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0"/>
          <w:lang w:val="ru-RU"/>
        </w:rPr>
      </w:pPr>
      <w:r>
        <w:rPr>
          <w:rFonts w:hint="default"/>
          <w:sz w:val="20"/>
          <w:lang w:val="ru-RU"/>
        </w:rPr>
        <w:drawing>
          <wp:inline distT="0" distB="0" distL="114300" distR="114300">
            <wp:extent cx="6657975" cy="9440545"/>
            <wp:effectExtent l="0" t="0" r="9525" b="8255"/>
            <wp:docPr id="2" name="Изображение 2" descr="ООП 2022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ООП 2022-2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6"/>
        <w:tblW w:w="0" w:type="auto"/>
        <w:tblInd w:w="48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9140" w:type="dxa"/>
          </w:tcPr>
          <w:p>
            <w:pPr>
              <w:rPr>
                <w:sz w:val="24"/>
              </w:rPr>
            </w:pPr>
            <w:r>
              <w:rPr>
                <w:sz w:val="20"/>
              </w:rPr>
              <w:t xml:space="preserve">                                     </w:t>
            </w:r>
            <w:r>
              <w:rPr>
                <w:sz w:val="24"/>
              </w:rPr>
              <w:t>СОДЕРЖАНИЕ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9140" w:type="dxa"/>
          </w:tcPr>
          <w:p>
            <w:pPr>
              <w:pStyle w:val="15"/>
              <w:spacing w:before="140"/>
              <w:ind w:left="200" w:right="307"/>
              <w:rPr>
                <w:sz w:val="24"/>
              </w:rPr>
            </w:pPr>
            <w:r>
              <w:rPr>
                <w:sz w:val="24"/>
              </w:rPr>
              <w:t>1. Целевой раздел основной образовательной программы основного общего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483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140" w:type="dxa"/>
          </w:tcPr>
          <w:p>
            <w:pPr>
              <w:pStyle w:val="15"/>
              <w:spacing w:before="39"/>
              <w:ind w:left="908" w:right="776"/>
              <w:rPr>
                <w:sz w:val="24"/>
              </w:rPr>
            </w:pPr>
            <w:r>
              <w:rPr>
                <w:sz w:val="24"/>
              </w:rPr>
              <w:t>1.1.1.Цели реализации основной образовательной программы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908" w:right="446"/>
              <w:rPr>
                <w:sz w:val="24"/>
              </w:rPr>
            </w:pPr>
            <w:r>
              <w:rPr>
                <w:sz w:val="24"/>
              </w:rPr>
              <w:t>1.1.2. Принципы формирования механизмы реализации основной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основного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908" w:right="182"/>
              <w:rPr>
                <w:sz w:val="24"/>
              </w:rPr>
            </w:pPr>
            <w:r>
              <w:rPr>
                <w:sz w:val="24"/>
              </w:rPr>
              <w:t>1.1.3.Общая характеристика основной образовательной программы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483" w:right="3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 результаты освоения обучающимися основной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образования:</w:t>
            </w:r>
          </w:p>
          <w:p>
            <w:pPr>
              <w:pStyle w:val="15"/>
              <w:ind w:left="9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140" w:type="dxa"/>
          </w:tcPr>
          <w:p>
            <w:pPr>
              <w:pStyle w:val="15"/>
              <w:spacing w:before="34"/>
              <w:ind w:left="425" w:right="207"/>
              <w:rPr>
                <w:sz w:val="24"/>
              </w:rPr>
            </w:pPr>
            <w:r>
              <w:rPr>
                <w:sz w:val="24"/>
              </w:rPr>
              <w:t>1.3. Система оценки достижения планируемых результатов освоения основной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908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9140" w:type="dxa"/>
          </w:tcPr>
          <w:p>
            <w:pPr>
              <w:pStyle w:val="15"/>
              <w:spacing w:before="24" w:line="270" w:lineRule="atLeast"/>
              <w:ind w:left="908" w:right="1178"/>
              <w:rPr>
                <w:sz w:val="24"/>
              </w:rPr>
            </w:pPr>
            <w:r>
              <w:rPr>
                <w:sz w:val="24"/>
              </w:rPr>
              <w:t>1.3.2. Особенности оценки метапредметных и предметных результа-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9140" w:type="dxa"/>
          </w:tcPr>
          <w:p>
            <w:pPr>
              <w:pStyle w:val="15"/>
              <w:spacing w:line="271" w:lineRule="exact"/>
              <w:ind w:left="908"/>
              <w:rPr>
                <w:sz w:val="24"/>
              </w:rPr>
            </w:pPr>
            <w:r>
              <w:rPr>
                <w:sz w:val="24"/>
              </w:rPr>
              <w:t>1.3.3.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200" w:right="377"/>
              <w:rPr>
                <w:sz w:val="24"/>
              </w:rPr>
            </w:pPr>
            <w:r>
              <w:rPr>
                <w:sz w:val="24"/>
              </w:rPr>
              <w:t>2. Содержательный раздел основной образовательной программы основного обще-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гообразования........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140" w:type="dxa"/>
          </w:tcPr>
          <w:p>
            <w:pPr>
              <w:pStyle w:val="15"/>
              <w:spacing w:before="71"/>
              <w:ind w:left="425" w:right="630"/>
              <w:rPr>
                <w:sz w:val="24"/>
              </w:rPr>
            </w:pPr>
            <w:r>
              <w:rPr>
                <w:sz w:val="24"/>
              </w:rPr>
              <w:t>2.1. Рабочие программы учебных предметов, учебныхкурсов (в том числе 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модулей.....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140" w:type="dxa"/>
          </w:tcPr>
          <w:p>
            <w:pPr>
              <w:pStyle w:val="15"/>
              <w:spacing w:before="31"/>
              <w:ind w:left="908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 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rFonts w:hint="default"/>
                <w:sz w:val="24"/>
                <w:lang w:val="ru-RU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Немецкий язык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sz w:val="24"/>
              </w:rPr>
            </w:pPr>
            <w:r>
              <w:rPr>
                <w:sz w:val="24"/>
              </w:rPr>
              <w:t>2.1.9.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sz w:val="24"/>
              </w:rPr>
            </w:pPr>
            <w:r>
              <w:rPr>
                <w:sz w:val="24"/>
              </w:rPr>
              <w:t>2.1.11.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sz w:val="24"/>
              </w:rPr>
            </w:pPr>
            <w:r>
              <w:rPr>
                <w:sz w:val="24"/>
              </w:rPr>
              <w:t>2.1.13.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5"/>
              <w:ind w:left="908"/>
              <w:rPr>
                <w:sz w:val="24"/>
              </w:rPr>
            </w:pPr>
            <w:r>
              <w:rPr>
                <w:sz w:val="24"/>
              </w:rPr>
              <w:t>2.1.15.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40" w:type="dxa"/>
          </w:tcPr>
          <w:p>
            <w:pPr>
              <w:pStyle w:val="15"/>
              <w:spacing w:before="56"/>
              <w:ind w:left="908"/>
              <w:rPr>
                <w:sz w:val="24"/>
              </w:rPr>
            </w:pPr>
            <w:r>
              <w:rPr>
                <w:sz w:val="24"/>
              </w:rPr>
              <w:t>2.1.16.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140" w:type="dxa"/>
          </w:tcPr>
          <w:p>
            <w:pPr>
              <w:pStyle w:val="15"/>
              <w:spacing w:before="55" w:line="256" w:lineRule="exact"/>
              <w:ind w:left="908"/>
              <w:rPr>
                <w:sz w:val="24"/>
              </w:rPr>
            </w:pPr>
            <w:r>
              <w:rPr>
                <w:sz w:val="24"/>
              </w:rPr>
              <w:t>2.1.17.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</w:tbl>
    <w:p>
      <w:pPr>
        <w:spacing w:line="256" w:lineRule="exact"/>
        <w:rPr>
          <w:sz w:val="24"/>
        </w:rPr>
        <w:sectPr>
          <w:footerReference r:id="rId3" w:type="default"/>
          <w:pgSz w:w="11910" w:h="16840"/>
          <w:pgMar w:top="1120" w:right="300" w:bottom="840" w:left="600" w:header="0" w:footer="659" w:gutter="0"/>
          <w:pgNumType w:start="1"/>
          <w:cols w:space="720" w:num="1"/>
        </w:sectPr>
      </w:pPr>
    </w:p>
    <w:tbl>
      <w:tblPr>
        <w:tblStyle w:val="6"/>
        <w:tblW w:w="0" w:type="auto"/>
        <w:tblInd w:w="5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7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170" w:type="dxa"/>
          </w:tcPr>
          <w:p>
            <w:pPr>
              <w:pStyle w:val="15"/>
              <w:spacing w:line="266" w:lineRule="exact"/>
              <w:ind w:left="857"/>
              <w:rPr>
                <w:sz w:val="24"/>
              </w:rPr>
            </w:pPr>
            <w:r>
              <w:rPr>
                <w:sz w:val="24"/>
              </w:rPr>
              <w:t>2.1.18.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6"/>
              <w:ind w:left="857"/>
              <w:rPr>
                <w:sz w:val="24"/>
              </w:rPr>
            </w:pPr>
            <w:r>
              <w:rPr>
                <w:sz w:val="24"/>
              </w:rPr>
              <w:t>2.1.19.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5"/>
              <w:ind w:left="857"/>
              <w:rPr>
                <w:sz w:val="24"/>
              </w:rPr>
            </w:pPr>
            <w:r>
              <w:rPr>
                <w:sz w:val="24"/>
              </w:rPr>
              <w:t>2.1.20.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6"/>
              <w:ind w:left="857"/>
              <w:rPr>
                <w:sz w:val="24"/>
              </w:rPr>
            </w:pPr>
            <w:r>
              <w:rPr>
                <w:sz w:val="24"/>
              </w:rPr>
              <w:t>2.1.21.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ОДНКНР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9170" w:type="dxa"/>
          </w:tcPr>
          <w:p>
            <w:pPr>
              <w:pStyle w:val="15"/>
              <w:spacing w:before="55"/>
              <w:ind w:left="435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 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170" w:type="dxa"/>
          </w:tcPr>
          <w:p>
            <w:pPr>
              <w:pStyle w:val="15"/>
              <w:spacing w:before="27"/>
              <w:ind w:left="860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9170" w:type="dxa"/>
          </w:tcPr>
          <w:p>
            <w:pPr>
              <w:pStyle w:val="15"/>
              <w:tabs>
                <w:tab w:val="left" w:pos="4470"/>
              </w:tabs>
              <w:spacing w:before="39"/>
              <w:ind w:left="860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9170" w:type="dxa"/>
          </w:tcPr>
          <w:p>
            <w:pPr>
              <w:pStyle w:val="15"/>
              <w:spacing w:before="39"/>
              <w:ind w:left="860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9170" w:type="dxa"/>
          </w:tcPr>
          <w:p>
            <w:pPr>
              <w:pStyle w:val="15"/>
              <w:tabs>
                <w:tab w:val="left" w:pos="4371"/>
              </w:tabs>
              <w:spacing w:before="39"/>
              <w:ind w:left="43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170" w:type="dxa"/>
          </w:tcPr>
          <w:p>
            <w:pPr>
              <w:pStyle w:val="15"/>
              <w:spacing w:before="39" w:line="271" w:lineRule="exact"/>
              <w:ind w:left="860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170" w:type="dxa"/>
          </w:tcPr>
          <w:p>
            <w:pPr>
              <w:pStyle w:val="15"/>
              <w:spacing w:before="4"/>
              <w:ind w:left="860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170" w:type="dxa"/>
          </w:tcPr>
          <w:p>
            <w:pPr>
              <w:pStyle w:val="15"/>
              <w:tabs>
                <w:tab w:val="left" w:pos="4549"/>
              </w:tabs>
              <w:spacing w:before="27"/>
              <w:ind w:left="860"/>
              <w:rPr>
                <w:sz w:val="24"/>
              </w:rPr>
            </w:pPr>
            <w:r>
              <w:rPr>
                <w:sz w:val="24"/>
              </w:rPr>
              <w:t>2.3.3.Содержательный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170" w:type="dxa"/>
          </w:tcPr>
          <w:p>
            <w:pPr>
              <w:pStyle w:val="15"/>
              <w:spacing w:before="39"/>
              <w:ind w:left="860"/>
              <w:rPr>
                <w:sz w:val="24"/>
              </w:rPr>
            </w:pPr>
            <w:r>
              <w:rPr>
                <w:sz w:val="24"/>
              </w:rPr>
              <w:t>2.3.4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170" w:type="dxa"/>
          </w:tcPr>
          <w:p>
            <w:pPr>
              <w:pStyle w:val="15"/>
              <w:tabs>
                <w:tab w:val="left" w:pos="5910"/>
              </w:tabs>
              <w:spacing w:before="27"/>
              <w:ind w:left="43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170" w:type="dxa"/>
          </w:tcPr>
          <w:p>
            <w:pPr>
              <w:pStyle w:val="15"/>
              <w:spacing w:before="39"/>
              <w:ind w:left="860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9170" w:type="dxa"/>
          </w:tcPr>
          <w:p>
            <w:pPr>
              <w:pStyle w:val="15"/>
              <w:spacing w:before="55"/>
              <w:ind w:left="860"/>
              <w:rPr>
                <w:sz w:val="24"/>
              </w:rPr>
            </w:pPr>
            <w:r>
              <w:rPr>
                <w:sz w:val="24"/>
              </w:rPr>
              <w:t>2.4.2.Перечень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5"/>
              <w:ind w:left="860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6"/>
              <w:ind w:left="860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170" w:type="dxa"/>
          </w:tcPr>
          <w:p>
            <w:pPr>
              <w:pStyle w:val="15"/>
              <w:spacing w:before="55"/>
              <w:ind w:left="860"/>
              <w:rPr>
                <w:sz w:val="24"/>
              </w:rPr>
            </w:pPr>
            <w:r>
              <w:rPr>
                <w:sz w:val="24"/>
              </w:rPr>
              <w:t>2.4.5.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9170" w:type="dxa"/>
          </w:tcPr>
          <w:p>
            <w:pPr>
              <w:pStyle w:val="15"/>
              <w:spacing w:before="56"/>
              <w:ind w:left="200" w:right="287"/>
              <w:rPr>
                <w:sz w:val="24"/>
              </w:rPr>
            </w:pPr>
            <w:r>
              <w:rPr>
                <w:sz w:val="24"/>
              </w:rPr>
              <w:t>3. Организационный раздел основной образовательной программы основногоо бще-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9170" w:type="dxa"/>
          </w:tcPr>
          <w:p>
            <w:pPr>
              <w:pStyle w:val="15"/>
              <w:spacing w:before="31"/>
              <w:ind w:left="425"/>
              <w:rPr>
                <w:sz w:val="24"/>
              </w:rPr>
            </w:pPr>
            <w:r>
              <w:rPr>
                <w:sz w:val="24"/>
              </w:rPr>
              <w:t>3.1.Учебный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9170" w:type="dxa"/>
          </w:tcPr>
          <w:p>
            <w:pPr>
              <w:pStyle w:val="15"/>
              <w:spacing w:before="26"/>
              <w:ind w:left="43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170" w:type="dxa"/>
          </w:tcPr>
          <w:p>
            <w:pPr>
              <w:pStyle w:val="15"/>
              <w:spacing w:before="39"/>
              <w:ind w:left="860"/>
              <w:rPr>
                <w:sz w:val="24"/>
              </w:rPr>
            </w:pPr>
            <w:r>
              <w:rPr>
                <w:sz w:val="24"/>
              </w:rPr>
              <w:t>3.2.1.Календарный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170" w:type="dxa"/>
          </w:tcPr>
          <w:p>
            <w:pPr>
              <w:pStyle w:val="15"/>
              <w:spacing w:before="27"/>
              <w:ind w:left="860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9170" w:type="dxa"/>
          </w:tcPr>
          <w:p>
            <w:pPr>
              <w:pStyle w:val="15"/>
              <w:spacing w:before="27"/>
              <w:ind w:left="425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работы............................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9170" w:type="dxa"/>
          </w:tcPr>
          <w:p>
            <w:pPr>
              <w:pStyle w:val="15"/>
              <w:spacing w:before="40" w:line="270" w:lineRule="atLeast"/>
              <w:ind w:left="425" w:right="510"/>
              <w:rPr>
                <w:sz w:val="24"/>
              </w:rPr>
            </w:pPr>
            <w:r>
              <w:rPr>
                <w:sz w:val="24"/>
              </w:rPr>
              <w:t>3.4. Характеристика условий реализации основной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170" w:type="dxa"/>
          </w:tcPr>
          <w:p>
            <w:pPr>
              <w:pStyle w:val="15"/>
              <w:spacing w:line="271" w:lineRule="exact"/>
              <w:ind w:left="860"/>
              <w:rPr>
                <w:sz w:val="24"/>
              </w:rPr>
            </w:pPr>
            <w:r>
              <w:rPr>
                <w:sz w:val="24"/>
              </w:rPr>
              <w:t>3.4.1.Описание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>
            <w:pPr>
              <w:pStyle w:val="15"/>
              <w:spacing w:line="261" w:lineRule="exact"/>
              <w:ind w:left="860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170" w:type="dxa"/>
          </w:tcPr>
          <w:p>
            <w:pPr>
              <w:pStyle w:val="15"/>
              <w:spacing w:line="271" w:lineRule="exact"/>
              <w:ind w:left="860"/>
              <w:rPr>
                <w:sz w:val="24"/>
              </w:rPr>
            </w:pPr>
            <w:r>
              <w:rPr>
                <w:sz w:val="24"/>
              </w:rPr>
              <w:t>3.4.2.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>
            <w:pPr>
              <w:pStyle w:val="15"/>
              <w:spacing w:line="261" w:lineRule="exact"/>
              <w:ind w:left="860"/>
              <w:rPr>
                <w:sz w:val="24"/>
              </w:rPr>
            </w:pPr>
            <w:r>
              <w:rPr>
                <w:sz w:val="24"/>
              </w:rPr>
              <w:t>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9170" w:type="dxa"/>
          </w:tcPr>
          <w:p>
            <w:pPr>
              <w:pStyle w:val="15"/>
              <w:spacing w:line="271" w:lineRule="exact"/>
              <w:ind w:left="860"/>
              <w:rPr>
                <w:sz w:val="24"/>
              </w:rPr>
            </w:pPr>
            <w:r>
              <w:rPr>
                <w:sz w:val="24"/>
              </w:rPr>
              <w:t>3.4.3.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>
            <w:pPr>
              <w:pStyle w:val="15"/>
              <w:spacing w:line="256" w:lineRule="exact"/>
              <w:ind w:left="86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>
      <w:pPr>
        <w:spacing w:line="256" w:lineRule="exact"/>
        <w:rPr>
          <w:sz w:val="24"/>
        </w:rPr>
        <w:sectPr>
          <w:pgSz w:w="11910" w:h="16840"/>
          <w:pgMar w:top="1120" w:right="300" w:bottom="960" w:left="600" w:header="0" w:footer="659" w:gutter="0"/>
          <w:cols w:space="720" w:num="1"/>
        </w:sectPr>
      </w:pPr>
    </w:p>
    <w:p>
      <w:pPr>
        <w:pStyle w:val="3"/>
        <w:numPr>
          <w:ilvl w:val="0"/>
          <w:numId w:val="1"/>
        </w:numPr>
        <w:tabs>
          <w:tab w:val="left" w:pos="908"/>
        </w:tabs>
        <w:spacing w:before="76"/>
        <w:ind w:right="543" w:firstLine="120"/>
        <w:jc w:val="center"/>
      </w:pPr>
      <w:r>
        <w:t>ЦЕЛЕВОЙ</w:t>
      </w:r>
      <w:r>
        <w:rPr>
          <w:spacing w:val="8"/>
        </w:rPr>
        <w:t xml:space="preserve"> </w:t>
      </w:r>
      <w:r>
        <w:t>РАЗДЕЛ</w:t>
      </w:r>
      <w:r>
        <w:rPr>
          <w:spacing w:val="12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14"/>
        <w:numPr>
          <w:ilvl w:val="1"/>
          <w:numId w:val="1"/>
        </w:numPr>
        <w:tabs>
          <w:tab w:val="left" w:pos="1014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ind w:left="0" w:firstLine="0"/>
        <w:jc w:val="left"/>
        <w:rPr>
          <w:b/>
        </w:rPr>
      </w:pPr>
    </w:p>
    <w:p>
      <w:pPr>
        <w:pStyle w:val="3"/>
        <w:numPr>
          <w:ilvl w:val="2"/>
          <w:numId w:val="1"/>
        </w:numPr>
        <w:tabs>
          <w:tab w:val="left" w:pos="1954"/>
        </w:tabs>
        <w:ind w:right="557" w:firstLine="768"/>
        <w:jc w:val="both"/>
      </w:pPr>
      <w:r>
        <w:t>Цели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>
      <w:pPr>
        <w:pStyle w:val="9"/>
        <w:ind w:right="546" w:firstLine="768"/>
      </w:pPr>
      <w:r>
        <w:t>Согласно ФЗ «Об образовании в Российской Федерации», основное общее образование</w:t>
      </w:r>
      <w:r>
        <w:rPr>
          <w:spacing w:val="1"/>
        </w:rPr>
        <w:t xml:space="preserve"> </w:t>
      </w:r>
      <w:r>
        <w:t>является необходимым уровнем образования. Оно направлено на становление и формирование</w:t>
      </w:r>
      <w:r>
        <w:rPr>
          <w:spacing w:val="1"/>
        </w:rPr>
        <w:t xml:space="preserve"> </w:t>
      </w:r>
      <w:r>
        <w:t>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</w:t>
      </w:r>
      <w:r>
        <w:rPr>
          <w:spacing w:val="1"/>
        </w:rPr>
        <w:t xml:space="preserve"> </w:t>
      </w:r>
      <w:r>
        <w:t>физического труда, развитие склонностей, интересов, способностей к социальному самоопреде</w:t>
      </w:r>
      <w:r>
        <w:rPr>
          <w:spacing w:val="-57"/>
        </w:rPr>
        <w:t xml:space="preserve"> </w:t>
      </w:r>
      <w:r>
        <w:t>лению).</w:t>
      </w:r>
    </w:p>
    <w:p>
      <w:pPr>
        <w:pStyle w:val="9"/>
        <w:ind w:right="544" w:firstLine="768"/>
      </w:pPr>
      <w:r>
        <w:t>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(ФГОС</w:t>
      </w:r>
      <w:r>
        <w:rPr>
          <w:spacing w:val="1"/>
        </w:rPr>
        <w:t xml:space="preserve"> </w:t>
      </w:r>
      <w:r>
        <w:t>ООО); обеспечение преемственности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образования;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личности, созданию необходимых условий для ее самореализации; обеспечение эффективного</w:t>
      </w:r>
      <w:r>
        <w:rPr>
          <w:spacing w:val="1"/>
        </w:rPr>
        <w:t xml:space="preserve"> </w:t>
      </w:r>
      <w:r>
        <w:t>сочетания урочных и внеурочных форм организации учебных занятий, взаимодействия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 основной образовательной программы с социальными партнерами;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</w:t>
      </w:r>
      <w:r>
        <w:rPr>
          <w:spacing w:val="1"/>
        </w:rPr>
        <w:t xml:space="preserve"> </w:t>
      </w:r>
      <w:r>
        <w:t>общественно полезную деятельность, в том числе с использованием возможностей образовательных организаций дополнительного образования; организацию интеллектуальных и творче-</w:t>
      </w:r>
      <w:r>
        <w:rPr>
          <w:spacing w:val="1"/>
        </w:rPr>
        <w:t xml:space="preserve"> </w:t>
      </w:r>
      <w:r>
        <w:t>ских соревнований, научно-технического творчества, проектной и учебно-исследовательской</w:t>
      </w:r>
      <w:r>
        <w:rPr>
          <w:spacing w:val="1"/>
        </w:rPr>
        <w:t xml:space="preserve"> </w:t>
      </w:r>
      <w:r>
        <w:t>деятельности; 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 и общественности в проектировании и развитии внутришкольной социальной среды, школьного уклада; 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 социальное и учебно-исследовательское проектирование, профессиональная ориентация обучающихся при поддержке педагогов, психологов, социальных</w:t>
      </w:r>
      <w:r>
        <w:rPr>
          <w:spacing w:val="1"/>
        </w:rPr>
        <w:t xml:space="preserve"> </w:t>
      </w:r>
      <w:r>
        <w:t>педагогов, сотрудничество с базовыми предприятиями, организациями профессионального образования, центрами профессиональной работы; сохранение и укрепление физического, психологического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9"/>
        <w:ind w:right="550"/>
      </w:pPr>
      <w:r>
        <w:t>Обучающиеся, не освоившие программу основного общего образования, не допускаются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9"/>
        <w:ind w:right="546"/>
      </w:pPr>
      <w:r>
        <w:t>Основная образовательная программа основного общего образования, создаваемая образовательной организацией, является основным документом, определяющим содержание общего</w:t>
      </w:r>
      <w:r>
        <w:rPr>
          <w:spacing w:val="-57"/>
        </w:rPr>
        <w:t xml:space="preserve"> </w:t>
      </w:r>
      <w:r>
        <w:t>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3"/>
        <w:numPr>
          <w:ilvl w:val="2"/>
          <w:numId w:val="1"/>
        </w:numPr>
        <w:tabs>
          <w:tab w:val="left" w:pos="1878"/>
        </w:tabs>
        <w:spacing w:before="76"/>
        <w:ind w:right="546" w:firstLine="708"/>
        <w:jc w:val="both"/>
      </w:pPr>
      <w:r>
        <w:t>Принципы формирования и механизмы реализации основной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>
      <w:pPr>
        <w:pStyle w:val="9"/>
        <w:ind w:right="549" w:firstLine="768"/>
      </w:pPr>
      <w:r>
        <w:t>В основе разработки основной образовательной программы основного общего образования</w:t>
      </w:r>
      <w:r>
        <w:rPr>
          <w:spacing w:val="-1"/>
        </w:rPr>
        <w:t xml:space="preserve"> </w:t>
      </w:r>
      <w:r>
        <w:t>лежат 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>
      <w:pPr>
        <w:pStyle w:val="9"/>
        <w:ind w:right="547" w:firstLine="768"/>
      </w:pPr>
      <w:r>
        <w:t>системно-деятельностный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 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>
      <w:pPr>
        <w:pStyle w:val="9"/>
        <w:ind w:right="545" w:firstLine="768"/>
      </w:pPr>
      <w: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</w:t>
      </w:r>
      <w:r>
        <w:rPr>
          <w:spacing w:val="-1"/>
        </w:rPr>
        <w:t xml:space="preserve"> </w:t>
      </w:r>
      <w:r>
        <w:t>развития обучающихся;</w:t>
      </w:r>
    </w:p>
    <w:p>
      <w:pPr>
        <w:pStyle w:val="9"/>
        <w:ind w:right="544" w:firstLine="770"/>
      </w:pPr>
      <w:r>
        <w:t>учет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достижения;</w:t>
      </w:r>
    </w:p>
    <w:p>
      <w:pPr>
        <w:pStyle w:val="9"/>
        <w:ind w:right="545" w:firstLine="768"/>
      </w:pPr>
      <w:r>
        <w:t>разнообразие индивидуальных образовательных траекторий и индивидуального развития каждого обучающегося, в том числе одаренных обучающихся и обучающихся с 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>
      <w:pPr>
        <w:pStyle w:val="9"/>
        <w:ind w:right="549" w:firstLine="768"/>
      </w:pPr>
      <w:r>
        <w:t>преемственность основных образовательных программ, проявляющуюся во взаимосвязи</w:t>
      </w:r>
      <w:r>
        <w:rPr>
          <w:spacing w:val="-57"/>
        </w:rPr>
        <w:t xml:space="preserve"> </w:t>
      </w:r>
      <w:r>
        <w:t>и согласованности в отборе содержания образования, а также в последовательности его развертывания по уровням образования и этапам обучения в целях обеспечения системности знаний,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обеспечения его</w:t>
      </w:r>
      <w:r>
        <w:rPr>
          <w:spacing w:val="-2"/>
        </w:rPr>
        <w:t xml:space="preserve"> </w:t>
      </w:r>
      <w:r>
        <w:t>непрерывности;</w:t>
      </w:r>
    </w:p>
    <w:p>
      <w:pPr>
        <w:pStyle w:val="9"/>
        <w:ind w:right="561" w:firstLine="768"/>
      </w:pPr>
      <w:r>
        <w:t>обеспечение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предметов;</w:t>
      </w:r>
    </w:p>
    <w:p>
      <w:pPr>
        <w:pStyle w:val="9"/>
        <w:ind w:right="547" w:firstLine="768"/>
      </w:pPr>
      <w:r>
        <w:t>принцип единства учебной и воспитательной деятельности, предполагающий направленность учебного процесса на достижение личностных результатов освоения образовательной</w:t>
      </w:r>
      <w:r>
        <w:rPr>
          <w:spacing w:val="1"/>
        </w:rPr>
        <w:t xml:space="preserve"> </w:t>
      </w:r>
      <w:r>
        <w:t>программы;</w:t>
      </w:r>
    </w:p>
    <w:p>
      <w:pPr>
        <w:pStyle w:val="9"/>
        <w:ind w:right="542" w:firstLine="768"/>
      </w:pPr>
      <w:r>
        <w:t>принцип здоровьесбережения, предусматривающий исключение образовательных технологий, которые могут нанести вред физическому и психическому здоровью обучающихся,</w:t>
      </w:r>
      <w:r>
        <w:rPr>
          <w:spacing w:val="1"/>
        </w:rPr>
        <w:t xml:space="preserve"> </w:t>
      </w:r>
      <w:r>
        <w:t>приоритет использования здоровьесберегающих педагогических технологий, приведение объёма учебной нагрузки в соответствие с требованиями действующих санитарных правил и нормативов.</w:t>
      </w:r>
    </w:p>
    <w:p>
      <w:pPr>
        <w:pStyle w:val="9"/>
        <w:ind w:right="547" w:firstLine="768"/>
      </w:pPr>
      <w:r>
        <w:t>Основная образовательная программа формируется с учётом особенностей развития детей</w:t>
      </w:r>
      <w:r>
        <w:rPr>
          <w:spacing w:val="-1"/>
        </w:rPr>
        <w:t xml:space="preserve"> </w:t>
      </w:r>
      <w:r>
        <w:t>11–15 лет, связанных:</w:t>
      </w:r>
    </w:p>
    <w:p>
      <w:pPr>
        <w:pStyle w:val="9"/>
        <w:ind w:right="543" w:firstLine="768"/>
      </w:pPr>
      <w:r>
        <w:t>с переходом от способности осуществлять принятие заданной педагогом и осмысленной</w:t>
      </w:r>
      <w:r>
        <w:rPr>
          <w:spacing w:val="-57"/>
        </w:rPr>
        <w:t xml:space="preserve"> </w:t>
      </w:r>
      <w:r>
        <w:t>цели к овладению этой учебной деятельностью на уровне основной школы в единстве мотивационно-смыслового и операционно-технического компонентов, к новой внутренней позиции</w:t>
      </w:r>
      <w:r>
        <w:rPr>
          <w:spacing w:val="1"/>
        </w:rPr>
        <w:t xml:space="preserve"> </w:t>
      </w:r>
      <w:r>
        <w:t>обучающегося –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</w:t>
      </w:r>
      <w:r>
        <w:rPr>
          <w:spacing w:val="1"/>
        </w:rPr>
        <w:t xml:space="preserve"> </w:t>
      </w:r>
      <w:r>
        <w:t>инициативу в организации учебного сотрудничества, к развитию способности проектирования</w:t>
      </w:r>
      <w:r>
        <w:rPr>
          <w:spacing w:val="1"/>
        </w:rPr>
        <w:t xml:space="preserve"> </w:t>
      </w:r>
      <w:r>
        <w:t>собственной учебной деятельности и построению жизненных планов во временной перспективе;</w:t>
      </w:r>
    </w:p>
    <w:p>
      <w:pPr>
        <w:pStyle w:val="9"/>
        <w:ind w:right="546"/>
        <w:jc w:val="right"/>
      </w:pPr>
      <w:r>
        <w:t>с</w:t>
      </w:r>
      <w:r>
        <w:rPr>
          <w:spacing w:val="25"/>
        </w:rPr>
        <w:t xml:space="preserve"> </w:t>
      </w:r>
      <w:r>
        <w:t>формированием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типа</w:t>
      </w:r>
      <w:r>
        <w:rPr>
          <w:spacing w:val="26"/>
        </w:rPr>
        <w:t xml:space="preserve"> </w:t>
      </w:r>
      <w:r>
        <w:t>мышления,</w:t>
      </w:r>
      <w:r>
        <w:rPr>
          <w:spacing w:val="27"/>
        </w:rPr>
        <w:t xml:space="preserve"> </w:t>
      </w:r>
      <w:r>
        <w:t>который</w:t>
      </w:r>
      <w:r>
        <w:rPr>
          <w:spacing w:val="28"/>
        </w:rPr>
        <w:t xml:space="preserve"> </w:t>
      </w:r>
      <w:r>
        <w:t>ориентирует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общекультурные образцы, нормы, эталоны и закономерности взаимодействия с окружающим миром;</w:t>
      </w:r>
      <w:r>
        <w:rPr>
          <w:spacing w:val="-5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овладением</w:t>
      </w:r>
      <w:r>
        <w:rPr>
          <w:spacing w:val="6"/>
        </w:rPr>
        <w:t xml:space="preserve"> </w:t>
      </w:r>
      <w:r>
        <w:t>коммуникативными</w:t>
      </w:r>
      <w:r>
        <w:rPr>
          <w:spacing w:val="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способами</w:t>
      </w:r>
      <w:r>
        <w:rPr>
          <w:spacing w:val="67"/>
        </w:rPr>
        <w:t xml:space="preserve"> </w:t>
      </w:r>
      <w:r>
        <w:t>организации</w:t>
      </w:r>
      <w:r>
        <w:rPr>
          <w:spacing w:val="68"/>
        </w:rPr>
        <w:t xml:space="preserve"> </w:t>
      </w:r>
      <w:r>
        <w:t>кооперации,</w:t>
      </w:r>
      <w:r>
        <w:rPr>
          <w:spacing w:val="1"/>
        </w:rPr>
        <w:t xml:space="preserve"> </w:t>
      </w:r>
      <w:r>
        <w:t>развитием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сотрудничества,</w:t>
      </w:r>
      <w:r>
        <w:rPr>
          <w:spacing w:val="35"/>
        </w:rPr>
        <w:t xml:space="preserve"> </w:t>
      </w:r>
      <w:r>
        <w:t>реализуемого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отношениях</w:t>
      </w:r>
      <w:r>
        <w:rPr>
          <w:spacing w:val="3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и</w:t>
      </w:r>
    </w:p>
    <w:p>
      <w:pPr>
        <w:pStyle w:val="9"/>
        <w:ind w:firstLine="0"/>
        <w:jc w:val="left"/>
      </w:pPr>
      <w:r>
        <w:t>сверстниками.</w:t>
      </w:r>
    </w:p>
    <w:p>
      <w:pPr>
        <w:pStyle w:val="9"/>
        <w:ind w:right="543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>развития – переходом к кризису младшего подросткового возраста (11-13 лет, 5-7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самосознания – представления о том, что он уже не ребёнок, т.е. чувства взрослости, а также внутренней</w:t>
      </w:r>
      <w:r>
        <w:rPr>
          <w:spacing w:val="4"/>
        </w:rPr>
        <w:t xml:space="preserve"> </w:t>
      </w:r>
      <w:r>
        <w:t>переориентацией</w:t>
      </w:r>
      <w:r>
        <w:rPr>
          <w:spacing w:val="5"/>
        </w:rPr>
        <w:t xml:space="preserve"> </w:t>
      </w:r>
      <w:r>
        <w:t>подростка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моралью</w:t>
      </w:r>
      <w:r>
        <w:rPr>
          <w:spacing w:val="4"/>
        </w:rPr>
        <w:t xml:space="preserve"> </w:t>
      </w:r>
      <w:r>
        <w:t>послушания, на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>
      <w:pPr>
        <w:pStyle w:val="9"/>
        <w:ind w:left="1241" w:firstLine="0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(14-15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1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 короткий срок многочисленными качественными изменениями прежних особенностей,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отношений подростка, появлением у подростка значительных субъективных трудностей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0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 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4"/>
        <w:rPr>
          <w:sz w:val="24"/>
        </w:rPr>
      </w:pPr>
      <w:r>
        <w:rPr>
          <w:sz w:val="24"/>
        </w:rPr>
        <w:t>обостренной в связи с возникновением чувства взрослости восприимчивостью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ценностей и способов поведения, которые существуют в мире взрослых и в их отношениях, что порождает интенсивное формирование нравственных понятий и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14"/>
        <w:numPr>
          <w:ilvl w:val="0"/>
          <w:numId w:val="2"/>
        </w:numPr>
        <w:tabs>
          <w:tab w:val="left" w:pos="894"/>
        </w:tabs>
        <w:spacing w:before="1"/>
        <w:ind w:right="542"/>
        <w:rPr>
          <w:sz w:val="24"/>
        </w:rPr>
      </w:pPr>
      <w:r>
        <w:rPr>
          <w:sz w:val="24"/>
        </w:rPr>
        <w:t>сложными поведенческими проявлениями,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непослушания, сопротивления и протеста;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8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нагрузок,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1"/>
        </w:numPr>
        <w:tabs>
          <w:tab w:val="left" w:pos="2177"/>
        </w:tabs>
        <w:ind w:left="816" w:right="552" w:firstLine="710"/>
        <w:jc w:val="both"/>
      </w:pPr>
      <w:r>
        <w:t>Общая характеристика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9"/>
        <w:ind w:right="547"/>
      </w:pPr>
      <w:r>
        <w:t>Программа основного общего образования разрабатывается в соответствии с ФГОС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(ПООП).</w:t>
      </w:r>
    </w:p>
    <w:p>
      <w:pPr>
        <w:pStyle w:val="9"/>
        <w:ind w:right="546"/>
      </w:pPr>
      <w:r>
        <w:t>Основная образовательная программа, согласно закону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учебный график, рабочие программы учебных предметов, иные компоненты), определяющая</w:t>
      </w:r>
      <w:r>
        <w:rPr>
          <w:spacing w:val="1"/>
        </w:rPr>
        <w:t xml:space="preserve"> </w:t>
      </w:r>
      <w:r>
        <w:t>объем и содержание образования определённого уровня, планируемые результаты освоения 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ind w:right="543"/>
      </w:pPr>
      <w:r>
        <w:t>Основная образовательная программа основного общего образования разрабатывается на</w:t>
      </w:r>
      <w:r>
        <w:rPr>
          <w:spacing w:val="-57"/>
        </w:rPr>
        <w:t xml:space="preserve"> </w:t>
      </w:r>
      <w:r>
        <w:t>основе ФГОС с учётом потребностей социально-экономического развития регионов, этнокультурных особенностей населения.</w:t>
      </w:r>
    </w:p>
    <w:p>
      <w:pPr>
        <w:pStyle w:val="9"/>
        <w:ind w:right="543"/>
      </w:pPr>
      <w:r>
        <w:t>Таким образом, ПООП основного общего образования содержит документы, развивающие и детализирующие положения и требования, определённые во ФГОС ООО. Образовательная организация, в свою очередь, разрабатывая основную образовательную программу, использует содержащуюся в ПООП документацию с учётом своих возможностей и особенностей осуществления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ind w:left="1241" w:firstLine="0"/>
      </w:pP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документы:</w:t>
      </w:r>
    </w:p>
    <w:p>
      <w:pPr>
        <w:pStyle w:val="14"/>
        <w:numPr>
          <w:ilvl w:val="0"/>
          <w:numId w:val="2"/>
        </w:numPr>
        <w:tabs>
          <w:tab w:val="left" w:pos="953"/>
          <w:tab w:val="left" w:pos="954"/>
        </w:tabs>
        <w:ind w:right="543"/>
        <w:jc w:val="left"/>
        <w:rPr>
          <w:sz w:val="24"/>
        </w:rPr>
      </w:pPr>
      <w:r>
        <w:tab/>
      </w:r>
      <w:r>
        <w:rPr>
          <w:sz w:val="24"/>
        </w:rPr>
        <w:t>рабочие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7"/>
        <w:rPr>
          <w:sz w:val="24"/>
        </w:rPr>
      </w:pPr>
      <w:r>
        <w:rPr>
          <w:sz w:val="24"/>
        </w:rPr>
        <w:t>календарный план воспитательной работы (содержащий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направленности, которые организуются и проводятся Организацией или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периоде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обучения);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6"/>
        <w:rPr>
          <w:sz w:val="24"/>
        </w:rPr>
      </w:pPr>
      <w:r>
        <w:rPr>
          <w:sz w:val="24"/>
        </w:rPr>
        <w:t>характеристику условий реализации программы основного общего образования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numPr>
          <w:ilvl w:val="1"/>
          <w:numId w:val="1"/>
        </w:numPr>
        <w:tabs>
          <w:tab w:val="left" w:pos="1686"/>
        </w:tabs>
        <w:spacing w:before="72"/>
        <w:ind w:left="533" w:right="546" w:firstLine="708"/>
        <w:jc w:val="both"/>
      </w:pPr>
      <w:r>
        <w:t>ПЛАНИРУЕМЫЕ РЕЗУЛЬТАТЫ ОСВОЕНИЯ ОБУЧАЮЩИМИСЯ ОСНОВНОЙ ОБРАЗОВАТЕЛЬНОЙ ПРОГРАММЫ ОСНОВНОГО ОБЩЕГО ОБРАЗОВАНИЯ:</w:t>
      </w:r>
      <w:r>
        <w:rPr>
          <w:spacing w:val="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</w:p>
    <w:p>
      <w:pPr>
        <w:pStyle w:val="9"/>
        <w:ind w:right="548"/>
      </w:pPr>
      <w:r>
        <w:t>ФГОС ООО устанавливает требования к трём группам результатов освоения обучающимися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личностным,</w:t>
      </w:r>
      <w:r>
        <w:rPr>
          <w:spacing w:val="-2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предметным.</w:t>
      </w:r>
    </w:p>
    <w:p>
      <w:pPr>
        <w:pStyle w:val="9"/>
        <w:ind w:right="543"/>
      </w:pPr>
      <w:r>
        <w:t>Требования к личностным результатам освоения обучающимися программ основного</w:t>
      </w:r>
      <w:r>
        <w:rPr>
          <w:spacing w:val="1"/>
        </w:rPr>
        <w:t xml:space="preserve"> </w:t>
      </w:r>
      <w:r>
        <w:t>общего образования включают осознание российской гражданской идентичности; готовность</w:t>
      </w:r>
      <w:r>
        <w:rPr>
          <w:spacing w:val="1"/>
        </w:rPr>
        <w:t xml:space="preserve"> </w:t>
      </w:r>
      <w:r>
        <w:t>обучающихся к саморазвитию, самостоятельности и личностному самоопределению; 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 значимой</w:t>
      </w:r>
      <w:r>
        <w:rPr>
          <w:spacing w:val="-57"/>
        </w:rPr>
        <w:t xml:space="preserve"> </w:t>
      </w:r>
      <w:r>
        <w:t>деятельности; сформированность внутренней позиции личности как особого ценностного отношения</w:t>
      </w:r>
      <w:r>
        <w:rPr>
          <w:spacing w:val="-1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>
      <w:pPr>
        <w:pStyle w:val="9"/>
        <w:ind w:right="543"/>
      </w:pPr>
      <w:r>
        <w:t>ФГОС ООО определяет содержательные приоритеты в раскрытии направлений воспитательного процесса: гражданско-патриотического, духовно-нравственного, эстетического, физического, трудового, экологического воспитания, ценности научного познания. В Стандарте делается акцент на деятельностные аспекты достижения обучающимися личностных результатов</w:t>
      </w:r>
      <w:r>
        <w:rPr>
          <w:spacing w:val="1"/>
        </w:rPr>
        <w:t xml:space="preserve"> </w:t>
      </w:r>
      <w:r>
        <w:t>на уровне ключевых понятий, характеризующих достижение обучающимися личностных результатов:</w:t>
      </w:r>
      <w:r>
        <w:rPr>
          <w:spacing w:val="-1"/>
        </w:rPr>
        <w:t xml:space="preserve"> </w:t>
      </w:r>
      <w:r>
        <w:t>осознание,</w:t>
      </w:r>
      <w:r>
        <w:rPr>
          <w:spacing w:val="-1"/>
        </w:rPr>
        <w:t xml:space="preserve"> </w:t>
      </w:r>
      <w:r>
        <w:t>готовность,</w:t>
      </w:r>
      <w:r>
        <w:rPr>
          <w:spacing w:val="-1"/>
        </w:rPr>
        <w:t xml:space="preserve"> </w:t>
      </w:r>
      <w:r>
        <w:t>ориентация,</w:t>
      </w:r>
      <w:r>
        <w:rPr>
          <w:spacing w:val="-4"/>
        </w:rPr>
        <w:t xml:space="preserve"> </w:t>
      </w:r>
      <w:r>
        <w:t>восприимчивость,</w:t>
      </w:r>
      <w:r>
        <w:rPr>
          <w:spacing w:val="2"/>
        </w:rPr>
        <w:t xml:space="preserve"> </w:t>
      </w:r>
      <w:r>
        <w:t>установка.</w:t>
      </w:r>
    </w:p>
    <w:p>
      <w:pPr>
        <w:pStyle w:val="9"/>
        <w:ind w:right="546"/>
      </w:pPr>
      <w:r>
        <w:t>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-1"/>
        </w:rPr>
        <w:t xml:space="preserve"> </w:t>
      </w:r>
      <w:r>
        <w:t>позиции личности.</w:t>
      </w:r>
    </w:p>
    <w:p>
      <w:pPr>
        <w:pStyle w:val="9"/>
        <w:ind w:right="545"/>
      </w:pPr>
      <w:r>
        <w:t>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 природной среды.</w:t>
      </w:r>
    </w:p>
    <w:p>
      <w:pPr>
        <w:pStyle w:val="9"/>
        <w:ind w:left="1385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46"/>
        <w:rPr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модулей в целостную научную картину мира) и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55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45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>
      <w:pPr>
        <w:pStyle w:val="9"/>
        <w:ind w:left="674" w:right="544" w:firstLine="710"/>
      </w:pPr>
      <w:r>
        <w:t>Метапредметные результаты сгруппированы по трём направлениям и отражают способность обучающихся использовать на практике универсальные учебные действия, составляющие умение</w:t>
      </w:r>
      <w:r>
        <w:rPr>
          <w:spacing w:val="-1"/>
        </w:rPr>
        <w:t xml:space="preserve"> </w:t>
      </w:r>
      <w:r>
        <w:t>овладевать: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hanging="361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hanging="361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hanging="361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>
      <w:pPr>
        <w:pStyle w:val="9"/>
        <w:ind w:left="1385" w:firstLine="0"/>
        <w:jc w:val="left"/>
      </w:pPr>
      <w:r>
        <w:t>Овладение</w:t>
      </w:r>
      <w:r>
        <w:rPr>
          <w:spacing w:val="40"/>
        </w:rPr>
        <w:t xml:space="preserve"> </w:t>
      </w:r>
      <w:r>
        <w:t>универсальными</w:t>
      </w:r>
      <w:r>
        <w:rPr>
          <w:spacing w:val="99"/>
        </w:rPr>
        <w:t xml:space="preserve"> </w:t>
      </w:r>
      <w:r>
        <w:t>учебными</w:t>
      </w:r>
      <w:r>
        <w:rPr>
          <w:spacing w:val="101"/>
        </w:rPr>
        <w:t xml:space="preserve"> </w:t>
      </w:r>
      <w:r>
        <w:t>познавательными</w:t>
      </w:r>
      <w:r>
        <w:rPr>
          <w:spacing w:val="96"/>
        </w:rPr>
        <w:t xml:space="preserve"> </w:t>
      </w:r>
      <w:r>
        <w:t>действиями</w:t>
      </w:r>
      <w:r>
        <w:rPr>
          <w:spacing w:val="97"/>
        </w:rPr>
        <w:t xml:space="preserve"> </w:t>
      </w:r>
      <w:r>
        <w:t>предполагает</w:t>
      </w:r>
    </w:p>
    <w:p>
      <w:pPr>
        <w:sectPr>
          <w:pgSz w:w="11910" w:h="16840"/>
          <w:pgMar w:top="1320" w:right="300" w:bottom="1040" w:left="600" w:header="0" w:footer="659" w:gutter="0"/>
          <w:cols w:space="720" w:num="1"/>
        </w:sectPr>
      </w:pPr>
    </w:p>
    <w:p>
      <w:pPr>
        <w:pStyle w:val="9"/>
        <w:spacing w:before="71"/>
        <w:ind w:left="674" w:right="547" w:firstLine="0"/>
      </w:pPr>
      <w:r>
        <w:t>умение использовать базовые логические действия, базовые исследовательские действия,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>
      <w:pPr>
        <w:pStyle w:val="9"/>
        <w:ind w:left="674" w:right="547" w:firstLine="710"/>
      </w:pPr>
      <w:r>
        <w:t>Овладение системой универсальных учебных коммуникативных действий 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 деятельности.</w:t>
      </w:r>
    </w:p>
    <w:p>
      <w:pPr>
        <w:pStyle w:val="9"/>
        <w:ind w:left="674" w:right="557" w:firstLine="710"/>
      </w:pPr>
      <w:r>
        <w:t>Овладение универсальными учебными регулятивными действиями включает 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</w:p>
    <w:p>
      <w:pPr>
        <w:pStyle w:val="9"/>
        <w:ind w:left="674" w:right="545" w:firstLine="710"/>
      </w:pPr>
      <w:r>
        <w:t>ФГОС ООО определяет предметные результаты освоения программ основного общего</w:t>
      </w:r>
      <w:r>
        <w:rPr>
          <w:spacing w:val="1"/>
        </w:rPr>
        <w:t xml:space="preserve"> </w:t>
      </w:r>
      <w:r>
        <w:t>образования с учётом необходимости сохранения фундаментального характера образования,</w:t>
      </w:r>
      <w:r>
        <w:rPr>
          <w:spacing w:val="1"/>
        </w:rPr>
        <w:t xml:space="preserve"> </w:t>
      </w:r>
      <w:r>
        <w:t>специфики изучаемых учебных предметов и обеспечения успешного продвижения 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9"/>
        <w:ind w:left="1385" w:firstLine="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55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14"/>
        <w:numPr>
          <w:ilvl w:val="0"/>
          <w:numId w:val="3"/>
        </w:numPr>
        <w:tabs>
          <w:tab w:val="left" w:pos="1035"/>
        </w:tabs>
        <w:spacing w:before="1"/>
        <w:ind w:hanging="361"/>
        <w:rPr>
          <w:sz w:val="24"/>
        </w:rPr>
      </w:pP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43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в различных учебных ситуациях, в том числе при создании учебных 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>
      <w:pPr>
        <w:pStyle w:val="9"/>
        <w:ind w:left="1385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56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48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основного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47"/>
      </w:pPr>
      <w:r>
        <w:rPr>
          <w:sz w:val="24"/>
        </w:rPr>
        <w:t>определяют требования к результатам освоения программ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учебным предметам «Русский язык», «Литература», «Родной язык (русский)», 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(русская)», «Английский язык», «Французский язык», «Немецкий язык», «История»,</w:t>
      </w:r>
      <w:r>
        <w:rPr>
          <w:spacing w:val="18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2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6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23"/>
          <w:sz w:val="24"/>
        </w:rPr>
        <w:t xml:space="preserve"> </w:t>
      </w:r>
      <w:r>
        <w:rPr>
          <w:sz w:val="24"/>
        </w:rPr>
        <w:t>«География»,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«Биология», </w:t>
      </w:r>
      <w:r>
        <w:t>«Химия», «Физика», «Изобразительное искусство», «Музыка», «Технология», «Физическая культура», «Основы безопасности жизнедеятельности». «ОДНКНР» на базовом уровне;</w:t>
      </w:r>
    </w:p>
    <w:p>
      <w:pPr>
        <w:pStyle w:val="14"/>
        <w:numPr>
          <w:ilvl w:val="0"/>
          <w:numId w:val="3"/>
        </w:numPr>
        <w:tabs>
          <w:tab w:val="left" w:pos="1035"/>
        </w:tabs>
        <w:ind w:right="561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1"/>
          <w:numId w:val="1"/>
        </w:numPr>
        <w:tabs>
          <w:tab w:val="left" w:pos="1894"/>
        </w:tabs>
        <w:ind w:left="674" w:right="549" w:firstLine="710"/>
        <w:jc w:val="left"/>
      </w:pPr>
      <w:r>
        <w:t>СИСТЕМА</w:t>
      </w:r>
      <w:r>
        <w:rPr>
          <w:spacing w:val="24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p>
      <w:pPr>
        <w:pStyle w:val="9"/>
        <w:ind w:left="0" w:firstLine="0"/>
        <w:jc w:val="left"/>
        <w:rPr>
          <w:b/>
        </w:rPr>
      </w:pPr>
    </w:p>
    <w:p>
      <w:pPr>
        <w:pStyle w:val="14"/>
        <w:numPr>
          <w:ilvl w:val="2"/>
          <w:numId w:val="1"/>
        </w:numPr>
        <w:tabs>
          <w:tab w:val="left" w:pos="1986"/>
        </w:tabs>
        <w:spacing w:line="274" w:lineRule="exact"/>
        <w:ind w:left="1985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>
      <w:pPr>
        <w:pStyle w:val="9"/>
        <w:ind w:left="674" w:right="543" w:firstLine="710"/>
      </w:pPr>
      <w:r>
        <w:t>В соответствии со статусом ФГОС ООО, «независимо от формы получения основного</w:t>
      </w:r>
      <w:r>
        <w:rPr>
          <w:spacing w:val="1"/>
        </w:rPr>
        <w:t xml:space="preserve"> </w:t>
      </w:r>
      <w:r>
        <w:t>общего образования и формы обучения» этот документ «является основой объективной 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 задает 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>
      <w:pPr>
        <w:pStyle w:val="9"/>
        <w:ind w:left="674" w:right="546" w:firstLine="710"/>
      </w:pPr>
      <w:r>
        <w:t>Система оценки достижения планируемых результатов (далее — система оценки)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«Положения об оценке образовательных достижений обучающихся».</w:t>
      </w:r>
    </w:p>
    <w:p>
      <w:pPr>
        <w:pStyle w:val="9"/>
        <w:ind w:left="674" w:right="547" w:firstLine="710"/>
      </w:pPr>
      <w: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</w:t>
      </w:r>
      <w:r>
        <w:rPr>
          <w:spacing w:val="1"/>
        </w:rPr>
        <w:t xml:space="preserve"> </w:t>
      </w:r>
      <w:r>
        <w:t>обеспечение эффективной «обратной связи», позволяющей осуществлять управление образовательным</w:t>
      </w:r>
      <w:r>
        <w:rPr>
          <w:spacing w:val="-3"/>
        </w:rPr>
        <w:t xml:space="preserve"> </w:t>
      </w:r>
      <w:r>
        <w:t>процессом.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1"/>
        <w:ind w:left="674" w:right="545" w:firstLine="710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-1"/>
        </w:rPr>
        <w:t xml:space="preserve"> </w:t>
      </w:r>
      <w:r>
        <w:t>являются:</w:t>
      </w:r>
    </w:p>
    <w:p>
      <w:pPr>
        <w:pStyle w:val="14"/>
        <w:numPr>
          <w:ilvl w:val="0"/>
          <w:numId w:val="4"/>
        </w:numPr>
        <w:tabs>
          <w:tab w:val="left" w:pos="1035"/>
        </w:tabs>
        <w:ind w:right="544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>
      <w:pPr>
        <w:pStyle w:val="14"/>
        <w:numPr>
          <w:ilvl w:val="0"/>
          <w:numId w:val="4"/>
        </w:numPr>
        <w:tabs>
          <w:tab w:val="left" w:pos="1035"/>
        </w:tabs>
        <w:ind w:right="544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 процедур;</w:t>
      </w:r>
    </w:p>
    <w:p>
      <w:pPr>
        <w:pStyle w:val="14"/>
        <w:numPr>
          <w:ilvl w:val="0"/>
          <w:numId w:val="4"/>
        </w:numPr>
        <w:tabs>
          <w:tab w:val="left" w:pos="1035"/>
        </w:tabs>
        <w:ind w:right="545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9"/>
        <w:ind w:right="554"/>
      </w:pPr>
      <w:r>
        <w:t>Основным объектом системы оценки, её содержательной и критериальной базой выступают требования ФГОС, которые конкретизируются в планируемых результатах освоения 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>
      <w:pPr>
        <w:pStyle w:val="9"/>
        <w:spacing w:before="1"/>
        <w:ind w:left="1241" w:right="2660" w:firstLine="0"/>
      </w:pPr>
      <w:r>
        <w:t>Система оценки включает процедуры внутренней и внешней оценки.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left="1241" w:right="4416" w:hanging="708"/>
        <w:jc w:val="left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 относятся: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left="1241" w:right="864" w:hanging="708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п.1.3.3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документа.</w:t>
      </w:r>
    </w:p>
    <w:p>
      <w:pPr>
        <w:pStyle w:val="9"/>
        <w:spacing w:before="1"/>
        <w:ind w:right="543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 достижений. 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 оценке способности учащихся к решению учебно-познавательных и учебно-практических задач, а также в оценке уровня функциональной грамотности учащихся.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 и в терминах, обозначающих компетенции 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учащихся.</w:t>
      </w:r>
    </w:p>
    <w:p>
      <w:pPr>
        <w:pStyle w:val="9"/>
        <w:ind w:right="554"/>
      </w:pPr>
      <w:r>
        <w:t>Уровневый подход 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учащимися.</w:t>
      </w:r>
      <w:r>
        <w:rPr>
          <w:spacing w:val="9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реализуется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содержанию</w:t>
      </w:r>
      <w:r>
        <w:rPr>
          <w:spacing w:val="10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результатов измерений.</w:t>
      </w:r>
    </w:p>
    <w:p>
      <w:pPr>
        <w:pStyle w:val="9"/>
        <w:spacing w:before="1"/>
        <w:ind w:right="544"/>
      </w:pPr>
      <w:r>
        <w:t>Уровневый подход реализуется за счёт фиксации различных уровней достижения обучающимися планируемых результатов: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достаточным для продолжения обучения и 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материала.</w:t>
      </w:r>
    </w:p>
    <w:p>
      <w:pPr>
        <w:pStyle w:val="9"/>
        <w:ind w:left="1241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7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итоговой оценки;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7"/>
        <w:rPr>
          <w:sz w:val="24"/>
        </w:rPr>
      </w:pPr>
      <w:r>
        <w:rPr>
          <w:sz w:val="24"/>
        </w:rPr>
        <w:t>использования контекстной информации (особенности обучающихся, условия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др.)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4"/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4"/>
          <w:sz w:val="24"/>
        </w:rPr>
        <w:t xml:space="preserve"> </w:t>
      </w:r>
      <w:r>
        <w:rPr>
          <w:sz w:val="24"/>
        </w:rPr>
        <w:t>команд</w:t>
      </w:r>
      <w:r>
        <w:t>ных, исследовательских, творческих работ, самоанализа и самооценки, взаимооценки, наблюдения, испытаний (тестов), динамических показателей усвоения знаний и развитие умений,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формируемых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1"/>
        </w:numPr>
        <w:tabs>
          <w:tab w:val="left" w:pos="2127"/>
        </w:tabs>
        <w:spacing w:line="274" w:lineRule="exact"/>
        <w:ind w:left="2126" w:hanging="601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>
      <w:pPr>
        <w:spacing w:line="274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>
      <w:pPr>
        <w:pStyle w:val="9"/>
        <w:ind w:right="543"/>
      </w:pPr>
      <w:r>
        <w:t>Оценка метапредметных результатов представляет собой оценку достижения планируемых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(межпредметных)</w:t>
      </w:r>
      <w:r>
        <w:rPr>
          <w:spacing w:val="-1"/>
        </w:rPr>
        <w:t xml:space="preserve"> </w:t>
      </w:r>
      <w:r>
        <w:t>понятий.</w:t>
      </w:r>
    </w:p>
    <w:p>
      <w:pPr>
        <w:pStyle w:val="9"/>
        <w:ind w:right="548"/>
      </w:pPr>
      <w:r>
        <w:t>Формирование метапредметных результатов обеспечивается совокупностью всех учебных</w:t>
      </w:r>
      <w:r>
        <w:rPr>
          <w:spacing w:val="-2"/>
        </w:rPr>
        <w:t xml:space="preserve"> </w:t>
      </w:r>
      <w:r>
        <w:t>предметов и внеурочной деятельности.</w:t>
      </w:r>
    </w:p>
    <w:p>
      <w:pPr>
        <w:pStyle w:val="9"/>
        <w:spacing w:before="1"/>
        <w:ind w:left="1241" w:firstLine="0"/>
      </w:pPr>
      <w:r>
        <w:t>Основным</w:t>
      </w:r>
      <w:r>
        <w:rPr>
          <w:spacing w:val="11"/>
        </w:rPr>
        <w:t xml:space="preserve"> </w:t>
      </w:r>
      <w:r>
        <w:t>объектом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предметом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овладение: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9"/>
        <w:rPr>
          <w:sz w:val="24"/>
        </w:rPr>
      </w:pPr>
      <w:r>
        <w:rPr>
          <w:sz w:val="24"/>
        </w:rPr>
        <w:t>универсальными учебными познавательными действиями (замещение, моделирование, кодирование и декодирование информации, логические операции, включая общие приёмы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6"/>
        <w:rPr>
          <w:sz w:val="24"/>
        </w:rPr>
      </w:pPr>
      <w:r>
        <w:rPr>
          <w:sz w:val="24"/>
        </w:rPr>
        <w:t>универсальными учебными коммуникативными действиями (приобретение умения учитывать позицию собеседника, организовывать и осуществлять сотрудничество, 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 отображать предметное содержание и условия деятельности и речи, учитывать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 интересы, аргументировать и обосновывать свою позицию, задавать вопросы, 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партнёром);</w:t>
      </w:r>
    </w:p>
    <w:p>
      <w:pPr>
        <w:pStyle w:val="14"/>
        <w:numPr>
          <w:ilvl w:val="0"/>
          <w:numId w:val="2"/>
        </w:numPr>
        <w:tabs>
          <w:tab w:val="left" w:pos="894"/>
        </w:tabs>
        <w:spacing w:before="1"/>
        <w:ind w:right="545"/>
        <w:rPr>
          <w:sz w:val="24"/>
        </w:rPr>
      </w:pPr>
      <w:r>
        <w:rPr>
          <w:sz w:val="24"/>
        </w:rPr>
        <w:t>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вносить соответствующие коррективы в их выполнение, ставить новые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проявлять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сотрудничестве,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 и предвосхищающий контроль по результату и способу действия, 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 внимания).</w:t>
      </w:r>
    </w:p>
    <w:p>
      <w:pPr>
        <w:pStyle w:val="9"/>
        <w:ind w:right="543"/>
      </w:pPr>
      <w:r>
        <w:t>Оценка достижения метапредметных результатов осуществляется администрацией образовательной организации в ходе внутришкольного мониторинга. Содержание и периодичность</w:t>
      </w:r>
      <w:r>
        <w:rPr>
          <w:spacing w:val="1"/>
        </w:rPr>
        <w:t xml:space="preserve"> </w:t>
      </w:r>
      <w:r>
        <w:t>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</w:t>
      </w:r>
      <w:r>
        <w:rPr>
          <w:spacing w:val="1"/>
        </w:rPr>
        <w:t xml:space="preserve"> </w:t>
      </w:r>
      <w:r>
        <w:t>оценке читательской и цифровой грамотности, сформированности регулятивных,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действий.</w:t>
      </w:r>
    </w:p>
    <w:p>
      <w:pPr>
        <w:pStyle w:val="9"/>
        <w:ind w:left="1241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>
      <w:pPr>
        <w:pStyle w:val="14"/>
        <w:numPr>
          <w:ilvl w:val="0"/>
          <w:numId w:val="2"/>
        </w:numPr>
        <w:tabs>
          <w:tab w:val="left" w:pos="894"/>
        </w:tabs>
        <w:spacing w:before="1"/>
        <w:ind w:right="545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 письменной 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5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 учебных действий – экспертная оценка процесса и результатов выполнения групповых 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>
      <w:pPr>
        <w:pStyle w:val="9"/>
        <w:ind w:right="556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>
      <w:pPr>
        <w:pStyle w:val="9"/>
        <w:ind w:right="551"/>
      </w:pPr>
      <w:r>
        <w:t>Основной процедурой итоговой оценки достижения метапредметных результатов является защита итогового индивидуального</w:t>
      </w:r>
      <w:r>
        <w:rPr>
          <w:spacing w:val="1"/>
        </w:rPr>
        <w:t xml:space="preserve"> </w:t>
      </w:r>
      <w:r>
        <w:t>проекта, которая может рассматриваться как допуск 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>
      <w:pPr>
        <w:pStyle w:val="9"/>
        <w:ind w:right="547"/>
      </w:pPr>
      <w:r>
        <w:t>Итоговый проект представляет собой учебный проект, выполняемый обучающимся в</w:t>
      </w:r>
      <w:r>
        <w:rPr>
          <w:spacing w:val="1"/>
        </w:rPr>
        <w:t xml:space="preserve"> </w:t>
      </w:r>
      <w:r>
        <w:t>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</w:t>
      </w:r>
      <w:r>
        <w:rPr>
          <w:spacing w:val="1"/>
        </w:rPr>
        <w:t xml:space="preserve"> </w:t>
      </w:r>
      <w:r>
        <w:t>и/или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проектировать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целесообразную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результативную деятельность (учебно-познавательную, конструкторскую, социальную, художественно-творческую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обучающимися.</w:t>
      </w:r>
    </w:p>
    <w:p>
      <w:pPr>
        <w:pStyle w:val="9"/>
        <w:ind w:left="1526" w:right="550" w:hanging="286"/>
      </w:pPr>
      <w:r>
        <w:t>Результатом (продуктом) проектной деятельности может быть одна из следующих работ:</w:t>
      </w:r>
      <w:r>
        <w:rPr>
          <w:spacing w:val="-57"/>
        </w:rPr>
        <w:t xml:space="preserve"> </w:t>
      </w:r>
      <w:r>
        <w:t>а)</w:t>
      </w:r>
      <w:r>
        <w:rPr>
          <w:spacing w:val="15"/>
        </w:rPr>
        <w:t xml:space="preserve"> </w:t>
      </w:r>
      <w:r>
        <w:t>письменная</w:t>
      </w:r>
      <w:r>
        <w:rPr>
          <w:spacing w:val="26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(эссе,</w:t>
      </w:r>
      <w:r>
        <w:rPr>
          <w:spacing w:val="24"/>
        </w:rPr>
        <w:t xml:space="preserve"> </w:t>
      </w:r>
      <w:r>
        <w:t>реферат,</w:t>
      </w:r>
      <w:r>
        <w:rPr>
          <w:spacing w:val="24"/>
        </w:rPr>
        <w:t xml:space="preserve"> </w:t>
      </w:r>
      <w:r>
        <w:t>аналитические</w:t>
      </w:r>
      <w:r>
        <w:rPr>
          <w:spacing w:val="23"/>
        </w:rPr>
        <w:t xml:space="preserve"> </w:t>
      </w:r>
      <w:r>
        <w:t>материалы,</w:t>
      </w:r>
      <w:r>
        <w:rPr>
          <w:spacing w:val="23"/>
        </w:rPr>
        <w:t xml:space="preserve"> </w:t>
      </w:r>
      <w:r>
        <w:t>обзорные</w:t>
      </w:r>
      <w:r>
        <w:rPr>
          <w:spacing w:val="2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отчёты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>
      <w:pPr>
        <w:pStyle w:val="9"/>
        <w:ind w:left="816" w:right="541" w:firstLine="710"/>
      </w:pPr>
      <w:r>
        <w:t>б)</w:t>
      </w:r>
      <w:r>
        <w:rPr>
          <w:spacing w:val="1"/>
        </w:rPr>
        <w:t xml:space="preserve"> </w:t>
      </w:r>
      <w:r>
        <w:t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 др.;</w:t>
      </w:r>
    </w:p>
    <w:p>
      <w:pPr>
        <w:pStyle w:val="9"/>
        <w:ind w:left="1526" w:firstLine="0"/>
      </w:pPr>
      <w:r>
        <w:t xml:space="preserve">в)  </w:t>
      </w:r>
      <w:r>
        <w:rPr>
          <w:spacing w:val="7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>
      <w:pPr>
        <w:pStyle w:val="9"/>
        <w:ind w:left="816" w:right="543" w:firstLine="710"/>
      </w:pPr>
      <w:r>
        <w:t>г)</w:t>
      </w:r>
      <w:r>
        <w:rPr>
          <w:spacing w:val="61"/>
        </w:rPr>
        <w:t xml:space="preserve"> </w:t>
      </w:r>
      <w:r>
        <w:t>отчётные материалы по социальному проекту, которые могут включать как тексты,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>
      <w:pPr>
        <w:pStyle w:val="9"/>
        <w:spacing w:before="1"/>
        <w:ind w:right="547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t>проекта, а также критерии оценки проектной работы разрабатываются с учётом целей и задач</w:t>
      </w:r>
      <w:r>
        <w:rPr>
          <w:spacing w:val="1"/>
        </w:rPr>
        <w:t xml:space="preserve"> </w:t>
      </w:r>
      <w:r>
        <w:t>проектной деятельности на данном этапе образования и в соответствии с особенностями 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9"/>
        <w:ind w:right="547"/>
      </w:pPr>
      <w: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 ссылок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>
      <w:pPr>
        <w:pStyle w:val="9"/>
        <w:ind w:right="556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>
      <w:pPr>
        <w:pStyle w:val="9"/>
        <w:ind w:right="544"/>
      </w:pPr>
      <w: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</w:t>
      </w:r>
      <w:r>
        <w:rPr>
          <w:spacing w:val="1"/>
        </w:rPr>
        <w:t xml:space="preserve"> </w:t>
      </w:r>
      <w:r>
        <w:t>руководителя.</w:t>
      </w:r>
    </w:p>
    <w:p>
      <w:pPr>
        <w:pStyle w:val="9"/>
        <w:spacing w:before="1"/>
        <w:ind w:right="557"/>
      </w:pPr>
      <w:r>
        <w:t>Критерии оценки проектной работы разрабатываются с учётом целей и задач проектной</w:t>
      </w:r>
      <w:r>
        <w:rPr>
          <w:spacing w:val="1"/>
        </w:rPr>
        <w:t xml:space="preserve"> </w:t>
      </w:r>
      <w:r>
        <w:t>деятельности на данном этапе образования. Проектную деятельность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>
      <w:pPr>
        <w:pStyle w:val="14"/>
        <w:numPr>
          <w:ilvl w:val="0"/>
          <w:numId w:val="5"/>
        </w:numPr>
        <w:tabs>
          <w:tab w:val="left" w:pos="1974"/>
        </w:tabs>
        <w:ind w:right="546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 творческого решения и т.п. Данный критерий в целом включает оценку 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14"/>
        <w:numPr>
          <w:ilvl w:val="0"/>
          <w:numId w:val="5"/>
        </w:numPr>
        <w:tabs>
          <w:tab w:val="left" w:pos="1974"/>
        </w:tabs>
        <w:ind w:right="548" w:firstLine="710"/>
        <w:jc w:val="both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раскрыть содержание работы, грамотно и обоснованно в соответствии с 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действий.</w:t>
      </w:r>
    </w:p>
    <w:p>
      <w:pPr>
        <w:pStyle w:val="14"/>
        <w:numPr>
          <w:ilvl w:val="0"/>
          <w:numId w:val="5"/>
        </w:numPr>
        <w:tabs>
          <w:tab w:val="left" w:pos="1974"/>
        </w:tabs>
        <w:spacing w:before="1"/>
        <w:ind w:right="544" w:firstLine="710"/>
        <w:jc w:val="both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14"/>
        <w:numPr>
          <w:ilvl w:val="0"/>
          <w:numId w:val="5"/>
        </w:numPr>
        <w:tabs>
          <w:tab w:val="left" w:pos="1974"/>
        </w:tabs>
        <w:ind w:right="554" w:firstLine="710"/>
        <w:jc w:val="both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9"/>
        <w:ind w:left="0" w:firstLine="0"/>
        <w:jc w:val="left"/>
      </w:pP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>
      <w:pPr>
        <w:pStyle w:val="9"/>
        <w:ind w:right="547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 результатов по отдельным предметам. Основой для оценки предметных результатов</w:t>
      </w:r>
      <w:r>
        <w:rPr>
          <w:spacing w:val="23"/>
        </w:rPr>
        <w:t xml:space="preserve"> </w:t>
      </w:r>
      <w:r>
        <w:t>являются</w:t>
      </w:r>
      <w:r>
        <w:rPr>
          <w:spacing w:val="25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ООО,</w:t>
      </w:r>
      <w:r>
        <w:rPr>
          <w:spacing w:val="24"/>
        </w:rPr>
        <w:t xml:space="preserve"> </w:t>
      </w:r>
      <w:r>
        <w:t>представленные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разделах</w:t>
      </w:r>
      <w:r>
        <w:rPr>
          <w:spacing w:val="2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«Общие</w:t>
      </w:r>
      <w:r>
        <w:rPr>
          <w:spacing w:val="23"/>
        </w:rPr>
        <w:t xml:space="preserve"> </w:t>
      </w:r>
      <w:r>
        <w:t>положения»</w:t>
      </w:r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IV «Требования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>
      <w:pPr>
        <w:pStyle w:val="9"/>
        <w:ind w:left="1241" w:right="549" w:firstLine="0"/>
      </w:pPr>
      <w:r>
        <w:t>Формирование предметных результатов обеспечивается каждым учебным предметом.</w:t>
      </w:r>
      <w:r>
        <w:rPr>
          <w:spacing w:val="1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предметом</w:t>
      </w:r>
      <w:r>
        <w:rPr>
          <w:spacing w:val="17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учебно-познавательных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10"/>
        </w:rPr>
        <w:t xml:space="preserve"> </w:t>
      </w:r>
      <w:r>
        <w:t>задач,</w:t>
      </w:r>
      <w:r>
        <w:rPr>
          <w:spacing w:val="7"/>
        </w:rPr>
        <w:t xml:space="preserve"> </w:t>
      </w:r>
      <w:r>
        <w:t>основанных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моделям функциональной</w:t>
      </w:r>
      <w:r>
        <w:rPr>
          <w:spacing w:val="-1"/>
        </w:rPr>
        <w:t xml:space="preserve"> </w:t>
      </w:r>
      <w:r>
        <w:t>(математической,</w:t>
      </w:r>
      <w:r>
        <w:rPr>
          <w:spacing w:val="-1"/>
        </w:rPr>
        <w:t xml:space="preserve"> </w:t>
      </w:r>
      <w:r>
        <w:t>естественно-научной, читательской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9"/>
        <w:ind w:right="544"/>
      </w:pPr>
      <w:r>
        <w:t>Для оценки предметных результатов предлагаются следующие критерии: знание и понимание,</w:t>
      </w:r>
      <w:r>
        <w:rPr>
          <w:spacing w:val="-1"/>
        </w:rPr>
        <w:t xml:space="preserve"> </w:t>
      </w:r>
      <w:r>
        <w:t>применение,</w:t>
      </w:r>
      <w:r>
        <w:rPr>
          <w:spacing w:val="-3"/>
        </w:rPr>
        <w:t xml:space="preserve"> </w:t>
      </w:r>
      <w:r>
        <w:t>функциональность.</w:t>
      </w:r>
    </w:p>
    <w:p>
      <w:pPr>
        <w:pStyle w:val="9"/>
        <w:ind w:right="545"/>
      </w:pPr>
      <w:r>
        <w:t>Обобщенный критерий «Знание и понимание» включает знание и понимание роли изучаемой области знания/вида деятельности в различных контекстах, знание и понимание терминологии,</w:t>
      </w:r>
      <w:r>
        <w:rPr>
          <w:spacing w:val="-1"/>
        </w:rPr>
        <w:t xml:space="preserve"> </w:t>
      </w:r>
      <w:r>
        <w:t>понятий и</w:t>
      </w:r>
      <w:r>
        <w:rPr>
          <w:spacing w:val="-3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 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>
      <w:pPr>
        <w:pStyle w:val="9"/>
        <w:ind w:left="1241" w:firstLine="0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4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задач/проблем,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когнитивных операций 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14"/>
        <w:numPr>
          <w:ilvl w:val="0"/>
          <w:numId w:val="2"/>
        </w:numPr>
        <w:tabs>
          <w:tab w:val="left" w:pos="894"/>
        </w:tabs>
        <w:spacing w:before="1"/>
        <w:ind w:right="546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>
      <w:pPr>
        <w:pStyle w:val="9"/>
        <w:ind w:right="545"/>
      </w:pPr>
      <w:r>
        <w:t>Обобщенный критерий</w:t>
      </w:r>
      <w:r>
        <w:rPr>
          <w:spacing w:val="1"/>
        </w:rPr>
        <w:t xml:space="preserve"> </w:t>
      </w:r>
      <w:r>
        <w:t>«Функциональность» включает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 методологического и процедурного знания при решении внеучебных проблем, различающихся сложностью предметного содержания, читательских умений, контекста, а 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>
      <w:pPr>
        <w:pStyle w:val="9"/>
        <w:ind w:right="547"/>
      </w:pPr>
      <w:r>
        <w:t>В отличие от оценки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критериев «знание и понимание» и «применение», оценка функциональной грамотности направлена на выявление способности обучающихся применять предметные знания и умения во</w:t>
      </w:r>
      <w:r>
        <w:rPr>
          <w:spacing w:val="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приближенных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реальной жизни.</w:t>
      </w:r>
    </w:p>
    <w:p>
      <w:pPr>
        <w:pStyle w:val="9"/>
        <w:spacing w:before="1"/>
        <w:ind w:right="545"/>
      </w:pPr>
      <w:r>
        <w:t>При</w:t>
      </w:r>
      <w:r>
        <w:rPr>
          <w:spacing w:val="1"/>
        </w:rPr>
        <w:t xml:space="preserve"> </w:t>
      </w:r>
      <w:r>
        <w:t>оценке сформированности</w:t>
      </w:r>
      <w:r>
        <w:rPr>
          <w:spacing w:val="1"/>
        </w:rPr>
        <w:t xml:space="preserve"> </w:t>
      </w:r>
      <w:r>
        <w:t>предметных результатов по критерию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-8"/>
        </w:rPr>
        <w:t xml:space="preserve"> </w:t>
      </w:r>
      <w:r>
        <w:t>разделяют: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3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 изучения отдельных предметов, т.е. способности применить изученные знания и умения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нетипичных задач, которые связаны с внеучебными ситуациями и не содержат явного указания на способ решения; эта оценка осуществляется учителем в рамках 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 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6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 изучения отдельных предметов, не связанных напрямую с изучаемым материалом,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читательской грамотности (смыслового чтения); эта оценка также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>
      <w:pPr>
        <w:pStyle w:val="14"/>
        <w:numPr>
          <w:ilvl w:val="0"/>
          <w:numId w:val="2"/>
        </w:numPr>
        <w:tabs>
          <w:tab w:val="left" w:pos="894"/>
        </w:tabs>
        <w:spacing w:before="1"/>
        <w:ind w:right="546"/>
        <w:rPr>
          <w:sz w:val="24"/>
        </w:rPr>
      </w:pPr>
      <w:r>
        <w:rPr>
          <w:sz w:val="24"/>
        </w:rPr>
        <w:t>оценку сформированности собственно функциональной грамотности, построенной на содержании различных предметов и 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Такие процедуры строятся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 инструментарии, не опирающемся напрямую на изучаемый программный материал. В них оценивается способность применения (переноса) знаний и умений, сформированных на отдельных предметах, при решении различных задач. Эти процедуры 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внутришкольного мониторинга.</w:t>
      </w:r>
    </w:p>
    <w:p>
      <w:pPr>
        <w:pStyle w:val="9"/>
        <w:ind w:right="543"/>
      </w:pPr>
      <w:r>
        <w:t>Оценка предметных результатов ведётся каждым учителем в ходе процедур текущего,</w:t>
      </w:r>
      <w:r>
        <w:rPr>
          <w:spacing w:val="1"/>
        </w:rPr>
        <w:t xml:space="preserve"> </w:t>
      </w:r>
      <w:r>
        <w:t>тематического, промежуточного и итогового контроля, а также администрацией 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>
      <w:pPr>
        <w:pStyle w:val="9"/>
        <w:ind w:right="547"/>
      </w:pPr>
      <w:r>
        <w:t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 Описание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включить: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7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устно/письменно/практика);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2"/>
        </w:numPr>
        <w:tabs>
          <w:tab w:val="left" w:pos="894"/>
        </w:tabs>
        <w:spacing w:before="71"/>
        <w:ind w:right="54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3"/>
          <w:sz w:val="24"/>
        </w:rPr>
        <w:t xml:space="preserve"> </w:t>
      </w:r>
      <w:r>
        <w:rPr>
          <w:sz w:val="24"/>
        </w:rPr>
        <w:t>(при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1"/>
        </w:numPr>
        <w:tabs>
          <w:tab w:val="left" w:pos="2127"/>
        </w:tabs>
        <w:spacing w:line="274" w:lineRule="exact"/>
        <w:ind w:left="2126" w:hanging="60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3"/>
        </w:rPr>
        <w:t xml:space="preserve"> </w:t>
      </w:r>
      <w:r>
        <w:t>процедур</w:t>
      </w:r>
    </w:p>
    <w:p>
      <w:pPr>
        <w:pStyle w:val="9"/>
        <w:ind w:right="544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данном уровне образования. Проводится администрацией образовательной организации в начале 5 класса и выступает как основа (точка отсчёта) для оценки динамики образовательных достижений. 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 средствами, логическими операциями. 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</w:t>
      </w:r>
      <w:r>
        <w:rPr>
          <w:spacing w:val="-2"/>
        </w:rPr>
        <w:t xml:space="preserve"> </w:t>
      </w:r>
      <w:r>
        <w:t>и 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9"/>
        <w:ind w:right="543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этапы освоения которых зафиксированы в тематическом планировании. В текущей оценке используется весь арсенал форм</w:t>
      </w:r>
      <w:r>
        <w:rPr>
          <w:spacing w:val="-57"/>
        </w:rPr>
        <w:t xml:space="preserve"> </w:t>
      </w:r>
      <w:r>
        <w:t>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</w:t>
      </w:r>
      <w:r>
        <w:rPr>
          <w:spacing w:val="1"/>
        </w:rPr>
        <w:t xml:space="preserve"> </w:t>
      </w:r>
      <w:r>
        <w:t>др.) с учётом особенностей учебного предмета и особенностей контрольнооценочной деятельности 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учителем)</w:t>
      </w:r>
      <w:r>
        <w:rPr>
          <w:spacing w:val="1"/>
        </w:rPr>
        <w:t xml:space="preserve"> </w:t>
      </w:r>
      <w:r>
        <w:t>сроки, могут включаться в систему накопленной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 ученика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>
      <w:pPr>
        <w:pStyle w:val="9"/>
        <w:ind w:right="543"/>
      </w:pPr>
      <w:r>
        <w:t>Тематическая оценка представляет собой процедуру оценки уровня достижения тематических планируемых результатов по предмету, которые фиксируются в учебных методических</w:t>
      </w:r>
      <w:r>
        <w:rPr>
          <w:spacing w:val="1"/>
        </w:rPr>
        <w:t xml:space="preserve"> </w:t>
      </w:r>
      <w:r>
        <w:t>комплектах, рекомендованных Министерством просвещения РФ. По предметам, вводимым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 может вестись как в ходе</w:t>
      </w:r>
      <w:r>
        <w:rPr>
          <w:spacing w:val="1"/>
        </w:rPr>
        <w:t xml:space="preserve"> </w:t>
      </w:r>
      <w:r>
        <w:t>изучения темы, так и в конце её изучения. Оценочные процедуры подбираются так, чтобы они</w:t>
      </w:r>
      <w:r>
        <w:rPr>
          <w:spacing w:val="1"/>
        </w:rPr>
        <w:t xml:space="preserve"> </w:t>
      </w:r>
      <w:r>
        <w:t>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его индивидуализации.</w:t>
      </w:r>
    </w:p>
    <w:p>
      <w:pPr>
        <w:pStyle w:val="9"/>
        <w:ind w:right="543"/>
      </w:pPr>
      <w:r>
        <w:t>Портфолио представляет собой процедуру оценки динамики учебной и творческой активности учащегося,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 творческой инициативы, а также уровня высших достижений, демонстрируемых</w:t>
      </w:r>
      <w:r>
        <w:rPr>
          <w:spacing w:val="1"/>
        </w:rPr>
        <w:t xml:space="preserve"> </w:t>
      </w:r>
      <w:r>
        <w:t>данным учащимся. В портфолио включаются как работы учащегося (в том числе фотографии,</w:t>
      </w:r>
      <w:r>
        <w:rPr>
          <w:spacing w:val="1"/>
        </w:rPr>
        <w:t xml:space="preserve"> </w:t>
      </w:r>
      <w:r>
        <w:t>видеоматериалы и т.п.),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 участия, рецензии и проч.).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 материалов в портфолио без согласия обучающегося не допускается. Портфолио в части</w:t>
      </w:r>
      <w:r>
        <w:rPr>
          <w:spacing w:val="1"/>
        </w:rPr>
        <w:t xml:space="preserve"> </w:t>
      </w:r>
      <w:r>
        <w:t>подборки документов формируется в электронном виде в течение всех лет обучения в основной</w:t>
      </w:r>
      <w:r>
        <w:rPr>
          <w:spacing w:val="-57"/>
        </w:rPr>
        <w:t xml:space="preserve"> </w:t>
      </w:r>
      <w:r>
        <w:t>школе. Результаты, представленные в портфолио, используются при выработке рекомендаций</w:t>
      </w:r>
      <w:r>
        <w:rPr>
          <w:spacing w:val="1"/>
        </w:rPr>
        <w:t xml:space="preserve"> </w:t>
      </w:r>
      <w:r>
        <w:t>по выбору индивидуальной образовательной траектории на уровне среднего общего образования</w:t>
      </w:r>
      <w:r>
        <w:rPr>
          <w:spacing w:val="-1"/>
        </w:rPr>
        <w:t xml:space="preserve"> </w:t>
      </w:r>
      <w:r>
        <w:t>и могут отражаться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>
      <w:pPr>
        <w:pStyle w:val="9"/>
        <w:spacing w:before="1"/>
        <w:ind w:left="1241" w:firstLine="0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2"/>
        </w:numPr>
        <w:tabs>
          <w:tab w:val="left" w:pos="954"/>
        </w:tabs>
        <w:spacing w:before="71"/>
        <w:ind w:left="953" w:hanging="421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3"/>
        <w:rPr>
          <w:sz w:val="24"/>
        </w:rPr>
      </w:pPr>
      <w:r>
        <w:rPr>
          <w:sz w:val="24"/>
        </w:rPr>
        <w:t>оценки уровня профессионального мастерства учителя, осуществляемого на основе административных проверочных работ, анализа посещённых уроков, анализа качества учебных 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>
      <w:pPr>
        <w:pStyle w:val="9"/>
        <w:ind w:right="549"/>
      </w:pPr>
      <w:r>
        <w:t>Содержание и периодичность внутришкольного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текущей</w:t>
      </w:r>
      <w:r>
        <w:rPr>
          <w:spacing w:val="34"/>
        </w:rPr>
        <w:t xml:space="preserve"> </w:t>
      </w:r>
      <w:r>
        <w:t>коррекции</w:t>
      </w:r>
      <w:r>
        <w:rPr>
          <w:spacing w:val="34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индивидуализации,</w:t>
      </w:r>
      <w:r>
        <w:rPr>
          <w:spacing w:val="33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>
      <w:pPr>
        <w:pStyle w:val="9"/>
        <w:ind w:right="546"/>
      </w:pPr>
      <w:r>
        <w:t>Промежуточная аттестация представляет собой процедуру аттестации обучающихся, которая проводится в конце каждой четверти (или в конце каждого триместра) и в конце учебного</w:t>
      </w:r>
      <w:r>
        <w:rPr>
          <w:spacing w:val="-57"/>
        </w:rPr>
        <w:t xml:space="preserve"> </w:t>
      </w:r>
      <w:r>
        <w:t>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>
      <w:pPr>
        <w:pStyle w:val="9"/>
        <w:spacing w:before="1"/>
        <w:ind w:right="550"/>
      </w:pPr>
      <w: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</w:t>
      </w:r>
      <w:r>
        <w:rPr>
          <w:spacing w:val="1"/>
        </w:rPr>
        <w:t xml:space="preserve"> </w:t>
      </w:r>
      <w:r>
        <w:t>и для допуска, обучающегося к государственной итоговой аттестации. Порядок проведения</w:t>
      </w:r>
      <w:r>
        <w:rPr>
          <w:spacing w:val="1"/>
        </w:rPr>
        <w:t xml:space="preserve"> </w:t>
      </w:r>
      <w:r>
        <w:t>промежуточной аттестации регламентируется Федеральным законом «Об образовании в 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(ст.58) 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>
      <w:pPr>
        <w:pStyle w:val="9"/>
        <w:ind w:left="0" w:firstLine="0"/>
        <w:jc w:val="left"/>
      </w:pP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Государственная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аттестация</w:t>
      </w:r>
    </w:p>
    <w:p>
      <w:pPr>
        <w:pStyle w:val="9"/>
        <w:ind w:right="544"/>
      </w:pPr>
      <w:r>
        <w:t>В соответствии со статьёй 59 Федерального закона «Об образовании в Российской Федерации» государственная итоговая аттестация (далее — ГИА) является обязательной процедурой, завершающей освоение основной образовательной программы основного общего образования.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регламентируется Законом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>
      <w:pPr>
        <w:pStyle w:val="9"/>
        <w:spacing w:before="1"/>
        <w:ind w:right="543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 включает в себя два обязательных экзамена (по русскому языку и математике). Экзамены</w:t>
      </w:r>
      <w:r>
        <w:rPr>
          <w:spacing w:val="1"/>
        </w:rPr>
        <w:t xml:space="preserve"> </w:t>
      </w:r>
      <w:r>
        <w:t>по другим учебным предметам обучающиеся сдают на добровольной основе по своему выбору.</w:t>
      </w:r>
      <w:r>
        <w:rPr>
          <w:spacing w:val="1"/>
        </w:rPr>
        <w:t xml:space="preserve"> </w:t>
      </w:r>
      <w:r>
        <w:t>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</w:t>
      </w:r>
      <w:r>
        <w:rPr>
          <w:spacing w:val="1"/>
        </w:rPr>
        <w:t xml:space="preserve"> </w:t>
      </w:r>
      <w:r>
        <w:t>иных форм по решению образовательной организации (государственный выпускной экзамен —</w:t>
      </w:r>
      <w:r>
        <w:rPr>
          <w:spacing w:val="1"/>
        </w:rPr>
        <w:t xml:space="preserve"> </w:t>
      </w:r>
      <w:r>
        <w:t>ГВЭ).</w:t>
      </w:r>
    </w:p>
    <w:p>
      <w:pPr>
        <w:pStyle w:val="9"/>
        <w:ind w:right="543"/>
      </w:pPr>
      <w:r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</w:t>
      </w:r>
      <w:r>
        <w:rPr>
          <w:spacing w:val="1"/>
        </w:rPr>
        <w:t xml:space="preserve"> </w:t>
      </w:r>
      <w:r>
        <w:t>накопленной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кумулятивный эффект</w:t>
      </w:r>
      <w:r>
        <w:rPr>
          <w:spacing w:val="1"/>
        </w:rPr>
        <w:t xml:space="preserve"> </w:t>
      </w:r>
      <w:r>
        <w:t>обучения, обеспечивающий прирост в глубине понимания изучаемого материала и свободе</w:t>
      </w:r>
      <w:r>
        <w:rPr>
          <w:spacing w:val="1"/>
        </w:rPr>
        <w:t xml:space="preserve"> </w:t>
      </w:r>
      <w:r>
        <w:t>оперирования им. По предметам, не вынесенным на ГИА, итоговая оценка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только внутренней оценки.</w:t>
      </w:r>
    </w:p>
    <w:p>
      <w:pPr>
        <w:pStyle w:val="9"/>
        <w:spacing w:before="1"/>
        <w:ind w:right="551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-1"/>
        </w:rPr>
        <w:t xml:space="preserve"> </w:t>
      </w:r>
      <w:r>
        <w:t>образца 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>
      <w:pPr>
        <w:pStyle w:val="9"/>
        <w:ind w:right="556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 учащегося.</w:t>
      </w:r>
    </w:p>
    <w:p>
      <w:pPr>
        <w:pStyle w:val="9"/>
        <w:ind w:left="1241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8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51"/>
        <w:rPr>
          <w:sz w:val="24"/>
        </w:rPr>
      </w:pPr>
      <w:r>
        <w:rPr>
          <w:sz w:val="24"/>
        </w:rPr>
        <w:t>экспертных оценок классного руководителя и учителей, обучавших данного выпускника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>
      <w:pPr>
        <w:pStyle w:val="9"/>
        <w:ind w:left="1241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2"/>
        </w:numPr>
        <w:tabs>
          <w:tab w:val="left" w:pos="894"/>
        </w:tabs>
        <w:spacing w:before="71"/>
        <w:ind w:right="547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2"/>
        </w:numPr>
        <w:tabs>
          <w:tab w:val="left" w:pos="894"/>
        </w:tabs>
        <w:ind w:right="544"/>
        <w:rPr>
          <w:sz w:val="24"/>
        </w:rPr>
      </w:pPr>
      <w:r>
        <w:rPr>
          <w:sz w:val="24"/>
        </w:rPr>
        <w:t>даются педагогические рекомендации по выбору индивидуальной образовательной траектории на уровне среднего общего образования с учётом выбора учащимся направлений 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>
      <w:pPr>
        <w:pStyle w:val="9"/>
        <w:ind w:right="551"/>
      </w:pPr>
      <w:r>
        <w:t>Рекомендации педагогического коллектива по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>
      <w:pPr>
        <w:pStyle w:val="9"/>
        <w:spacing w:before="7"/>
        <w:ind w:left="0" w:firstLine="0"/>
        <w:jc w:val="left"/>
      </w:pPr>
    </w:p>
    <w:p>
      <w:pPr>
        <w:pStyle w:val="3"/>
        <w:numPr>
          <w:ilvl w:val="0"/>
          <w:numId w:val="6"/>
        </w:numPr>
        <w:tabs>
          <w:tab w:val="left" w:pos="1527"/>
        </w:tabs>
        <w:ind w:right="1381" w:firstLine="0"/>
      </w:pPr>
      <w:r>
        <w:t>СОДЕРЖАТЕЛЬНЫЙ РАЗДЕЛ ПРОГРАММЫ ОСНОВНОГО ОБЩЕГО</w:t>
      </w:r>
      <w:r>
        <w:rPr>
          <w:spacing w:val="-57"/>
        </w:rPr>
        <w:t xml:space="preserve"> </w:t>
      </w:r>
      <w:r>
        <w:t>ОБРАЗОВАНИЯ</w:t>
      </w:r>
    </w:p>
    <w:p>
      <w:pPr>
        <w:pStyle w:val="14"/>
        <w:numPr>
          <w:ilvl w:val="1"/>
          <w:numId w:val="6"/>
        </w:numPr>
        <w:tabs>
          <w:tab w:val="left" w:pos="1674"/>
        </w:tabs>
        <w:spacing w:before="233" w:line="269" w:lineRule="exact"/>
        <w:ind w:hanging="421"/>
        <w:rPr>
          <w:b/>
          <w:bCs/>
        </w:rPr>
      </w:pPr>
      <w:r>
        <w:rPr>
          <w:b/>
          <w:sz w:val="24"/>
        </w:rPr>
        <w:t>РАБОЧИЕ ПРОГРАММЫ УЧЕБНЫХ ПРЕДМЕ</w:t>
      </w:r>
      <w:r>
        <w:rPr>
          <w:b/>
          <w:bCs/>
          <w:spacing w:val="-1"/>
        </w:rPr>
        <w:t>ТОВ, УЧЕБНЫХ КУРСОВ (В ТОМ ЧИСЛЕ ВНЕУРОЧНОЙ ДЕЯТЕЛЬНОСТИ),УЧЕБНЫ</w:t>
      </w:r>
      <w:r>
        <w:rPr>
          <w:b/>
          <w:bCs/>
        </w:rPr>
        <w:t>Х МОДУЛЕЙ</w:t>
      </w:r>
    </w:p>
    <w:p>
      <w:pPr>
        <w:pStyle w:val="14"/>
        <w:numPr>
          <w:ilvl w:val="2"/>
          <w:numId w:val="6"/>
        </w:numPr>
        <w:tabs>
          <w:tab w:val="left" w:pos="1854"/>
        </w:tabs>
        <w:spacing w:before="230"/>
        <w:ind w:hanging="601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>
      <w:pPr>
        <w:pStyle w:val="3"/>
        <w:spacing w:before="117"/>
        <w:ind w:left="2373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>
      <w:pPr>
        <w:pStyle w:val="14"/>
        <w:numPr>
          <w:ilvl w:val="0"/>
          <w:numId w:val="7"/>
        </w:numPr>
        <w:tabs>
          <w:tab w:val="left" w:pos="1422"/>
        </w:tabs>
        <w:spacing w:before="118"/>
        <w:ind w:hanging="181"/>
        <w:jc w:val="left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1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5" w:line="360" w:lineRule="auto"/>
        <w:ind w:left="1241" w:right="5076" w:firstLine="0"/>
        <w:jc w:val="left"/>
      </w:pPr>
      <w:r>
        <w:t>Богатство и выразительность русского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о языке.</w:t>
      </w:r>
    </w:p>
    <w:p>
      <w:pPr>
        <w:pStyle w:val="9"/>
        <w:ind w:left="124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>
      <w:pPr>
        <w:pStyle w:val="3"/>
        <w:spacing w:before="142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4" w:line="360" w:lineRule="auto"/>
        <w:ind w:left="1241" w:right="711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>
      <w:pPr>
        <w:pStyle w:val="9"/>
        <w:spacing w:line="360" w:lineRule="auto"/>
        <w:ind w:right="711"/>
        <w:jc w:val="left"/>
      </w:pPr>
      <w:r>
        <w:t>Создание</w:t>
      </w:r>
      <w:r>
        <w:rPr>
          <w:spacing w:val="11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 литературы.</w:t>
      </w:r>
    </w:p>
    <w:p>
      <w:pPr>
        <w:pStyle w:val="9"/>
        <w:spacing w:before="1" w:line="360" w:lineRule="auto"/>
        <w:ind w:right="536"/>
        <w:jc w:val="left"/>
      </w:pPr>
      <w:r>
        <w:t>Устный</w:t>
      </w:r>
      <w:r>
        <w:rPr>
          <w:spacing w:val="39"/>
        </w:rPr>
        <w:t xml:space="preserve"> </w:t>
      </w:r>
      <w:r>
        <w:t>пересказ</w:t>
      </w:r>
      <w:r>
        <w:rPr>
          <w:spacing w:val="39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>
      <w:pPr>
        <w:pStyle w:val="9"/>
        <w:spacing w:line="360" w:lineRule="auto"/>
        <w:jc w:val="left"/>
      </w:pP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диалоге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лингвистические</w:t>
      </w:r>
      <w:r>
        <w:rPr>
          <w:spacing w:val="37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изученного)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>
      <w:pPr>
        <w:pStyle w:val="9"/>
        <w:ind w:left="1241" w:firstLine="0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2"/>
        </w:rPr>
        <w:t xml:space="preserve"> </w:t>
      </w:r>
      <w:r>
        <w:t>прощания,</w:t>
      </w:r>
      <w:r>
        <w:rPr>
          <w:spacing w:val="-6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>
      <w:pPr>
        <w:pStyle w:val="9"/>
        <w:spacing w:before="137" w:line="360" w:lineRule="auto"/>
        <w:jc w:val="left"/>
      </w:pPr>
      <w:r>
        <w:t>Сочинения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жизненный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 миниатюры).</w:t>
      </w:r>
    </w:p>
    <w:p>
      <w:pPr>
        <w:pStyle w:val="9"/>
        <w:ind w:left="1241" w:firstLine="0"/>
        <w:jc w:val="left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>
      <w:pPr>
        <w:pStyle w:val="9"/>
        <w:spacing w:before="139" w:line="360" w:lineRule="auto"/>
        <w:ind w:left="1241" w:right="2248" w:firstLine="0"/>
        <w:jc w:val="left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  <w:r>
        <w:rPr>
          <w:spacing w:val="-57"/>
        </w:rPr>
        <w:t xml:space="preserve"> </w:t>
      </w:r>
      <w:r>
        <w:t>Текст</w:t>
      </w:r>
    </w:p>
    <w:p>
      <w:pPr>
        <w:pStyle w:val="9"/>
        <w:spacing w:before="1" w:line="360" w:lineRule="auto"/>
        <w:ind w:right="536"/>
        <w:jc w:val="left"/>
      </w:pPr>
      <w:r>
        <w:t>Текст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 главная</w:t>
      </w:r>
      <w:r>
        <w:rPr>
          <w:spacing w:val="2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Микротема текста.</w:t>
      </w:r>
      <w:r>
        <w:rPr>
          <w:spacing w:val="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слова.</w:t>
      </w:r>
    </w:p>
    <w:p>
      <w:pPr>
        <w:pStyle w:val="9"/>
        <w:ind w:left="1241" w:firstLine="0"/>
        <w:jc w:val="left"/>
      </w:pPr>
      <w:r>
        <w:t>Функционально-смысловые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речи:</w:t>
      </w:r>
      <w:r>
        <w:rPr>
          <w:spacing w:val="27"/>
        </w:rPr>
        <w:t xml:space="preserve"> </w:t>
      </w:r>
      <w:r>
        <w:t>описание,</w:t>
      </w:r>
      <w:r>
        <w:rPr>
          <w:spacing w:val="29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особенности.</w:t>
      </w:r>
    </w:p>
    <w:p>
      <w:pPr>
        <w:pStyle w:val="9"/>
        <w:spacing w:before="140" w:line="360" w:lineRule="auto"/>
        <w:ind w:right="543"/>
      </w:pPr>
      <w:r>
        <w:t>Композиционная структура текста. Абзац как средство членения текста на композиционно-смысловые</w:t>
      </w:r>
      <w:r>
        <w:rPr>
          <w:spacing w:val="-2"/>
        </w:rPr>
        <w:t xml:space="preserve"> </w:t>
      </w:r>
      <w:r>
        <w:t>части.</w:t>
      </w:r>
    </w:p>
    <w:p>
      <w:pPr>
        <w:pStyle w:val="9"/>
        <w:spacing w:line="360" w:lineRule="auto"/>
        <w:ind w:right="546"/>
      </w:pPr>
      <w:r>
        <w:t>Средства связи предложений и частей текста: формы слова, однокоренные слова, 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повтор слова.</w:t>
      </w:r>
    </w:p>
    <w:p>
      <w:pPr>
        <w:pStyle w:val="9"/>
        <w:ind w:left="1241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>
      <w:pPr>
        <w:pStyle w:val="9"/>
        <w:spacing w:before="137" w:line="360" w:lineRule="auto"/>
        <w:ind w:right="549"/>
      </w:pPr>
      <w: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>
      <w:pPr>
        <w:pStyle w:val="9"/>
        <w:spacing w:before="2" w:line="360" w:lineRule="auto"/>
        <w:ind w:right="548"/>
      </w:pPr>
      <w:r>
        <w:t>Подробное, выборочное и сжатое изложение содержания прочитанного или прослушанного</w:t>
      </w:r>
      <w:r>
        <w:rPr>
          <w:spacing w:val="-1"/>
        </w:rPr>
        <w:t xml:space="preserve"> </w:t>
      </w:r>
      <w:r>
        <w:t>текста. Изложение</w:t>
      </w:r>
      <w:r>
        <w:rPr>
          <w:spacing w:val="-5"/>
        </w:rPr>
        <w:t xml:space="preserve"> </w:t>
      </w:r>
      <w:r>
        <w:t>содержания 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>
      <w:pPr>
        <w:pStyle w:val="9"/>
        <w:ind w:left="1241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>
      <w:pPr>
        <w:pStyle w:val="3"/>
        <w:spacing w:before="14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5" w:line="360" w:lineRule="auto"/>
        <w:ind w:right="551"/>
      </w:pPr>
      <w:r>
        <w:t>Общее представление о функциональных разновидностях языка (о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>
      <w:pPr>
        <w:pStyle w:val="3"/>
        <w:spacing w:before="5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pStyle w:val="9"/>
        <w:spacing w:before="132"/>
        <w:ind w:left="1241" w:firstLine="0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</w:t>
      </w:r>
    </w:p>
    <w:p>
      <w:pPr>
        <w:pStyle w:val="9"/>
        <w:spacing w:before="139"/>
        <w:ind w:left="1241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>
      <w:pPr>
        <w:pStyle w:val="9"/>
        <w:spacing w:before="137" w:line="360" w:lineRule="auto"/>
        <w:ind w:left="1241" w:right="3075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>
      <w:pPr>
        <w:pStyle w:val="9"/>
        <w:ind w:left="1241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>
      <w:pPr>
        <w:pStyle w:val="9"/>
        <w:spacing w:before="139" w:line="360" w:lineRule="auto"/>
        <w:ind w:left="1241" w:right="1831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>
      <w:pPr>
        <w:pStyle w:val="9"/>
        <w:spacing w:before="1" w:line="360" w:lineRule="auto"/>
        <w:ind w:left="1241" w:right="6822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>
      <w:pPr>
        <w:pStyle w:val="9"/>
        <w:spacing w:line="360" w:lineRule="auto"/>
        <w:ind w:left="1241" w:right="4811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>
      <w:pPr>
        <w:pStyle w:val="9"/>
        <w:ind w:left="1241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>
      <w:pPr>
        <w:pStyle w:val="9"/>
        <w:spacing w:before="137" w:line="360" w:lineRule="auto"/>
        <w:ind w:left="1241" w:right="3899" w:firstLine="0"/>
        <w:jc w:val="left"/>
      </w:pPr>
      <w:r>
        <w:t>Интонация, еѐ функции. Основные элементы интонации.</w:t>
      </w:r>
      <w:r>
        <w:rPr>
          <w:spacing w:val="-57"/>
        </w:rPr>
        <w:t xml:space="preserve"> </w:t>
      </w:r>
      <w:r>
        <w:t>Орфография</w:t>
      </w:r>
    </w:p>
    <w:p>
      <w:pPr>
        <w:pStyle w:val="9"/>
        <w:ind w:left="1241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>
      <w:pPr>
        <w:pStyle w:val="9"/>
        <w:spacing w:before="140" w:line="360" w:lineRule="auto"/>
        <w:ind w:left="1241" w:right="3075" w:firstLine="0"/>
        <w:jc w:val="left"/>
        <w:rPr>
          <w:b/>
          <w:i/>
        </w:rPr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ь.</w:t>
      </w:r>
    </w:p>
    <w:p>
      <w:pPr>
        <w:pStyle w:val="9"/>
        <w:ind w:left="1241" w:firstLine="0"/>
        <w:jc w:val="left"/>
      </w:pPr>
      <w:r>
        <w:t>Лексикология</w:t>
      </w:r>
    </w:p>
    <w:p>
      <w:pPr>
        <w:pStyle w:val="9"/>
        <w:spacing w:before="137"/>
        <w:ind w:left="1241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3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6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 подбор синонимов и антонимов); основные способы разъяснения значения слова (по контексту,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>
      <w:pPr>
        <w:pStyle w:val="9"/>
        <w:spacing w:before="2" w:line="360" w:lineRule="auto"/>
        <w:ind w:right="552"/>
      </w:pPr>
      <w:r>
        <w:t>Слова однозначные и многозначные. Прямое и переносное значения слова. 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 видовых</w:t>
      </w:r>
      <w:r>
        <w:rPr>
          <w:spacing w:val="2"/>
        </w:rPr>
        <w:t xml:space="preserve"> </w:t>
      </w:r>
      <w:r>
        <w:t>понятий.</w:t>
      </w:r>
    </w:p>
    <w:p>
      <w:pPr>
        <w:pStyle w:val="9"/>
        <w:ind w:left="1241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>
      <w:pPr>
        <w:pStyle w:val="9"/>
        <w:spacing w:before="137" w:line="360" w:lineRule="auto"/>
        <w:ind w:right="549"/>
      </w:pPr>
      <w:r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родного языка.</w:t>
      </w:r>
    </w:p>
    <w:p>
      <w:pPr>
        <w:pStyle w:val="9"/>
        <w:spacing w:before="1" w:line="360" w:lineRule="auto"/>
        <w:ind w:left="1241" w:right="4773" w:firstLine="0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</w:t>
      </w:r>
    </w:p>
    <w:p>
      <w:pPr>
        <w:pStyle w:val="9"/>
        <w:ind w:left="1241" w:firstLine="0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>
      <w:pPr>
        <w:pStyle w:val="9"/>
        <w:spacing w:before="139" w:line="360" w:lineRule="auto"/>
        <w:ind w:right="549"/>
      </w:pPr>
      <w:r>
        <w:t>Морфема как минимальная значимая единица языка. Основа слова. Виды морфем 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>
      <w:pPr>
        <w:pStyle w:val="9"/>
        <w:spacing w:line="360" w:lineRule="auto"/>
        <w:ind w:left="1241" w:right="1273" w:firstLine="0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>
      <w:pPr>
        <w:pStyle w:val="9"/>
        <w:ind w:left="1241" w:firstLine="0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before="137" w:line="360" w:lineRule="auto"/>
        <w:ind w:right="536"/>
        <w:jc w:val="left"/>
      </w:pPr>
      <w:r>
        <w:t>Правописание</w:t>
      </w:r>
      <w:r>
        <w:rPr>
          <w:spacing w:val="7"/>
        </w:rPr>
        <w:t xml:space="preserve"> </w:t>
      </w:r>
      <w:r>
        <w:t>корней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безударными</w:t>
      </w:r>
      <w:r>
        <w:rPr>
          <w:spacing w:val="9"/>
        </w:rPr>
        <w:t xml:space="preserve"> </w:t>
      </w:r>
      <w:r>
        <w:t>проверяемыми,</w:t>
      </w:r>
      <w:r>
        <w:rPr>
          <w:spacing w:val="8"/>
        </w:rPr>
        <w:t xml:space="preserve"> </w:t>
      </w:r>
      <w:r>
        <w:t>непроверяемыми</w:t>
      </w:r>
      <w:r>
        <w:rPr>
          <w:spacing w:val="9"/>
        </w:rPr>
        <w:t xml:space="preserve"> </w:t>
      </w:r>
      <w:r>
        <w:t>гласными</w:t>
      </w:r>
      <w:r>
        <w:rPr>
          <w:spacing w:val="9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9"/>
        <w:spacing w:line="360" w:lineRule="auto"/>
        <w:ind w:right="536"/>
        <w:jc w:val="left"/>
      </w:pPr>
      <w:r>
        <w:t>Правописание корней с</w:t>
      </w:r>
      <w:r>
        <w:rPr>
          <w:spacing w:val="1"/>
        </w:rPr>
        <w:t xml:space="preserve"> </w:t>
      </w:r>
      <w:r>
        <w:t>проверяемыми, 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>
      <w:pPr>
        <w:pStyle w:val="9"/>
        <w:ind w:left="124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  <w:i/>
        </w:rPr>
        <w:t>ѐ</w:t>
      </w:r>
      <w:r>
        <w:rPr>
          <w:b/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>
      <w:pPr>
        <w:pStyle w:val="9"/>
        <w:spacing w:before="140" w:line="360" w:lineRule="auto"/>
        <w:ind w:left="1241" w:right="2248" w:firstLine="0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 xml:space="preserve">-з </w:t>
      </w:r>
      <w:r>
        <w:t>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 xml:space="preserve">– </w:t>
      </w:r>
      <w:r>
        <w:rPr>
          <w:b/>
          <w:i/>
        </w:rPr>
        <w:t xml:space="preserve">и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>
      <w:pPr>
        <w:ind w:left="1241"/>
        <w:rPr>
          <w:b/>
          <w:i/>
          <w:sz w:val="24"/>
        </w:rPr>
      </w:pP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ы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ц.</w:t>
      </w:r>
    </w:p>
    <w:p>
      <w:pPr>
        <w:pStyle w:val="9"/>
        <w:spacing w:before="137"/>
        <w:ind w:left="1241" w:firstLine="0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</w:p>
    <w:p>
      <w:pPr>
        <w:pStyle w:val="9"/>
        <w:spacing w:before="139"/>
        <w:ind w:left="1241" w:firstLine="0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>
      <w:pPr>
        <w:pStyle w:val="9"/>
        <w:spacing w:before="137" w:line="360" w:lineRule="auto"/>
        <w:ind w:right="551"/>
      </w:pPr>
      <w:r>
        <w:t>Части речи как лексико-грамматические разряды слов. Система частей речи в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</w:t>
      </w:r>
      <w:r>
        <w:rPr>
          <w:spacing w:val="-2"/>
        </w:rPr>
        <w:t xml:space="preserve"> </w:t>
      </w:r>
      <w:r>
        <w:t>части речи.</w:t>
      </w:r>
    </w:p>
    <w:p>
      <w:pPr>
        <w:pStyle w:val="9"/>
        <w:ind w:left="1241" w:firstLine="0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>
      <w:pPr>
        <w:pStyle w:val="9"/>
        <w:spacing w:before="139" w:line="360" w:lineRule="auto"/>
        <w:ind w:right="545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right="545"/>
      </w:pPr>
      <w: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left="1241" w:right="5206" w:firstLine="0"/>
        <w:jc w:val="left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>
      <w:pPr>
        <w:pStyle w:val="9"/>
        <w:spacing w:line="360" w:lineRule="auto"/>
        <w:jc w:val="left"/>
      </w:pPr>
      <w:r>
        <w:t>Имена</w:t>
      </w:r>
      <w:r>
        <w:rPr>
          <w:spacing w:val="35"/>
        </w:rPr>
        <w:t xml:space="preserve"> </w:t>
      </w:r>
      <w:r>
        <w:t>существительные,</w:t>
      </w:r>
      <w:r>
        <w:rPr>
          <w:spacing w:val="37"/>
        </w:rPr>
        <w:t xml:space="preserve"> </w:t>
      </w:r>
      <w:r>
        <w:t>имеющие</w:t>
      </w:r>
      <w:r>
        <w:rPr>
          <w:spacing w:val="36"/>
        </w:rPr>
        <w:t xml:space="preserve"> </w:t>
      </w:r>
      <w:r>
        <w:t>форму</w:t>
      </w:r>
      <w:r>
        <w:rPr>
          <w:spacing w:val="31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единственного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>
      <w:pPr>
        <w:pStyle w:val="9"/>
        <w:spacing w:line="360" w:lineRule="auto"/>
        <w:jc w:val="left"/>
      </w:pPr>
      <w:r>
        <w:t>Типы</w:t>
      </w:r>
      <w:r>
        <w:rPr>
          <w:spacing w:val="10"/>
        </w:rPr>
        <w:t xml:space="preserve"> </w:t>
      </w:r>
      <w:r>
        <w:t>склонения</w:t>
      </w:r>
      <w:r>
        <w:rPr>
          <w:spacing w:val="12"/>
        </w:rPr>
        <w:t xml:space="preserve"> </w:t>
      </w:r>
      <w:r>
        <w:t>имён</w:t>
      </w:r>
      <w:r>
        <w:rPr>
          <w:spacing w:val="12"/>
        </w:rPr>
        <w:t xml:space="preserve"> </w:t>
      </w:r>
      <w:r>
        <w:t>существительных.</w:t>
      </w:r>
      <w:r>
        <w:rPr>
          <w:spacing w:val="12"/>
        </w:rPr>
        <w:t xml:space="preserve"> </w:t>
      </w:r>
      <w:r>
        <w:t>Разносклоняемые</w:t>
      </w:r>
      <w:r>
        <w:rPr>
          <w:spacing w:val="9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существительные.</w:t>
      </w:r>
      <w:r>
        <w:rPr>
          <w:spacing w:val="1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>
      <w:pPr>
        <w:pStyle w:val="9"/>
        <w:ind w:left="1241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>
      <w:pPr>
        <w:pStyle w:val="9"/>
        <w:spacing w:before="135" w:line="360" w:lineRule="auto"/>
        <w:jc w:val="left"/>
      </w:pPr>
      <w:r>
        <w:t>Нормы</w:t>
      </w:r>
      <w:r>
        <w:rPr>
          <w:spacing w:val="12"/>
        </w:rPr>
        <w:t xml:space="preserve"> </w:t>
      </w:r>
      <w:r>
        <w:t>произношения,</w:t>
      </w:r>
      <w:r>
        <w:rPr>
          <w:spacing w:val="11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ударения,</w:t>
      </w:r>
      <w:r>
        <w:rPr>
          <w:spacing w:val="13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словоизменения</w:t>
      </w:r>
      <w:r>
        <w:rPr>
          <w:spacing w:val="13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существительных.</w:t>
      </w:r>
    </w:p>
    <w:p>
      <w:pPr>
        <w:pStyle w:val="9"/>
        <w:spacing w:line="360" w:lineRule="auto"/>
        <w:ind w:left="1241" w:right="2954" w:firstLine="0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ь </w:t>
      </w:r>
      <w:r>
        <w:t>на конце имён существительных после 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>
      <w:pPr>
        <w:pStyle w:val="9"/>
        <w:spacing w:line="360" w:lineRule="auto"/>
        <w:jc w:val="left"/>
      </w:pPr>
      <w:r>
        <w:t>Правописание</w:t>
      </w:r>
      <w:r>
        <w:rPr>
          <w:spacing w:val="2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(ѐ)</w:t>
      </w:r>
      <w:r>
        <w:rPr>
          <w:b/>
          <w:i/>
          <w:spacing w:val="23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шипящих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суффиксах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окончаниях</w:t>
      </w:r>
      <w:r>
        <w:rPr>
          <w:spacing w:val="23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существительных.</w:t>
      </w:r>
    </w:p>
    <w:p>
      <w:pPr>
        <w:spacing w:line="360" w:lineRule="auto"/>
        <w:ind w:left="1241" w:right="1663"/>
        <w:rPr>
          <w:b/>
          <w:i/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i/>
          <w:sz w:val="24"/>
        </w:rPr>
        <w:t>-чик</w:t>
      </w:r>
      <w:r>
        <w:rPr>
          <w:sz w:val="24"/>
        </w:rPr>
        <w:t>– -</w:t>
      </w:r>
      <w:r>
        <w:rPr>
          <w:b/>
          <w:i/>
          <w:sz w:val="24"/>
        </w:rPr>
        <w:t>щик-; -ек</w:t>
      </w:r>
      <w:r>
        <w:rPr>
          <w:sz w:val="24"/>
        </w:rPr>
        <w:t>– -</w:t>
      </w:r>
      <w:r>
        <w:rPr>
          <w:b/>
          <w:i/>
          <w:sz w:val="24"/>
        </w:rPr>
        <w:t>ик(-чик-)</w:t>
      </w:r>
      <w:r>
        <w:rPr>
          <w:sz w:val="24"/>
        </w:rPr>
        <w:t>имён существительных.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чередованием </w:t>
      </w:r>
      <w:r>
        <w:rPr>
          <w:b/>
          <w:i/>
          <w:sz w:val="24"/>
        </w:rPr>
        <w:t>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о: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-лаг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лож-; -раст</w:t>
      </w:r>
      <w:r>
        <w:rPr>
          <w:sz w:val="24"/>
        </w:rPr>
        <w:t>–</w:t>
      </w:r>
      <w:r>
        <w:rPr>
          <w:b/>
          <w:i/>
          <w:sz w:val="24"/>
        </w:rPr>
        <w:t>-ращ</w:t>
      </w:r>
      <w:r>
        <w:rPr>
          <w:sz w:val="24"/>
        </w:rPr>
        <w:t>–</w:t>
      </w:r>
      <w:r>
        <w:rPr>
          <w:b/>
          <w:i/>
          <w:sz w:val="24"/>
        </w:rPr>
        <w:t>-рос-;</w:t>
      </w:r>
    </w:p>
    <w:p>
      <w:pPr>
        <w:pStyle w:val="4"/>
        <w:spacing w:before="0"/>
        <w:jc w:val="left"/>
      </w:pPr>
      <w:r>
        <w:t>-гар</w:t>
      </w:r>
      <w:r>
        <w:rPr>
          <w:b w:val="0"/>
          <w:i w:val="0"/>
        </w:rPr>
        <w:t>–</w:t>
      </w:r>
      <w:r>
        <w:t>-гор-,</w:t>
      </w:r>
      <w:r>
        <w:rPr>
          <w:spacing w:val="-3"/>
        </w:rPr>
        <w:t xml:space="preserve"> </w:t>
      </w:r>
      <w:r>
        <w:t>-зар</w:t>
      </w:r>
      <w:r>
        <w:rPr>
          <w:b w:val="0"/>
          <w:i w:val="0"/>
        </w:rPr>
        <w:t>–</w:t>
      </w:r>
      <w:r>
        <w:t>-зор-;</w:t>
      </w:r>
      <w:r>
        <w:rPr>
          <w:spacing w:val="-4"/>
        </w:rPr>
        <w:t xml:space="preserve"> </w:t>
      </w:r>
      <w:r>
        <w:t>-клан</w:t>
      </w:r>
      <w:r>
        <w:rPr>
          <w:b w:val="0"/>
          <w:i w:val="0"/>
        </w:rPr>
        <w:t>–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-</w:t>
      </w:r>
      <w:r>
        <w:t>клон-,</w:t>
      </w:r>
      <w:r>
        <w:rPr>
          <w:spacing w:val="-2"/>
        </w:rPr>
        <w:t xml:space="preserve"> </w:t>
      </w:r>
      <w:r>
        <w:t>-скак</w:t>
      </w:r>
      <w:r>
        <w:rPr>
          <w:b w:val="0"/>
          <w:i w:val="0"/>
        </w:rPr>
        <w:t>–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-</w:t>
      </w:r>
      <w:r>
        <w:t>скоч-.</w:t>
      </w:r>
    </w:p>
    <w:p>
      <w:pPr>
        <w:pStyle w:val="9"/>
        <w:spacing w:before="139" w:line="360" w:lineRule="auto"/>
        <w:ind w:left="1241" w:right="2839" w:firstLine="0"/>
        <w:jc w:val="left"/>
      </w:pP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именами существительными.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>
      <w:pPr>
        <w:pStyle w:val="9"/>
        <w:spacing w:line="360" w:lineRule="auto"/>
        <w:ind w:right="550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прилагательного. Роль имени прилагательного в</w:t>
      </w:r>
      <w:r>
        <w:rPr>
          <w:spacing w:val="1"/>
        </w:rPr>
        <w:t xml:space="preserve"> </w:t>
      </w:r>
      <w:r>
        <w:t>речи.</w:t>
      </w:r>
    </w:p>
    <w:p>
      <w:pPr>
        <w:pStyle w:val="9"/>
        <w:spacing w:line="362" w:lineRule="auto"/>
        <w:ind w:left="1241" w:right="2438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>
      <w:pPr>
        <w:pStyle w:val="9"/>
        <w:spacing w:line="271" w:lineRule="exact"/>
        <w:ind w:left="1241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>
      <w:pPr>
        <w:pStyle w:val="9"/>
        <w:spacing w:before="138" w:line="360" w:lineRule="auto"/>
        <w:jc w:val="left"/>
      </w:pPr>
      <w:r>
        <w:t>Нормы</w:t>
      </w:r>
      <w:r>
        <w:rPr>
          <w:spacing w:val="38"/>
        </w:rPr>
        <w:t xml:space="preserve"> </w:t>
      </w:r>
      <w:r>
        <w:t>словоизменения,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9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прилагательных,</w:t>
      </w:r>
      <w:r>
        <w:rPr>
          <w:spacing w:val="38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9"/>
        <w:ind w:left="1241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>
      <w:pPr>
        <w:pStyle w:val="9"/>
        <w:spacing w:before="137" w:line="360" w:lineRule="auto"/>
        <w:ind w:left="1241" w:right="536" w:firstLine="0"/>
        <w:jc w:val="left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–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прилагательных 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шипящий.</w:t>
      </w:r>
    </w:p>
    <w:p>
      <w:pPr>
        <w:pStyle w:val="9"/>
        <w:spacing w:line="362" w:lineRule="auto"/>
        <w:ind w:left="1241" w:right="3002" w:firstLine="0"/>
        <w:jc w:val="left"/>
      </w:pP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именами прилагательными.</w:t>
      </w:r>
      <w:r>
        <w:rPr>
          <w:spacing w:val="-57"/>
        </w:rPr>
        <w:t xml:space="preserve"> </w:t>
      </w:r>
      <w:r>
        <w:t>Глагол</w:t>
      </w:r>
    </w:p>
    <w:p>
      <w:pPr>
        <w:pStyle w:val="9"/>
        <w:spacing w:line="360" w:lineRule="auto"/>
        <w:jc w:val="left"/>
      </w:pPr>
      <w:r>
        <w:t>Глагол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31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морфологические</w:t>
      </w:r>
      <w:r>
        <w:rPr>
          <w:spacing w:val="32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ind w:left="1241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Инфинитив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инфинитива,</w:t>
      </w:r>
      <w:r>
        <w:rPr>
          <w:spacing w:val="4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настоящего</w:t>
      </w:r>
      <w:r>
        <w:rPr>
          <w:spacing w:val="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 времени глагола.</w:t>
      </w:r>
    </w:p>
    <w:p>
      <w:pPr>
        <w:pStyle w:val="9"/>
        <w:spacing w:line="271" w:lineRule="exact"/>
        <w:ind w:left="1241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>
      <w:pPr>
        <w:pStyle w:val="9"/>
        <w:spacing w:before="139" w:line="360" w:lineRule="auto"/>
        <w:jc w:val="left"/>
      </w:pPr>
      <w:r>
        <w:t>Нормы</w:t>
      </w:r>
      <w:r>
        <w:rPr>
          <w:spacing w:val="20"/>
        </w:rPr>
        <w:t xml:space="preserve"> </w:t>
      </w:r>
      <w:r>
        <w:t>словоизменения</w:t>
      </w:r>
      <w:r>
        <w:rPr>
          <w:spacing w:val="22"/>
        </w:rPr>
        <w:t xml:space="preserve"> </w:t>
      </w:r>
      <w:r>
        <w:t>глаголов,</w:t>
      </w:r>
      <w:r>
        <w:rPr>
          <w:spacing w:val="20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ударения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глагольных</w:t>
      </w:r>
      <w:r>
        <w:rPr>
          <w:spacing w:val="21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>
      <w:pPr>
        <w:spacing w:before="1" w:line="360" w:lineRule="auto"/>
        <w:ind w:left="533" w:right="536" w:firstLine="708"/>
        <w:rPr>
          <w:b/>
          <w:i/>
          <w:sz w:val="24"/>
        </w:rPr>
      </w:pPr>
      <w:r>
        <w:rPr>
          <w:sz w:val="24"/>
        </w:rPr>
        <w:t>Правописание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//</w:t>
      </w:r>
      <w:r>
        <w:rPr>
          <w:spacing w:val="11"/>
          <w:sz w:val="24"/>
        </w:rPr>
        <w:t xml:space="preserve"> </w:t>
      </w:r>
      <w:r>
        <w:rPr>
          <w:b/>
          <w:i/>
          <w:sz w:val="24"/>
        </w:rPr>
        <w:t>и: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-бер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бир-,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-блест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-блист-,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-дер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дир-,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жег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жиг-, -мер</w:t>
      </w:r>
      <w:r>
        <w:rPr>
          <w:sz w:val="24"/>
        </w:rPr>
        <w:t xml:space="preserve">– </w:t>
      </w:r>
      <w:r>
        <w:rPr>
          <w:b/>
          <w:i/>
          <w:sz w:val="24"/>
        </w:rPr>
        <w:t>-мир-,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-пер</w:t>
      </w:r>
      <w:r>
        <w:rPr>
          <w:sz w:val="24"/>
        </w:rPr>
        <w:t xml:space="preserve">– </w:t>
      </w:r>
      <w:r>
        <w:rPr>
          <w:b/>
          <w:i/>
          <w:sz w:val="24"/>
        </w:rPr>
        <w:t>-пир-, -стел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стил-,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-тер</w:t>
      </w:r>
      <w:r>
        <w:rPr>
          <w:sz w:val="24"/>
        </w:rPr>
        <w:t>– -</w:t>
      </w:r>
      <w:r>
        <w:rPr>
          <w:b/>
          <w:i/>
          <w:sz w:val="24"/>
        </w:rPr>
        <w:t>тир-.</w:t>
      </w:r>
    </w:p>
    <w:p>
      <w:pPr>
        <w:pStyle w:val="9"/>
        <w:spacing w:line="360" w:lineRule="auto"/>
        <w:ind w:right="536"/>
        <w:jc w:val="left"/>
      </w:pPr>
      <w:r>
        <w:t>Использование</w:t>
      </w:r>
      <w:r>
        <w:rPr>
          <w:spacing w:val="8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показателя</w:t>
      </w:r>
      <w:r>
        <w:rPr>
          <w:spacing w:val="9"/>
        </w:rPr>
        <w:t xml:space="preserve"> </w:t>
      </w:r>
      <w:r>
        <w:t>грамматической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инфинитиве,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2-го</w:t>
      </w:r>
      <w:r>
        <w:rPr>
          <w:spacing w:val="9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>
      <w:pPr>
        <w:spacing w:line="360" w:lineRule="auto"/>
        <w:ind w:left="1241" w:right="1950"/>
        <w:rPr>
          <w:sz w:val="24"/>
        </w:rPr>
      </w:pPr>
      <w:r>
        <w:rPr>
          <w:sz w:val="24"/>
        </w:rPr>
        <w:t xml:space="preserve">Правописание </w:t>
      </w:r>
      <w:r>
        <w:rPr>
          <w:b/>
          <w:i/>
          <w:sz w:val="24"/>
        </w:rPr>
        <w:t xml:space="preserve">-тся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в глаголах, суффиксов </w:t>
      </w:r>
      <w:r>
        <w:rPr>
          <w:b/>
          <w:i/>
          <w:sz w:val="24"/>
        </w:rPr>
        <w:t>–ова</w:t>
      </w:r>
      <w:r>
        <w:rPr>
          <w:sz w:val="24"/>
        </w:rPr>
        <w:t xml:space="preserve">– </w:t>
      </w:r>
      <w:r>
        <w:rPr>
          <w:b/>
          <w:i/>
          <w:sz w:val="24"/>
        </w:rPr>
        <w:t>-ева-, -ыва</w:t>
      </w:r>
      <w:r>
        <w:rPr>
          <w:sz w:val="24"/>
        </w:rPr>
        <w:t>– -</w:t>
      </w:r>
      <w:r>
        <w:rPr>
          <w:b/>
          <w:i/>
          <w:sz w:val="24"/>
        </w:rPr>
        <w:t>ива-.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безударных личных окончаний глагола.</w:t>
      </w:r>
    </w:p>
    <w:p>
      <w:pPr>
        <w:pStyle w:val="9"/>
        <w:spacing w:line="360" w:lineRule="auto"/>
        <w:ind w:left="1241" w:right="1143" w:firstLine="0"/>
        <w:jc w:val="left"/>
      </w:pPr>
      <w:r>
        <w:t xml:space="preserve">Правописание гласной перед суффиксом </w:t>
      </w:r>
      <w:r>
        <w:rPr>
          <w:b/>
          <w:i/>
        </w:rPr>
        <w:t xml:space="preserve">–л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>
      <w:pPr>
        <w:pStyle w:val="9"/>
        <w:ind w:left="1241" w:firstLine="0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>
      <w:pPr>
        <w:pStyle w:val="9"/>
        <w:spacing w:before="137"/>
        <w:ind w:left="1241" w:firstLine="0"/>
        <w:jc w:val="left"/>
      </w:pPr>
      <w:r>
        <w:t>Синтаксис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раздел</w:t>
      </w:r>
      <w:r>
        <w:rPr>
          <w:spacing w:val="14"/>
        </w:rPr>
        <w:t xml:space="preserve"> </w:t>
      </w:r>
      <w:r>
        <w:t>грамматики.</w:t>
      </w:r>
      <w:r>
        <w:rPr>
          <w:spacing w:val="14"/>
        </w:rPr>
        <w:t xml:space="preserve"> </w:t>
      </w:r>
      <w:r>
        <w:t>Словосочетание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синтаксиса.</w:t>
      </w:r>
    </w:p>
    <w:p>
      <w:pPr>
        <w:pStyle w:val="9"/>
        <w:spacing w:before="138"/>
        <w:ind w:left="1241" w:firstLine="0"/>
        <w:jc w:val="left"/>
      </w:pPr>
      <w:r>
        <w:t>Словосочетание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признаки.</w:t>
      </w:r>
      <w:r>
        <w:rPr>
          <w:spacing w:val="33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словосочетаний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морфологическим</w:t>
      </w:r>
    </w:p>
    <w:p>
      <w:pPr>
        <w:pStyle w:val="9"/>
        <w:spacing w:before="139" w:line="360" w:lineRule="auto"/>
        <w:ind w:firstLine="0"/>
        <w:jc w:val="left"/>
      </w:pPr>
      <w:r>
        <w:t>свойствам</w:t>
      </w:r>
      <w:r>
        <w:rPr>
          <w:spacing w:val="17"/>
        </w:rPr>
        <w:t xml:space="preserve"> </w:t>
      </w:r>
      <w:r>
        <w:t>главного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(именные,</w:t>
      </w:r>
      <w:r>
        <w:rPr>
          <w:spacing w:val="18"/>
        </w:rPr>
        <w:t xml:space="preserve"> </w:t>
      </w:r>
      <w:r>
        <w:t>глагольные,</w:t>
      </w:r>
      <w:r>
        <w:rPr>
          <w:spacing w:val="24"/>
        </w:rPr>
        <w:t xml:space="preserve"> </w:t>
      </w:r>
      <w:r>
        <w:t>наречные).</w:t>
      </w:r>
      <w:r>
        <w:rPr>
          <w:spacing w:val="19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словосочетании.</w:t>
      </w:r>
    </w:p>
    <w:p>
      <w:pPr>
        <w:pStyle w:val="9"/>
        <w:ind w:left="1241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>
      <w:pPr>
        <w:pStyle w:val="9"/>
        <w:spacing w:before="137" w:line="360" w:lineRule="auto"/>
        <w:ind w:right="543"/>
      </w:pPr>
      <w: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невосклицательных</w:t>
      </w:r>
      <w:r>
        <w:rPr>
          <w:spacing w:val="-1"/>
        </w:rPr>
        <w:t xml:space="preserve"> </w:t>
      </w:r>
      <w:r>
        <w:t>предложений.</w:t>
      </w:r>
    </w:p>
    <w:p>
      <w:pPr>
        <w:pStyle w:val="9"/>
        <w:spacing w:before="2" w:line="360" w:lineRule="auto"/>
        <w:ind w:right="545"/>
      </w:pPr>
      <w:r>
        <w:t>Главные члены предложения (грамматическая основа). Подлежащее и морфологические</w:t>
      </w:r>
      <w:r>
        <w:rPr>
          <w:spacing w:val="1"/>
        </w:rPr>
        <w:t xml:space="preserve"> </w:t>
      </w:r>
      <w:r>
        <w:t>средства его выражения: 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 имени существительного в форме именительного падежа с существительным или</w:t>
      </w:r>
      <w:r>
        <w:rPr>
          <w:spacing w:val="1"/>
        </w:rPr>
        <w:t xml:space="preserve"> </w:t>
      </w:r>
      <w:r>
        <w:t>местоимением в форме 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 падежа. Сказуемое и</w:t>
      </w:r>
      <w:r>
        <w:rPr>
          <w:spacing w:val="1"/>
        </w:rPr>
        <w:t xml:space="preserve"> </w:t>
      </w:r>
      <w:r>
        <w:t>морфологические средства его выражения: глаголом, именем существительным, именем прилагательным.</w:t>
      </w:r>
    </w:p>
    <w:p>
      <w:pPr>
        <w:pStyle w:val="9"/>
        <w:spacing w:line="275" w:lineRule="exact"/>
        <w:ind w:left="1241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>
      <w:pPr>
        <w:pStyle w:val="9"/>
        <w:spacing w:before="139" w:line="360" w:lineRule="auto"/>
        <w:ind w:right="544"/>
      </w:pPr>
      <w:r>
        <w:t>Предложения распространённые и нераспространнные.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33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выражения,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обстоятельств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значению</w:t>
      </w:r>
      <w:r>
        <w:rPr>
          <w:spacing w:val="36"/>
        </w:rPr>
        <w:t xml:space="preserve"> </w:t>
      </w:r>
      <w:r>
        <w:t>(времени,</w:t>
      </w:r>
      <w:r>
        <w:rPr>
          <w:spacing w:val="36"/>
        </w:rPr>
        <w:t xml:space="preserve"> </w:t>
      </w:r>
      <w:r>
        <w:t>места,</w:t>
      </w:r>
      <w:r>
        <w:rPr>
          <w:spacing w:val="35"/>
        </w:rPr>
        <w:t xml:space="preserve"> </w:t>
      </w:r>
      <w:r>
        <w:t>образа действия,</w:t>
      </w:r>
      <w:r>
        <w:rPr>
          <w:spacing w:val="-3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 уступки).</w:t>
      </w:r>
    </w:p>
    <w:p>
      <w:pPr>
        <w:pStyle w:val="9"/>
        <w:spacing w:before="140" w:line="360" w:lineRule="auto"/>
        <w:ind w:right="544"/>
      </w:pPr>
      <w:r>
        <w:t>Простое осложнѐнное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t>Особенности интонации предложений с однородными членами. Предложения с однородными</w:t>
      </w:r>
      <w:r>
        <w:rPr>
          <w:spacing w:val="1"/>
        </w:rPr>
        <w:t xml:space="preserve"> </w:t>
      </w:r>
      <w:r>
        <w:t xml:space="preserve">членами (без союзов, с одиночным союзом </w:t>
      </w:r>
      <w:r>
        <w:rPr>
          <w:b/>
          <w:i/>
        </w:rPr>
        <w:t xml:space="preserve">и, </w:t>
      </w:r>
      <w:r>
        <w:t xml:space="preserve">союзами </w:t>
      </w:r>
      <w:r>
        <w:rPr>
          <w:b/>
          <w:i/>
        </w:rPr>
        <w:t xml:space="preserve">а, но, однако, зато, да </w:t>
      </w:r>
      <w:r>
        <w:t xml:space="preserve">(в значении и), </w:t>
      </w:r>
      <w:r>
        <w:rPr>
          <w:b/>
          <w:i/>
        </w:rPr>
        <w:t>да</w:t>
      </w:r>
      <w:r>
        <w:rPr>
          <w:b/>
          <w:i/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 но).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>
      <w:pPr>
        <w:pStyle w:val="9"/>
        <w:ind w:left="1241" w:firstLine="0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обращением,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интонации.</w:t>
      </w:r>
      <w:r>
        <w:rPr>
          <w:spacing w:val="28"/>
        </w:rPr>
        <w:t xml:space="preserve"> </w:t>
      </w:r>
      <w:r>
        <w:t>Обращение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выра</w:t>
      </w:r>
    </w:p>
    <w:p>
      <w:pPr>
        <w:pStyle w:val="9"/>
        <w:spacing w:before="137"/>
        <w:ind w:firstLine="0"/>
        <w:jc w:val="left"/>
        <w:rPr>
          <w:sz w:val="26"/>
        </w:rPr>
      </w:pPr>
      <w:r>
        <w:t xml:space="preserve">жения. 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-33" w:right="465" w:firstLine="0"/>
        <w:jc w:val="left"/>
      </w:pPr>
      <w:r>
        <w:t>Синтаксический анализ простого и простого осложнѐнного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42"/>
        </w:rPr>
        <w:t xml:space="preserve"> </w:t>
      </w:r>
      <w:r>
        <w:t>оформление</w:t>
      </w:r>
      <w:r>
        <w:rPr>
          <w:spacing w:val="42"/>
        </w:rPr>
        <w:t xml:space="preserve"> </w:t>
      </w:r>
      <w:r>
        <w:t>предложений,</w:t>
      </w:r>
      <w:r>
        <w:rPr>
          <w:spacing w:val="38"/>
        </w:rPr>
        <w:t xml:space="preserve"> </w:t>
      </w:r>
      <w:r>
        <w:t>осложнѐнных</w:t>
      </w:r>
      <w:r>
        <w:rPr>
          <w:spacing w:val="42"/>
        </w:rPr>
        <w:t xml:space="preserve"> </w:t>
      </w:r>
      <w:r>
        <w:t>однородными</w:t>
      </w:r>
      <w:r>
        <w:rPr>
          <w:spacing w:val="44"/>
        </w:rPr>
        <w:t xml:space="preserve"> </w:t>
      </w:r>
      <w:r>
        <w:t>членами,</w:t>
      </w:r>
      <w:r>
        <w:rPr>
          <w:spacing w:val="43"/>
        </w:rPr>
        <w:t xml:space="preserve"> </w:t>
      </w:r>
      <w:r>
        <w:t xml:space="preserve">связанными бессоюзной связью, одиночным союзом </w:t>
      </w:r>
      <w:r>
        <w:rPr>
          <w:b/>
          <w:i/>
        </w:rPr>
        <w:t xml:space="preserve">и, </w:t>
      </w:r>
      <w:r>
        <w:t xml:space="preserve">союзами </w:t>
      </w:r>
      <w:r>
        <w:rPr>
          <w:b/>
          <w:i/>
        </w:rPr>
        <w:t xml:space="preserve">а, но, однако, зато, да </w:t>
      </w:r>
      <w:r>
        <w:t>(в значении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).</w:t>
      </w:r>
    </w:p>
    <w:p>
      <w:pPr>
        <w:pStyle w:val="9"/>
        <w:spacing w:line="360" w:lineRule="auto"/>
        <w:ind w:right="546"/>
      </w:pPr>
      <w:r>
        <w:t>Предложения простые и сложные. Сложные предложения с бессоюзной и союзной связью. Предложения сложносочинѐнные и сложноподчинѐнные (общее представление, практическое усвоение).</w:t>
      </w:r>
    </w:p>
    <w:p>
      <w:pPr>
        <w:pStyle w:val="9"/>
        <w:spacing w:line="360" w:lineRule="auto"/>
        <w:ind w:right="549"/>
      </w:pPr>
      <w:r>
        <w:t>Пунктуационное оформление сложных предложений, состоящих из частей, 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4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да</w:t>
      </w:r>
      <w:r>
        <w:t>.</w:t>
      </w:r>
    </w:p>
    <w:p>
      <w:pPr>
        <w:pStyle w:val="9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>
      <w:pPr>
        <w:pStyle w:val="9"/>
        <w:spacing w:before="138" w:line="360" w:lineRule="auto"/>
        <w:ind w:left="1241" w:right="3525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>
      <w:pPr>
        <w:pStyle w:val="9"/>
        <w:spacing w:line="360" w:lineRule="auto"/>
        <w:ind w:left="1241" w:right="4710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7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5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2" w:line="360" w:lineRule="auto"/>
        <w:jc w:val="left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государственный</w:t>
      </w:r>
      <w:r>
        <w:rPr>
          <w:spacing w:val="5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>
      <w:pPr>
        <w:pStyle w:val="9"/>
        <w:ind w:left="124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>
      <w:pPr>
        <w:pStyle w:val="3"/>
        <w:spacing w:before="14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>
      <w:pPr>
        <w:pStyle w:val="9"/>
        <w:spacing w:before="132" w:line="360" w:lineRule="auto"/>
        <w:jc w:val="left"/>
      </w:pPr>
      <w:r>
        <w:t>Монолог-описание,</w:t>
      </w:r>
      <w:r>
        <w:rPr>
          <w:spacing w:val="49"/>
        </w:rPr>
        <w:t xml:space="preserve"> </w:t>
      </w:r>
      <w:r>
        <w:t>монолог-повествование,</w:t>
      </w:r>
      <w:r>
        <w:rPr>
          <w:spacing w:val="52"/>
        </w:rPr>
        <w:t xml:space="preserve"> </w:t>
      </w:r>
      <w:r>
        <w:t>монолог-рассуждение;</w:t>
      </w:r>
      <w:r>
        <w:rPr>
          <w:spacing w:val="50"/>
        </w:rPr>
        <w:t xml:space="preserve"> </w:t>
      </w:r>
      <w:r>
        <w:t>сообщение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>
      <w:pPr>
        <w:pStyle w:val="9"/>
        <w:ind w:left="124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>
      <w:pPr>
        <w:pStyle w:val="3"/>
        <w:spacing w:before="144"/>
        <w:jc w:val="left"/>
      </w:pPr>
      <w:r>
        <w:t>Текст</w:t>
      </w:r>
    </w:p>
    <w:p>
      <w:pPr>
        <w:pStyle w:val="9"/>
        <w:spacing w:before="132" w:line="360" w:lineRule="auto"/>
        <w:ind w:right="549"/>
      </w:pPr>
      <w: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Информационная</w:t>
      </w:r>
      <w:r>
        <w:rPr>
          <w:spacing w:val="55"/>
        </w:rPr>
        <w:t xml:space="preserve"> </w:t>
      </w:r>
      <w:r>
        <w:t>переработка</w:t>
      </w:r>
      <w:r>
        <w:rPr>
          <w:spacing w:val="55"/>
        </w:rPr>
        <w:t xml:space="preserve"> </w:t>
      </w:r>
      <w:r>
        <w:t>текста.</w:t>
      </w:r>
      <w:r>
        <w:rPr>
          <w:spacing w:val="56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(простой,</w:t>
      </w:r>
      <w:r>
        <w:rPr>
          <w:spacing w:val="56"/>
        </w:rPr>
        <w:t xml:space="preserve"> </w:t>
      </w:r>
      <w:r>
        <w:t>сложный;</w:t>
      </w:r>
      <w:r>
        <w:rPr>
          <w:spacing w:val="56"/>
        </w:rPr>
        <w:t xml:space="preserve"> </w:t>
      </w:r>
      <w:r>
        <w:t>назывной,</w:t>
      </w:r>
      <w:r>
        <w:rPr>
          <w:spacing w:val="56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 второстепенная</w:t>
      </w:r>
      <w:r>
        <w:rPr>
          <w:spacing w:val="-1"/>
        </w:rPr>
        <w:t xml:space="preserve"> </w:t>
      </w:r>
      <w:r>
        <w:t>информация текста;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left="1241" w:right="6531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>
      <w:pPr>
        <w:pStyle w:val="9"/>
        <w:ind w:left="1241" w:right="7578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>
      <w:pPr>
        <w:pStyle w:val="9"/>
        <w:spacing w:before="133"/>
        <w:ind w:left="1241" w:right="7578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>
      <w:pPr>
        <w:pStyle w:val="9"/>
        <w:spacing w:before="140"/>
        <w:ind w:left="1241" w:right="7578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>
      <w:pPr>
        <w:pStyle w:val="3"/>
        <w:spacing w:before="142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4" w:line="360" w:lineRule="auto"/>
        <w:ind w:right="536"/>
        <w:jc w:val="left"/>
      </w:pPr>
      <w:r>
        <w:t>Официально-деловой</w:t>
      </w:r>
      <w:r>
        <w:rPr>
          <w:spacing w:val="8"/>
        </w:rPr>
        <w:t xml:space="preserve"> </w:t>
      </w:r>
      <w:r>
        <w:t>стиль.</w:t>
      </w:r>
      <w:r>
        <w:rPr>
          <w:spacing w:val="6"/>
        </w:rPr>
        <w:t xml:space="preserve"> </w:t>
      </w:r>
      <w:r>
        <w:t>Заявление.</w:t>
      </w:r>
      <w:r>
        <w:rPr>
          <w:spacing w:val="7"/>
        </w:rPr>
        <w:t xml:space="preserve"> </w:t>
      </w:r>
      <w:r>
        <w:t>Расписка.</w:t>
      </w:r>
      <w:r>
        <w:rPr>
          <w:spacing w:val="8"/>
        </w:rPr>
        <w:t xml:space="preserve"> </w:t>
      </w:r>
      <w:r>
        <w:t>Научный</w:t>
      </w:r>
      <w:r>
        <w:rPr>
          <w:spacing w:val="8"/>
        </w:rPr>
        <w:t xml:space="preserve"> </w:t>
      </w:r>
      <w:r>
        <w:t>стиль.</w:t>
      </w:r>
      <w:r>
        <w:rPr>
          <w:spacing w:val="6"/>
        </w:rPr>
        <w:t xml:space="preserve"> </w:t>
      </w:r>
      <w:r>
        <w:t>Словарная</w:t>
      </w:r>
      <w:r>
        <w:rPr>
          <w:spacing w:val="7"/>
        </w:rPr>
        <w:t xml:space="preserve"> </w:t>
      </w:r>
      <w:r>
        <w:t>статья.</w:t>
      </w:r>
      <w:r>
        <w:rPr>
          <w:spacing w:val="7"/>
        </w:rPr>
        <w:t xml:space="preserve"> </w:t>
      </w:r>
      <w:r>
        <w:t>Научное сообщение.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9"/>
        <w:spacing w:before="132" w:line="360" w:lineRule="auto"/>
        <w:ind w:right="549"/>
      </w:pPr>
      <w:r>
        <w:t>Лексика русского языка с точки зрения еѐ происхождения: исконно русские и заимствованные</w:t>
      </w:r>
      <w:r>
        <w:rPr>
          <w:spacing w:val="-3"/>
        </w:rPr>
        <w:t xml:space="preserve"> </w:t>
      </w:r>
      <w:r>
        <w:t>слова.</w:t>
      </w:r>
    </w:p>
    <w:p>
      <w:pPr>
        <w:pStyle w:val="9"/>
        <w:spacing w:before="1" w:line="360" w:lineRule="auto"/>
        <w:ind w:right="547"/>
      </w:pPr>
      <w:r>
        <w:t>Лексика русского языка с точки зрения принадлежности к активному и пассивному 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4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 и архаизмы).</w:t>
      </w:r>
    </w:p>
    <w:p>
      <w:pPr>
        <w:pStyle w:val="9"/>
        <w:spacing w:line="360" w:lineRule="auto"/>
        <w:ind w:right="541"/>
      </w:pPr>
      <w: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>
      <w:pPr>
        <w:pStyle w:val="9"/>
        <w:spacing w:before="1"/>
        <w:ind w:left="1241" w:firstLine="0"/>
        <w:rPr>
          <w:sz w:val="26"/>
        </w:rPr>
      </w:pPr>
      <w:r>
        <w:t>Стилистические</w:t>
      </w:r>
      <w:r>
        <w:rPr>
          <w:spacing w:val="10"/>
        </w:rPr>
        <w:t xml:space="preserve"> </w:t>
      </w:r>
      <w:r>
        <w:t>пласты</w:t>
      </w:r>
      <w:r>
        <w:rPr>
          <w:spacing w:val="11"/>
        </w:rPr>
        <w:t xml:space="preserve"> </w:t>
      </w:r>
      <w:r>
        <w:t>лексики:</w:t>
      </w:r>
      <w:r>
        <w:rPr>
          <w:spacing w:val="11"/>
        </w:rPr>
        <w:t xml:space="preserve"> </w:t>
      </w:r>
      <w:r>
        <w:t>стилистически</w:t>
      </w:r>
      <w:r>
        <w:rPr>
          <w:spacing w:val="13"/>
        </w:rPr>
        <w:t xml:space="preserve"> </w:t>
      </w:r>
      <w:r>
        <w:t>нейтральная,</w:t>
      </w:r>
      <w:r>
        <w:rPr>
          <w:spacing w:val="11"/>
        </w:rPr>
        <w:t xml:space="preserve"> </w:t>
      </w:r>
      <w:r>
        <w:t>высокая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сниженная</w:t>
      </w:r>
      <w:r>
        <w:rPr>
          <w:spacing w:val="11"/>
        </w:rPr>
        <w:t xml:space="preserve"> </w:t>
      </w:r>
      <w:r>
        <w:t>лек</w:t>
      </w:r>
      <w:r>
        <w:rPr>
          <w:spacing w:val="-1"/>
        </w:rPr>
        <w:t xml:space="preserve">сика. 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before="1" w:line="360" w:lineRule="auto"/>
        <w:ind w:left="150" w:right="5498" w:firstLine="0"/>
        <w:jc w:val="left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значение.</w:t>
      </w:r>
    </w:p>
    <w:p>
      <w:pPr>
        <w:pStyle w:val="9"/>
        <w:ind w:left="150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 средств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>
      <w:pPr>
        <w:pStyle w:val="9"/>
        <w:spacing w:before="137"/>
        <w:ind w:left="150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52" w:space="40"/>
            <w:col w:w="9918"/>
          </w:cols>
        </w:sectPr>
      </w:pPr>
      <w:r>
        <w:t>Оценка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чужой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точного,</w:t>
      </w:r>
      <w:r>
        <w:rPr>
          <w:spacing w:val="13"/>
        </w:rPr>
        <w:t xml:space="preserve"> </w:t>
      </w:r>
      <w:r>
        <w:t>уместного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выразительного</w:t>
      </w:r>
      <w:r>
        <w:rPr>
          <w:spacing w:val="9"/>
        </w:rPr>
        <w:t xml:space="preserve"> </w:t>
      </w:r>
      <w:r>
        <w:t>слово</w:t>
      </w:r>
    </w:p>
    <w:p>
      <w:pPr>
        <w:pStyle w:val="9"/>
        <w:spacing w:before="139"/>
        <w:ind w:firstLine="0"/>
        <w:jc w:val="left"/>
      </w:pPr>
      <w:r>
        <w:t>употребления.</w:t>
      </w:r>
    </w:p>
    <w:p>
      <w:pPr>
        <w:pStyle w:val="9"/>
        <w:spacing w:before="137" w:line="360" w:lineRule="auto"/>
        <w:ind w:left="1241" w:right="5994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>
      <w:pPr>
        <w:spacing w:before="4" w:line="357" w:lineRule="auto"/>
        <w:ind w:left="1241" w:right="4480"/>
        <w:rPr>
          <w:sz w:val="24"/>
        </w:rPr>
      </w:pPr>
      <w:r>
        <w:rPr>
          <w:b/>
          <w:sz w:val="24"/>
        </w:rPr>
        <w:t>Словообразование.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Орфография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основа.</w:t>
      </w:r>
    </w:p>
    <w:p>
      <w:pPr>
        <w:pStyle w:val="9"/>
        <w:spacing w:before="6" w:line="360" w:lineRule="auto"/>
        <w:ind w:right="548"/>
        <w:jc w:val="left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t>Основные</w:t>
      </w:r>
      <w:r>
        <w:rPr>
          <w:spacing w:val="26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русском</w:t>
      </w:r>
      <w:r>
        <w:rPr>
          <w:spacing w:val="27"/>
        </w:rPr>
        <w:t xml:space="preserve"> </w:t>
      </w:r>
      <w:r>
        <w:t>языке</w:t>
      </w:r>
      <w:r>
        <w:rPr>
          <w:spacing w:val="27"/>
        </w:rPr>
        <w:t xml:space="preserve"> </w:t>
      </w:r>
      <w:r>
        <w:t>(приставочный,</w:t>
      </w:r>
      <w:r>
        <w:rPr>
          <w:spacing w:val="28"/>
        </w:rPr>
        <w:t xml:space="preserve"> </w:t>
      </w:r>
      <w: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27"/>
        </w:rPr>
        <w:t xml:space="preserve"> </w:t>
      </w:r>
      <w:r>
        <w:t>бессуффиксный,</w:t>
      </w:r>
      <w:r>
        <w:rPr>
          <w:spacing w:val="29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дру</w:t>
      </w:r>
    </w:p>
    <w:p>
      <w:pPr>
        <w:pStyle w:val="9"/>
        <w:spacing w:before="73"/>
        <w:ind w:firstLine="0"/>
        <w:jc w:val="left"/>
      </w:pPr>
      <w:r>
        <w:rPr>
          <w:spacing w:val="-1"/>
        </w:rPr>
        <w:t>гую).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4"/>
        <w:spacing w:before="190"/>
        <w:ind w:left="533"/>
        <w:jc w:val="left"/>
      </w:pPr>
      <w:r>
        <w:t>при-.</w:t>
      </w:r>
    </w:p>
    <w:p>
      <w:pPr>
        <w:pStyle w:val="9"/>
        <w:ind w:left="0" w:firstLine="0"/>
        <w:jc w:val="left"/>
        <w:rPr>
          <w:b/>
          <w:i/>
          <w:sz w:val="26"/>
        </w:rPr>
      </w:pPr>
      <w:r>
        <w:br w:type="column"/>
      </w:r>
    </w:p>
    <w:p>
      <w:pPr>
        <w:pStyle w:val="9"/>
        <w:spacing w:before="190" w:line="360" w:lineRule="auto"/>
        <w:ind w:left="132" w:right="4330" w:firstLine="0"/>
        <w:jc w:val="left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сложносокращѐнных</w:t>
      </w:r>
      <w:r>
        <w:rPr>
          <w:spacing w:val="-4"/>
        </w:rPr>
        <w:t xml:space="preserve"> </w:t>
      </w:r>
      <w:r>
        <w:t>слов.</w:t>
      </w:r>
    </w:p>
    <w:p>
      <w:pPr>
        <w:pStyle w:val="9"/>
        <w:ind w:left="132" w:firstLine="0"/>
        <w:jc w:val="left"/>
      </w:pPr>
      <w:r>
        <w:t>Нормы</w:t>
      </w:r>
      <w:r>
        <w:rPr>
          <w:spacing w:val="14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корня</w:t>
      </w:r>
      <w:r>
        <w:rPr>
          <w:spacing w:val="15"/>
        </w:rPr>
        <w:t xml:space="preserve"> </w:t>
      </w:r>
      <w:r>
        <w:rPr>
          <w:b/>
          <w:i/>
        </w:rPr>
        <w:t>-кас</w:t>
      </w:r>
      <w:r>
        <w:t>–</w:t>
      </w:r>
      <w:r>
        <w:rPr>
          <w:spacing w:val="14"/>
        </w:rPr>
        <w:t xml:space="preserve"> </w:t>
      </w:r>
      <w:r>
        <w:rPr>
          <w:b/>
          <w:i/>
        </w:rPr>
        <w:t>-кос</w:t>
      </w:r>
      <w:r>
        <w:t>с</w:t>
      </w:r>
      <w:r>
        <w:rPr>
          <w:spacing w:val="13"/>
        </w:rPr>
        <w:t xml:space="preserve"> </w:t>
      </w:r>
      <w:r>
        <w:t>чередованием</w:t>
      </w:r>
      <w:r>
        <w:rPr>
          <w:spacing w:val="15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5"/>
        </w:rPr>
        <w:t xml:space="preserve"> </w:t>
      </w:r>
      <w:r>
        <w:t>//</w:t>
      </w:r>
      <w:r>
        <w:rPr>
          <w:spacing w:val="15"/>
        </w:rPr>
        <w:t xml:space="preserve"> </w:t>
      </w:r>
      <w:r>
        <w:t>о,</w:t>
      </w:r>
      <w:r>
        <w:rPr>
          <w:spacing w:val="14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приставках</w:t>
      </w:r>
      <w:r>
        <w:rPr>
          <w:spacing w:val="19"/>
        </w:rPr>
        <w:t xml:space="preserve"> </w:t>
      </w:r>
      <w:r>
        <w:rPr>
          <w:b/>
          <w:i/>
        </w:rPr>
        <w:t xml:space="preserve">пре </w:t>
      </w:r>
      <w:r>
        <w:t>и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ind w:left="132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>
      <w:pPr>
        <w:pStyle w:val="9"/>
        <w:spacing w:before="132" w:line="360" w:lineRule="auto"/>
        <w:ind w:left="132" w:right="6441" w:firstLine="0"/>
        <w:jc w:val="left"/>
      </w:pPr>
      <w:r>
        <w:t>Имя существительное</w:t>
      </w:r>
      <w:r>
        <w:rPr>
          <w:spacing w:val="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словообразования.</w:t>
      </w:r>
    </w:p>
    <w:p>
      <w:pPr>
        <w:pStyle w:val="9"/>
        <w:ind w:left="132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произношения</w:t>
      </w:r>
      <w:r>
        <w:rPr>
          <w:spacing w:val="44"/>
        </w:rPr>
        <w:t xml:space="preserve"> </w:t>
      </w:r>
      <w:r>
        <w:t>имѐн</w:t>
      </w:r>
      <w:r>
        <w:rPr>
          <w:spacing w:val="48"/>
        </w:rPr>
        <w:t xml:space="preserve"> </w:t>
      </w:r>
      <w:r>
        <w:t>существительных,</w:t>
      </w:r>
      <w:r>
        <w:rPr>
          <w:spacing w:val="47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постановки</w:t>
      </w:r>
      <w:r>
        <w:rPr>
          <w:spacing w:val="50"/>
        </w:rPr>
        <w:t xml:space="preserve"> </w:t>
      </w:r>
      <w:r>
        <w:t>ударения (в рамках</w:t>
      </w:r>
    </w:p>
    <w:p>
      <w:pPr>
        <w:pStyle w:val="9"/>
        <w:ind w:left="132" w:firstLine="0"/>
        <w:jc w:val="left"/>
        <w:sectPr>
          <w:pgSz w:w="11910" w:h="16840"/>
          <w:pgMar w:top="1040" w:right="300" w:bottom="1040" w:left="600" w:header="0" w:footer="659" w:gutter="0"/>
          <w:cols w:equalWidth="0" w:num="2">
            <w:col w:w="1069" w:space="40"/>
            <w:col w:w="9901"/>
          </w:cols>
        </w:sectPr>
      </w:pPr>
      <w:r>
        <w:t>изученного).</w:t>
      </w:r>
    </w:p>
    <w:p>
      <w:pPr>
        <w:pStyle w:val="9"/>
        <w:spacing w:before="137"/>
        <w:ind w:left="1241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>
      <w:pPr>
        <w:pStyle w:val="9"/>
        <w:spacing w:before="139" w:line="360" w:lineRule="auto"/>
        <w:ind w:left="1241" w:right="3268" w:firstLine="0"/>
        <w:jc w:val="left"/>
      </w:pPr>
      <w:r>
        <w:t xml:space="preserve">Нормы слитного и дефисного написания </w:t>
      </w:r>
      <w:r>
        <w:rPr>
          <w:b/>
          <w:i/>
        </w:rPr>
        <w:t xml:space="preserve">пол </w:t>
      </w:r>
      <w:r>
        <w:t xml:space="preserve">и </w:t>
      </w:r>
      <w:r>
        <w:rPr>
          <w:b/>
          <w:i/>
        </w:rPr>
        <w:t xml:space="preserve">полу </w:t>
      </w:r>
      <w:r>
        <w:t>со ловами.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>
      <w:pPr>
        <w:pStyle w:val="9"/>
        <w:spacing w:line="360" w:lineRule="auto"/>
        <w:ind w:left="1241" w:right="2237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>
      <w:pPr>
        <w:pStyle w:val="9"/>
        <w:spacing w:line="360" w:lineRule="auto"/>
        <w:ind w:left="1241" w:right="4048" w:firstLine="0"/>
        <w:jc w:val="left"/>
      </w:pPr>
      <w:r>
        <w:t>Словообразование</w:t>
      </w:r>
      <w:r>
        <w:rPr>
          <w:spacing w:val="-2"/>
        </w:rPr>
        <w:t xml:space="preserve"> </w:t>
      </w:r>
      <w:r>
        <w:t>имѐн</w:t>
      </w:r>
      <w:r>
        <w:rPr>
          <w:spacing w:val="2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 суффиксов -</w:t>
      </w:r>
      <w:r>
        <w:rPr>
          <w:b/>
          <w:i/>
        </w:rPr>
        <w:t xml:space="preserve">к </w:t>
      </w:r>
      <w:r>
        <w:t>и -</w:t>
      </w:r>
      <w:r>
        <w:rPr>
          <w:b/>
          <w:i/>
        </w:rPr>
        <w:t xml:space="preserve">ск </w:t>
      </w:r>
      <w:r>
        <w:t>имѐн прилагательных.</w:t>
      </w:r>
      <w:r>
        <w:rPr>
          <w:spacing w:val="-57"/>
        </w:rPr>
        <w:t xml:space="preserve">   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>
      <w:pPr>
        <w:pStyle w:val="9"/>
        <w:spacing w:line="360" w:lineRule="auto"/>
        <w:ind w:left="1241" w:right="965" w:firstLine="0"/>
        <w:jc w:val="left"/>
      </w:pPr>
      <w:r>
        <w:t>Нормы произношения имѐн прилагательных, нормы ударения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числительное</w:t>
      </w:r>
    </w:p>
    <w:p>
      <w:pPr>
        <w:pStyle w:val="9"/>
        <w:spacing w:line="362" w:lineRule="auto"/>
        <w:jc w:val="left"/>
      </w:pPr>
      <w:r>
        <w:t>Общее</w:t>
      </w:r>
      <w:r>
        <w:rPr>
          <w:spacing w:val="27"/>
        </w:rPr>
        <w:t xml:space="preserve"> </w:t>
      </w:r>
      <w:r>
        <w:t>грамматическое</w:t>
      </w:r>
      <w:r>
        <w:rPr>
          <w:spacing w:val="30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8"/>
        </w:rPr>
        <w:t xml:space="preserve"> </w:t>
      </w:r>
      <w:r>
        <w:t>Синтаксические</w:t>
      </w:r>
      <w:r>
        <w:rPr>
          <w:spacing w:val="28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числительных.</w:t>
      </w:r>
    </w:p>
    <w:p>
      <w:pPr>
        <w:pStyle w:val="9"/>
        <w:spacing w:line="360" w:lineRule="auto"/>
        <w:jc w:val="left"/>
      </w:pPr>
      <w:r>
        <w:t>Разряды</w:t>
      </w:r>
      <w:r>
        <w:rPr>
          <w:spacing w:val="54"/>
        </w:rPr>
        <w:t xml:space="preserve"> </w:t>
      </w:r>
      <w:r>
        <w:t>имѐн</w:t>
      </w:r>
      <w:r>
        <w:rPr>
          <w:spacing w:val="54"/>
        </w:rPr>
        <w:t xml:space="preserve"> </w:t>
      </w:r>
      <w:r>
        <w:t>числительных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значению:</w:t>
      </w:r>
      <w:r>
        <w:rPr>
          <w:spacing w:val="53"/>
        </w:rPr>
        <w:t xml:space="preserve"> </w:t>
      </w:r>
      <w:r>
        <w:t>количественные</w:t>
      </w:r>
      <w:r>
        <w:rPr>
          <w:spacing w:val="53"/>
        </w:rPr>
        <w:t xml:space="preserve"> </w:t>
      </w:r>
      <w:r>
        <w:t>(целые,</w:t>
      </w:r>
      <w:r>
        <w:rPr>
          <w:spacing w:val="57"/>
        </w:rPr>
        <w:t xml:space="preserve"> </w:t>
      </w:r>
      <w:r>
        <w:t>дробные,</w:t>
      </w:r>
      <w:r>
        <w:rPr>
          <w:spacing w:val="55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>
      <w:pPr>
        <w:pStyle w:val="9"/>
        <w:spacing w:line="360" w:lineRule="auto"/>
        <w:ind w:left="1241" w:right="711" w:firstLine="0"/>
        <w:jc w:val="left"/>
      </w:pPr>
      <w:r>
        <w:t>Разряды имѐн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имѐн числительных.</w:t>
      </w:r>
    </w:p>
    <w:p>
      <w:pPr>
        <w:pStyle w:val="9"/>
        <w:spacing w:line="360" w:lineRule="auto"/>
        <w:ind w:left="1241" w:right="3262" w:firstLine="0"/>
        <w:jc w:val="left"/>
      </w:pPr>
      <w:r>
        <w:t>Склонение количественных и порядковых имѐн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>
      <w:pPr>
        <w:pStyle w:val="9"/>
        <w:spacing w:line="360" w:lineRule="auto"/>
        <w:ind w:left="1241" w:right="2707" w:firstLine="0"/>
        <w:jc w:val="left"/>
      </w:pPr>
      <w:r>
        <w:t>Правильное употребление собирательных имѐн числительных.</w:t>
      </w:r>
      <w:r>
        <w:rPr>
          <w:spacing w:val="1"/>
        </w:rPr>
        <w:t xml:space="preserve"> </w:t>
      </w:r>
      <w:r>
        <w:t>Употребление имѐн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1"/>
        </w:rPr>
        <w:t xml:space="preserve"> </w:t>
      </w:r>
      <w:r>
        <w:t>числительных.</w:t>
      </w:r>
    </w:p>
    <w:p>
      <w:pPr>
        <w:pStyle w:val="9"/>
        <w:spacing w:line="360" w:lineRule="auto"/>
        <w:ind w:right="536"/>
        <w:jc w:val="left"/>
      </w:pPr>
      <w:r>
        <w:t>Нормы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имѐн</w:t>
      </w:r>
      <w:r>
        <w:rPr>
          <w:spacing w:val="14"/>
        </w:rPr>
        <w:t xml:space="preserve"> </w:t>
      </w:r>
      <w:r>
        <w:t>числительных:</w:t>
      </w:r>
      <w:r>
        <w:rPr>
          <w:spacing w:val="10"/>
        </w:rPr>
        <w:t xml:space="preserve"> </w:t>
      </w:r>
      <w:r>
        <w:t>написание</w:t>
      </w:r>
      <w:r>
        <w:rPr>
          <w:spacing w:val="18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именах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1"/>
        </w:rPr>
        <w:t xml:space="preserve"> </w:t>
      </w:r>
      <w:r>
        <w:t>написание</w:t>
      </w:r>
      <w:r>
        <w:rPr>
          <w:spacing w:val="23"/>
        </w:rPr>
        <w:t xml:space="preserve"> </w:t>
      </w:r>
      <w:r>
        <w:t>двойных</w:t>
      </w:r>
      <w:r>
        <w:rPr>
          <w:spacing w:val="26"/>
        </w:rPr>
        <w:t xml:space="preserve"> </w:t>
      </w:r>
      <w:r>
        <w:t>согласных;</w:t>
      </w:r>
      <w:r>
        <w:rPr>
          <w:spacing w:val="25"/>
        </w:rPr>
        <w:t xml:space="preserve"> </w:t>
      </w:r>
      <w:r>
        <w:t>слитное,</w:t>
      </w:r>
      <w:r>
        <w:rPr>
          <w:spacing w:val="25"/>
        </w:rPr>
        <w:t xml:space="preserve"> </w:t>
      </w:r>
      <w:r>
        <w:t>раздельное,</w:t>
      </w:r>
      <w:r>
        <w:rPr>
          <w:spacing w:val="21"/>
        </w:rPr>
        <w:t xml:space="preserve"> </w:t>
      </w:r>
      <w:r>
        <w:t>дефисное</w:t>
      </w:r>
      <w:r>
        <w:rPr>
          <w:spacing w:val="24"/>
        </w:rPr>
        <w:t xml:space="preserve"> </w:t>
      </w:r>
      <w:r>
        <w:t>написание</w:t>
      </w:r>
      <w:r>
        <w:rPr>
          <w:spacing w:val="23"/>
        </w:rPr>
        <w:t xml:space="preserve"> </w:t>
      </w:r>
      <w:r>
        <w:t>числительных;</w:t>
      </w:r>
      <w:r>
        <w:rPr>
          <w:spacing w:val="25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числительных.</w:t>
      </w:r>
    </w:p>
    <w:p>
      <w:pPr>
        <w:pStyle w:val="9"/>
        <w:spacing w:before="140"/>
        <w:ind w:left="1241" w:firstLine="0"/>
        <w:jc w:val="left"/>
      </w:pPr>
      <w:r>
        <w:t>Местоимение</w:t>
      </w:r>
    </w:p>
    <w:p>
      <w:pPr>
        <w:pStyle w:val="9"/>
        <w:spacing w:before="137" w:line="360" w:lineRule="auto"/>
        <w:ind w:left="1241" w:firstLine="0"/>
        <w:jc w:val="left"/>
      </w:pPr>
      <w:r>
        <w:t>Общее грамматическое значение местоимения. Синтаксические функции местоимений.</w:t>
      </w:r>
      <w:r>
        <w:rPr>
          <w:spacing w:val="1"/>
        </w:rPr>
        <w:t xml:space="preserve"> </w:t>
      </w:r>
      <w:r>
        <w:t>Разряды</w:t>
      </w:r>
      <w:r>
        <w:rPr>
          <w:spacing w:val="20"/>
        </w:rPr>
        <w:t xml:space="preserve"> </w:t>
      </w:r>
      <w:r>
        <w:t>местоимений:</w:t>
      </w:r>
      <w:r>
        <w:rPr>
          <w:spacing w:val="20"/>
        </w:rPr>
        <w:t xml:space="preserve"> </w:t>
      </w:r>
      <w:r>
        <w:t>личные,</w:t>
      </w:r>
      <w:r>
        <w:rPr>
          <w:spacing w:val="22"/>
        </w:rPr>
        <w:t xml:space="preserve"> </w:t>
      </w:r>
      <w:r>
        <w:t>возвратное,</w:t>
      </w:r>
      <w:r>
        <w:rPr>
          <w:spacing w:val="21"/>
        </w:rPr>
        <w:t xml:space="preserve"> </w:t>
      </w:r>
      <w:r>
        <w:t>вопросительные,</w:t>
      </w:r>
      <w:r>
        <w:rPr>
          <w:spacing w:val="22"/>
        </w:rPr>
        <w:t xml:space="preserve"> </w:t>
      </w:r>
      <w:r>
        <w:t>относительные,</w:t>
      </w:r>
      <w:r>
        <w:rPr>
          <w:spacing w:val="24"/>
        </w:rPr>
        <w:t xml:space="preserve"> </w:t>
      </w:r>
      <w:r>
        <w:t>указательные,</w:t>
      </w:r>
      <w:r>
        <w:rPr>
          <w:spacing w:val="-5"/>
        </w:rPr>
        <w:t xml:space="preserve"> </w:t>
      </w:r>
      <w:r>
        <w:t>притяжательные,</w:t>
      </w:r>
      <w:r>
        <w:rPr>
          <w:spacing w:val="-4"/>
        </w:rPr>
        <w:t xml:space="preserve"> </w:t>
      </w:r>
      <w:r>
        <w:t>неопределѐнные,</w:t>
      </w:r>
      <w:r>
        <w:rPr>
          <w:spacing w:val="-5"/>
        </w:rPr>
        <w:t xml:space="preserve"> </w:t>
      </w:r>
      <w:r>
        <w:t>отрицательные,</w:t>
      </w:r>
      <w:r>
        <w:rPr>
          <w:spacing w:val="-4"/>
        </w:rPr>
        <w:t xml:space="preserve"> </w:t>
      </w:r>
      <w:r>
        <w:t>определительные.</w:t>
      </w:r>
    </w:p>
    <w:p>
      <w:pPr>
        <w:pStyle w:val="9"/>
        <w:spacing w:before="139" w:line="360" w:lineRule="auto"/>
        <w:ind w:left="1241" w:right="6375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8"/>
        </w:rPr>
        <w:t xml:space="preserve"> </w:t>
      </w:r>
      <w:r>
        <w:t>местоимений.</w:t>
      </w:r>
    </w:p>
    <w:p>
      <w:pPr>
        <w:pStyle w:val="9"/>
        <w:spacing w:line="360" w:lineRule="auto"/>
        <w:ind w:right="546"/>
      </w:pPr>
      <w:r>
        <w:t>Роль местоимений в речи. Употребление местоимений в соответствии с требованиями</w:t>
      </w:r>
      <w:r>
        <w:rPr>
          <w:spacing w:val="1"/>
        </w:rPr>
        <w:t xml:space="preserve"> </w:t>
      </w:r>
      <w:r>
        <w:t>русского 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 и указательные</w:t>
      </w:r>
      <w:r>
        <w:rPr>
          <w:spacing w:val="-3"/>
        </w:rPr>
        <w:t xml:space="preserve"> </w:t>
      </w:r>
      <w:r>
        <w:t>местоимения как 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2"/>
        </w:rPr>
        <w:t xml:space="preserve"> </w:t>
      </w:r>
      <w:r>
        <w:t>тексте.</w:t>
      </w:r>
    </w:p>
    <w:p>
      <w:pPr>
        <w:pStyle w:val="9"/>
        <w:spacing w:before="1"/>
        <w:ind w:left="124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>
      <w:pPr>
        <w:pStyle w:val="9"/>
        <w:spacing w:before="137" w:line="360" w:lineRule="auto"/>
        <w:ind w:right="548"/>
      </w:pPr>
      <w:r>
        <w:t xml:space="preserve">Нормы правописания местоимений: правописание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; слитное, 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>
      <w:pPr>
        <w:pStyle w:val="9"/>
        <w:ind w:left="1241" w:firstLine="0"/>
        <w:jc w:val="left"/>
      </w:pPr>
      <w:r>
        <w:t>Глагол</w:t>
      </w:r>
    </w:p>
    <w:p>
      <w:pPr>
        <w:pStyle w:val="9"/>
        <w:spacing w:before="139" w:line="360" w:lineRule="auto"/>
        <w:ind w:left="1241" w:right="5836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>
      <w:pPr>
        <w:pStyle w:val="9"/>
        <w:spacing w:line="360" w:lineRule="auto"/>
        <w:ind w:left="1241" w:right="1901" w:firstLine="0"/>
        <w:jc w:val="left"/>
      </w:pPr>
      <w:r>
        <w:t>Безличные глаголы. Использование личных глаголов в безличном 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>
      <w:pPr>
        <w:pStyle w:val="9"/>
        <w:spacing w:line="360" w:lineRule="auto"/>
        <w:ind w:left="1241" w:right="3370" w:firstLine="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>
      <w:pPr>
        <w:pStyle w:val="9"/>
        <w:spacing w:before="1" w:line="360" w:lineRule="auto"/>
        <w:ind w:left="1241" w:right="2248" w:firstLine="0"/>
        <w:jc w:val="left"/>
      </w:pPr>
      <w:r>
        <w:t>Видо-временная</w:t>
      </w:r>
      <w:r>
        <w:rPr>
          <w:spacing w:val="-5"/>
        </w:rPr>
        <w:t xml:space="preserve"> </w:t>
      </w:r>
      <w:r>
        <w:t>соотнесѐнность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>
      <w:pPr>
        <w:pStyle w:val="9"/>
        <w:spacing w:line="360" w:lineRule="auto"/>
        <w:jc w:val="left"/>
      </w:pPr>
      <w:r>
        <w:t>Использование</w:t>
      </w:r>
      <w:r>
        <w:rPr>
          <w:spacing w:val="40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показателя</w:t>
      </w:r>
      <w:r>
        <w:rPr>
          <w:spacing w:val="41"/>
        </w:rPr>
        <w:t xml:space="preserve"> </w:t>
      </w:r>
      <w:r>
        <w:t>грамматической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повелительном</w:t>
      </w:r>
      <w:r>
        <w:rPr>
          <w:spacing w:val="39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>
      <w:pPr>
        <w:pStyle w:val="9"/>
        <w:spacing w:before="1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14"/>
        <w:numPr>
          <w:ilvl w:val="0"/>
          <w:numId w:val="7"/>
        </w:numPr>
        <w:tabs>
          <w:tab w:val="left" w:pos="560"/>
        </w:tabs>
        <w:spacing w:before="90"/>
        <w:ind w:left="559" w:hanging="181"/>
        <w:jc w:val="left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  <w:ind w:left="379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2"/>
        <w:ind w:left="379" w:firstLine="0"/>
        <w:jc w:val="left"/>
        <w:rPr>
          <w:spacing w:val="2"/>
        </w:rPr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развивающееся</w:t>
      </w:r>
      <w:r>
        <w:rPr>
          <w:spacing w:val="4"/>
        </w:rPr>
        <w:t xml:space="preserve"> </w:t>
      </w:r>
      <w:r>
        <w:t>явление.</w:t>
      </w:r>
      <w:r>
        <w:rPr>
          <w:spacing w:val="3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</w:p>
    <w:p>
      <w:pPr>
        <w:pStyle w:val="9"/>
        <w:spacing w:before="132"/>
        <w:ind w:left="379" w:firstLine="0"/>
        <w:jc w:val="left"/>
        <w:rPr>
          <w:sz w:val="26"/>
        </w:rPr>
      </w:pPr>
      <w:r>
        <w:t>народа</w:t>
      </w: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ind w:left="379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5"/>
        <w:ind w:left="37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>
      <w:pPr>
        <w:pStyle w:val="9"/>
        <w:spacing w:before="137"/>
        <w:ind w:left="379" w:firstLine="0"/>
        <w:jc w:val="left"/>
        <w:rPr>
          <w:spacing w:val="22"/>
        </w:rPr>
      </w:pPr>
      <w:r>
        <w:t>Виды</w:t>
      </w:r>
      <w:r>
        <w:rPr>
          <w:spacing w:val="21"/>
        </w:rPr>
        <w:t xml:space="preserve"> </w:t>
      </w:r>
      <w:r>
        <w:t>диалога:</w:t>
      </w:r>
      <w:r>
        <w:rPr>
          <w:spacing w:val="23"/>
        </w:rPr>
        <w:t xml:space="preserve"> </w:t>
      </w:r>
      <w:r>
        <w:t>побуждение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действию,</w:t>
      </w:r>
      <w:r>
        <w:rPr>
          <w:spacing w:val="21"/>
        </w:rPr>
        <w:t xml:space="preserve"> </w:t>
      </w:r>
      <w:r>
        <w:t>обмен</w:t>
      </w:r>
      <w:r>
        <w:rPr>
          <w:spacing w:val="23"/>
        </w:rPr>
        <w:t xml:space="preserve"> </w:t>
      </w:r>
      <w:r>
        <w:t>мнениями,</w:t>
      </w:r>
      <w:r>
        <w:rPr>
          <w:spacing w:val="22"/>
        </w:rPr>
        <w:t xml:space="preserve"> </w:t>
      </w:r>
      <w:r>
        <w:t>запрос</w:t>
      </w:r>
      <w:r>
        <w:rPr>
          <w:spacing w:val="20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</w:p>
    <w:p>
      <w:pPr>
        <w:pStyle w:val="9"/>
        <w:spacing w:before="137"/>
        <w:ind w:left="379" w:firstLine="0"/>
        <w:jc w:val="left"/>
      </w:pP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3"/>
        <w:spacing w:before="78"/>
        <w:jc w:val="left"/>
      </w:pPr>
      <w:r>
        <w:t>Текст</w:t>
      </w:r>
    </w:p>
    <w:p>
      <w:pPr>
        <w:pStyle w:val="9"/>
        <w:spacing w:before="135" w:line="360" w:lineRule="auto"/>
        <w:ind w:left="1241" w:right="1831" w:firstLine="0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>
      <w:pPr>
        <w:pStyle w:val="9"/>
        <w:spacing w:line="360" w:lineRule="auto"/>
        <w:ind w:right="711"/>
        <w:jc w:val="left"/>
      </w:pPr>
      <w:r>
        <w:t>Информационная</w:t>
      </w:r>
      <w:r>
        <w:rPr>
          <w:spacing w:val="2"/>
        </w:rPr>
        <w:t xml:space="preserve"> </w:t>
      </w:r>
      <w:r>
        <w:t>переработка</w:t>
      </w:r>
      <w:r>
        <w:rPr>
          <w:spacing w:val="59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текста  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 второстепенная информация</w:t>
      </w:r>
      <w:r>
        <w:rPr>
          <w:spacing w:val="-4"/>
        </w:rPr>
        <w:t xml:space="preserve"> </w:t>
      </w:r>
      <w:r>
        <w:t>текста.</w:t>
      </w:r>
    </w:p>
    <w:p>
      <w:pPr>
        <w:pStyle w:val="9"/>
        <w:ind w:left="1241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>
      <w:pPr>
        <w:pStyle w:val="9"/>
        <w:spacing w:before="137" w:line="360" w:lineRule="auto"/>
        <w:jc w:val="left"/>
      </w:pPr>
      <w:r>
        <w:t>Языковые</w:t>
      </w:r>
      <w:r>
        <w:rPr>
          <w:spacing w:val="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тексте:</w:t>
      </w:r>
      <w:r>
        <w:rPr>
          <w:spacing w:val="2"/>
        </w:rPr>
        <w:t xml:space="preserve"> </w:t>
      </w:r>
      <w:r>
        <w:t>фонетические</w:t>
      </w:r>
      <w:r>
        <w:rPr>
          <w:spacing w:val="4"/>
        </w:rPr>
        <w:t xml:space="preserve"> </w:t>
      </w:r>
      <w:r>
        <w:t>(звукопись),</w:t>
      </w:r>
      <w:r>
        <w:rPr>
          <w:spacing w:val="4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>
      <w:pPr>
        <w:pStyle w:val="9"/>
        <w:spacing w:line="360" w:lineRule="auto"/>
        <w:ind w:left="1241" w:right="4123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>
      <w:pPr>
        <w:pStyle w:val="9"/>
        <w:spacing w:before="1" w:line="360" w:lineRule="auto"/>
        <w:ind w:right="549"/>
      </w:pPr>
      <w: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>
      <w:pPr>
        <w:pStyle w:val="3"/>
        <w:spacing w:before="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right="549"/>
      </w:pPr>
      <w:r>
        <w:t>Понятие о функциональных разновидностях языка: разговорная речь, 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(научный,</w:t>
      </w:r>
      <w:r>
        <w:rPr>
          <w:spacing w:val="-3"/>
        </w:rPr>
        <w:t xml:space="preserve"> </w:t>
      </w:r>
      <w:r>
        <w:t>публицистический,</w:t>
      </w:r>
      <w:r>
        <w:rPr>
          <w:spacing w:val="-3"/>
        </w:rPr>
        <w:t xml:space="preserve"> </w:t>
      </w:r>
      <w:r>
        <w:t>официально-деловой),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>
      <w:pPr>
        <w:pStyle w:val="9"/>
        <w:spacing w:line="360" w:lineRule="auto"/>
        <w:ind w:left="1241" w:right="1366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>
      <w:pPr>
        <w:pStyle w:val="9"/>
        <w:spacing w:line="360" w:lineRule="auto"/>
        <w:ind w:left="1241" w:right="545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8"/>
        </w:rPr>
        <w:t xml:space="preserve"> </w:t>
      </w:r>
      <w:r>
        <w:t>стиль.</w:t>
      </w:r>
      <w:r>
        <w:rPr>
          <w:spacing w:val="17"/>
        </w:rPr>
        <w:t xml:space="preserve"> </w:t>
      </w:r>
      <w:r>
        <w:t>Сфера</w:t>
      </w:r>
      <w:r>
        <w:rPr>
          <w:spacing w:val="18"/>
        </w:rPr>
        <w:t xml:space="preserve"> </w:t>
      </w:r>
      <w:r>
        <w:t>употребления,</w:t>
      </w:r>
      <w:r>
        <w:rPr>
          <w:spacing w:val="18"/>
        </w:rPr>
        <w:t xml:space="preserve"> </w:t>
      </w:r>
      <w:r>
        <w:t>функции,</w:t>
      </w:r>
      <w:r>
        <w:rPr>
          <w:spacing w:val="17"/>
        </w:rPr>
        <w:t xml:space="preserve"> </w:t>
      </w:r>
      <w:r>
        <w:t>языковые</w:t>
      </w:r>
      <w:r>
        <w:rPr>
          <w:spacing w:val="17"/>
        </w:rPr>
        <w:t xml:space="preserve"> </w:t>
      </w:r>
      <w:r>
        <w:t>особенности.</w:t>
      </w:r>
      <w:r>
        <w:rPr>
          <w:spacing w:val="17"/>
        </w:rPr>
        <w:t xml:space="preserve"> </w:t>
      </w:r>
      <w:r>
        <w:t>Инструкция.</w:t>
      </w:r>
    </w:p>
    <w:p>
      <w:pPr>
        <w:pStyle w:val="9"/>
        <w:spacing w:before="7"/>
        <w:ind w:left="0" w:firstLine="0"/>
        <w:jc w:val="left"/>
        <w:rPr>
          <w:sz w:val="20"/>
        </w:rPr>
      </w:pPr>
    </w:p>
    <w:p>
      <w:pPr>
        <w:rPr>
          <w:sz w:val="20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7"/>
        <w:ind w:left="0" w:firstLine="0"/>
        <w:jc w:val="left"/>
        <w:rPr>
          <w:sz w:val="31"/>
        </w:rPr>
      </w:pPr>
    </w:p>
    <w:p>
      <w:pPr>
        <w:pStyle w:val="9"/>
        <w:ind w:firstLine="0"/>
        <w:jc w:val="left"/>
      </w:pPr>
      <w:r>
        <w:t>тии.</w:t>
      </w:r>
    </w:p>
    <w:p>
      <w:pPr>
        <w:pStyle w:val="3"/>
        <w:spacing w:before="90"/>
        <w:ind w:left="243"/>
        <w:jc w:val="left"/>
      </w:pPr>
      <w:r>
        <w:rPr>
          <w:b w:val="0"/>
        </w:rPr>
        <w:br w:type="column"/>
      </w:r>
      <w:r>
        <w:t>СИСТЕМА</w:t>
      </w:r>
      <w:r>
        <w:rPr>
          <w:spacing w:val="-6"/>
        </w:rPr>
        <w:t xml:space="preserve"> </w:t>
      </w:r>
      <w:r>
        <w:t>ЯЗЫКА</w:t>
      </w:r>
    </w:p>
    <w:p>
      <w:pPr>
        <w:spacing w:before="140"/>
        <w:ind w:left="243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9"/>
        <w:spacing w:before="132" w:line="360" w:lineRule="auto"/>
        <w:ind w:left="243" w:right="4405" w:firstLine="0"/>
        <w:jc w:val="left"/>
      </w:pP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</w:t>
      </w:r>
    </w:p>
    <w:p>
      <w:pPr>
        <w:pStyle w:val="9"/>
        <w:ind w:left="243" w:firstLine="0"/>
        <w:jc w:val="left"/>
        <w:rPr>
          <w:sz w:val="26"/>
        </w:rPr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глагола и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причас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243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58" w:space="40"/>
            <w:col w:w="10012"/>
          </w:cols>
        </w:sectPr>
      </w:pPr>
      <w:r>
        <w:t>Причастия</w:t>
      </w:r>
      <w:r>
        <w:rPr>
          <w:spacing w:val="38"/>
        </w:rPr>
        <w:t xml:space="preserve"> </w:t>
      </w:r>
      <w:r>
        <w:t>настоящего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прошедшего</w:t>
      </w:r>
      <w:r>
        <w:rPr>
          <w:spacing w:val="39"/>
        </w:rPr>
        <w:t xml:space="preserve"> </w:t>
      </w:r>
      <w:r>
        <w:t>времени.</w:t>
      </w:r>
      <w:r>
        <w:rPr>
          <w:spacing w:val="39"/>
        </w:rPr>
        <w:t xml:space="preserve"> </w:t>
      </w:r>
      <w:r>
        <w:t>Действительные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страдательные</w:t>
      </w:r>
      <w:r>
        <w:rPr>
          <w:spacing w:val="38"/>
        </w:rPr>
        <w:t xml:space="preserve"> </w:t>
      </w:r>
      <w:r>
        <w:t>при</w:t>
      </w:r>
    </w:p>
    <w:p>
      <w:pPr>
        <w:pStyle w:val="9"/>
        <w:spacing w:before="139"/>
        <w:ind w:firstLine="0"/>
      </w:pPr>
      <w:r>
        <w:t>частия.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причастий.</w:t>
      </w:r>
    </w:p>
    <w:p>
      <w:pPr>
        <w:pStyle w:val="9"/>
        <w:spacing w:before="137" w:line="362" w:lineRule="auto"/>
        <w:ind w:left="1241" w:right="3757" w:firstLine="0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>
      <w:pPr>
        <w:spacing w:line="360" w:lineRule="auto"/>
        <w:ind w:left="533" w:right="543" w:firstLine="708"/>
        <w:jc w:val="both"/>
        <w:rPr>
          <w:b/>
          <w:i/>
          <w:sz w:val="24"/>
        </w:rPr>
      </w:pPr>
      <w:r>
        <w:rPr>
          <w:sz w:val="24"/>
        </w:rPr>
        <w:t xml:space="preserve">Употребление причастия в речи. Созвучные причастия и имена прилагательные </w:t>
      </w:r>
      <w:r>
        <w:rPr>
          <w:b/>
          <w:i/>
          <w:sz w:val="24"/>
        </w:rPr>
        <w:t xml:space="preserve">(висящий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висячий, горящий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горячий). </w:t>
      </w:r>
      <w:r>
        <w:rPr>
          <w:sz w:val="24"/>
        </w:rPr>
        <w:t>Употребление причастий с суффиксом -ся. 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прич</w:t>
      </w:r>
      <w:r>
        <w:rPr>
          <w:b/>
          <w:i/>
          <w:sz w:val="24"/>
        </w:rPr>
        <w:t xml:space="preserve">.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сущ</w:t>
      </w:r>
      <w:r>
        <w:rPr>
          <w:b/>
          <w:i/>
          <w:sz w:val="24"/>
        </w:rPr>
        <w:t>.</w:t>
      </w:r>
    </w:p>
    <w:p>
      <w:pPr>
        <w:spacing w:line="360" w:lineRule="auto"/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 причастий.</w:t>
      </w:r>
    </w:p>
    <w:p>
      <w:pPr>
        <w:pStyle w:val="9"/>
        <w:spacing w:before="140" w:line="360" w:lineRule="auto"/>
        <w:ind w:right="550"/>
      </w:pP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 xml:space="preserve">причастий.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суффиксах причастий и отглагольных имѐн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причастий.</w:t>
      </w:r>
      <w:r>
        <w:rPr>
          <w:spacing w:val="-1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>
      <w:pPr>
        <w:pStyle w:val="9"/>
        <w:spacing w:line="360" w:lineRule="auto"/>
        <w:ind w:left="1241" w:right="3598" w:firstLine="0"/>
      </w:pPr>
      <w:r>
        <w:t>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Деепричастие</w:t>
      </w:r>
    </w:p>
    <w:p>
      <w:pPr>
        <w:pStyle w:val="9"/>
        <w:spacing w:line="360" w:lineRule="auto"/>
        <w:ind w:right="545"/>
      </w:pPr>
      <w:r>
        <w:t>Деепричастия как особая группа слов. Признаки глагола и наречия в деепричастии. Синтаксическая</w:t>
      </w:r>
      <w:r>
        <w:rPr>
          <w:spacing w:val="-1"/>
        </w:rPr>
        <w:t xml:space="preserve"> </w:t>
      </w:r>
      <w:r>
        <w:t>функция деепричастия, роль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left="1241" w:right="3076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>
      <w:pPr>
        <w:pStyle w:val="9"/>
        <w:spacing w:before="1"/>
        <w:ind w:left="1241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>
      <w:pPr>
        <w:pStyle w:val="9"/>
        <w:spacing w:before="137" w:line="360" w:lineRule="auto"/>
        <w:jc w:val="left"/>
      </w:pPr>
      <w:r>
        <w:t>Правописание</w:t>
      </w:r>
      <w:r>
        <w:rPr>
          <w:spacing w:val="3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5"/>
        </w:rPr>
        <w:t xml:space="preserve"> </w:t>
      </w:r>
      <w:r>
        <w:t>деепричастий.</w:t>
      </w:r>
      <w:r>
        <w:rPr>
          <w:spacing w:val="2"/>
        </w:rPr>
        <w:t xml:space="preserve"> </w:t>
      </w:r>
      <w:r>
        <w:t>Слитное и</w:t>
      </w:r>
      <w:r>
        <w:rPr>
          <w:spacing w:val="4"/>
        </w:rPr>
        <w:t xml:space="preserve"> </w:t>
      </w:r>
      <w:r>
        <w:t>раздельное</w:t>
      </w:r>
      <w:r>
        <w:rPr>
          <w:spacing w:val="3"/>
        </w:rPr>
        <w:t xml:space="preserve"> </w:t>
      </w:r>
      <w:r>
        <w:t>написание</w:t>
      </w:r>
      <w:r>
        <w:rPr>
          <w:spacing w:val="1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деепричастиями.</w:t>
      </w:r>
    </w:p>
    <w:p>
      <w:pPr>
        <w:pStyle w:val="9"/>
        <w:spacing w:line="360" w:lineRule="auto"/>
        <w:jc w:val="left"/>
      </w:pPr>
      <w:r>
        <w:t>Правильное</w:t>
      </w:r>
      <w:r>
        <w:rPr>
          <w:spacing w:val="6"/>
        </w:rPr>
        <w:t xml:space="preserve"> </w:t>
      </w:r>
      <w:r>
        <w:t>построение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одиночными</w:t>
      </w:r>
      <w:r>
        <w:rPr>
          <w:spacing w:val="13"/>
        </w:rPr>
        <w:t xml:space="preserve"> </w:t>
      </w:r>
      <w:r>
        <w:t>деепричастиями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 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2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</w:t>
      </w:r>
    </w:p>
    <w:p>
      <w:pPr>
        <w:pStyle w:val="9"/>
        <w:spacing w:before="139"/>
        <w:ind w:firstLine="0"/>
        <w:jc w:val="left"/>
      </w:pPr>
      <w:r>
        <w:rPr>
          <w:spacing w:val="-1"/>
        </w:rPr>
        <w:t>том.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231" w:firstLine="0"/>
        <w:jc w:val="left"/>
      </w:pPr>
      <w:r>
        <w:t>Наречие</w:t>
      </w:r>
    </w:p>
    <w:p>
      <w:pPr>
        <w:pStyle w:val="9"/>
        <w:spacing w:before="139"/>
        <w:ind w:left="231" w:firstLine="0"/>
        <w:jc w:val="left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>
      <w:pPr>
        <w:pStyle w:val="9"/>
        <w:spacing w:before="137"/>
        <w:ind w:left="23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70" w:space="40"/>
            <w:col w:w="10000"/>
          </w:cols>
        </w:sectPr>
      </w:pPr>
      <w:r>
        <w:t>Разряды</w:t>
      </w:r>
      <w:r>
        <w:rPr>
          <w:spacing w:val="14"/>
        </w:rPr>
        <w:t xml:space="preserve"> </w:t>
      </w:r>
      <w:r>
        <w:t>наречий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значению.</w:t>
      </w:r>
      <w:r>
        <w:rPr>
          <w:spacing w:val="14"/>
        </w:rPr>
        <w:t xml:space="preserve"> </w:t>
      </w:r>
      <w:r>
        <w:t>Простая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составная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сравнительной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превосход</w:t>
      </w:r>
    </w:p>
    <w:p>
      <w:pPr>
        <w:pStyle w:val="9"/>
        <w:spacing w:before="140" w:line="360" w:lineRule="auto"/>
        <w:ind w:left="1241" w:right="6154" w:hanging="708"/>
        <w:jc w:val="left"/>
      </w:pPr>
      <w:r>
        <w:t>ной степеней сравнения наречий.</w:t>
      </w:r>
      <w:r>
        <w:rPr>
          <w:spacing w:val="1"/>
        </w:rPr>
        <w:t xml:space="preserve"> </w:t>
      </w:r>
      <w:r>
        <w:t>Словообразование наречий.</w:t>
      </w:r>
      <w:r>
        <w:rPr>
          <w:spacing w:val="1"/>
        </w:rPr>
        <w:t xml:space="preserve"> </w:t>
      </w:r>
      <w:r>
        <w:t>Синтаксические свойства наречий.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>
      <w:pPr>
        <w:pStyle w:val="9"/>
        <w:spacing w:line="360" w:lineRule="auto"/>
        <w:ind w:right="544"/>
      </w:pPr>
      <w:r>
        <w:t>Нормы постановки ударения в наречиях, нормы произношения наречий. Нормы 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>
      <w:pPr>
        <w:pStyle w:val="9"/>
        <w:ind w:left="1241" w:firstLine="0"/>
      </w:pPr>
      <w:r>
        <w:t>Роль</w:t>
      </w:r>
      <w:r>
        <w:rPr>
          <w:spacing w:val="-1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>
      <w:pPr>
        <w:pStyle w:val="9"/>
        <w:spacing w:before="137" w:line="360" w:lineRule="auto"/>
        <w:ind w:right="547"/>
      </w:pPr>
      <w:r>
        <w:t>Правописание наречий: слитное, раздельное, дефисное написание; слитное и раздельное</w:t>
      </w:r>
      <w:r>
        <w:rPr>
          <w:spacing w:val="1"/>
        </w:rPr>
        <w:t xml:space="preserve"> </w:t>
      </w:r>
      <w:r>
        <w:t xml:space="preserve">написание </w:t>
      </w:r>
      <w:r>
        <w:rPr>
          <w:b/>
          <w:i/>
        </w:rPr>
        <w:t xml:space="preserve">не </w:t>
      </w:r>
      <w:r>
        <w:t xml:space="preserve">с наречиями;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-о (-е); правописание суффиксов </w:t>
      </w:r>
      <w:r>
        <w:rPr>
          <w:b/>
          <w:i/>
        </w:rPr>
        <w:t xml:space="preserve">-а </w:t>
      </w:r>
      <w:r>
        <w:t xml:space="preserve">и </w:t>
      </w:r>
      <w:r>
        <w:rPr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 xml:space="preserve">из-, до-, с-, в-, на-, за-; </w:t>
      </w:r>
      <w:r>
        <w:t xml:space="preserve">употребление </w:t>
      </w:r>
      <w:r>
        <w:rPr>
          <w:b/>
          <w:i/>
        </w:rPr>
        <w:t xml:space="preserve">ь </w:t>
      </w:r>
      <w:r>
        <w:t>после шипящих на конце наречий;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 наречий</w:t>
      </w:r>
    </w:p>
    <w:p>
      <w:pPr>
        <w:pStyle w:val="9"/>
        <w:spacing w:before="1" w:line="360" w:lineRule="auto"/>
        <w:ind w:left="1241" w:right="6950" w:firstLine="0"/>
        <w:jc w:val="left"/>
      </w:pPr>
      <w:r>
        <w:rPr>
          <w:i/>
        </w:rPr>
        <w:t xml:space="preserve">-о </w:t>
      </w:r>
      <w:r>
        <w:t xml:space="preserve">и </w:t>
      </w:r>
      <w:r>
        <w:rPr>
          <w:b/>
          <w:i/>
        </w:rPr>
        <w:t xml:space="preserve">-е </w:t>
      </w:r>
      <w:r>
        <w:t>после шипящих.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</w:p>
    <w:p>
      <w:pPr>
        <w:pStyle w:val="9"/>
        <w:ind w:left="124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t>Вопрос о</w:t>
      </w:r>
      <w:r>
        <w:rPr>
          <w:spacing w:val="2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Общее грамматическое</w:t>
      </w:r>
      <w:r>
        <w:rPr>
          <w:spacing w:val="1"/>
        </w:rPr>
        <w:t xml:space="preserve"> </w:t>
      </w:r>
      <w:r>
        <w:t>зна</w:t>
      </w:r>
    </w:p>
    <w:p>
      <w:pPr>
        <w:pStyle w:val="9"/>
        <w:spacing w:before="73" w:line="362" w:lineRule="auto"/>
        <w:ind w:right="536" w:firstLine="0"/>
        <w:jc w:val="left"/>
      </w:pPr>
      <w:r>
        <w:t>чение,</w:t>
      </w:r>
      <w:r>
        <w:rPr>
          <w:spacing w:val="26"/>
        </w:rPr>
        <w:t xml:space="preserve"> </w:t>
      </w:r>
      <w:r>
        <w:t>морфологические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синтаксическая</w:t>
      </w:r>
      <w:r>
        <w:rPr>
          <w:spacing w:val="26"/>
        </w:rPr>
        <w:t xml:space="preserve"> </w:t>
      </w:r>
      <w:r>
        <w:t>функция</w:t>
      </w:r>
      <w:r>
        <w:rPr>
          <w:spacing w:val="26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категории</w:t>
      </w:r>
      <w:r>
        <w:rPr>
          <w:spacing w:val="36"/>
        </w:rPr>
        <w:t xml:space="preserve"> </w:t>
      </w:r>
      <w:r>
        <w:t>состояния.</w:t>
      </w:r>
      <w:r>
        <w:rPr>
          <w:spacing w:val="2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271" w:lineRule="exact"/>
        <w:ind w:left="1241" w:firstLine="0"/>
        <w:jc w:val="left"/>
      </w:pPr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spacing w:before="139" w:line="360" w:lineRule="auto"/>
        <w:ind w:right="536"/>
        <w:jc w:val="left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служебных</w:t>
      </w:r>
      <w:r>
        <w:rPr>
          <w:spacing w:val="33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>
      <w:pPr>
        <w:pStyle w:val="9"/>
        <w:spacing w:before="1"/>
        <w:ind w:left="1241" w:firstLine="0"/>
        <w:jc w:val="left"/>
      </w:pPr>
      <w:r>
        <w:t>Предлог</w:t>
      </w:r>
    </w:p>
    <w:p>
      <w:pPr>
        <w:pStyle w:val="9"/>
        <w:spacing w:before="136"/>
        <w:ind w:left="1241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 часть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предлогов.</w:t>
      </w:r>
    </w:p>
    <w:p>
      <w:pPr>
        <w:pStyle w:val="9"/>
        <w:spacing w:before="140" w:line="360" w:lineRule="auto"/>
        <w:ind w:right="536"/>
        <w:jc w:val="left"/>
      </w:pPr>
      <w:r>
        <w:t>Разряды</w:t>
      </w:r>
      <w:r>
        <w:rPr>
          <w:spacing w:val="16"/>
        </w:rPr>
        <w:t xml:space="preserve"> </w:t>
      </w:r>
      <w:r>
        <w:t>предлогов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происхождению:</w:t>
      </w:r>
      <w:r>
        <w:rPr>
          <w:spacing w:val="16"/>
        </w:rPr>
        <w:t xml:space="preserve"> </w:t>
      </w:r>
      <w:r>
        <w:t>предлоги</w:t>
      </w:r>
      <w:r>
        <w:rPr>
          <w:spacing w:val="17"/>
        </w:rPr>
        <w:t xml:space="preserve"> </w:t>
      </w:r>
      <w:r>
        <w:t>производные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непроизводные.</w:t>
      </w:r>
      <w:r>
        <w:rPr>
          <w:spacing w:val="16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 по строению: 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>
      <w:pPr>
        <w:pStyle w:val="9"/>
        <w:ind w:left="1241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>
      <w:pPr>
        <w:pStyle w:val="9"/>
        <w:spacing w:before="137" w:line="360" w:lineRule="auto"/>
        <w:ind w:right="544"/>
      </w:pPr>
      <w:r>
        <w:t>Употребление предлогов в речи в соответствии с их значением и стилистическими особенностями.</w:t>
      </w:r>
    </w:p>
    <w:p>
      <w:pPr>
        <w:spacing w:line="360" w:lineRule="auto"/>
        <w:ind w:left="533" w:right="547" w:firstLine="708"/>
        <w:jc w:val="both"/>
        <w:rPr>
          <w:b/>
          <w:i/>
          <w:sz w:val="24"/>
        </w:rPr>
      </w:pPr>
      <w:r>
        <w:rPr>
          <w:sz w:val="24"/>
        </w:rPr>
        <w:t>Нормы употребления имѐн существительных и местоимений с предлогами.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 предлогов </w:t>
      </w:r>
      <w:r>
        <w:rPr>
          <w:b/>
          <w:i/>
          <w:sz w:val="24"/>
        </w:rPr>
        <w:t>из</w:t>
      </w:r>
      <w:r>
        <w:rPr>
          <w:b/>
          <w:sz w:val="24"/>
        </w:rPr>
        <w:t xml:space="preserve">– </w:t>
      </w:r>
      <w:r>
        <w:rPr>
          <w:b/>
          <w:i/>
          <w:sz w:val="24"/>
        </w:rPr>
        <w:t>с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в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на. </w:t>
      </w:r>
      <w:r>
        <w:rPr>
          <w:sz w:val="24"/>
        </w:rPr>
        <w:t>Правильное образование предложно-падежных форм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предлогами </w:t>
      </w:r>
      <w:r>
        <w:rPr>
          <w:b/>
          <w:i/>
          <w:sz w:val="24"/>
        </w:rPr>
        <w:t>по, благодаря, согласно, вопреки,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наперерез.</w:t>
      </w:r>
    </w:p>
    <w:p>
      <w:pPr>
        <w:pStyle w:val="9"/>
        <w:spacing w:before="1" w:line="360" w:lineRule="auto"/>
        <w:ind w:left="1241" w:right="5708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</w:t>
      </w:r>
    </w:p>
    <w:p>
      <w:pPr>
        <w:pStyle w:val="9"/>
        <w:spacing w:before="1" w:line="360" w:lineRule="auto"/>
        <w:ind w:right="545"/>
      </w:pPr>
      <w:r>
        <w:t>Союз как служебная часть речи. Союз как средство связи однородных членов 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3"/>
        </w:rPr>
        <w:t xml:space="preserve"> </w:t>
      </w:r>
      <w:r>
        <w:t>предложения.</w:t>
      </w:r>
    </w:p>
    <w:p>
      <w:pPr>
        <w:pStyle w:val="9"/>
        <w:spacing w:line="360" w:lineRule="auto"/>
        <w:ind w:right="546"/>
      </w:pPr>
      <w:r>
        <w:t>Разряды 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 союзов по значению: сочинительные и подчинительные. Одиночные, двойные и 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>
      <w:pPr>
        <w:pStyle w:val="9"/>
        <w:spacing w:line="275" w:lineRule="exact"/>
        <w:ind w:left="12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>
      <w:pPr>
        <w:pStyle w:val="9"/>
        <w:spacing w:before="140" w:line="360" w:lineRule="auto"/>
        <w:ind w:right="545"/>
      </w:pPr>
      <w:r>
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>
      <w:pPr>
        <w:pStyle w:val="9"/>
        <w:spacing w:line="275" w:lineRule="exact"/>
        <w:ind w:left="1241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>
      <w:pPr>
        <w:pStyle w:val="9"/>
        <w:spacing w:before="139" w:line="360" w:lineRule="auto"/>
        <w:ind w:right="536"/>
        <w:jc w:val="left"/>
      </w:pPr>
      <w:r>
        <w:t>Знаки</w:t>
      </w:r>
      <w:r>
        <w:rPr>
          <w:spacing w:val="10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союзных</w:t>
      </w:r>
      <w:r>
        <w:rPr>
          <w:spacing w:val="12"/>
        </w:rPr>
        <w:t xml:space="preserve"> </w:t>
      </w:r>
      <w:r>
        <w:t>предложениях.</w:t>
      </w:r>
      <w:r>
        <w:rPr>
          <w:spacing w:val="9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t>, связывающим</w:t>
      </w:r>
      <w:r>
        <w:rPr>
          <w:spacing w:val="-2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 и</w:t>
      </w:r>
      <w:r>
        <w:rPr>
          <w:spacing w:val="-1"/>
        </w:rPr>
        <w:t xml:space="preserve"> </w:t>
      </w:r>
      <w:r>
        <w:t>части сложного</w:t>
      </w:r>
      <w:r>
        <w:rPr>
          <w:spacing w:val="-1"/>
        </w:rPr>
        <w:t xml:space="preserve"> </w:t>
      </w:r>
      <w:r>
        <w:t>предложения.</w:t>
      </w:r>
    </w:p>
    <w:p>
      <w:pPr>
        <w:pStyle w:val="9"/>
        <w:ind w:left="1241" w:firstLine="0"/>
        <w:jc w:val="left"/>
      </w:pPr>
      <w:r>
        <w:t>Частица</w:t>
      </w:r>
    </w:p>
    <w:p>
      <w:pPr>
        <w:pStyle w:val="9"/>
        <w:spacing w:before="137"/>
        <w:ind w:left="1241" w:firstLine="0"/>
        <w:jc w:val="left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 часть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before="139" w:line="360" w:lineRule="auto"/>
        <w:jc w:val="left"/>
      </w:pPr>
      <w:r>
        <w:t>Разряды</w:t>
      </w:r>
      <w:r>
        <w:rPr>
          <w:spacing w:val="34"/>
        </w:rPr>
        <w:t xml:space="preserve"> </w:t>
      </w:r>
      <w:r>
        <w:t>частиц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значению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употреблению:</w:t>
      </w:r>
      <w:r>
        <w:rPr>
          <w:spacing w:val="35"/>
        </w:rPr>
        <w:t xml:space="preserve"> </w:t>
      </w:r>
      <w:r>
        <w:t>формообразующие,</w:t>
      </w:r>
      <w:r>
        <w:rPr>
          <w:spacing w:val="33"/>
        </w:rPr>
        <w:t xml:space="preserve"> </w:t>
      </w:r>
      <w:r>
        <w:t>отрицательные,</w:t>
      </w:r>
      <w:r>
        <w:rPr>
          <w:spacing w:val="35"/>
        </w:rPr>
        <w:t xml:space="preserve"> </w:t>
      </w:r>
      <w:r>
        <w:t>модальные.</w:t>
      </w:r>
    </w:p>
    <w:p>
      <w:pPr>
        <w:pStyle w:val="9"/>
        <w:spacing w:before="1" w:line="360" w:lineRule="auto"/>
        <w:ind w:right="536"/>
        <w:jc w:val="left"/>
      </w:pPr>
      <w:r>
        <w:t>Роль</w:t>
      </w:r>
      <w:r>
        <w:rPr>
          <w:spacing w:val="34"/>
        </w:rPr>
        <w:t xml:space="preserve"> </w:t>
      </w:r>
      <w:r>
        <w:t>частиц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передаче</w:t>
      </w:r>
      <w:r>
        <w:rPr>
          <w:spacing w:val="32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оттенков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тексте,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глагола.</w:t>
      </w:r>
      <w:r>
        <w:rPr>
          <w:spacing w:val="21"/>
        </w:rPr>
        <w:t xml:space="preserve"> </w:t>
      </w:r>
      <w:r>
        <w:t>Употребление</w:t>
      </w:r>
      <w:r>
        <w:rPr>
          <w:spacing w:val="20"/>
        </w:rPr>
        <w:t xml:space="preserve"> </w:t>
      </w:r>
      <w:r>
        <w:t>частиц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предложении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и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стилистической</w:t>
      </w:r>
      <w:r>
        <w:rPr>
          <w:spacing w:val="-3"/>
        </w:rPr>
        <w:t xml:space="preserve"> </w:t>
      </w:r>
      <w:r>
        <w:t>окраской.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>
      <w:pPr>
        <w:pStyle w:val="9"/>
        <w:spacing w:before="140"/>
        <w:ind w:left="12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>
      <w:pPr>
        <w:pStyle w:val="9"/>
        <w:spacing w:before="137" w:line="360" w:lineRule="auto"/>
        <w:ind w:right="547"/>
        <w:rPr>
          <w:b/>
          <w:i/>
        </w:rPr>
      </w:pPr>
      <w:r>
        <w:t xml:space="preserve">Смысловые различия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 xml:space="preserve">. Использование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 xml:space="preserve">ни </w:t>
      </w:r>
      <w:r>
        <w:t>в письменной речи.</w:t>
      </w:r>
      <w:r>
        <w:rPr>
          <w:spacing w:val="1"/>
        </w:rPr>
        <w:t xml:space="preserve"> </w:t>
      </w:r>
      <w:r>
        <w:t xml:space="preserve">Различение приставки </w:t>
      </w:r>
      <w:r>
        <w:rPr>
          <w:b/>
          <w:i/>
        </w:rPr>
        <w:t>не</w:t>
      </w:r>
      <w:r>
        <w:t xml:space="preserve">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>с разными частями</w:t>
      </w:r>
      <w:r>
        <w:rPr>
          <w:spacing w:val="1"/>
        </w:rPr>
        <w:t xml:space="preserve"> </w:t>
      </w:r>
      <w:r>
        <w:t xml:space="preserve">речи (обобщение). Правописание частиц </w:t>
      </w:r>
      <w:r>
        <w:rPr>
          <w:b/>
          <w:i/>
        </w:rPr>
        <w:t xml:space="preserve">бы, ли, же </w:t>
      </w:r>
      <w:r>
        <w:t>с другими словами. Дефисное написание</w:t>
      </w:r>
      <w:r>
        <w:rPr>
          <w:spacing w:val="1"/>
        </w:rPr>
        <w:t xml:space="preserve"> </w:t>
      </w:r>
      <w:r>
        <w:t xml:space="preserve">частиц </w:t>
      </w:r>
      <w:r>
        <w:rPr>
          <w:b/>
          <w:i/>
        </w:rPr>
        <w:t>-то, -таки, -ка.</w:t>
      </w:r>
    </w:p>
    <w:p>
      <w:pPr>
        <w:pStyle w:val="9"/>
        <w:spacing w:line="360" w:lineRule="auto"/>
        <w:ind w:left="1241" w:right="5290" w:firstLine="0"/>
      </w:pPr>
      <w:r>
        <w:t>Междометия и звукоподражательные слова</w:t>
      </w:r>
      <w:r>
        <w:rPr>
          <w:spacing w:val="-57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слов.</w:t>
      </w:r>
    </w:p>
    <w:p>
      <w:pPr>
        <w:pStyle w:val="9"/>
        <w:spacing w:line="360" w:lineRule="auto"/>
        <w:ind w:right="548"/>
      </w:pPr>
      <w:r>
        <w:t>Разряды междометий по значению (выражающие чувства, побуждающие к 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>
      <w:pPr>
        <w:pStyle w:val="9"/>
        <w:spacing w:before="1" w:line="360" w:lineRule="auto"/>
        <w:ind w:left="1241" w:right="5709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>
      <w:pPr>
        <w:pStyle w:val="9"/>
        <w:spacing w:line="360" w:lineRule="auto"/>
        <w:ind w:right="547"/>
      </w:pPr>
      <w: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9"/>
        <w:spacing w:before="1" w:line="360" w:lineRule="auto"/>
        <w:ind w:right="550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7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2"/>
        <w:ind w:left="1241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 славянских</w:t>
      </w:r>
      <w:r>
        <w:rPr>
          <w:spacing w:val="-1"/>
        </w:rPr>
        <w:t xml:space="preserve"> </w:t>
      </w:r>
      <w:r>
        <w:t>языков.</w:t>
      </w:r>
    </w:p>
    <w:p>
      <w:pPr>
        <w:pStyle w:val="3"/>
        <w:spacing w:before="14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2" w:line="362" w:lineRule="auto"/>
        <w:ind w:right="536"/>
        <w:jc w:val="left"/>
      </w:pPr>
      <w:r>
        <w:t>Монолог-описание,</w:t>
      </w:r>
      <w:r>
        <w:rPr>
          <w:spacing w:val="12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4"/>
        </w:rPr>
        <w:t xml:space="preserve"> </w:t>
      </w:r>
      <w:r>
        <w:t>выступление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>
      <w:pPr>
        <w:pStyle w:val="9"/>
        <w:spacing w:line="271" w:lineRule="exact"/>
        <w:ind w:left="1241" w:firstLine="0"/>
        <w:jc w:val="left"/>
      </w:pPr>
      <w:r>
        <w:t>Диалог.</w:t>
      </w:r>
    </w:p>
    <w:p>
      <w:pPr>
        <w:pStyle w:val="3"/>
        <w:spacing w:before="144"/>
        <w:jc w:val="left"/>
      </w:pPr>
      <w:r>
        <w:t>Текст</w:t>
      </w:r>
    </w:p>
    <w:p>
      <w:pPr>
        <w:pStyle w:val="9"/>
        <w:spacing w:before="132"/>
        <w:ind w:left="1241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>
      <w:pPr>
        <w:pStyle w:val="9"/>
        <w:spacing w:before="139" w:line="360" w:lineRule="auto"/>
        <w:jc w:val="left"/>
      </w:pPr>
      <w:r>
        <w:t>Особенности</w:t>
      </w:r>
      <w:r>
        <w:rPr>
          <w:spacing w:val="17"/>
        </w:rPr>
        <w:t xml:space="preserve"> </w:t>
      </w:r>
      <w:r>
        <w:t>функционально-смысловых</w:t>
      </w:r>
      <w:r>
        <w:rPr>
          <w:spacing w:val="17"/>
        </w:rPr>
        <w:t xml:space="preserve"> </w:t>
      </w:r>
      <w:r>
        <w:t>типов</w:t>
      </w:r>
      <w:r>
        <w:rPr>
          <w:spacing w:val="1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(повествование,</w:t>
      </w:r>
      <w:r>
        <w:rPr>
          <w:spacing w:val="18"/>
        </w:rPr>
        <w:t xml:space="preserve"> </w:t>
      </w:r>
      <w:r>
        <w:t>описание,</w:t>
      </w:r>
      <w:r>
        <w:rPr>
          <w:spacing w:val="17"/>
        </w:rPr>
        <w:t xml:space="preserve"> </w:t>
      </w:r>
      <w:r>
        <w:t>рассуждение).</w:t>
      </w:r>
    </w:p>
    <w:p>
      <w:pPr>
        <w:pStyle w:val="9"/>
        <w:spacing w:line="360" w:lineRule="auto"/>
        <w:ind w:right="536"/>
        <w:jc w:val="left"/>
      </w:pPr>
      <w:r>
        <w:t>Информационная</w:t>
      </w:r>
      <w:r>
        <w:rPr>
          <w:spacing w:val="42"/>
        </w:rPr>
        <w:t xml:space="preserve"> </w:t>
      </w:r>
      <w:r>
        <w:t>переработка</w:t>
      </w:r>
      <w:r>
        <w:rPr>
          <w:spacing w:val="42"/>
        </w:rPr>
        <w:t xml:space="preserve"> </w:t>
      </w:r>
      <w:r>
        <w:t>текста:</w:t>
      </w:r>
      <w:r>
        <w:rPr>
          <w:spacing w:val="43"/>
        </w:rPr>
        <w:t xml:space="preserve"> </w:t>
      </w:r>
      <w:r>
        <w:t>извлечение</w:t>
      </w:r>
      <w:r>
        <w:rPr>
          <w:spacing w:val="42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тезисы, конспект.</w:t>
      </w:r>
    </w:p>
    <w:p>
      <w:pPr>
        <w:pStyle w:val="3"/>
        <w:spacing w:before="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left="1241" w:right="536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официально-делового</w:t>
      </w:r>
      <w:r>
        <w:rPr>
          <w:spacing w:val="8"/>
        </w:rPr>
        <w:t xml:space="preserve"> </w:t>
      </w:r>
      <w:r>
        <w:t>стиля</w:t>
      </w:r>
      <w:r>
        <w:rPr>
          <w:spacing w:val="9"/>
        </w:rPr>
        <w:t xml:space="preserve"> </w:t>
      </w:r>
      <w:r>
        <w:t>(заявление,</w:t>
      </w:r>
      <w:r>
        <w:rPr>
          <w:spacing w:val="10"/>
        </w:rPr>
        <w:t xml:space="preserve"> </w:t>
      </w:r>
      <w:r>
        <w:t>объяснительная</w:t>
      </w:r>
      <w:r>
        <w:rPr>
          <w:spacing w:val="9"/>
        </w:rPr>
        <w:t xml:space="preserve"> </w:t>
      </w:r>
      <w:r>
        <w:t>записка,</w:t>
      </w:r>
      <w:r>
        <w:rPr>
          <w:spacing w:val="9"/>
        </w:rPr>
        <w:t xml:space="preserve"> </w:t>
      </w:r>
      <w:r>
        <w:t>автобиография,</w:t>
      </w:r>
    </w:p>
    <w:p>
      <w:pPr>
        <w:pStyle w:val="9"/>
        <w:spacing w:before="1"/>
        <w:ind w:firstLine="0"/>
        <w:jc w:val="left"/>
      </w:pPr>
      <w:r>
        <w:t>характеристика).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>
      <w:pPr>
        <w:pStyle w:val="9"/>
        <w:spacing w:before="140" w:line="360" w:lineRule="auto"/>
        <w:jc w:val="left"/>
      </w:pPr>
      <w:r>
        <w:t>Жанры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стиля</w:t>
      </w:r>
      <w:r>
        <w:rPr>
          <w:spacing w:val="12"/>
        </w:rPr>
        <w:t xml:space="preserve"> </w:t>
      </w:r>
      <w:r>
        <w:t>(реферат,</w:t>
      </w:r>
      <w:r>
        <w:rPr>
          <w:spacing w:val="14"/>
        </w:rPr>
        <w:t xml:space="preserve"> </w:t>
      </w:r>
      <w:r>
        <w:t>доклад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научную</w:t>
      </w:r>
      <w:r>
        <w:rPr>
          <w:spacing w:val="15"/>
        </w:rPr>
        <w:t xml:space="preserve"> </w:t>
      </w:r>
      <w:r>
        <w:t>тему).</w:t>
      </w:r>
      <w:r>
        <w:rPr>
          <w:spacing w:val="13"/>
        </w:rPr>
        <w:t xml:space="preserve"> </w:t>
      </w:r>
      <w:r>
        <w:t>Сочетание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>
      <w:pPr>
        <w:pStyle w:val="9"/>
        <w:spacing w:before="3"/>
        <w:ind w:left="0" w:firstLine="0"/>
        <w:jc w:val="left"/>
        <w:rPr>
          <w:sz w:val="36"/>
        </w:rPr>
      </w:pPr>
    </w:p>
    <w:p>
      <w:pPr>
        <w:pStyle w:val="3"/>
        <w:spacing w:before="1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spacing w:before="139"/>
        <w:ind w:left="1241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>
      <w:pPr>
        <w:pStyle w:val="9"/>
        <w:spacing w:before="132"/>
        <w:ind w:left="1241" w:firstLine="0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>
      <w:pPr>
        <w:pStyle w:val="9"/>
        <w:spacing w:before="139" w:line="360" w:lineRule="auto"/>
        <w:jc w:val="left"/>
      </w:pPr>
      <w:r>
        <w:t>Словосочетание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синтаксиса.</w:t>
      </w:r>
      <w:r>
        <w:rPr>
          <w:spacing w:val="25"/>
        </w:rPr>
        <w:t xml:space="preserve"> </w:t>
      </w:r>
      <w:r>
        <w:t>Пунктуация.</w:t>
      </w:r>
      <w:r>
        <w:rPr>
          <w:spacing w:val="33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препинания.</w:t>
      </w:r>
    </w:p>
    <w:p>
      <w:pPr>
        <w:pStyle w:val="3"/>
        <w:spacing w:before="6"/>
        <w:jc w:val="left"/>
      </w:pPr>
      <w:r>
        <w:t>Словосочетание</w:t>
      </w:r>
    </w:p>
    <w:p>
      <w:pPr>
        <w:pStyle w:val="9"/>
        <w:spacing w:before="132"/>
        <w:ind w:left="124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>
      <w:pPr>
        <w:pStyle w:val="9"/>
        <w:spacing w:before="139" w:line="360" w:lineRule="auto"/>
        <w:ind w:right="711"/>
        <w:jc w:val="left"/>
      </w:pPr>
      <w:r>
        <w:t>Виды</w:t>
      </w:r>
      <w:r>
        <w:rPr>
          <w:spacing w:val="30"/>
        </w:rPr>
        <w:t xml:space="preserve"> </w:t>
      </w:r>
      <w:r>
        <w:t>словосочетаний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морфологическим</w:t>
      </w:r>
      <w:r>
        <w:rPr>
          <w:spacing w:val="29"/>
        </w:rPr>
        <w:t xml:space="preserve"> </w:t>
      </w:r>
      <w:r>
        <w:t>свойствам</w:t>
      </w:r>
      <w:r>
        <w:rPr>
          <w:spacing w:val="31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слова:</w:t>
      </w:r>
      <w:r>
        <w:rPr>
          <w:spacing w:val="30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Типы</w:t>
      </w:r>
      <w:r>
        <w:rPr>
          <w:spacing w:val="21"/>
        </w:rPr>
        <w:t xml:space="preserve"> </w:t>
      </w:r>
      <w:r>
        <w:t>подчинительной</w:t>
      </w:r>
      <w:r>
        <w:rPr>
          <w:spacing w:val="21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7"/>
        </w:rPr>
        <w:t xml:space="preserve"> </w:t>
      </w:r>
      <w:r>
        <w:t>управление,</w:t>
      </w:r>
      <w:r>
        <w:rPr>
          <w:spacing w:val="24"/>
        </w:rPr>
        <w:t xml:space="preserve"> </w:t>
      </w:r>
      <w:r>
        <w:t>примы</w:t>
      </w:r>
    </w:p>
    <w:p>
      <w:pPr>
        <w:pStyle w:val="9"/>
        <w:spacing w:before="137"/>
        <w:ind w:firstLine="0"/>
        <w:jc w:val="left"/>
      </w:pPr>
      <w:r>
        <w:t>кание.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20" w:right="5131" w:firstLine="0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>
      <w:pPr>
        <w:pStyle w:val="3"/>
        <w:spacing w:before="4"/>
        <w:ind w:left="20"/>
        <w:jc w:val="left"/>
      </w:pPr>
      <w:r>
        <w:t>Предложение</w:t>
      </w:r>
    </w:p>
    <w:p>
      <w:pPr>
        <w:pStyle w:val="9"/>
        <w:spacing w:before="134"/>
        <w:ind w:left="20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81" w:space="40"/>
            <w:col w:w="9789"/>
          </w:cols>
        </w:sectPr>
      </w:pPr>
      <w:r>
        <w:t>Предложение.</w:t>
      </w:r>
      <w:r>
        <w:rPr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предложения:</w:t>
      </w:r>
      <w:r>
        <w:rPr>
          <w:spacing w:val="17"/>
        </w:rPr>
        <w:t xml:space="preserve"> </w:t>
      </w:r>
      <w:r>
        <w:t>смысловая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интонационная</w:t>
      </w:r>
      <w:r>
        <w:rPr>
          <w:spacing w:val="15"/>
        </w:rPr>
        <w:t xml:space="preserve"> </w:t>
      </w:r>
      <w:r>
        <w:t>закончен</w:t>
      </w:r>
    </w:p>
    <w:p>
      <w:pPr>
        <w:pStyle w:val="9"/>
        <w:spacing w:before="137"/>
        <w:ind w:firstLine="0"/>
      </w:pPr>
      <w:r>
        <w:t>ность,</w:t>
      </w:r>
      <w:r>
        <w:rPr>
          <w:spacing w:val="-4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оформленность.</w:t>
      </w:r>
    </w:p>
    <w:p>
      <w:pPr>
        <w:pStyle w:val="9"/>
        <w:spacing w:before="139" w:line="360" w:lineRule="auto"/>
        <w:ind w:right="544"/>
      </w:pPr>
      <w: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</w:t>
      </w:r>
      <w:r>
        <w:rPr>
          <w:spacing w:val="-3"/>
        </w:rPr>
        <w:t xml:space="preserve"> </w:t>
      </w:r>
      <w:r>
        <w:t>и смысловые особенности.</w:t>
      </w:r>
    </w:p>
    <w:p>
      <w:pPr>
        <w:pStyle w:val="9"/>
        <w:spacing w:line="275" w:lineRule="exact"/>
        <w:ind w:left="1241" w:firstLine="0"/>
      </w:pPr>
      <w:r>
        <w:t>Употребление</w:t>
      </w:r>
      <w:r>
        <w:rPr>
          <w:spacing w:val="-4"/>
        </w:rPr>
        <w:t xml:space="preserve"> </w:t>
      </w:r>
      <w:r>
        <w:t>языковых 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побудительных</w:t>
      </w:r>
      <w:r>
        <w:rPr>
          <w:spacing w:val="-1"/>
        </w:rPr>
        <w:t xml:space="preserve"> </w:t>
      </w:r>
      <w:r>
        <w:t>предложениях.</w:t>
      </w:r>
    </w:p>
    <w:p>
      <w:pPr>
        <w:pStyle w:val="9"/>
        <w:spacing w:before="140" w:line="360" w:lineRule="auto"/>
        <w:ind w:right="555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>
      <w:pPr>
        <w:pStyle w:val="9"/>
        <w:ind w:left="1241" w:firstLine="0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>
      <w:pPr>
        <w:pStyle w:val="9"/>
        <w:spacing w:before="137"/>
        <w:ind w:left="1241" w:firstLine="0"/>
      </w:pPr>
      <w:r>
        <w:t>Виды</w:t>
      </w:r>
      <w:r>
        <w:rPr>
          <w:spacing w:val="50"/>
        </w:rPr>
        <w:t xml:space="preserve"> </w:t>
      </w:r>
      <w:r>
        <w:t>простых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наличию</w:t>
      </w:r>
      <w:r>
        <w:rPr>
          <w:spacing w:val="52"/>
        </w:rPr>
        <w:t xml:space="preserve"> </w:t>
      </w:r>
      <w:r>
        <w:t>главных</w:t>
      </w:r>
      <w:r>
        <w:rPr>
          <w:spacing w:val="53"/>
        </w:rPr>
        <w:t xml:space="preserve"> </w:t>
      </w:r>
      <w:r>
        <w:t>членов</w:t>
      </w:r>
      <w:r>
        <w:rPr>
          <w:spacing w:val="50"/>
        </w:rPr>
        <w:t xml:space="preserve"> </w:t>
      </w:r>
      <w:r>
        <w:t>(двусоставные,</w:t>
      </w:r>
      <w:r>
        <w:rPr>
          <w:spacing w:val="51"/>
        </w:rPr>
        <w:t xml:space="preserve"> </w:t>
      </w:r>
      <w:r>
        <w:t>односоставные).</w:t>
      </w:r>
    </w:p>
    <w:p>
      <w:pPr>
        <w:pStyle w:val="9"/>
        <w:spacing w:before="137"/>
        <w:ind w:left="1241" w:firstLine="0"/>
        <w:jc w:val="left"/>
      </w:pPr>
      <w:r>
        <w:t>Виды</w:t>
      </w:r>
      <w:r>
        <w:rPr>
          <w:spacing w:val="32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наличию</w:t>
      </w:r>
      <w:r>
        <w:rPr>
          <w:spacing w:val="34"/>
        </w:rPr>
        <w:t xml:space="preserve"> </w:t>
      </w:r>
      <w:r>
        <w:t>второстепенных</w:t>
      </w:r>
      <w:r>
        <w:rPr>
          <w:spacing w:val="34"/>
        </w:rPr>
        <w:t xml:space="preserve"> </w:t>
      </w:r>
      <w:r>
        <w:t>членов</w:t>
      </w:r>
      <w:r>
        <w:rPr>
          <w:spacing w:val="33"/>
        </w:rPr>
        <w:t xml:space="preserve"> </w:t>
      </w:r>
      <w:r>
        <w:t>(распространѐнные,</w:t>
      </w:r>
      <w:r>
        <w:rPr>
          <w:spacing w:val="33"/>
        </w:rPr>
        <w:t xml:space="preserve"> </w:t>
      </w:r>
      <w:r>
        <w:t>нераспространѐнные).</w:t>
      </w:r>
    </w:p>
    <w:p>
      <w:pPr>
        <w:pStyle w:val="9"/>
        <w:spacing w:before="137"/>
        <w:ind w:left="124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>
      <w:pPr>
        <w:pStyle w:val="9"/>
        <w:spacing w:before="139" w:line="360" w:lineRule="auto"/>
        <w:jc w:val="left"/>
      </w:pPr>
      <w:r>
        <w:t>Употребление</w:t>
      </w:r>
      <w:r>
        <w:rPr>
          <w:spacing w:val="7"/>
        </w:rPr>
        <w:t xml:space="preserve"> </w:t>
      </w:r>
      <w:r>
        <w:t>неполных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диалогической</w:t>
      </w:r>
      <w:r>
        <w:rPr>
          <w:spacing w:val="9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соблюдение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536"/>
        <w:jc w:val="left"/>
        <w:rPr>
          <w:b/>
          <w:i/>
        </w:rPr>
      </w:pPr>
      <w:r>
        <w:t>Грамматические,</w:t>
      </w:r>
      <w:r>
        <w:rPr>
          <w:spacing w:val="32"/>
        </w:rPr>
        <w:t xml:space="preserve"> </w:t>
      </w:r>
      <w:r>
        <w:t>интонационные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 xml:space="preserve">словами </w:t>
      </w:r>
      <w:r>
        <w:rPr>
          <w:b/>
          <w:i/>
        </w:rPr>
        <w:t>да, нет.</w:t>
      </w:r>
    </w:p>
    <w:p>
      <w:pPr>
        <w:pStyle w:val="9"/>
        <w:spacing w:line="360" w:lineRule="auto"/>
        <w:ind w:left="1241" w:right="2679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</w:t>
      </w:r>
      <w:r>
        <w:rPr>
          <w:spacing w:val="-2"/>
        </w:rPr>
        <w:t xml:space="preserve"> </w:t>
      </w:r>
      <w:r>
        <w:t>предложение</w:t>
      </w:r>
    </w:p>
    <w:p>
      <w:pPr>
        <w:pStyle w:val="4"/>
        <w:spacing w:before="0"/>
        <w:jc w:val="left"/>
      </w:pP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>
      <w:pPr>
        <w:pStyle w:val="9"/>
        <w:spacing w:before="134" w:line="360" w:lineRule="auto"/>
        <w:ind w:left="1241" w:right="3692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>
      <w:pPr>
        <w:pStyle w:val="9"/>
        <w:spacing w:before="1" w:line="360" w:lineRule="auto"/>
        <w:ind w:right="546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>
      <w:pPr>
        <w:pStyle w:val="9"/>
        <w:ind w:left="1241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>
      <w:pPr>
        <w:pStyle w:val="9"/>
        <w:spacing w:before="137" w:line="360" w:lineRule="auto"/>
        <w:ind w:right="547"/>
      </w:pPr>
      <w:r>
        <w:t xml:space="preserve">Нормы согласования сказуемого с подлежащим, выраженным словосочетанием, сложно-сокращѐнными словами, словами </w:t>
      </w:r>
      <w:r>
        <w:rPr>
          <w:b/>
          <w:i/>
        </w:rPr>
        <w:t xml:space="preserve">большинство </w:t>
      </w:r>
      <w:r>
        <w:t xml:space="preserve">— </w:t>
      </w:r>
      <w:r>
        <w:rPr>
          <w:b/>
          <w:i/>
        </w:rPr>
        <w:t xml:space="preserve">меньшинство, </w:t>
      </w:r>
      <w:r>
        <w:t>количественными сочетаниями.</w:t>
      </w:r>
    </w:p>
    <w:p>
      <w:pPr>
        <w:pStyle w:val="4"/>
        <w:spacing w:before="6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>
      <w:pPr>
        <w:pStyle w:val="9"/>
        <w:spacing w:before="132"/>
        <w:ind w:left="1241" w:firstLine="0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>
      <w:pPr>
        <w:pStyle w:val="9"/>
        <w:spacing w:before="139" w:line="360" w:lineRule="auto"/>
        <w:ind w:right="552"/>
      </w:pPr>
      <w:r>
        <w:t>Определение как второстепенный член предложения. Определения согласованные и несогласованные.</w:t>
      </w:r>
    </w:p>
    <w:p>
      <w:pPr>
        <w:pStyle w:val="9"/>
        <w:spacing w:before="1" w:line="360" w:lineRule="auto"/>
        <w:ind w:left="1241" w:right="4349" w:firstLine="0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>
      <w:pPr>
        <w:pStyle w:val="9"/>
        <w:spacing w:line="360" w:lineRule="auto"/>
        <w:ind w:right="711"/>
        <w:jc w:val="left"/>
      </w:pPr>
      <w:r>
        <w:t>Обстоятельство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11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обстоятельств</w:t>
      </w:r>
      <w:r>
        <w:rPr>
          <w:spacing w:val="10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 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>
      <w:pPr>
        <w:pStyle w:val="9"/>
        <w:ind w:left="1241" w:firstLine="0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</w:t>
      </w:r>
    </w:p>
    <w:p>
      <w:pPr>
        <w:pStyle w:val="9"/>
        <w:spacing w:before="139"/>
        <w:ind w:left="1241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>
      <w:pPr>
        <w:pStyle w:val="9"/>
        <w:spacing w:before="136" w:line="360" w:lineRule="auto"/>
        <w:jc w:val="left"/>
      </w:pPr>
      <w:r>
        <w:t>Грамматические</w:t>
      </w:r>
      <w:r>
        <w:rPr>
          <w:spacing w:val="12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односоставных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двусоставных</w:t>
      </w:r>
      <w:r>
        <w:rPr>
          <w:spacing w:val="16"/>
        </w:rPr>
        <w:t xml:space="preserve"> </w:t>
      </w:r>
      <w:r>
        <w:t>неполных</w:t>
      </w:r>
      <w:r>
        <w:rPr>
          <w:spacing w:val="16"/>
        </w:rPr>
        <w:t xml:space="preserve"> </w:t>
      </w:r>
      <w:r>
        <w:t>предложений.</w:t>
      </w:r>
    </w:p>
    <w:p>
      <w:pPr>
        <w:pStyle w:val="9"/>
        <w:spacing w:before="1" w:line="360" w:lineRule="auto"/>
        <w:ind w:right="711"/>
        <w:jc w:val="left"/>
      </w:pPr>
      <w:r>
        <w:t>Виды</w:t>
      </w:r>
      <w:r>
        <w:rPr>
          <w:spacing w:val="26"/>
        </w:rPr>
        <w:t xml:space="preserve"> </w:t>
      </w:r>
      <w:r>
        <w:t>односоставных</w:t>
      </w:r>
      <w:r>
        <w:rPr>
          <w:spacing w:val="28"/>
        </w:rPr>
        <w:t xml:space="preserve"> </w:t>
      </w:r>
      <w:r>
        <w:t>предложений:</w:t>
      </w:r>
      <w:r>
        <w:rPr>
          <w:spacing w:val="24"/>
        </w:rPr>
        <w:t xml:space="preserve"> </w:t>
      </w:r>
      <w:r>
        <w:t>назывные,</w:t>
      </w:r>
      <w:r>
        <w:rPr>
          <w:spacing w:val="26"/>
        </w:rPr>
        <w:t xml:space="preserve"> </w:t>
      </w:r>
      <w:r>
        <w:t>определѐнно-личные,</w:t>
      </w:r>
      <w:r>
        <w:rPr>
          <w:spacing w:val="26"/>
        </w:rPr>
        <w:t xml:space="preserve"> </w:t>
      </w:r>
      <w:r>
        <w:t>неопределѐнноличные,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>
      <w:pPr>
        <w:pStyle w:val="9"/>
        <w:spacing w:line="360" w:lineRule="auto"/>
        <w:ind w:left="1241" w:right="2127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ind w:left="1241" w:firstLine="0"/>
        <w:jc w:val="left"/>
      </w:pPr>
      <w:r>
        <w:t>Простое</w:t>
      </w:r>
      <w:r>
        <w:rPr>
          <w:spacing w:val="-4"/>
        </w:rPr>
        <w:t xml:space="preserve"> </w:t>
      </w:r>
      <w:r>
        <w:t>осложнѐнное</w:t>
      </w:r>
      <w:r>
        <w:rPr>
          <w:spacing w:val="-3"/>
        </w:rPr>
        <w:t xml:space="preserve"> </w:t>
      </w:r>
      <w:r>
        <w:t>предложение</w:t>
      </w:r>
    </w:p>
    <w:p>
      <w:pPr>
        <w:pStyle w:val="4"/>
        <w:spacing w:before="144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>
      <w:pPr>
        <w:pStyle w:val="9"/>
        <w:spacing w:before="132" w:line="360" w:lineRule="auto"/>
        <w:ind w:right="536"/>
        <w:jc w:val="left"/>
      </w:pPr>
      <w:r>
        <w:t>Однородные</w:t>
      </w:r>
      <w:r>
        <w:rPr>
          <w:spacing w:val="33"/>
        </w:rPr>
        <w:t xml:space="preserve"> </w:t>
      </w:r>
      <w:r>
        <w:t>члены</w:t>
      </w:r>
      <w:r>
        <w:rPr>
          <w:spacing w:val="35"/>
        </w:rPr>
        <w:t xml:space="preserve"> </w:t>
      </w:r>
      <w:r>
        <w:t>предложения,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признаки,</w:t>
      </w:r>
      <w:r>
        <w:rPr>
          <w:spacing w:val="35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связи.</w:t>
      </w:r>
      <w:r>
        <w:rPr>
          <w:spacing w:val="35"/>
        </w:rPr>
        <w:t xml:space="preserve"> </w:t>
      </w:r>
      <w:r>
        <w:t>Союзная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бессоюзная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предложения.</w:t>
      </w:r>
    </w:p>
    <w:p>
      <w:pPr>
        <w:pStyle w:val="9"/>
        <w:ind w:left="1241" w:firstLine="0"/>
        <w:jc w:val="left"/>
      </w:pP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>
      <w:pPr>
        <w:spacing w:before="140" w:line="360" w:lineRule="auto"/>
        <w:ind w:left="533" w:right="546" w:firstLine="708"/>
        <w:jc w:val="both"/>
        <w:rPr>
          <w:b/>
          <w:i/>
          <w:sz w:val="24"/>
        </w:rPr>
      </w:pPr>
      <w:r>
        <w:rPr>
          <w:sz w:val="24"/>
        </w:rPr>
        <w:t>Нормы построения предложений с однородными членами, связанными двойными союзами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только... 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как...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</w:p>
    <w:p>
      <w:pPr>
        <w:spacing w:line="362" w:lineRule="auto"/>
        <w:ind w:left="533" w:right="545" w:firstLine="708"/>
        <w:jc w:val="both"/>
        <w:rPr>
          <w:b/>
          <w:i/>
          <w:sz w:val="24"/>
        </w:rPr>
      </w:pPr>
      <w:r>
        <w:rPr>
          <w:sz w:val="24"/>
        </w:rPr>
        <w:t xml:space="preserve">Нормы постановки знаков препинания в предложениях с однородными членами, связанными попарно, с помощью повторяющихся союзов (и... и, </w:t>
      </w:r>
      <w:r>
        <w:rPr>
          <w:b/>
          <w:i/>
          <w:sz w:val="24"/>
        </w:rPr>
        <w:t>или... или, либо... либо, ни... ни, то...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то).</w:t>
      </w:r>
    </w:p>
    <w:p>
      <w:pPr>
        <w:pStyle w:val="9"/>
        <w:spacing w:line="360" w:lineRule="auto"/>
        <w:ind w:right="552"/>
      </w:pPr>
      <w:r>
        <w:t>Нормы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>
      <w:pPr>
        <w:spacing w:line="364" w:lineRule="auto"/>
        <w:ind w:left="1241" w:right="749"/>
        <w:jc w:val="both"/>
        <w:rPr>
          <w:b/>
          <w:i/>
          <w:sz w:val="24"/>
        </w:rPr>
      </w:pPr>
      <w:r>
        <w:rPr>
          <w:sz w:val="24"/>
        </w:rPr>
        <w:t xml:space="preserve">Нормы постановки знаков препинания в простом и сложном предложениях с союзом </w:t>
      </w:r>
      <w:r>
        <w:rPr>
          <w:b/>
          <w:i/>
          <w:sz w:val="24"/>
        </w:rPr>
        <w:t>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Предложения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обособленными членами</w:t>
      </w:r>
    </w:p>
    <w:p>
      <w:pPr>
        <w:pStyle w:val="9"/>
        <w:spacing w:line="360" w:lineRule="auto"/>
        <w:ind w:right="54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3"/>
        </w:rPr>
        <w:t xml:space="preserve"> </w:t>
      </w:r>
      <w:r>
        <w:t>обстоятельства, обособленные</w:t>
      </w:r>
      <w:r>
        <w:rPr>
          <w:spacing w:val="-2"/>
        </w:rPr>
        <w:t xml:space="preserve"> </w:t>
      </w:r>
      <w:r>
        <w:t>дополнения).</w:t>
      </w:r>
    </w:p>
    <w:p>
      <w:pPr>
        <w:pStyle w:val="9"/>
        <w:spacing w:line="360" w:lineRule="auto"/>
        <w:ind w:left="1241" w:right="553" w:firstLine="0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постановки</w:t>
      </w:r>
      <w:r>
        <w:rPr>
          <w:spacing w:val="58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59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сравнительным</w:t>
      </w:r>
      <w:r>
        <w:rPr>
          <w:spacing w:val="58"/>
        </w:rPr>
        <w:t xml:space="preserve"> </w:t>
      </w:r>
      <w:r>
        <w:t>оборотом;</w:t>
      </w:r>
    </w:p>
    <w:p>
      <w:pPr>
        <w:pStyle w:val="9"/>
        <w:spacing w:line="360" w:lineRule="auto"/>
        <w:ind w:right="543" w:firstLine="0"/>
      </w:pPr>
      <w:r>
        <w:t>нормы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 обстоятельств, уточняющих членов, пояснительных и присоединительных конструкций.</w:t>
      </w:r>
    </w:p>
    <w:p>
      <w:pPr>
        <w:pStyle w:val="4"/>
        <w:spacing w:befor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</w:t>
      </w:r>
    </w:p>
    <w:p>
      <w:pPr>
        <w:pStyle w:val="9"/>
        <w:spacing w:before="119" w:line="360" w:lineRule="auto"/>
        <w:ind w:right="549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Распространѐнное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нераспространѐнное</w:t>
      </w:r>
      <w:r>
        <w:rPr>
          <w:spacing w:val="-57"/>
        </w:rPr>
        <w:t xml:space="preserve"> </w:t>
      </w:r>
      <w:r>
        <w:t>обращение.</w:t>
      </w:r>
    </w:p>
    <w:p>
      <w:pPr>
        <w:pStyle w:val="9"/>
        <w:ind w:left="1241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>
      <w:pPr>
        <w:pStyle w:val="9"/>
        <w:spacing w:before="139" w:line="360" w:lineRule="auto"/>
        <w:ind w:right="547"/>
      </w:pPr>
      <w: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</w:t>
      </w:r>
      <w:r>
        <w:rPr>
          <w:spacing w:val="-2"/>
        </w:rPr>
        <w:t xml:space="preserve"> </w:t>
      </w:r>
      <w:r>
        <w:t>оформления мыслей).</w:t>
      </w:r>
    </w:p>
    <w:p>
      <w:pPr>
        <w:pStyle w:val="9"/>
        <w:spacing w:line="275" w:lineRule="exact"/>
        <w:ind w:left="124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>
      <w:pPr>
        <w:pStyle w:val="9"/>
        <w:spacing w:before="139"/>
        <w:ind w:left="1241" w:firstLine="0"/>
        <w:jc w:val="left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 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>
      <w:pPr>
        <w:pStyle w:val="9"/>
        <w:spacing w:before="137" w:line="360" w:lineRule="auto"/>
        <w:jc w:val="left"/>
      </w:pP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вводными</w:t>
      </w:r>
      <w:r>
        <w:rPr>
          <w:spacing w:val="4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предложениями,</w:t>
      </w:r>
      <w:r>
        <w:rPr>
          <w:spacing w:val="3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обращениями</w:t>
      </w:r>
      <w:r>
        <w:rPr>
          <w:spacing w:val="-3"/>
        </w:rPr>
        <w:t xml:space="preserve"> </w:t>
      </w:r>
      <w:r>
        <w:t>(распространѐнными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нераспространѐнными),</w:t>
      </w:r>
      <w:r>
        <w:rPr>
          <w:spacing w:val="-3"/>
        </w:rPr>
        <w:t xml:space="preserve"> </w:t>
      </w:r>
      <w:r>
        <w:t>междометиями.</w:t>
      </w:r>
    </w:p>
    <w:p>
      <w:pPr>
        <w:pStyle w:val="9"/>
        <w:spacing w:line="360" w:lineRule="auto"/>
        <w:jc w:val="left"/>
      </w:pPr>
      <w:r>
        <w:t>Нормы</w:t>
      </w:r>
      <w:r>
        <w:rPr>
          <w:spacing w:val="15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знаков</w:t>
      </w:r>
      <w:r>
        <w:rPr>
          <w:spacing w:val="16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вводными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вставными</w:t>
      </w:r>
      <w:r>
        <w:rPr>
          <w:spacing w:val="16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>
      <w:pPr>
        <w:pStyle w:val="9"/>
        <w:spacing w:before="2"/>
        <w:ind w:left="0" w:firstLine="0"/>
        <w:jc w:val="left"/>
        <w:rPr>
          <w:sz w:val="36"/>
        </w:rPr>
      </w:pPr>
    </w:p>
    <w:p>
      <w:pPr>
        <w:pStyle w:val="14"/>
        <w:numPr>
          <w:ilvl w:val="0"/>
          <w:numId w:val="7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4" w:line="360" w:lineRule="auto"/>
        <w:ind w:left="1241" w:right="4963" w:firstLine="0"/>
        <w:jc w:val="left"/>
      </w:pPr>
      <w:r>
        <w:t>Роль русского языка в Российской Федерации.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5" w:line="360" w:lineRule="auto"/>
        <w:ind w:left="1241" w:right="1158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 выборочное,</w:t>
      </w:r>
      <w:r>
        <w:rPr>
          <w:spacing w:val="-1"/>
        </w:rPr>
        <w:t xml:space="preserve"> </w:t>
      </w:r>
      <w:r>
        <w:t>ознакомительное, детальное.</w:t>
      </w:r>
    </w:p>
    <w:p>
      <w:pPr>
        <w:pStyle w:val="9"/>
        <w:spacing w:line="275" w:lineRule="exact"/>
        <w:ind w:left="1241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>
      <w:pPr>
        <w:pStyle w:val="9"/>
        <w:spacing w:before="139" w:line="360" w:lineRule="auto"/>
        <w:ind w:right="544"/>
      </w:pPr>
      <w:r>
        <w:t>Создание устных и письменных высказываний разной коммуникативной направленности</w:t>
      </w:r>
      <w:r>
        <w:rPr>
          <w:spacing w:val="-57"/>
        </w:rPr>
        <w:t xml:space="preserve"> </w:t>
      </w:r>
      <w:r>
        <w:t>в зависимости от темы и условий общения, с опорой на жизненный и читательский опыт, на иллюстрации,</w:t>
      </w:r>
      <w:r>
        <w:rPr>
          <w:spacing w:val="-4"/>
        </w:rPr>
        <w:t xml:space="preserve"> </w:t>
      </w:r>
      <w:r>
        <w:t>фотографии, сюжетную</w:t>
      </w:r>
      <w:r>
        <w:rPr>
          <w:spacing w:val="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>
      <w:pPr>
        <w:pStyle w:val="9"/>
        <w:spacing w:line="360" w:lineRule="auto"/>
        <w:ind w:left="1241" w:right="545" w:firstLine="0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 языковых</w:t>
      </w:r>
      <w:r>
        <w:rPr>
          <w:spacing w:val="1"/>
        </w:rPr>
        <w:t xml:space="preserve"> </w:t>
      </w:r>
      <w:r>
        <w:t>норм (орфоэпических, 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2"/>
        </w:rPr>
        <w:t xml:space="preserve"> </w:t>
      </w:r>
      <w:r>
        <w:t>стилистических, орфографических, пунктуационных) русского литературного языка в речевой практике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>
      <w:pPr>
        <w:pStyle w:val="9"/>
        <w:ind w:left="1241" w:firstLine="0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Приѐмы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книгой,</w:t>
      </w:r>
      <w:r>
        <w:rPr>
          <w:spacing w:val="19"/>
        </w:rPr>
        <w:t xml:space="preserve"> </w:t>
      </w:r>
      <w:r>
        <w:t>лингвистическими</w:t>
      </w:r>
      <w:r>
        <w:rPr>
          <w:spacing w:val="20"/>
        </w:rPr>
        <w:t xml:space="preserve"> </w:t>
      </w:r>
      <w:r>
        <w:t>словарями,</w:t>
      </w:r>
      <w:r>
        <w:rPr>
          <w:spacing w:val="19"/>
        </w:rPr>
        <w:t xml:space="preserve"> </w:t>
      </w:r>
      <w:r>
        <w:t>справочной</w:t>
      </w:r>
      <w:r>
        <w:rPr>
          <w:spacing w:val="19"/>
        </w:rPr>
        <w:t xml:space="preserve"> </w:t>
      </w:r>
      <w:r>
        <w:t>литерату</w:t>
      </w:r>
    </w:p>
    <w:p>
      <w:pPr>
        <w:pStyle w:val="9"/>
        <w:spacing w:before="139"/>
        <w:ind w:firstLine="0"/>
        <w:jc w:val="left"/>
      </w:pPr>
      <w:r>
        <w:t>рой.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spacing w:before="1"/>
        <w:ind w:left="238"/>
        <w:jc w:val="left"/>
      </w:pPr>
      <w:r>
        <w:t>Текст</w:t>
      </w:r>
    </w:p>
    <w:p>
      <w:pPr>
        <w:pStyle w:val="9"/>
        <w:spacing w:before="134"/>
        <w:ind w:left="238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63" w:space="40"/>
            <w:col w:w="10007"/>
          </w:cols>
        </w:sectPr>
      </w:pPr>
      <w:r>
        <w:t>Сочетание</w:t>
      </w:r>
      <w:r>
        <w:rPr>
          <w:spacing w:val="19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функционально-смысловых</w:t>
      </w:r>
      <w:r>
        <w:rPr>
          <w:spacing w:val="21"/>
        </w:rPr>
        <w:t xml:space="preserve"> </w:t>
      </w:r>
      <w:r>
        <w:t>типов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тексте,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сочета</w:t>
      </w:r>
    </w:p>
    <w:p>
      <w:pPr>
        <w:pStyle w:val="9"/>
        <w:spacing w:before="137" w:line="360" w:lineRule="auto"/>
        <w:ind w:right="536" w:firstLine="0"/>
        <w:jc w:val="left"/>
      </w:pPr>
      <w:r>
        <w:t>ние</w:t>
      </w:r>
      <w:r>
        <w:rPr>
          <w:spacing w:val="41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функциональных</w:t>
      </w:r>
      <w:r>
        <w:rPr>
          <w:spacing w:val="41"/>
        </w:rPr>
        <w:t xml:space="preserve"> </w:t>
      </w:r>
      <w:r>
        <w:t>разновидностей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художественном</w:t>
      </w:r>
      <w:r>
        <w:rPr>
          <w:spacing w:val="40"/>
        </w:rPr>
        <w:t xml:space="preserve"> </w:t>
      </w:r>
      <w:r>
        <w:t>произведении.</w:t>
      </w:r>
    </w:p>
    <w:p>
      <w:pPr>
        <w:pStyle w:val="9"/>
        <w:spacing w:line="360" w:lineRule="auto"/>
        <w:ind w:right="545"/>
      </w:pPr>
      <w:r>
        <w:t>Особенности употребления языковых средств выразительности в текстах, принадлежащих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функционально-смысловым типам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ind w:left="124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>
      <w:pPr>
        <w:pStyle w:val="3"/>
        <w:spacing w:before="14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right="546"/>
      </w:pPr>
      <w: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(повторение, обобщение).</w:t>
      </w:r>
    </w:p>
    <w:p>
      <w:pPr>
        <w:pStyle w:val="9"/>
        <w:spacing w:before="2" w:line="360" w:lineRule="auto"/>
        <w:ind w:right="555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1"/>
        </w:rPr>
        <w:t xml:space="preserve"> </w:t>
      </w:r>
      <w:r>
        <w:t>рецензия.</w:t>
      </w:r>
    </w:p>
    <w:p>
      <w:pPr>
        <w:pStyle w:val="9"/>
        <w:spacing w:line="360" w:lineRule="auto"/>
        <w:ind w:right="546"/>
      </w:pPr>
      <w: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line="360" w:lineRule="auto"/>
        <w:ind w:right="549"/>
      </w:pPr>
      <w:r>
        <w:t>Основные изобразительно-выразительные средства русского языка, их использование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</w:t>
      </w:r>
      <w:r>
        <w:rPr>
          <w:spacing w:val="-1"/>
        </w:rPr>
        <w:t xml:space="preserve"> </w:t>
      </w:r>
      <w:r>
        <w:t>сравнение, гипербола, 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3"/>
        <w:spacing w:before="78"/>
        <w:jc w:val="left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spacing w:before="135"/>
        <w:ind w:left="1241" w:firstLine="0"/>
        <w:jc w:val="left"/>
      </w:pPr>
      <w:r>
        <w:t>Сложное</w:t>
      </w:r>
      <w:r>
        <w:rPr>
          <w:spacing w:val="-1"/>
        </w:rPr>
        <w:t xml:space="preserve"> </w:t>
      </w:r>
      <w:r>
        <w:t>предложение</w:t>
      </w:r>
    </w:p>
    <w:p>
      <w:pPr>
        <w:pStyle w:val="9"/>
        <w:spacing w:before="137" w:line="360" w:lineRule="auto"/>
        <w:ind w:left="1241" w:right="4833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>
      <w:pPr>
        <w:pStyle w:val="9"/>
        <w:spacing w:line="360" w:lineRule="auto"/>
        <w:ind w:left="1241" w:right="1137" w:firstLine="0"/>
        <w:jc w:val="left"/>
      </w:pPr>
      <w:r>
        <w:t>Смысловое, структурное и интонационное единство частей сложного предложения.</w:t>
      </w:r>
      <w:r>
        <w:rPr>
          <w:spacing w:val="-57"/>
        </w:rPr>
        <w:t xml:space="preserve"> </w:t>
      </w:r>
      <w:r>
        <w:t>Сложносочинѐнное</w:t>
      </w:r>
      <w:r>
        <w:rPr>
          <w:spacing w:val="-2"/>
        </w:rPr>
        <w:t xml:space="preserve"> </w:t>
      </w:r>
      <w:r>
        <w:t>предложение</w:t>
      </w:r>
    </w:p>
    <w:p>
      <w:pPr>
        <w:pStyle w:val="9"/>
        <w:ind w:left="1241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>
      <w:pPr>
        <w:pStyle w:val="9"/>
        <w:spacing w:before="139" w:line="360" w:lineRule="auto"/>
        <w:jc w:val="left"/>
      </w:pPr>
      <w:r>
        <w:t>Виды</w:t>
      </w:r>
      <w:r>
        <w:rPr>
          <w:spacing w:val="38"/>
        </w:rPr>
        <w:t xml:space="preserve"> </w:t>
      </w:r>
      <w:r>
        <w:t>сложносочинѐнных</w:t>
      </w:r>
      <w:r>
        <w:rPr>
          <w:spacing w:val="37"/>
        </w:rPr>
        <w:t xml:space="preserve"> </w:t>
      </w:r>
      <w:r>
        <w:t>предложений.</w:t>
      </w:r>
      <w:r>
        <w:rPr>
          <w:spacing w:val="38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сложносочинѐнного</w:t>
      </w:r>
      <w:r>
        <w:rPr>
          <w:spacing w:val="-57"/>
        </w:rPr>
        <w:t xml:space="preserve"> </w:t>
      </w:r>
      <w:r>
        <w:t>предложения.</w:t>
      </w:r>
    </w:p>
    <w:p>
      <w:pPr>
        <w:pStyle w:val="9"/>
        <w:spacing w:before="1" w:line="360" w:lineRule="auto"/>
        <w:jc w:val="left"/>
      </w:pPr>
      <w:r>
        <w:t>Интонационные</w:t>
      </w:r>
      <w:r>
        <w:rPr>
          <w:spacing w:val="26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сложносочинѐнных</w:t>
      </w:r>
      <w:r>
        <w:rPr>
          <w:spacing w:val="28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30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>
      <w:pPr>
        <w:pStyle w:val="9"/>
        <w:spacing w:line="360" w:lineRule="auto"/>
        <w:jc w:val="left"/>
      </w:pPr>
      <w:r>
        <w:t>Употребление</w:t>
      </w:r>
      <w:r>
        <w:rPr>
          <w:spacing w:val="27"/>
        </w:rPr>
        <w:t xml:space="preserve"> </w:t>
      </w:r>
      <w:r>
        <w:t>сложносочинѐнных</w:t>
      </w:r>
      <w:r>
        <w:rPr>
          <w:spacing w:val="30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Грамматическая</w:t>
      </w:r>
      <w:r>
        <w:rPr>
          <w:spacing w:val="27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>
      <w:pPr>
        <w:pStyle w:val="9"/>
        <w:spacing w:line="360" w:lineRule="auto"/>
        <w:jc w:val="left"/>
      </w:pP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сложносочинѐнного</w:t>
      </w:r>
      <w:r>
        <w:rPr>
          <w:spacing w:val="21"/>
        </w:rPr>
        <w:t xml:space="preserve"> </w:t>
      </w:r>
      <w:r>
        <w:t>предложения;</w:t>
      </w:r>
      <w:r>
        <w:rPr>
          <w:spacing w:val="21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>
      <w:pPr>
        <w:pStyle w:val="9"/>
        <w:spacing w:line="360" w:lineRule="auto"/>
        <w:ind w:left="1241" w:right="1756" w:firstLine="0"/>
        <w:jc w:val="left"/>
      </w:pPr>
      <w:r>
        <w:t>Синтаксический и пунктуационный анализ сложносочинѐнных предложений.</w:t>
      </w:r>
      <w:r>
        <w:rPr>
          <w:spacing w:val="-57"/>
        </w:rPr>
        <w:t xml:space="preserve"> </w:t>
      </w:r>
      <w:r>
        <w:t>Сложноподчинѐнное</w:t>
      </w:r>
      <w:r>
        <w:rPr>
          <w:spacing w:val="-2"/>
        </w:rPr>
        <w:t xml:space="preserve"> </w:t>
      </w:r>
      <w:r>
        <w:t>предложение</w:t>
      </w:r>
    </w:p>
    <w:p>
      <w:pPr>
        <w:pStyle w:val="9"/>
        <w:ind w:left="1241" w:firstLine="0"/>
        <w:jc w:val="left"/>
      </w:pPr>
      <w:r>
        <w:t>Понятие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сложноподчинѐнном</w:t>
      </w:r>
      <w:r>
        <w:rPr>
          <w:spacing w:val="31"/>
        </w:rPr>
        <w:t xml:space="preserve"> </w:t>
      </w:r>
      <w:r>
        <w:t>предложении.</w:t>
      </w:r>
      <w:r>
        <w:rPr>
          <w:spacing w:val="29"/>
        </w:rPr>
        <w:t xml:space="preserve"> </w:t>
      </w:r>
      <w:r>
        <w:t>Главная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придаточная</w:t>
      </w:r>
      <w:r>
        <w:rPr>
          <w:spacing w:val="32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 xml:space="preserve">предложения </w:t>
      </w:r>
    </w:p>
    <w:p>
      <w:pPr>
        <w:pStyle w:val="9"/>
        <w:ind w:left="1241" w:firstLine="0"/>
        <w:jc w:val="left"/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238" w:firstLine="0"/>
        <w:jc w:val="left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spacing w:before="137"/>
        <w:ind w:left="238" w:firstLine="0"/>
        <w:jc w:val="left"/>
      </w:pPr>
      <w:r>
        <w:t>Виды</w:t>
      </w:r>
      <w:r>
        <w:rPr>
          <w:spacing w:val="5"/>
        </w:rPr>
        <w:t xml:space="preserve"> </w:t>
      </w:r>
      <w:r>
        <w:t>сложноподчинѐнных</w:t>
      </w:r>
      <w:r>
        <w:rPr>
          <w:spacing w:val="63"/>
        </w:rPr>
        <w:t xml:space="preserve"> </w:t>
      </w:r>
      <w:r>
        <w:t>предложений</w:t>
      </w:r>
      <w:r>
        <w:rPr>
          <w:spacing w:val="63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характеру</w:t>
      </w:r>
      <w:r>
        <w:rPr>
          <w:spacing w:val="57"/>
        </w:rPr>
        <w:t xml:space="preserve"> </w:t>
      </w:r>
      <w:r>
        <w:t>смысловых</w:t>
      </w:r>
      <w:r>
        <w:rPr>
          <w:spacing w:val="63"/>
        </w:rPr>
        <w:t xml:space="preserve"> </w:t>
      </w:r>
      <w:r>
        <w:t>отношений</w:t>
      </w:r>
      <w:r>
        <w:rPr>
          <w:spacing w:val="64"/>
        </w:rPr>
        <w:t xml:space="preserve"> </w:t>
      </w:r>
      <w:r>
        <w:t>между</w:t>
      </w:r>
    </w:p>
    <w:p>
      <w:pPr>
        <w:pStyle w:val="9"/>
        <w:spacing w:before="140"/>
        <w:ind w:firstLine="0"/>
      </w:pPr>
      <w:r>
        <w:t>главной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придаточной</w:t>
      </w:r>
      <w:r>
        <w:rPr>
          <w:spacing w:val="-6"/>
        </w:rPr>
        <w:t xml:space="preserve"> </w:t>
      </w:r>
      <w:r>
        <w:t>частями,</w:t>
      </w:r>
      <w:r>
        <w:rPr>
          <w:spacing w:val="-4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синтаксическим</w:t>
      </w:r>
      <w:r>
        <w:rPr>
          <w:spacing w:val="-6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связи.</w:t>
      </w:r>
    </w:p>
    <w:p>
      <w:pPr>
        <w:pStyle w:val="9"/>
        <w:spacing w:before="136" w:line="362" w:lineRule="auto"/>
        <w:ind w:right="548"/>
      </w:pPr>
      <w:r>
        <w:t>Грамматическая</w:t>
      </w:r>
      <w:r>
        <w:rPr>
          <w:spacing w:val="23"/>
        </w:rPr>
        <w:t xml:space="preserve"> </w:t>
      </w:r>
      <w:r>
        <w:t>синонимия</w:t>
      </w:r>
      <w:r>
        <w:rPr>
          <w:spacing w:val="21"/>
        </w:rPr>
        <w:t xml:space="preserve"> </w:t>
      </w:r>
      <w:r>
        <w:t>сложноподчинѐнных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 членами.</w:t>
      </w:r>
    </w:p>
    <w:p>
      <w:pPr>
        <w:pStyle w:val="9"/>
        <w:spacing w:line="360" w:lineRule="auto"/>
        <w:ind w:right="545"/>
      </w:pPr>
      <w:r>
        <w:t>Сложноподчинѐнные предложения с придаточными определительными. Сложноподчинѐнные предложения с придаточными изъяснительными. Сложноподчинѐнные предложения с</w:t>
      </w:r>
      <w:r>
        <w:rPr>
          <w:spacing w:val="1"/>
        </w:rPr>
        <w:t xml:space="preserve"> </w:t>
      </w:r>
      <w:r>
        <w:t>придаточными обстоятельственными. Сложноподчинѐнные предложения с придаточными места, времени. Сложноподчинѐнные предложения с придаточными причины, цели и 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 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>
      <w:pPr>
        <w:pStyle w:val="9"/>
        <w:spacing w:line="360" w:lineRule="auto"/>
        <w:ind w:right="544"/>
      </w:pPr>
      <w:r>
        <w:t>Нормы построения сложноподчинѐнного предложения; место придаточного определительного в сложноподчинѐнном предложении; построение сложноподчинѐнного предложения с</w:t>
      </w:r>
      <w:r>
        <w:rPr>
          <w:spacing w:val="1"/>
        </w:rPr>
        <w:t xml:space="preserve"> </w:t>
      </w:r>
      <w:r>
        <w:t xml:space="preserve">придаточным изъяснительным, присоединѐнным к главной части союзом </w:t>
      </w:r>
      <w:r>
        <w:rPr>
          <w:b/>
          <w:i/>
        </w:rPr>
        <w:t xml:space="preserve">чтобы,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  <w:i/>
        </w:rPr>
        <w:t>какой,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который.</w:t>
      </w:r>
      <w:r>
        <w:rPr>
          <w:b/>
          <w:i/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сложно-</w:t>
      </w:r>
      <w:r>
        <w:rPr>
          <w:spacing w:val="-57"/>
        </w:rPr>
        <w:t xml:space="preserve"> </w:t>
      </w:r>
      <w:r>
        <w:t>подчинѐнных</w:t>
      </w:r>
      <w:r>
        <w:rPr>
          <w:spacing w:val="2"/>
        </w:rPr>
        <w:t xml:space="preserve"> </w:t>
      </w:r>
      <w:r>
        <w:t>предложений.</w:t>
      </w:r>
    </w:p>
    <w:p>
      <w:pPr>
        <w:pStyle w:val="9"/>
        <w:spacing w:before="73" w:line="362" w:lineRule="auto"/>
        <w:jc w:val="left"/>
      </w:pPr>
      <w:r>
        <w:t>Сложноподчинѐнные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несколькими</w:t>
      </w:r>
      <w:r>
        <w:rPr>
          <w:spacing w:val="24"/>
        </w:rPr>
        <w:t xml:space="preserve"> </w:t>
      </w:r>
      <w:r>
        <w:t>придаточными.</w:t>
      </w:r>
      <w:r>
        <w:rPr>
          <w:spacing w:val="23"/>
        </w:rPr>
        <w:t xml:space="preserve"> </w:t>
      </w:r>
      <w:r>
        <w:t>Однородное,</w:t>
      </w:r>
      <w:r>
        <w:rPr>
          <w:spacing w:val="23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 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 частей.</w:t>
      </w:r>
    </w:p>
    <w:p>
      <w:pPr>
        <w:pStyle w:val="9"/>
        <w:spacing w:line="360" w:lineRule="auto"/>
        <w:ind w:left="1241" w:right="1612" w:firstLine="0"/>
        <w:jc w:val="left"/>
      </w:pPr>
      <w:r>
        <w:t>Нормы постановки знаков препинания в сложноподчинѐнных предложениях.</w:t>
      </w:r>
      <w:r>
        <w:rPr>
          <w:spacing w:val="1"/>
        </w:rPr>
        <w:t xml:space="preserve"> </w:t>
      </w:r>
      <w:r>
        <w:t>Синтаксический и пунктуационный анализ сложноподчинѐнных предложений.</w:t>
      </w:r>
      <w:r>
        <w:rPr>
          <w:spacing w:val="-57"/>
        </w:rPr>
        <w:t xml:space="preserve"> </w:t>
      </w:r>
      <w:r>
        <w:t>Бессоюзное</w:t>
      </w:r>
      <w:r>
        <w:rPr>
          <w:spacing w:val="-2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</w:t>
      </w:r>
    </w:p>
    <w:p>
      <w:pPr>
        <w:pStyle w:val="9"/>
        <w:ind w:left="1241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>
      <w:pPr>
        <w:pStyle w:val="9"/>
        <w:spacing w:before="133" w:line="360" w:lineRule="auto"/>
        <w:ind w:right="547"/>
      </w:pPr>
      <w:r>
        <w:t>Смысловые отношения между частями бессоюзного сложного предложения. Виды 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Грамматическая синонимия бессоюзных сложных предложений и союзных сложных предложений.</w:t>
      </w:r>
    </w:p>
    <w:p>
      <w:pPr>
        <w:pStyle w:val="9"/>
        <w:spacing w:before="1" w:line="360" w:lineRule="auto"/>
        <w:ind w:right="536"/>
        <w:jc w:val="left"/>
      </w:pPr>
      <w:r>
        <w:t>Бессоюзные</w:t>
      </w:r>
      <w:r>
        <w:rPr>
          <w:spacing w:val="18"/>
        </w:rPr>
        <w:t xml:space="preserve"> </w:t>
      </w:r>
      <w:r>
        <w:t>сложные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значением</w:t>
      </w:r>
      <w:r>
        <w:rPr>
          <w:spacing w:val="20"/>
        </w:rPr>
        <w:t xml:space="preserve"> </w:t>
      </w:r>
      <w:r>
        <w:t>перечисления.</w:t>
      </w:r>
      <w:r>
        <w:rPr>
          <w:spacing w:val="20"/>
        </w:rPr>
        <w:t xml:space="preserve"> </w:t>
      </w:r>
      <w:r>
        <w:t>Запятая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точка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9"/>
        <w:ind w:left="1241" w:firstLine="0"/>
        <w:jc w:val="left"/>
      </w:pPr>
      <w:r>
        <w:t>Бессоюзные</w:t>
      </w:r>
      <w:r>
        <w:rPr>
          <w:spacing w:val="23"/>
        </w:rPr>
        <w:t xml:space="preserve"> </w:t>
      </w:r>
      <w:r>
        <w:t>сложные</w:t>
      </w:r>
      <w:r>
        <w:rPr>
          <w:spacing w:val="84"/>
        </w:rPr>
        <w:t xml:space="preserve"> </w:t>
      </w:r>
      <w:r>
        <w:t>предложения</w:t>
      </w:r>
      <w:r>
        <w:rPr>
          <w:spacing w:val="84"/>
        </w:rPr>
        <w:t xml:space="preserve"> </w:t>
      </w:r>
      <w:r>
        <w:t>со</w:t>
      </w:r>
      <w:r>
        <w:rPr>
          <w:spacing w:val="83"/>
        </w:rPr>
        <w:t xml:space="preserve"> </w:t>
      </w:r>
      <w:r>
        <w:t>значением</w:t>
      </w:r>
      <w:r>
        <w:rPr>
          <w:spacing w:val="83"/>
        </w:rPr>
        <w:t xml:space="preserve"> </w:t>
      </w:r>
      <w:r>
        <w:t>причины,</w:t>
      </w:r>
      <w:r>
        <w:rPr>
          <w:spacing w:val="83"/>
        </w:rPr>
        <w:t xml:space="preserve"> </w:t>
      </w:r>
      <w:r>
        <w:t>пояснения,</w:t>
      </w:r>
      <w:r>
        <w:rPr>
          <w:spacing w:val="83"/>
        </w:rPr>
        <w:t xml:space="preserve"> </w:t>
      </w:r>
      <w:r>
        <w:t>дополнения.</w:t>
      </w:r>
    </w:p>
    <w:p>
      <w:pPr>
        <w:pStyle w:val="9"/>
        <w:spacing w:before="139"/>
        <w:ind w:firstLine="0"/>
        <w:jc w:val="left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>
      <w:pPr>
        <w:pStyle w:val="9"/>
        <w:spacing w:before="137" w:line="360" w:lineRule="auto"/>
        <w:ind w:right="536"/>
        <w:jc w:val="left"/>
      </w:pPr>
      <w:r>
        <w:t>Бессоюзные</w:t>
      </w:r>
      <w:r>
        <w:rPr>
          <w:spacing w:val="6"/>
        </w:rPr>
        <w:t xml:space="preserve"> </w:t>
      </w:r>
      <w:r>
        <w:t>сложные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значением</w:t>
      </w:r>
      <w:r>
        <w:rPr>
          <w:spacing w:val="7"/>
        </w:rPr>
        <w:t xml:space="preserve"> </w:t>
      </w:r>
      <w:r>
        <w:t>противопоставления,</w:t>
      </w:r>
      <w:r>
        <w:rPr>
          <w:spacing w:val="7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9"/>
        <w:spacing w:before="1" w:line="360" w:lineRule="auto"/>
        <w:ind w:left="1241" w:right="1538" w:firstLine="0"/>
        <w:jc w:val="left"/>
      </w:pPr>
      <w:r>
        <w:t>Синтаксический и пунктуационный анализ бессоюзных сложных предложений.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союзной и</w:t>
      </w:r>
      <w:r>
        <w:rPr>
          <w:spacing w:val="-3"/>
        </w:rPr>
        <w:t xml:space="preserve"> </w:t>
      </w:r>
      <w:r>
        <w:t>бессоюзной связи</w:t>
      </w:r>
    </w:p>
    <w:p>
      <w:pPr>
        <w:pStyle w:val="9"/>
        <w:ind w:left="1241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>
      <w:pPr>
        <w:pStyle w:val="9"/>
        <w:spacing w:before="139" w:line="360" w:lineRule="auto"/>
        <w:jc w:val="left"/>
      </w:pPr>
      <w:r>
        <w:t>Синтаксический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разными</w:t>
      </w:r>
      <w:r>
        <w:rPr>
          <w:spacing w:val="52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>
      <w:pPr>
        <w:pStyle w:val="9"/>
        <w:ind w:left="1241" w:firstLine="0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</w:t>
      </w:r>
    </w:p>
    <w:p>
      <w:pPr>
        <w:pStyle w:val="9"/>
        <w:spacing w:before="137" w:line="362" w:lineRule="auto"/>
        <w:ind w:left="1241" w:right="1377" w:firstLine="0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>
      <w:pPr>
        <w:pStyle w:val="9"/>
        <w:spacing w:line="360" w:lineRule="auto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 косвенной</w:t>
      </w:r>
      <w:r>
        <w:rPr>
          <w:spacing w:val="3"/>
        </w:rPr>
        <w:t xml:space="preserve"> </w:t>
      </w:r>
      <w:r>
        <w:t>речью; нормы</w:t>
      </w:r>
      <w:r>
        <w:rPr>
          <w:spacing w:val="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>
      <w:pPr>
        <w:pStyle w:val="9"/>
        <w:ind w:left="1241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3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spacing w:before="139"/>
        <w:ind w:left="1241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9"/>
        <w:spacing w:before="132"/>
        <w:ind w:left="1241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>
      <w:pPr>
        <w:pStyle w:val="9"/>
        <w:spacing w:before="140" w:line="360" w:lineRule="auto"/>
        <w:ind w:right="546"/>
      </w:pPr>
      <w:r>
        <w:t>Личностные результаты освоения Примерной рабочей программы по русскому языку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 деятельности</w:t>
      </w:r>
      <w:r>
        <w:rPr>
          <w:spacing w:val="-57"/>
        </w:rPr>
        <w:t xml:space="preserve"> </w:t>
      </w:r>
      <w:r>
        <w:t>в 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20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правилами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способствуют</w:t>
      </w:r>
      <w:r>
        <w:rPr>
          <w:spacing w:val="23"/>
        </w:rPr>
        <w:t xml:space="preserve"> </w:t>
      </w:r>
      <w:r>
        <w:t>процессам</w:t>
      </w:r>
      <w:r>
        <w:rPr>
          <w:spacing w:val="10"/>
        </w:rPr>
        <w:t xml:space="preserve"> </w:t>
      </w:r>
      <w:r>
        <w:t>самопознания,</w:t>
      </w:r>
      <w:r>
        <w:rPr>
          <w:spacing w:val="9"/>
        </w:rPr>
        <w:t xml:space="preserve"> </w:t>
      </w:r>
      <w:r>
        <w:t>самовоспитания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саморазвития,</w:t>
      </w:r>
      <w:r>
        <w:rPr>
          <w:spacing w:val="9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личности.</w:t>
      </w:r>
    </w:p>
    <w:p>
      <w:pPr>
        <w:pStyle w:val="9"/>
        <w:spacing w:line="360" w:lineRule="auto"/>
        <w:ind w:right="545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</w:t>
      </w:r>
      <w:r>
        <w:rPr>
          <w:spacing w:val="1"/>
        </w:rPr>
        <w:t xml:space="preserve"> </w:t>
      </w:r>
      <w:r>
        <w:t>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4"/>
        <w:spacing w:before="1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spacing w:before="133" w:line="360" w:lineRule="auto"/>
        <w:ind w:right="545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</w:t>
      </w:r>
      <w:r>
        <w:rPr>
          <w:spacing w:val="1"/>
        </w:rPr>
        <w:t xml:space="preserve"> </w:t>
      </w:r>
      <w:r>
        <w:t>с ситуациями, отражѐнными в литературных произведениях, написанных на русском языке; неприятие 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 волонтѐрство).</w:t>
      </w:r>
    </w:p>
    <w:p>
      <w:pPr>
        <w:pStyle w:val="4"/>
        <w:spacing w:before="6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545"/>
      </w:pPr>
      <w: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— России, к науке, искусству, боевым подвигам и трудовым достижениям народа, в том числе отражѐнным в художественных произведениях; уважение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символам</w:t>
      </w:r>
      <w:r>
        <w:rPr>
          <w:spacing w:val="10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праздникам,</w:t>
      </w:r>
      <w:r>
        <w:rPr>
          <w:spacing w:val="11"/>
        </w:rPr>
        <w:t xml:space="preserve"> </w:t>
      </w:r>
      <w:r>
        <w:t>историческому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природному</w:t>
      </w:r>
      <w:r>
        <w:rPr>
          <w:spacing w:val="4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 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стране.</w:t>
      </w:r>
    </w:p>
    <w:p>
      <w:pPr>
        <w:pStyle w:val="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545"/>
      </w:pPr>
      <w:r>
        <w:t>ориентация на моральные ценности и нормы в ситуациях нравственного выбора; готовность оценивать своѐ поведение, в том числе речевое, и поступки, а также поведение и поступки других людей с позиции нравственных и правовых норм с учѐтом осознания последствий поступков;</w:t>
      </w:r>
      <w:r>
        <w:rPr>
          <w:spacing w:val="3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асоциальных</w:t>
      </w:r>
      <w:r>
        <w:rPr>
          <w:spacing w:val="3"/>
        </w:rPr>
        <w:t xml:space="preserve"> </w:t>
      </w:r>
      <w:r>
        <w:t>поступков;</w:t>
      </w:r>
      <w:r>
        <w:rPr>
          <w:spacing w:val="3"/>
        </w:rPr>
        <w:t xml:space="preserve"> </w:t>
      </w:r>
      <w:r>
        <w:t>свобода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ответственность личности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пространства.</w:t>
      </w:r>
    </w:p>
    <w:p>
      <w:pPr>
        <w:pStyle w:val="4"/>
        <w:spacing w:before="145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6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 понимание эмоционального воздействия искусства; осознание важности художественной</w:t>
      </w:r>
      <w:r>
        <w:rPr>
          <w:spacing w:val="1"/>
        </w:rPr>
        <w:t xml:space="preserve"> </w:t>
      </w:r>
      <w:r>
        <w:t>культуры как</w:t>
      </w:r>
      <w:r>
        <w:rPr>
          <w:spacing w:val="1"/>
        </w:rPr>
        <w:t xml:space="preserve"> </w:t>
      </w:r>
      <w:r>
        <w:t>средства коммуникации</w:t>
      </w:r>
      <w:r>
        <w:rPr>
          <w:spacing w:val="1"/>
        </w:rPr>
        <w:t xml:space="preserve"> </w:t>
      </w:r>
      <w:r>
        <w:t>и самовыражения;</w:t>
      </w:r>
      <w:r>
        <w:rPr>
          <w:spacing w:val="1"/>
        </w:rPr>
        <w:t xml:space="preserve"> </w:t>
      </w:r>
      <w:r>
        <w:t>осознание 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средства коммуникации и самовыражения; понимание ценности отечественного и</w:t>
      </w:r>
      <w:r>
        <w:rPr>
          <w:spacing w:val="1"/>
        </w:rPr>
        <w:t xml:space="preserve"> </w:t>
      </w:r>
      <w:r>
        <w:t>мирового искусства, роли этнических культурных традиций и народного творчества; 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искусства.</w:t>
      </w:r>
    </w:p>
    <w:p>
      <w:pPr>
        <w:pStyle w:val="4"/>
        <w:spacing w:line="360" w:lineRule="auto"/>
        <w:ind w:left="533" w:right="544" w:firstLine="708"/>
      </w:pPr>
      <w:r>
        <w:t>Физического воспитания, формирования культуры здоровья и эмоционального благополучия:</w:t>
      </w:r>
    </w:p>
    <w:p>
      <w:pPr>
        <w:pStyle w:val="9"/>
        <w:spacing w:line="360" w:lineRule="auto"/>
        <w:ind w:right="540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навыки безопасного поведения в интернет-среде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3"/>
        </w:rPr>
        <w:t xml:space="preserve"> </w:t>
      </w:r>
      <w:r>
        <w:t>ситуациям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14"/>
        </w:rPr>
        <w:t xml:space="preserve"> </w:t>
      </w:r>
      <w:r>
        <w:t>социальным,</w:t>
      </w:r>
      <w:r>
        <w:rPr>
          <w:spacing w:val="14"/>
        </w:rPr>
        <w:t xml:space="preserve"> </w:t>
      </w:r>
      <w:r>
        <w:t>информационным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осмысляя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4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>
      <w:pPr>
        <w:pStyle w:val="9"/>
        <w:ind w:left="124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>
      <w:pPr>
        <w:pStyle w:val="9"/>
        <w:spacing w:before="134" w:line="360" w:lineRule="auto"/>
        <w:ind w:right="540"/>
      </w:pPr>
      <w:r>
        <w:t>умение осознавать своѐ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>
      <w:pPr>
        <w:pStyle w:val="4"/>
        <w:spacing w:before="7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6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 планировать</w:t>
      </w:r>
      <w:r>
        <w:rPr>
          <w:spacing w:val="-1"/>
        </w:rPr>
        <w:t xml:space="preserve"> </w:t>
      </w:r>
      <w:r>
        <w:t>и самостоятельно 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>
      <w:pPr>
        <w:pStyle w:val="9"/>
        <w:spacing w:before="1" w:line="360" w:lineRule="auto"/>
        <w:ind w:right="545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</w:t>
      </w:r>
      <w:r>
        <w:rPr>
          <w:spacing w:val="1"/>
        </w:rPr>
        <w:t xml:space="preserve"> </w:t>
      </w:r>
      <w:r>
        <w:t>будущее.</w:t>
      </w:r>
    </w:p>
    <w:p>
      <w:pPr>
        <w:pStyle w:val="4"/>
        <w:spacing w:before="78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50"/>
      </w:pPr>
      <w: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среды;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>
      <w:pPr>
        <w:pStyle w:val="9"/>
        <w:spacing w:line="360" w:lineRule="auto"/>
        <w:ind w:right="543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</w:t>
      </w:r>
      <w:r>
        <w:rPr>
          <w:spacing w:val="1"/>
        </w:rPr>
        <w:t xml:space="preserve"> </w:t>
      </w:r>
      <w:r>
        <w:t>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сред; готовность к участию в 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>
      <w:pPr>
        <w:pStyle w:val="4"/>
        <w:spacing w:before="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>
      <w:pPr>
        <w:pStyle w:val="9"/>
        <w:spacing w:before="135" w:line="360" w:lineRule="auto"/>
        <w:ind w:right="546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</w:t>
      </w:r>
      <w:r>
        <w:rPr>
          <w:spacing w:val="-57"/>
        </w:rPr>
        <w:t xml:space="preserve"> </w:t>
      </w:r>
      <w:r>
        <w:t>культурой, навыками чтения как средства познания мира; овладение основными навыками исследовательской деятельности с учѐтом специфики школьного языкового образования; установка на осмысление опыта, наблюдений, поступков и стремление совершенствовать пути достижения</w:t>
      </w:r>
      <w:r>
        <w:rPr>
          <w:spacing w:val="-4"/>
        </w:rPr>
        <w:t xml:space="preserve"> </w:t>
      </w:r>
      <w:r>
        <w:t>индивидуального и коллективного</w:t>
      </w:r>
      <w:r>
        <w:rPr>
          <w:spacing w:val="-1"/>
        </w:rPr>
        <w:t xml:space="preserve"> </w:t>
      </w:r>
      <w:r>
        <w:t>благополучия.</w:t>
      </w:r>
    </w:p>
    <w:p>
      <w:pPr>
        <w:pStyle w:val="4"/>
        <w:spacing w:before="4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>
      <w:pPr>
        <w:pStyle w:val="9"/>
        <w:spacing w:before="135" w:line="360" w:lineRule="auto"/>
        <w:ind w:right="543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 культурной среды;</w:t>
      </w:r>
    </w:p>
    <w:p>
      <w:pPr>
        <w:pStyle w:val="9"/>
        <w:spacing w:line="360" w:lineRule="auto"/>
        <w:ind w:right="543"/>
      </w:pPr>
      <w:r>
        <w:t>потребность во взаимодействии в условиях неопределѐнности, открытость опыту и знаниям других; потребность в действии в условиях неопределѐнности, в повышении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 оценивать свои действия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учѐтом</w:t>
      </w:r>
      <w:r>
        <w:rPr>
          <w:spacing w:val="25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окружающую</w:t>
      </w:r>
      <w:r>
        <w:rPr>
          <w:spacing w:val="29"/>
        </w:rPr>
        <w:t xml:space="preserve"> </w:t>
      </w:r>
      <w:r>
        <w:t>среду,</w:t>
      </w:r>
      <w:r>
        <w:rPr>
          <w:spacing w:val="2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целей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преодоления</w:t>
      </w:r>
      <w:r>
        <w:rPr>
          <w:spacing w:val="29"/>
        </w:rPr>
        <w:t xml:space="preserve"> </w:t>
      </w:r>
      <w:r>
        <w:t>вызовов,</w:t>
      </w:r>
      <w:r>
        <w:rPr>
          <w:spacing w:val="2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последствий;</w:t>
      </w:r>
    </w:p>
    <w:p>
      <w:pPr>
        <w:pStyle w:val="9"/>
        <w:spacing w:before="140" w:line="360" w:lineRule="auto"/>
        <w:ind w:right="545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9"/>
        <w:ind w:left="1241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8"/>
        </w:numPr>
        <w:tabs>
          <w:tab w:val="left" w:pos="1973"/>
          <w:tab w:val="left" w:pos="1974"/>
        </w:tabs>
        <w:spacing w:before="139"/>
        <w:ind w:hanging="733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42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>
      <w:pPr>
        <w:pStyle w:val="9"/>
        <w:spacing w:before="134" w:line="360" w:lineRule="auto"/>
        <w:ind w:right="545"/>
      </w:pPr>
      <w:r>
        <w:t>выявлять и характеризовать существенные признаки языковых единиц, языковых явлений</w:t>
      </w:r>
      <w:r>
        <w:rPr>
          <w:spacing w:val="-3"/>
        </w:rPr>
        <w:t xml:space="preserve"> </w:t>
      </w:r>
      <w:r>
        <w:t>и процессов;</w:t>
      </w:r>
    </w:p>
    <w:p>
      <w:pPr>
        <w:pStyle w:val="9"/>
        <w:spacing w:line="360" w:lineRule="auto"/>
        <w:ind w:right="542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5"/>
        </w:rPr>
        <w:t xml:space="preserve"> </w:t>
      </w:r>
      <w:r>
        <w:t>признаку;</w:t>
      </w:r>
    </w:p>
    <w:p>
      <w:pPr>
        <w:pStyle w:val="9"/>
        <w:spacing w:line="360" w:lineRule="auto"/>
        <w:ind w:right="543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9"/>
        <w:spacing w:line="360" w:lineRule="auto"/>
        <w:ind w:right="549"/>
      </w:pPr>
      <w:r>
        <w:t>выявлять дефицит информации текста, необходимой для решения поставленной учебной</w:t>
      </w:r>
      <w:r>
        <w:rPr>
          <w:spacing w:val="-57"/>
        </w:rPr>
        <w:t xml:space="preserve"> </w:t>
      </w:r>
      <w:r>
        <w:t>задачи;</w:t>
      </w:r>
    </w:p>
    <w:p>
      <w:pPr>
        <w:pStyle w:val="9"/>
        <w:spacing w:line="360" w:lineRule="auto"/>
        <w:ind w:right="546"/>
      </w:pPr>
      <w: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>
      <w:pPr>
        <w:pStyle w:val="9"/>
        <w:spacing w:before="2" w:line="360" w:lineRule="auto"/>
        <w:ind w:right="550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>
      <w:pPr>
        <w:pStyle w:val="9"/>
        <w:spacing w:before="7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7"/>
        </w:rPr>
      </w:pPr>
    </w:p>
    <w:p>
      <w:pPr>
        <w:pStyle w:val="9"/>
        <w:ind w:firstLine="0"/>
        <w:jc w:val="left"/>
      </w:pPr>
      <w:r>
        <w:t>вании;</w:t>
      </w:r>
    </w:p>
    <w:p>
      <w:pPr>
        <w:pStyle w:val="4"/>
        <w:spacing w:before="90"/>
        <w:ind w:left="-6"/>
        <w:jc w:val="left"/>
      </w:pPr>
      <w:r>
        <w:rPr>
          <w:b w:val="0"/>
          <w:i w:val="0"/>
        </w:rPr>
        <w:br w:type="column"/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>
      <w:pPr>
        <w:pStyle w:val="9"/>
        <w:spacing w:before="132"/>
        <w:ind w:left="-6" w:firstLine="0"/>
        <w:jc w:val="left"/>
        <w:rPr>
          <w:sz w:val="26"/>
        </w:rPr>
      </w:pPr>
      <w:r>
        <w:t>использовать</w:t>
      </w:r>
      <w:r>
        <w:rPr>
          <w:spacing w:val="22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исследовательский</w:t>
      </w:r>
      <w:r>
        <w:rPr>
          <w:spacing w:val="22"/>
        </w:rPr>
        <w:t xml:space="preserve"> </w:t>
      </w:r>
      <w:r>
        <w:t>инструмент</w:t>
      </w:r>
      <w:r>
        <w:rPr>
          <w:spacing w:val="23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языковом</w:t>
      </w:r>
      <w:r>
        <w:rPr>
          <w:spacing w:val="22"/>
        </w:rPr>
        <w:t xml:space="preserve"> </w:t>
      </w:r>
      <w:r>
        <w:t>образо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-6" w:firstLine="0"/>
        <w:jc w:val="left"/>
      </w:pP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4"/>
        </w:rPr>
        <w:t xml:space="preserve"> </w:t>
      </w:r>
      <w:r>
        <w:t>несоответствие</w:t>
      </w:r>
      <w:r>
        <w:rPr>
          <w:spacing w:val="4"/>
        </w:rPr>
        <w:t xml:space="preserve"> </w:t>
      </w:r>
      <w:r>
        <w:t>между реальным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желательным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07" w:space="40"/>
            <w:col w:w="9763"/>
          </w:cols>
        </w:sectPr>
      </w:pPr>
    </w:p>
    <w:p>
      <w:pPr>
        <w:pStyle w:val="9"/>
        <w:spacing w:before="139"/>
        <w:ind w:firstLine="0"/>
        <w:jc w:val="left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>
      <w:pPr>
        <w:pStyle w:val="9"/>
        <w:spacing w:before="137" w:line="360" w:lineRule="auto"/>
        <w:jc w:val="left"/>
      </w:pPr>
      <w:r>
        <w:t>формировать</w:t>
      </w:r>
      <w:r>
        <w:rPr>
          <w:spacing w:val="23"/>
        </w:rPr>
        <w:t xml:space="preserve"> </w:t>
      </w:r>
      <w:r>
        <w:t>гипотезу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истинности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суждений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суждений</w:t>
      </w:r>
      <w:r>
        <w:rPr>
          <w:spacing w:val="24"/>
        </w:rPr>
        <w:t xml:space="preserve"> </w:t>
      </w:r>
      <w:r>
        <w:t>других,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>
      <w:pPr>
        <w:pStyle w:val="9"/>
        <w:ind w:left="1241" w:firstLine="0"/>
        <w:jc w:val="left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73" w:line="360" w:lineRule="auto"/>
        <w:ind w:right="543"/>
      </w:pPr>
      <w: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собой;</w:t>
      </w:r>
    </w:p>
    <w:p>
      <w:pPr>
        <w:pStyle w:val="9"/>
        <w:spacing w:before="2" w:line="360" w:lineRule="auto"/>
        <w:ind w:right="545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>
      <w:pPr>
        <w:pStyle w:val="9"/>
        <w:spacing w:line="360" w:lineRule="auto"/>
        <w:ind w:right="545"/>
      </w:pPr>
      <w:r>
        <w:t>самостоятельно формулировать обобщения и выводы по результатам проведѐнного наблюдения, исследования;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9"/>
        <w:spacing w:line="360" w:lineRule="auto"/>
        <w:ind w:right="544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4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spacing w:before="135" w:line="360" w:lineRule="auto"/>
        <w:ind w:right="551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>
      <w:pPr>
        <w:pStyle w:val="9"/>
        <w:spacing w:line="360" w:lineRule="auto"/>
        <w:ind w:right="547"/>
      </w:pPr>
      <w:r>
        <w:t>выбирать, анализировать, интерпретировать, обобщать и систематизировать 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таблицах, схемах;</w:t>
      </w:r>
    </w:p>
    <w:p>
      <w:pPr>
        <w:pStyle w:val="9"/>
        <w:spacing w:line="360" w:lineRule="auto"/>
        <w:ind w:right="543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нѐм информации и усвоения необходимой 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line="360" w:lineRule="auto"/>
        <w:ind w:right="550"/>
      </w:pPr>
      <w:r>
        <w:t>использовать смысловое чтение для извлечения, обобщения и систематизации информации</w:t>
      </w:r>
      <w:r>
        <w:rPr>
          <w:spacing w:val="-3"/>
        </w:rPr>
        <w:t xml:space="preserve"> </w:t>
      </w:r>
      <w:r>
        <w:t>из 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поставленных целей;</w:t>
      </w:r>
    </w:p>
    <w:p>
      <w:pPr>
        <w:pStyle w:val="9"/>
        <w:spacing w:line="362" w:lineRule="auto"/>
        <w:ind w:right="54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>
      <w:pPr>
        <w:pStyle w:val="9"/>
        <w:spacing w:line="360" w:lineRule="auto"/>
        <w:ind w:right="545"/>
      </w:pPr>
      <w: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>
      <w:pPr>
        <w:pStyle w:val="9"/>
        <w:spacing w:line="360" w:lineRule="auto"/>
        <w:ind w:right="554"/>
      </w:pPr>
      <w:r>
        <w:t>оценивать надѐжность информации по критериям, предложенным учителем или сформулированным</w:t>
      </w:r>
      <w:r>
        <w:rPr>
          <w:spacing w:val="-4"/>
        </w:rPr>
        <w:t xml:space="preserve"> </w:t>
      </w:r>
      <w:r>
        <w:t>самостоятельно;</w:t>
      </w:r>
      <w:r>
        <w:rPr>
          <w:spacing w:val="-2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>
      <w:pPr>
        <w:pStyle w:val="9"/>
        <w:spacing w:before="6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8"/>
        </w:numPr>
        <w:tabs>
          <w:tab w:val="left" w:pos="731"/>
          <w:tab w:val="left" w:pos="1974"/>
        </w:tabs>
        <w:ind w:right="424" w:hanging="197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45"/>
        <w:jc w:val="left"/>
      </w:pPr>
      <w:r>
        <w:t>Общение:</w:t>
      </w:r>
    </w:p>
    <w:p>
      <w:pPr>
        <w:pStyle w:val="9"/>
        <w:spacing w:before="132" w:line="360" w:lineRule="auto"/>
        <w:ind w:right="544"/>
      </w:pPr>
      <w:r>
        <w:t>воспринимать и формулировать суждения, выражать эмоции в соответствии с условиями</w:t>
      </w:r>
      <w:r>
        <w:rPr>
          <w:spacing w:val="-57"/>
        </w:rPr>
        <w:t xml:space="preserve"> </w:t>
      </w:r>
      <w:r>
        <w:t>и целями общения; выражать себя (свою точку зрения) в диалогах и дискуссиях, в устной монологической</w:t>
      </w:r>
      <w:r>
        <w:rPr>
          <w:spacing w:val="-1"/>
        </w:rPr>
        <w:t xml:space="preserve"> </w:t>
      </w:r>
      <w:r>
        <w:t>речи и 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>
      <w:pPr>
        <w:pStyle w:val="9"/>
        <w:spacing w:before="73" w:line="362" w:lineRule="auto"/>
        <w:ind w:left="1241" w:right="536" w:firstLine="0"/>
        <w:jc w:val="left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12"/>
        </w:rPr>
        <w:t xml:space="preserve"> </w:t>
      </w:r>
      <w:r>
        <w:t>конфликтных</w:t>
      </w:r>
      <w:r>
        <w:rPr>
          <w:spacing w:val="11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смягчать</w:t>
      </w:r>
      <w:r>
        <w:rPr>
          <w:spacing w:val="11"/>
        </w:rPr>
        <w:t xml:space="preserve"> </w:t>
      </w:r>
      <w:r>
        <w:t>конфликты,</w:t>
      </w:r>
      <w:r>
        <w:rPr>
          <w:spacing w:val="9"/>
        </w:rPr>
        <w:t xml:space="preserve"> </w:t>
      </w:r>
      <w:r>
        <w:t>вести</w:t>
      </w:r>
    </w:p>
    <w:p>
      <w:pPr>
        <w:pStyle w:val="9"/>
        <w:spacing w:line="271" w:lineRule="exact"/>
        <w:ind w:firstLine="0"/>
        <w:jc w:val="left"/>
      </w:pPr>
      <w:r>
        <w:t>переговоры;</w:t>
      </w:r>
    </w:p>
    <w:p>
      <w:pPr>
        <w:pStyle w:val="9"/>
        <w:spacing w:before="139" w:line="360" w:lineRule="auto"/>
        <w:ind w:right="549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>
      <w:pPr>
        <w:pStyle w:val="9"/>
        <w:spacing w:before="1" w:line="360" w:lineRule="auto"/>
        <w:ind w:right="549"/>
      </w:pPr>
      <w:r>
        <w:t>в ходе диалога/дискуссии задавать вопросы по существу обсуждаемой темы и 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spacing w:line="360" w:lineRule="auto"/>
        <w:ind w:right="550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9"/>
        <w:spacing w:line="360" w:lineRule="auto"/>
        <w:ind w:right="543"/>
      </w:pPr>
      <w:r>
        <w:t>публично представлять результаты проведѐнного языкового анализа, выполненного 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>
      <w:pPr>
        <w:pStyle w:val="9"/>
        <w:spacing w:line="360" w:lineRule="auto"/>
        <w:ind w:right="546"/>
      </w:pPr>
      <w:r>
        <w:t>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>
      <w:pPr>
        <w:pStyle w:val="4"/>
        <w:spacing w:before="4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>
      <w:pPr>
        <w:pStyle w:val="9"/>
        <w:spacing w:before="134" w:line="360" w:lineRule="auto"/>
        <w:ind w:right="546"/>
      </w:pPr>
      <w: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>
      <w:pPr>
        <w:pStyle w:val="9"/>
        <w:spacing w:line="360" w:lineRule="auto"/>
        <w:ind w:right="547"/>
      </w:pPr>
      <w:r>
        <w:t>принимать цель совместной деятельности, коллективно строить действия по еѐ достижению: 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уметь обобщать мнения нескольких людей, проявлять готовность руководить, выполнять поручения,</w:t>
      </w:r>
      <w:r>
        <w:rPr>
          <w:spacing w:val="-1"/>
        </w:rPr>
        <w:t xml:space="preserve"> </w:t>
      </w:r>
      <w:r>
        <w:t>подчиняться;</w:t>
      </w:r>
    </w:p>
    <w:p>
      <w:pPr>
        <w:pStyle w:val="9"/>
        <w:spacing w:line="360" w:lineRule="auto"/>
        <w:ind w:right="547"/>
      </w:pPr>
      <w:r>
        <w:t>планировать организацию совместной работы, определять свою роль (с учѐтом предпочтений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 участвовать в групповых формах работы (обсуждения, обмен мнениями, 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7"/>
        </w:rPr>
        <w:t xml:space="preserve"> </w:t>
      </w:r>
      <w:r>
        <w:t>и иные);</w:t>
      </w:r>
    </w:p>
    <w:p>
      <w:pPr>
        <w:pStyle w:val="9"/>
        <w:spacing w:before="1" w:line="360" w:lineRule="auto"/>
        <w:ind w:right="550"/>
      </w:pPr>
      <w:r>
        <w:t>выполнять свою часть работы, достигать качественный результат по своему 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>
      <w:pPr>
        <w:pStyle w:val="9"/>
        <w:spacing w:line="360" w:lineRule="auto"/>
        <w:ind w:right="5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14"/>
        <w:numPr>
          <w:ilvl w:val="0"/>
          <w:numId w:val="8"/>
        </w:numPr>
        <w:tabs>
          <w:tab w:val="left" w:pos="1527"/>
        </w:tabs>
        <w:spacing w:before="1"/>
        <w:ind w:left="1526" w:hanging="2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41"/>
        <w:jc w:val="left"/>
      </w:pPr>
      <w:r>
        <w:t>Самоорганизация:</w:t>
      </w:r>
    </w:p>
    <w:p>
      <w:pPr>
        <w:pStyle w:val="9"/>
        <w:spacing w:before="73"/>
        <w:ind w:left="124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>
      <w:pPr>
        <w:pStyle w:val="9"/>
        <w:spacing w:before="140" w:line="360" w:lineRule="auto"/>
        <w:ind w:right="553"/>
      </w:pPr>
      <w:r>
        <w:t>ориентироваться в различных подходах к принятию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>
      <w:pPr>
        <w:pStyle w:val="9"/>
        <w:spacing w:line="360" w:lineRule="auto"/>
        <w:ind w:right="545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>
      <w:pPr>
        <w:pStyle w:val="9"/>
        <w:spacing w:line="360" w:lineRule="auto"/>
        <w:ind w:right="550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>
      <w:pPr>
        <w:ind w:left="1241"/>
        <w:jc w:val="both"/>
        <w:rPr>
          <w:b/>
          <w:i/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Самоконтроль:</w:t>
      </w:r>
    </w:p>
    <w:p>
      <w:pPr>
        <w:pStyle w:val="9"/>
        <w:spacing w:before="139" w:line="360" w:lineRule="auto"/>
        <w:ind w:right="546"/>
      </w:pPr>
      <w:r>
        <w:t>владеть разными способами самоконтроля (в том числе речевого), самомотивации и рефлексии;</w:t>
      </w:r>
    </w:p>
    <w:p>
      <w:pPr>
        <w:pStyle w:val="9"/>
        <w:spacing w:line="360" w:lineRule="auto"/>
        <w:ind w:left="1241" w:right="540" w:firstLine="0"/>
      </w:pPr>
      <w:r>
        <w:t>давать</w:t>
      </w:r>
      <w:r>
        <w:rPr>
          <w:spacing w:val="5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7"/>
        </w:rPr>
        <w:t xml:space="preserve"> </w:t>
      </w:r>
      <w:r>
        <w:t>трудности,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возникнуть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>
      <w:pPr>
        <w:pStyle w:val="9"/>
        <w:spacing w:before="137" w:line="360" w:lineRule="auto"/>
        <w:ind w:right="54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приобретѐнному</w:t>
      </w:r>
      <w:r>
        <w:rPr>
          <w:spacing w:val="1"/>
        </w:rPr>
        <w:t xml:space="preserve"> </w:t>
      </w:r>
      <w:r>
        <w:t>речевому опыту и корректировать собственную речь с учѐтом целей и условий общения;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>
      <w:pPr>
        <w:pStyle w:val="4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>
      <w:pPr>
        <w:pStyle w:val="9"/>
        <w:spacing w:before="134"/>
        <w:ind w:left="124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>
      <w:pPr>
        <w:pStyle w:val="9"/>
        <w:spacing w:before="137" w:line="360" w:lineRule="auto"/>
        <w:ind w:right="55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1"/>
        </w:rPr>
        <w:t xml:space="preserve"> </w:t>
      </w:r>
      <w:r>
        <w:t>анализируя речевую</w:t>
      </w:r>
      <w:r>
        <w:rPr>
          <w:spacing w:val="2"/>
        </w:rPr>
        <w:t xml:space="preserve"> </w:t>
      </w:r>
      <w:r>
        <w:t>ситуацию;</w:t>
      </w:r>
    </w:p>
    <w:p>
      <w:pPr>
        <w:pStyle w:val="9"/>
        <w:ind w:left="1241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>
      <w:pPr>
        <w:pStyle w:val="4"/>
        <w:spacing w:before="145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>
      <w:pPr>
        <w:pStyle w:val="9"/>
        <w:spacing w:before="132" w:line="360" w:lineRule="auto"/>
        <w:ind w:left="1241" w:right="3900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>
      <w:pPr>
        <w:pStyle w:val="9"/>
        <w:spacing w:line="360" w:lineRule="auto"/>
        <w:ind w:left="1241" w:right="5846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>
      <w:pPr>
        <w:pStyle w:val="9"/>
        <w:ind w:left="12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2" w:lineRule="auto"/>
        <w:ind w:left="1241" w:right="6489" w:firstLine="0"/>
        <w:jc w:val="left"/>
      </w:pPr>
    </w:p>
    <w:p>
      <w:pPr>
        <w:pStyle w:val="9"/>
        <w:spacing w:line="362" w:lineRule="auto"/>
        <w:ind w:left="1241" w:right="6489" w:firstLine="0"/>
        <w:jc w:val="left"/>
      </w:pPr>
    </w:p>
    <w:p>
      <w:pPr>
        <w:pStyle w:val="9"/>
        <w:spacing w:line="362" w:lineRule="auto"/>
        <w:ind w:left="1241" w:right="6489" w:firstLine="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3"/>
        <w:spacing w:line="276" w:lineRule="exact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5" w:line="360" w:lineRule="auto"/>
        <w:ind w:right="550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-2"/>
        </w:rPr>
        <w:t xml:space="preserve"> </w:t>
      </w:r>
      <w:r>
        <w:t>об этом.</w:t>
      </w:r>
    </w:p>
    <w:p>
      <w:pPr>
        <w:pStyle w:val="9"/>
        <w:spacing w:before="73" w:line="362" w:lineRule="auto"/>
        <w:ind w:right="547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>
      <w:pPr>
        <w:pStyle w:val="3"/>
        <w:spacing w:line="276" w:lineRule="exac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5" w:line="360" w:lineRule="auto"/>
        <w:ind w:right="548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 особенности видов речевой деятельности при решении практико-ориентированных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9"/>
        <w:spacing w:line="360" w:lineRule="auto"/>
        <w:ind w:right="547"/>
      </w:pPr>
      <w:r>
        <w:t>Создавать устные монологические высказывания объѐмом не менее 5 предложений 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>
      <w:pPr>
        <w:pStyle w:val="9"/>
        <w:spacing w:line="360" w:lineRule="auto"/>
        <w:ind w:right="54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>
      <w:pPr>
        <w:pStyle w:val="9"/>
        <w:spacing w:before="1" w:line="360" w:lineRule="auto"/>
        <w:ind w:right="545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line="360" w:lineRule="auto"/>
        <w:ind w:right="549"/>
      </w:pPr>
      <w:r>
        <w:t>Владеть различными видами чтения: просмотровым, ознакомительным, изучающим, поисковым.</w:t>
      </w:r>
    </w:p>
    <w:p>
      <w:pPr>
        <w:pStyle w:val="9"/>
        <w:spacing w:line="360" w:lineRule="auto"/>
        <w:ind w:right="547"/>
        <w:jc w:val="right"/>
        <w:rPr>
          <w:spacing w:val="14"/>
        </w:rPr>
      </w:pPr>
      <w:r>
        <w:t>Устно пересказывать прочитанный или прослушанный текст объѐмом не менее 100 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прослушанных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прочитанных</w:t>
      </w:r>
      <w:r>
        <w:rPr>
          <w:spacing w:val="9"/>
        </w:rPr>
        <w:t xml:space="preserve"> </w:t>
      </w:r>
      <w:r>
        <w:t>научно-учебных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функционально-смысловых</w:t>
      </w:r>
      <w:r>
        <w:rPr>
          <w:spacing w:val="9"/>
        </w:rPr>
        <w:t xml:space="preserve"> </w:t>
      </w:r>
      <w:r>
        <w:t>типов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объѐмом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150</w:t>
      </w:r>
      <w:r>
        <w:rPr>
          <w:spacing w:val="11"/>
        </w:rPr>
        <w:t xml:space="preserve"> </w:t>
      </w:r>
      <w:r>
        <w:t>слов:</w:t>
      </w:r>
      <w:r>
        <w:rPr>
          <w:spacing w:val="14"/>
        </w:rPr>
        <w:t xml:space="preserve"> </w:t>
      </w:r>
    </w:p>
    <w:p>
      <w:pPr>
        <w:pStyle w:val="9"/>
        <w:spacing w:line="360" w:lineRule="auto"/>
        <w:ind w:right="547"/>
        <w:jc w:val="right"/>
        <w:rPr>
          <w:spacing w:val="13"/>
        </w:rPr>
      </w:pPr>
      <w:r>
        <w:t>устно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тему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текста;</w:t>
      </w:r>
      <w:r>
        <w:rPr>
          <w:spacing w:val="13"/>
        </w:rPr>
        <w:t xml:space="preserve"> </w:t>
      </w:r>
    </w:p>
    <w:p>
      <w:pPr>
        <w:pStyle w:val="9"/>
        <w:spacing w:line="360" w:lineRule="auto"/>
        <w:ind w:right="547"/>
        <w:jc w:val="right"/>
      </w:pPr>
      <w:r>
        <w:t>формулировать</w:t>
      </w:r>
      <w:r>
        <w:rPr>
          <w:spacing w:val="1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них;</w:t>
      </w:r>
    </w:p>
    <w:p>
      <w:pPr>
        <w:pStyle w:val="9"/>
        <w:spacing w:line="360" w:lineRule="auto"/>
        <w:ind w:right="547"/>
        <w:jc w:val="right"/>
      </w:pPr>
      <w:r>
        <w:rPr>
          <w:spacing w:val="19"/>
        </w:rPr>
        <w:t xml:space="preserve"> </w:t>
      </w:r>
      <w:r>
        <w:t>подробно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сжато</w:t>
      </w:r>
      <w:r>
        <w:rPr>
          <w:spacing w:val="21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исходного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(для</w:t>
      </w:r>
      <w:r>
        <w:rPr>
          <w:spacing w:val="44"/>
        </w:rPr>
        <w:t xml:space="preserve"> </w:t>
      </w:r>
      <w:r>
        <w:t>подробного</w:t>
      </w:r>
      <w:r>
        <w:rPr>
          <w:spacing w:val="40"/>
        </w:rPr>
        <w:t xml:space="preserve"> </w:t>
      </w:r>
      <w:r>
        <w:t>изложения</w:t>
      </w:r>
      <w:r>
        <w:rPr>
          <w:spacing w:val="39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исходного</w:t>
      </w:r>
      <w:r>
        <w:rPr>
          <w:spacing w:val="41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должен</w:t>
      </w:r>
      <w:r>
        <w:rPr>
          <w:spacing w:val="41"/>
        </w:rPr>
        <w:t xml:space="preserve"> </w:t>
      </w:r>
      <w:r>
        <w:t>оставлять</w:t>
      </w:r>
      <w:r>
        <w:rPr>
          <w:spacing w:val="45"/>
        </w:rPr>
        <w:t xml:space="preserve"> </w:t>
      </w:r>
      <w:r>
        <w:t>не</w:t>
      </w:r>
    </w:p>
    <w:p>
      <w:pPr>
        <w:pStyle w:val="9"/>
        <w:ind w:firstLine="0"/>
      </w:pP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 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слов).</w:t>
      </w:r>
    </w:p>
    <w:p>
      <w:pPr>
        <w:pStyle w:val="9"/>
        <w:spacing w:before="137" w:line="362" w:lineRule="auto"/>
        <w:ind w:right="545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>
      <w:pPr>
        <w:pStyle w:val="9"/>
        <w:spacing w:line="360" w:lineRule="auto"/>
        <w:ind w:right="545"/>
      </w:pPr>
      <w:r>
        <w:t>Соблюдать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языка, в том числе</w:t>
      </w:r>
      <w:r>
        <w:rPr>
          <w:spacing w:val="1"/>
        </w:rPr>
        <w:t xml:space="preserve"> </w:t>
      </w:r>
      <w:r>
        <w:t>во время списывания текста объѐмом 90-100 слов; словарного диктанта объѐмом 15-20 слов;</w:t>
      </w:r>
      <w:r>
        <w:rPr>
          <w:spacing w:val="1"/>
        </w:rPr>
        <w:t xml:space="preserve"> </w:t>
      </w:r>
      <w:r>
        <w:t>диктанта на основе связного текста объѐмом 90-100 слов, составленного с учѐтом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>
      <w:pPr>
        <w:pStyle w:val="3"/>
        <w:spacing w:before="2"/>
        <w:jc w:val="left"/>
      </w:pPr>
      <w:r>
        <w:t>Текст</w:t>
      </w:r>
    </w:p>
    <w:p>
      <w:pPr>
        <w:pStyle w:val="9"/>
        <w:spacing w:before="132" w:line="360" w:lineRule="auto"/>
        <w:ind w:right="544"/>
      </w:pPr>
      <w:r>
        <w:t>Распознавать основные признаки текста; членить текст на композиционно-смысловые</w:t>
      </w:r>
      <w:r>
        <w:rPr>
          <w:spacing w:val="1"/>
        </w:rPr>
        <w:t xml:space="preserve"> </w:t>
      </w:r>
      <w:r>
        <w:t>части (абзацы); распознавать средства связи предложений и частей текста (формы слова, однокоренные</w:t>
      </w:r>
      <w:r>
        <w:rPr>
          <w:spacing w:val="3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синонимы,</w:t>
      </w:r>
      <w:r>
        <w:rPr>
          <w:spacing w:val="4"/>
        </w:rPr>
        <w:t xml:space="preserve"> </w:t>
      </w:r>
      <w:r>
        <w:t>антонимы,</w:t>
      </w:r>
      <w:r>
        <w:rPr>
          <w:spacing w:val="5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местоимения,</w:t>
      </w:r>
      <w:r>
        <w:rPr>
          <w:spacing w:val="5"/>
        </w:rPr>
        <w:t xml:space="preserve"> </w:t>
      </w:r>
      <w:r>
        <w:t>повтор</w:t>
      </w:r>
      <w:r>
        <w:rPr>
          <w:spacing w:val="6"/>
        </w:rPr>
        <w:t xml:space="preserve"> </w:t>
      </w:r>
      <w:r>
        <w:t>слова);</w:t>
      </w:r>
      <w:r>
        <w:rPr>
          <w:spacing w:val="4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>
      <w:pPr>
        <w:pStyle w:val="9"/>
        <w:spacing w:before="140" w:line="360" w:lineRule="auto"/>
        <w:ind w:right="544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>
      <w:pPr>
        <w:pStyle w:val="9"/>
        <w:spacing w:line="360" w:lineRule="auto"/>
        <w:ind w:right="543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>темы, главной мысли, грамматической связи предложений, цельности и относительной законченности);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>
      <w:pPr>
        <w:pStyle w:val="9"/>
        <w:spacing w:line="360" w:lineRule="auto"/>
        <w:ind w:right="542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 текста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9"/>
        <w:spacing w:before="1"/>
        <w:ind w:left="1241" w:firstLine="0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>
      <w:pPr>
        <w:pStyle w:val="9"/>
        <w:spacing w:before="137" w:line="360" w:lineRule="auto"/>
        <w:ind w:right="546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 картину (в том числе сочинения-миниатюры объѐмом 3 и более предложений;</w:t>
      </w:r>
      <w:r>
        <w:rPr>
          <w:spacing w:val="-3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70 слов).</w:t>
      </w:r>
    </w:p>
    <w:p>
      <w:pPr>
        <w:pStyle w:val="9"/>
        <w:spacing w:before="1" w:line="360" w:lineRule="auto"/>
        <w:ind w:right="549"/>
      </w:pPr>
      <w:r>
        <w:t>Восстанавливать деформированный текст; осуществлять корректировку восстановленного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>
      <w:pPr>
        <w:pStyle w:val="9"/>
        <w:spacing w:line="360" w:lineRule="auto"/>
        <w:ind w:right="545"/>
      </w:pPr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</w:t>
      </w:r>
      <w:r>
        <w:rPr>
          <w:spacing w:val="1"/>
        </w:rPr>
        <w:t xml:space="preserve"> </w:t>
      </w:r>
      <w:r>
        <w:t>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>
      <w:pPr>
        <w:pStyle w:val="9"/>
        <w:spacing w:before="1"/>
        <w:ind w:left="124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9"/>
        <w:spacing w:before="136" w:line="360" w:lineRule="auto"/>
        <w:ind w:right="551"/>
      </w:pPr>
      <w: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3"/>
        </w:rPr>
        <w:t xml:space="preserve"> </w:t>
      </w:r>
      <w:r>
        <w:t>информативность).</w:t>
      </w:r>
    </w:p>
    <w:p>
      <w:pPr>
        <w:pStyle w:val="3"/>
        <w:spacing w:before="7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right="545"/>
      </w:pPr>
      <w:r>
        <w:t>Иметь общее представление об особенностях разговорной речи, 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pStyle w:val="9"/>
        <w:spacing w:before="132"/>
        <w:ind w:left="1241" w:firstLine="0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</w:t>
      </w:r>
    </w:p>
    <w:p>
      <w:pPr>
        <w:pStyle w:val="9"/>
        <w:spacing w:before="140" w:line="360" w:lineRule="auto"/>
        <w:ind w:right="711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>
      <w:pPr>
        <w:pStyle w:val="9"/>
        <w:ind w:left="124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 слов.</w:t>
      </w:r>
    </w:p>
    <w:p>
      <w:pPr>
        <w:pStyle w:val="9"/>
        <w:spacing w:before="137"/>
        <w:ind w:left="1241" w:firstLine="0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фонетике,</w:t>
      </w:r>
      <w:r>
        <w:rPr>
          <w:spacing w:val="8"/>
        </w:rPr>
        <w:t xml:space="preserve"> </w:t>
      </w:r>
      <w:r>
        <w:t>графике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орфоэпии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7"/>
        </w:rPr>
        <w:t xml:space="preserve"> </w:t>
      </w:r>
      <w:r>
        <w:t>произношения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>
      <w:pPr>
        <w:pStyle w:val="9"/>
        <w:spacing w:before="140"/>
        <w:ind w:left="1241" w:firstLine="0"/>
        <w:jc w:val="left"/>
      </w:pPr>
      <w:r>
        <w:t>Орфография</w:t>
      </w:r>
    </w:p>
    <w:p>
      <w:pPr>
        <w:pStyle w:val="9"/>
        <w:spacing w:before="137" w:line="360" w:lineRule="auto"/>
        <w:ind w:right="536"/>
        <w:jc w:val="left"/>
      </w:pPr>
      <w:r>
        <w:t>Оперировать</w:t>
      </w:r>
      <w:r>
        <w:rPr>
          <w:spacing w:val="16"/>
        </w:rPr>
        <w:t xml:space="preserve"> </w:t>
      </w:r>
      <w:r>
        <w:t>понятием</w:t>
      </w:r>
      <w:r>
        <w:rPr>
          <w:spacing w:val="18"/>
        </w:rPr>
        <w:t xml:space="preserve"> </w:t>
      </w:r>
      <w:r>
        <w:t>«орфограмма»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буквенные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небуквенные</w:t>
      </w:r>
      <w:r>
        <w:rPr>
          <w:spacing w:val="15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>
      <w:pPr>
        <w:pStyle w:val="9"/>
        <w:ind w:left="124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>
      <w:pPr>
        <w:pStyle w:val="9"/>
        <w:spacing w:before="139" w:line="360" w:lineRule="auto"/>
        <w:ind w:right="536"/>
        <w:jc w:val="left"/>
      </w:pPr>
      <w:r>
        <w:t>Применять</w:t>
      </w:r>
      <w:r>
        <w:rPr>
          <w:spacing w:val="8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орфографии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5"/>
        </w:rPr>
        <w:t xml:space="preserve"> </w:t>
      </w:r>
      <w:r>
        <w:t>правописания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 разделительных</w:t>
      </w:r>
      <w:r>
        <w:rPr>
          <w:spacing w:val="5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 ь).</w:t>
      </w:r>
    </w:p>
    <w:p>
      <w:pPr>
        <w:pStyle w:val="9"/>
        <w:ind w:left="1241" w:firstLine="0"/>
        <w:jc w:val="left"/>
      </w:pPr>
      <w:r>
        <w:t>Лексикология</w:t>
      </w:r>
    </w:p>
    <w:p>
      <w:pPr>
        <w:pStyle w:val="9"/>
        <w:spacing w:before="137" w:line="360" w:lineRule="auto"/>
        <w:ind w:right="546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 толкового</w:t>
      </w:r>
      <w:r>
        <w:rPr>
          <w:spacing w:val="-2"/>
        </w:rPr>
        <w:t xml:space="preserve"> </w:t>
      </w:r>
      <w:r>
        <w:t>словаря).</w:t>
      </w:r>
    </w:p>
    <w:p>
      <w:pPr>
        <w:pStyle w:val="9"/>
        <w:spacing w:before="2" w:line="360" w:lineRule="auto"/>
        <w:ind w:right="547"/>
      </w:pPr>
      <w:r>
        <w:t>Распознавать однозначные и многозначные слова, различать прямое и переносное значения</w:t>
      </w:r>
      <w:r>
        <w:rPr>
          <w:spacing w:val="-1"/>
        </w:rPr>
        <w:t xml:space="preserve"> </w:t>
      </w:r>
      <w:r>
        <w:t>слова.</w:t>
      </w:r>
    </w:p>
    <w:p>
      <w:pPr>
        <w:pStyle w:val="9"/>
        <w:spacing w:line="360" w:lineRule="auto"/>
        <w:ind w:right="545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 слова-паронимы.</w:t>
      </w:r>
    </w:p>
    <w:p>
      <w:pPr>
        <w:pStyle w:val="9"/>
        <w:spacing w:line="360" w:lineRule="auto"/>
        <w:ind w:left="1241" w:right="2195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>
      <w:pPr>
        <w:pStyle w:val="9"/>
        <w:spacing w:line="360" w:lineRule="auto"/>
        <w:ind w:right="536"/>
        <w:jc w:val="left"/>
      </w:pPr>
      <w:r>
        <w:t>Уметь</w:t>
      </w:r>
      <w:r>
        <w:rPr>
          <w:spacing w:val="40"/>
        </w:rPr>
        <w:t xml:space="preserve"> </w:t>
      </w:r>
      <w:r>
        <w:t>пользоваться</w:t>
      </w:r>
      <w:r>
        <w:rPr>
          <w:spacing w:val="40"/>
        </w:rPr>
        <w:t xml:space="preserve"> </w:t>
      </w:r>
      <w:r>
        <w:t>лексическими</w:t>
      </w:r>
      <w:r>
        <w:rPr>
          <w:spacing w:val="41"/>
        </w:rPr>
        <w:t xml:space="preserve"> </w:t>
      </w:r>
      <w:r>
        <w:t>словарями</w:t>
      </w:r>
      <w:r>
        <w:rPr>
          <w:spacing w:val="41"/>
        </w:rPr>
        <w:t xml:space="preserve"> </w:t>
      </w:r>
      <w:r>
        <w:t>(толковым</w:t>
      </w:r>
      <w:r>
        <w:rPr>
          <w:spacing w:val="40"/>
        </w:rPr>
        <w:t xml:space="preserve"> </w:t>
      </w:r>
      <w:r>
        <w:t>словарѐм,</w:t>
      </w:r>
      <w:r>
        <w:rPr>
          <w:spacing w:val="43"/>
        </w:rPr>
        <w:t xml:space="preserve"> </w:t>
      </w:r>
      <w:r>
        <w:t>словарями</w:t>
      </w:r>
      <w:r>
        <w:rPr>
          <w:spacing w:val="4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 омонимов, паронимов).</w:t>
      </w:r>
    </w:p>
    <w:p>
      <w:pPr>
        <w:pStyle w:val="9"/>
        <w:ind w:left="1241" w:firstLine="0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</w:t>
      </w:r>
    </w:p>
    <w:p>
      <w:pPr>
        <w:pStyle w:val="9"/>
        <w:spacing w:before="137"/>
        <w:ind w:left="1241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>
      <w:pPr>
        <w:pStyle w:val="9"/>
        <w:spacing w:before="140" w:line="360" w:lineRule="auto"/>
        <w:ind w:right="536"/>
        <w:jc w:val="left"/>
      </w:pPr>
      <w:r>
        <w:t>Распознавать</w:t>
      </w:r>
      <w:r>
        <w:rPr>
          <w:spacing w:val="4"/>
        </w:rPr>
        <w:t xml:space="preserve"> </w:t>
      </w:r>
      <w:r>
        <w:t>морфемы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окончание),</w:t>
      </w:r>
      <w:r>
        <w:rPr>
          <w:spacing w:val="4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>
      <w:pPr>
        <w:pStyle w:val="9"/>
        <w:ind w:left="1241" w:firstLine="0"/>
        <w:jc w:val="left"/>
      </w:pPr>
      <w:r>
        <w:t>Находить</w:t>
      </w:r>
      <w:r>
        <w:rPr>
          <w:spacing w:val="39"/>
        </w:rPr>
        <w:t xml:space="preserve"> </w:t>
      </w:r>
      <w:r>
        <w:t>чередование</w:t>
      </w:r>
      <w:r>
        <w:rPr>
          <w:spacing w:val="40"/>
        </w:rPr>
        <w:t xml:space="preserve"> </w:t>
      </w:r>
      <w:r>
        <w:t>звуков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морфемах</w:t>
      </w:r>
      <w:r>
        <w:rPr>
          <w:spacing w:val="41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чередование</w:t>
      </w:r>
      <w:r>
        <w:rPr>
          <w:spacing w:val="38"/>
        </w:rPr>
        <w:t xml:space="preserve"> </w:t>
      </w:r>
      <w:r>
        <w:t>гласных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нулѐм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37"/>
        <w:ind w:firstLine="0"/>
        <w:jc w:val="left"/>
      </w:pPr>
      <w:r>
        <w:rPr>
          <w:spacing w:val="-1"/>
        </w:rPr>
        <w:t>звука).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-21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>
      <w:pPr>
        <w:pStyle w:val="9"/>
        <w:spacing w:before="137"/>
        <w:ind w:left="-21" w:firstLine="0"/>
        <w:jc w:val="left"/>
      </w:pP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морфемике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23" w:space="40"/>
            <w:col w:w="9747"/>
          </w:cols>
        </w:sectPr>
      </w:pPr>
    </w:p>
    <w:p>
      <w:pPr>
        <w:pStyle w:val="9"/>
        <w:spacing w:before="139" w:line="360" w:lineRule="auto"/>
        <w:ind w:right="549" w:firstLine="0"/>
      </w:pPr>
      <w:r>
        <w:t xml:space="preserve">в практике правописания неизменяемых приставок и приставок на -з (-с); </w:t>
      </w:r>
      <w:r>
        <w:rPr>
          <w:b/>
          <w:i/>
        </w:rPr>
        <w:t xml:space="preserve">ы </w:t>
      </w:r>
      <w:r>
        <w:t xml:space="preserve">– </w:t>
      </w:r>
      <w:r>
        <w:rPr>
          <w:b/>
          <w:i/>
        </w:rPr>
        <w:t xml:space="preserve">и </w:t>
      </w:r>
      <w:r>
        <w:t>после приставок;</w:t>
      </w:r>
      <w:r>
        <w:rPr>
          <w:spacing w:val="-1"/>
        </w:rPr>
        <w:t xml:space="preserve"> </w:t>
      </w:r>
      <w:r>
        <w:t>корней с</w:t>
      </w:r>
      <w:r>
        <w:rPr>
          <w:spacing w:val="-1"/>
        </w:rPr>
        <w:t xml:space="preserve"> </w:t>
      </w:r>
      <w:r>
        <w:t>безударными</w:t>
      </w:r>
      <w:r>
        <w:rPr>
          <w:spacing w:val="-1"/>
        </w:rPr>
        <w:t xml:space="preserve"> </w:t>
      </w:r>
      <w:r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</w:t>
      </w:r>
      <w:r>
        <w:rPr>
          <w:b/>
          <w:i/>
        </w:rPr>
        <w:t xml:space="preserve">ѐ </w:t>
      </w:r>
      <w:r>
        <w:t xml:space="preserve">– </w:t>
      </w:r>
      <w:r>
        <w:rPr>
          <w:b/>
          <w:i/>
        </w:rPr>
        <w:t xml:space="preserve">о </w:t>
      </w:r>
      <w:r>
        <w:t>после шипящих в корне слова;</w:t>
      </w:r>
      <w:r>
        <w:rPr>
          <w:spacing w:val="-1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 xml:space="preserve">– </w:t>
      </w:r>
      <w:r>
        <w:rPr>
          <w:b/>
          <w:i/>
        </w:rPr>
        <w:t xml:space="preserve">и </w:t>
      </w:r>
      <w:r>
        <w:t>после</w:t>
      </w:r>
      <w:r>
        <w:rPr>
          <w:spacing w:val="-1"/>
        </w:rPr>
        <w:t xml:space="preserve"> </w:t>
      </w:r>
      <w:r>
        <w:t>ц.</w:t>
      </w:r>
    </w:p>
    <w:p>
      <w:pPr>
        <w:pStyle w:val="9"/>
        <w:spacing w:line="275" w:lineRule="exact"/>
        <w:ind w:left="1241" w:firstLine="0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>
      <w:pPr>
        <w:pStyle w:val="3"/>
        <w:spacing w:before="78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>
      <w:pPr>
        <w:pStyle w:val="9"/>
        <w:spacing w:before="135" w:line="360" w:lineRule="auto"/>
        <w:ind w:right="546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>
      <w:pPr>
        <w:pStyle w:val="9"/>
        <w:spacing w:line="275" w:lineRule="exact"/>
        <w:ind w:left="1241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глаголы.</w:t>
      </w:r>
    </w:p>
    <w:p>
      <w:pPr>
        <w:pStyle w:val="9"/>
        <w:spacing w:before="139" w:line="360" w:lineRule="auto"/>
        <w:ind w:right="545"/>
      </w:pPr>
      <w:r>
        <w:t>Проводить морфологический анализ имѐн существительных, частичный 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 глаголов.</w:t>
      </w:r>
    </w:p>
    <w:p>
      <w:pPr>
        <w:pStyle w:val="9"/>
        <w:spacing w:line="360" w:lineRule="auto"/>
        <w:ind w:right="547"/>
      </w:pPr>
      <w:r>
        <w:t>Применять знания по морфологии при</w:t>
      </w:r>
      <w:r>
        <w:rPr>
          <w:spacing w:val="60"/>
        </w:rPr>
        <w:t xml:space="preserve"> </w:t>
      </w:r>
      <w:r>
        <w:t>выполнении языкового анализа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9"/>
        <w:spacing w:before="1"/>
        <w:ind w:left="1241" w:firstLine="0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>
      <w:pPr>
        <w:pStyle w:val="9"/>
        <w:spacing w:before="137" w:line="360" w:lineRule="auto"/>
        <w:ind w:right="547"/>
      </w:pPr>
      <w:r>
        <w:t>Определять общее грамматическое значение, морфологические признаки и синтаксические</w:t>
      </w:r>
      <w:r>
        <w:rPr>
          <w:spacing w:val="-2"/>
        </w:rPr>
        <w:t xml:space="preserve"> </w:t>
      </w:r>
      <w:r>
        <w:t>функции имени</w:t>
      </w:r>
      <w:r>
        <w:rPr>
          <w:spacing w:val="-1"/>
        </w:rPr>
        <w:t xml:space="preserve"> </w:t>
      </w:r>
      <w:r>
        <w:t>существительного; объяснять его</w:t>
      </w:r>
      <w:r>
        <w:rPr>
          <w:spacing w:val="-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ind w:left="1241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>
      <w:pPr>
        <w:pStyle w:val="9"/>
        <w:spacing w:before="139" w:line="360" w:lineRule="auto"/>
        <w:ind w:right="546"/>
      </w:pPr>
      <w:r>
        <w:t>Различать типы склонения имѐн существительных, выявлять разносклоняемые и 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>
      <w:pPr>
        <w:pStyle w:val="9"/>
        <w:ind w:left="1241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>
      <w:pPr>
        <w:pStyle w:val="9"/>
        <w:spacing w:before="137" w:line="360" w:lineRule="auto"/>
        <w:ind w:right="548"/>
      </w:pPr>
      <w:r>
        <w:t>Соблюдать нормы словоизменения, произношения имѐн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>
      <w:pPr>
        <w:spacing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Соблюдать нормы правописания имѐн существительных: безударных окончаний;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– </w:t>
      </w:r>
      <w:r>
        <w:rPr>
          <w:b/>
          <w:i/>
          <w:sz w:val="24"/>
        </w:rPr>
        <w:t>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(ѐ) после шипящих и </w:t>
      </w:r>
      <w:r>
        <w:rPr>
          <w:b/>
          <w:i/>
          <w:sz w:val="24"/>
        </w:rPr>
        <w:t xml:space="preserve">ц </w:t>
      </w:r>
      <w:r>
        <w:rPr>
          <w:sz w:val="24"/>
        </w:rPr>
        <w:t xml:space="preserve">в суффиксах и окончаниях; суффиксов </w:t>
      </w:r>
      <w:r>
        <w:rPr>
          <w:b/>
          <w:i/>
          <w:sz w:val="24"/>
        </w:rPr>
        <w:t>-чик</w:t>
      </w:r>
      <w:r>
        <w:rPr>
          <w:sz w:val="24"/>
        </w:rPr>
        <w:t xml:space="preserve">– </w:t>
      </w:r>
      <w:r>
        <w:rPr>
          <w:b/>
          <w:i/>
          <w:sz w:val="24"/>
        </w:rPr>
        <w:t>-щик-, -ек</w:t>
      </w:r>
      <w:r>
        <w:rPr>
          <w:sz w:val="24"/>
        </w:rPr>
        <w:t xml:space="preserve">– </w:t>
      </w:r>
      <w:r>
        <w:rPr>
          <w:b/>
          <w:i/>
          <w:sz w:val="24"/>
        </w:rPr>
        <w:t>-ик</w:t>
      </w:r>
      <w:r>
        <w:rPr>
          <w:sz w:val="24"/>
        </w:rPr>
        <w:t>(-</w:t>
      </w:r>
      <w:r>
        <w:rPr>
          <w:b/>
          <w:i/>
          <w:sz w:val="24"/>
        </w:rPr>
        <w:t>чик</w:t>
      </w:r>
      <w:r>
        <w:rPr>
          <w:sz w:val="24"/>
        </w:rPr>
        <w:t>-);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корней с чередованием </w:t>
      </w:r>
      <w:r>
        <w:rPr>
          <w:b/>
          <w:i/>
          <w:sz w:val="24"/>
        </w:rPr>
        <w:t xml:space="preserve">а </w:t>
      </w:r>
      <w:r>
        <w:rPr>
          <w:sz w:val="24"/>
        </w:rPr>
        <w:t xml:space="preserve">// о: </w:t>
      </w:r>
      <w:r>
        <w:rPr>
          <w:b/>
          <w:i/>
          <w:sz w:val="24"/>
        </w:rPr>
        <w:t>-лаг</w:t>
      </w:r>
      <w:r>
        <w:rPr>
          <w:sz w:val="24"/>
        </w:rPr>
        <w:t xml:space="preserve">– </w:t>
      </w:r>
      <w:r>
        <w:rPr>
          <w:b/>
          <w:i/>
          <w:sz w:val="24"/>
        </w:rPr>
        <w:t>-лож-; раст</w:t>
      </w:r>
      <w:r>
        <w:rPr>
          <w:sz w:val="24"/>
        </w:rPr>
        <w:t xml:space="preserve">– </w:t>
      </w:r>
      <w:r>
        <w:rPr>
          <w:b/>
          <w:i/>
          <w:sz w:val="24"/>
        </w:rPr>
        <w:t>-ращ</w:t>
      </w:r>
      <w:r>
        <w:rPr>
          <w:sz w:val="24"/>
        </w:rPr>
        <w:t xml:space="preserve">– </w:t>
      </w:r>
      <w:r>
        <w:rPr>
          <w:b/>
          <w:i/>
          <w:sz w:val="24"/>
        </w:rPr>
        <w:t>-рос-; -гар</w:t>
      </w:r>
      <w:r>
        <w:rPr>
          <w:sz w:val="24"/>
        </w:rPr>
        <w:t>– -</w:t>
      </w:r>
      <w:r>
        <w:rPr>
          <w:b/>
          <w:i/>
          <w:sz w:val="24"/>
        </w:rPr>
        <w:t>гор-, -зар</w:t>
      </w:r>
      <w:r>
        <w:rPr>
          <w:sz w:val="24"/>
        </w:rPr>
        <w:t>– -</w:t>
      </w:r>
      <w:r>
        <w:rPr>
          <w:b/>
          <w:i/>
          <w:sz w:val="24"/>
        </w:rPr>
        <w:t>зор-; -клан</w:t>
      </w:r>
      <w:r>
        <w:rPr>
          <w:sz w:val="24"/>
        </w:rPr>
        <w:t xml:space="preserve">–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-скак</w:t>
      </w:r>
      <w:r>
        <w:rPr>
          <w:sz w:val="24"/>
        </w:rPr>
        <w:t xml:space="preserve">– </w:t>
      </w:r>
      <w:r>
        <w:rPr>
          <w:b/>
          <w:i/>
          <w:sz w:val="24"/>
        </w:rPr>
        <w:t>-скоч-</w:t>
      </w:r>
      <w:r>
        <w:rPr>
          <w:sz w:val="24"/>
        </w:rPr>
        <w:t xml:space="preserve">; употребления/неупотребления </w:t>
      </w:r>
      <w:r>
        <w:rPr>
          <w:b/>
          <w:i/>
          <w:sz w:val="24"/>
        </w:rPr>
        <w:t xml:space="preserve">ь </w:t>
      </w:r>
      <w:r>
        <w:rPr>
          <w:sz w:val="24"/>
        </w:rPr>
        <w:t>на конце имѐн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имѐн существительных.</w:t>
      </w:r>
    </w:p>
    <w:p>
      <w:pPr>
        <w:pStyle w:val="9"/>
        <w:spacing w:before="1"/>
        <w:ind w:left="1241" w:firstLine="0"/>
      </w:pPr>
      <w:r>
        <w:t>Имя</w:t>
      </w:r>
      <w:r>
        <w:rPr>
          <w:spacing w:val="-3"/>
        </w:rPr>
        <w:t xml:space="preserve"> </w:t>
      </w:r>
      <w:r>
        <w:t>прилагательное</w:t>
      </w:r>
    </w:p>
    <w:p>
      <w:pPr>
        <w:pStyle w:val="9"/>
        <w:spacing w:before="139" w:line="360" w:lineRule="auto"/>
        <w:ind w:right="547"/>
      </w:pPr>
      <w: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имѐн прилагательных.</w:t>
      </w:r>
    </w:p>
    <w:p>
      <w:pPr>
        <w:pStyle w:val="9"/>
        <w:spacing w:line="275" w:lineRule="exact"/>
        <w:ind w:left="1241" w:firstLine="0"/>
      </w:pPr>
      <w:r>
        <w:t>Проводить</w:t>
      </w:r>
      <w:r>
        <w:rPr>
          <w:spacing w:val="12"/>
        </w:rPr>
        <w:t xml:space="preserve"> </w:t>
      </w:r>
      <w:r>
        <w:t>частичный</w:t>
      </w:r>
      <w:r>
        <w:rPr>
          <w:spacing w:val="12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имѐн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изученного).</w:t>
      </w:r>
    </w:p>
    <w:p>
      <w:pPr>
        <w:pStyle w:val="9"/>
        <w:spacing w:before="136"/>
        <w:ind w:left="1241" w:firstLine="0"/>
        <w:jc w:val="left"/>
      </w:pPr>
      <w:r>
        <w:t>Соблюдать</w:t>
      </w:r>
      <w:r>
        <w:rPr>
          <w:spacing w:val="27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словоизменения,</w:t>
      </w:r>
      <w:r>
        <w:rPr>
          <w:spacing w:val="27"/>
        </w:rPr>
        <w:t xml:space="preserve"> </w:t>
      </w:r>
      <w:r>
        <w:t>произношения</w:t>
      </w:r>
      <w:r>
        <w:rPr>
          <w:spacing w:val="26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в</w:t>
      </w:r>
    </w:p>
    <w:p>
      <w:pPr>
        <w:pStyle w:val="9"/>
        <w:spacing w:before="140"/>
        <w:ind w:firstLine="0"/>
      </w:pP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>
      <w:pPr>
        <w:pStyle w:val="9"/>
        <w:spacing w:before="137" w:line="360" w:lineRule="auto"/>
        <w:ind w:right="546"/>
      </w:pPr>
      <w:r>
        <w:t xml:space="preserve">Соблюдать нормы правописания имѐн прилагательных: безударных окончаний; </w:t>
      </w:r>
      <w:r>
        <w:rPr>
          <w:b/>
          <w:i/>
        </w:rPr>
        <w:t xml:space="preserve">о </w:t>
      </w:r>
      <w:r>
        <w:t xml:space="preserve">–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окончаниях; кратких форм имѐн прилагательных с основой на</w:t>
      </w:r>
      <w:r>
        <w:rPr>
          <w:spacing w:val="1"/>
        </w:rPr>
        <w:t xml:space="preserve"> </w:t>
      </w:r>
      <w:r>
        <w:t>шипящие;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t>Глагол</w:t>
      </w:r>
    </w:p>
    <w:p>
      <w:pPr>
        <w:pStyle w:val="9"/>
        <w:spacing w:before="140" w:line="360" w:lineRule="auto"/>
        <w:ind w:right="536"/>
        <w:jc w:val="left"/>
      </w:pPr>
      <w:r>
        <w:t>Определять</w:t>
      </w:r>
      <w:r>
        <w:rPr>
          <w:spacing w:val="23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грамматическое</w:t>
      </w:r>
      <w:r>
        <w:rPr>
          <w:spacing w:val="25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морфологические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line="360" w:lineRule="auto"/>
        <w:ind w:left="1241" w:firstLine="0"/>
        <w:jc w:val="left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инфинитива</w:t>
      </w:r>
      <w:r>
        <w:rPr>
          <w:spacing w:val="3"/>
        </w:rPr>
        <w:t xml:space="preserve"> </w:t>
      </w:r>
      <w:r>
        <w:t>(неопределѐнной</w:t>
      </w:r>
      <w:r>
        <w:rPr>
          <w:spacing w:val="7"/>
        </w:rPr>
        <w:t xml:space="preserve"> </w:t>
      </w:r>
      <w:r>
        <w:t>формы)</w:t>
      </w:r>
      <w:r>
        <w:rPr>
          <w:spacing w:val="4"/>
        </w:rPr>
        <w:t xml:space="preserve"> </w:t>
      </w:r>
      <w:r>
        <w:t>глагола,</w:t>
      </w:r>
      <w:r>
        <w:rPr>
          <w:spacing w:val="8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основу;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>
      <w:pPr>
        <w:pStyle w:val="9"/>
        <w:spacing w:before="137"/>
        <w:ind w:left="124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>
      <w:pPr>
        <w:pStyle w:val="9"/>
        <w:spacing w:before="139"/>
        <w:ind w:left="1241" w:firstLine="0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>
      <w:pPr>
        <w:pStyle w:val="9"/>
        <w:spacing w:before="137" w:line="360" w:lineRule="auto"/>
        <w:ind w:right="552"/>
      </w:pPr>
      <w:r>
        <w:t>Соблюдать нормы словоизменения глаголов, постановки ударения в глагольных формах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>
      <w:pPr>
        <w:pStyle w:val="9"/>
        <w:spacing w:before="1" w:line="360" w:lineRule="auto"/>
        <w:ind w:right="544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 xml:space="preserve">е 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>ь</w:t>
      </w:r>
      <w:r>
        <w:rPr>
          <w:b/>
          <w:i/>
          <w:spacing w:val="-57"/>
        </w:rPr>
        <w:t xml:space="preserve"> </w:t>
      </w:r>
      <w: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b/>
          <w:i/>
        </w:rPr>
        <w:t xml:space="preserve">-тся </w:t>
      </w:r>
      <w:r>
        <w:t xml:space="preserve">и </w:t>
      </w: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-/</w:t>
      </w:r>
      <w:r>
        <w:rPr>
          <w:b/>
          <w:i/>
        </w:rPr>
        <w:t>-ева-, -ыва</w:t>
      </w:r>
      <w:r>
        <w:t>-/-</w:t>
      </w:r>
      <w:r>
        <w:rPr>
          <w:b/>
          <w:i/>
        </w:rPr>
        <w:t xml:space="preserve">ива-; </w:t>
      </w:r>
      <w:r>
        <w:t xml:space="preserve">личных окончаний глагола, гласной перед суффиксом </w:t>
      </w:r>
      <w:r>
        <w:rPr>
          <w:b/>
          <w:i/>
        </w:rPr>
        <w:t xml:space="preserve">–л </w:t>
      </w:r>
      <w:r>
        <w:t>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>
      <w:pPr>
        <w:pStyle w:val="9"/>
        <w:spacing w:before="134" w:line="360" w:lineRule="auto"/>
        <w:ind w:right="543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</w:t>
      </w:r>
      <w:r>
        <w:rPr>
          <w:spacing w:val="1"/>
        </w:rPr>
        <w:t xml:space="preserve"> </w:t>
      </w:r>
      <w:r>
        <w:t>простых осложнѐнных и сложных предложений (в рамках изученного); применять знания 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9"/>
        <w:spacing w:line="360" w:lineRule="auto"/>
        <w:ind w:right="543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 наречные); простые неосложнѐнные предложения; простые предложения, осложнѐнные однородными членами, включая предложения с обобщающим словом при однородных</w:t>
      </w:r>
      <w:r>
        <w:rPr>
          <w:spacing w:val="1"/>
        </w:rPr>
        <w:t xml:space="preserve"> </w:t>
      </w:r>
      <w:r>
        <w:t>членах, обращением; распознавать предложения по цели высказывания 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 (распространѐнные и нераспространѐнные); определять главные (грамматическую основу) и второстепенные члены предложения, морфологические средства выражения подлежащего</w:t>
      </w:r>
      <w:r>
        <w:rPr>
          <w:spacing w:val="1"/>
        </w:rPr>
        <w:t xml:space="preserve"> </w:t>
      </w:r>
      <w:r>
        <w:t>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</w:t>
      </w:r>
      <w:r>
        <w:rPr>
          <w:spacing w:val="-57"/>
        </w:rPr>
        <w:t xml:space="preserve"> </w:t>
      </w:r>
      <w:r>
        <w:t>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падежа) и сказуемого (глаголом, именем су-</w:t>
      </w:r>
      <w:r>
        <w:rPr>
          <w:spacing w:val="1"/>
        </w:rPr>
        <w:t xml:space="preserve"> </w:t>
      </w:r>
      <w:r>
        <w:t>ществительным,</w:t>
      </w:r>
      <w:r>
        <w:rPr>
          <w:spacing w:val="10"/>
        </w:rPr>
        <w:t xml:space="preserve"> </w:t>
      </w:r>
      <w:r>
        <w:t>именем</w:t>
      </w:r>
      <w:r>
        <w:rPr>
          <w:spacing w:val="10"/>
        </w:rPr>
        <w:t xml:space="preserve"> </w:t>
      </w:r>
      <w:r>
        <w:t>прилагательным),</w:t>
      </w:r>
      <w:r>
        <w:rPr>
          <w:spacing w:val="9"/>
        </w:rPr>
        <w:t xml:space="preserve"> </w:t>
      </w:r>
      <w:r>
        <w:t>морфологические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второстепенных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 изученного).</w:t>
      </w:r>
    </w:p>
    <w:p>
      <w:pPr>
        <w:pStyle w:val="9"/>
        <w:spacing w:before="140" w:line="360" w:lineRule="auto"/>
        <w:ind w:right="543"/>
      </w:pPr>
      <w:r>
        <w:t>Соблюдать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письме</w:t>
      </w:r>
      <w:r>
        <w:rPr>
          <w:spacing w:val="13"/>
        </w:rPr>
        <w:t xml:space="preserve"> </w:t>
      </w:r>
      <w:r>
        <w:t>пунктуационные</w:t>
      </w:r>
      <w:r>
        <w:rPr>
          <w:spacing w:val="15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постановке</w:t>
      </w:r>
      <w:r>
        <w:rPr>
          <w:spacing w:val="16"/>
        </w:rPr>
        <w:t xml:space="preserve"> </w:t>
      </w:r>
      <w:r>
        <w:t>тире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подлежащим</w:t>
      </w:r>
      <w:r>
        <w:rPr>
          <w:spacing w:val="-58"/>
        </w:rPr>
        <w:t xml:space="preserve"> </w:t>
      </w:r>
      <w:r>
        <w:t>и 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1"/>
        </w:rPr>
        <w:t xml:space="preserve"> </w:t>
      </w:r>
      <w:r>
        <w:t>прямой речью;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 xml:space="preserve">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однако, зато,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да; </w:t>
      </w:r>
      <w:r>
        <w:t>оформлять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9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2" w:line="360" w:lineRule="auto"/>
        <w:ind w:right="547"/>
      </w:pPr>
      <w: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как языка межнационального общения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9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>
      <w:pPr>
        <w:pStyle w:val="3"/>
        <w:spacing w:before="144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3" w:line="360" w:lineRule="auto"/>
        <w:ind w:right="547"/>
      </w:pPr>
      <w:r>
        <w:t>Создавать устные монологические высказывания объѐмом не менее 6 предложений 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 тему.</w:t>
      </w:r>
    </w:p>
    <w:p>
      <w:pPr>
        <w:pStyle w:val="9"/>
        <w:spacing w:line="360" w:lineRule="auto"/>
        <w:ind w:right="553"/>
      </w:pPr>
      <w:r>
        <w:t>Участвовать в диалоге (побуждение к действию, обмен мнениями) объѐмом не менее 4</w:t>
      </w:r>
      <w:r>
        <w:rPr>
          <w:spacing w:val="1"/>
        </w:rPr>
        <w:t xml:space="preserve"> </w:t>
      </w:r>
      <w:r>
        <w:t>реплик.</w:t>
      </w:r>
    </w:p>
    <w:p>
      <w:pPr>
        <w:pStyle w:val="9"/>
        <w:spacing w:line="362" w:lineRule="auto"/>
        <w:ind w:right="545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line="360" w:lineRule="auto"/>
        <w:ind w:right="549"/>
      </w:pPr>
      <w:r>
        <w:t>Владеть различными видами чтения: просмотровым, ознакомительным, изучающим, поисковым.</w:t>
      </w:r>
    </w:p>
    <w:p>
      <w:pPr>
        <w:pStyle w:val="9"/>
        <w:spacing w:line="360" w:lineRule="auto"/>
        <w:ind w:left="1241" w:right="548" w:firstLine="0"/>
      </w:pPr>
      <w:r>
        <w:t>Устно пересказывать прочитанный или прослушанный текст объѐмом не менее 110 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прослушанных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прочитанных</w:t>
      </w:r>
      <w:r>
        <w:rPr>
          <w:spacing w:val="42"/>
        </w:rPr>
        <w:t xml:space="preserve"> </w:t>
      </w:r>
      <w:r>
        <w:t>научно-учебных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художественных текстов различных функционально-смысловых типов речи объѐмом не менее 180 слов: устно и письменно формулировать тему и главную мысль текста,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(для подробного изложения объѐм исходного текста должен составлять не менее 160</w:t>
      </w:r>
      <w:r>
        <w:rPr>
          <w:spacing w:val="-57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>
      <w:pPr>
        <w:pStyle w:val="9"/>
        <w:ind w:left="1241" w:firstLine="0"/>
      </w:pPr>
      <w:r>
        <w:t>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лексических</w:t>
      </w:r>
      <w:r>
        <w:rPr>
          <w:spacing w:val="24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речевой</w:t>
      </w:r>
      <w:r>
        <w:rPr>
          <w:spacing w:val="22"/>
        </w:rPr>
        <w:t xml:space="preserve"> </w:t>
      </w:r>
      <w:r>
        <w:t>ситуацией;</w:t>
      </w:r>
      <w:r>
        <w:rPr>
          <w:spacing w:val="23"/>
        </w:rPr>
        <w:t xml:space="preserve"> </w:t>
      </w:r>
      <w:r>
        <w:t>пользоваться словарями иностранных слов, устаревших слов; оценивать свою и чужую речь с точки</w:t>
      </w:r>
      <w:r>
        <w:rPr>
          <w:spacing w:val="1"/>
        </w:rPr>
        <w:t xml:space="preserve"> </w:t>
      </w:r>
      <w:r>
        <w:t>зрения точного, уместного и выразительного словоупотребления; использовать толковые словари.</w:t>
      </w:r>
    </w:p>
    <w:p>
      <w:pPr>
        <w:pStyle w:val="9"/>
        <w:spacing w:before="2" w:line="360" w:lineRule="auto"/>
        <w:ind w:right="546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100-110 слов; словарного диктанта объѐмом 20-25 слов; диктанта на основе связного текста объѐмом 100-110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второго года обучения орфограммы, пунктограммы и слова с непроверяемыми 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>
      <w:pPr>
        <w:pStyle w:val="3"/>
        <w:spacing w:before="6"/>
        <w:jc w:val="left"/>
      </w:pPr>
      <w:r>
        <w:t>Текст</w:t>
      </w:r>
    </w:p>
    <w:p>
      <w:pPr>
        <w:pStyle w:val="9"/>
        <w:spacing w:before="132" w:line="360" w:lineRule="auto"/>
        <w:ind w:right="545"/>
      </w:pPr>
      <w:r>
        <w:t>Анализировать текст с точки зрения его соответствия основным признакам; с точки 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>
      <w:pPr>
        <w:pStyle w:val="9"/>
        <w:spacing w:line="360" w:lineRule="auto"/>
        <w:ind w:right="543"/>
      </w:pPr>
      <w: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>
      <w:pPr>
        <w:pStyle w:val="9"/>
        <w:spacing w:before="1" w:line="360" w:lineRule="auto"/>
        <w:ind w:right="550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 соотнесѐнность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форм.</w:t>
      </w:r>
    </w:p>
    <w:p>
      <w:pPr>
        <w:pStyle w:val="9"/>
        <w:spacing w:line="360" w:lineRule="auto"/>
        <w:ind w:right="545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практике; использовать знание основных признаков текста в практике</w:t>
      </w:r>
      <w:r>
        <w:rPr>
          <w:spacing w:val="-2"/>
        </w:rPr>
        <w:t xml:space="preserve"> </w:t>
      </w:r>
      <w:r>
        <w:t>создания собственного текста.</w:t>
      </w:r>
    </w:p>
    <w:p>
      <w:pPr>
        <w:pStyle w:val="9"/>
        <w:spacing w:line="360" w:lineRule="auto"/>
        <w:ind w:right="544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>
      <w:pPr>
        <w:pStyle w:val="9"/>
        <w:spacing w:line="360" w:lineRule="auto"/>
        <w:ind w:right="54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объѐмом 5 и более предложений; классные сочинения объѐмом не менее 100 слов с учѐтом 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>
      <w:pPr>
        <w:pStyle w:val="9"/>
        <w:spacing w:before="1" w:line="360" w:lineRule="auto"/>
        <w:ind w:right="546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</w:t>
      </w:r>
      <w:r>
        <w:rPr>
          <w:spacing w:val="1"/>
        </w:rPr>
        <w:t xml:space="preserve"> </w:t>
      </w:r>
      <w:r>
        <w:t>в прослушанном и прочитанном тексте; извлекать информацию из различных источников, в том</w:t>
      </w:r>
      <w:r>
        <w:rPr>
          <w:spacing w:val="-57"/>
        </w:rPr>
        <w:t xml:space="preserve">              </w:t>
      </w:r>
      <w:r>
        <w:t>числе из лингвистических словарей и справочной литературы, и использовать еѐ в учебной деятельности.</w:t>
      </w:r>
    </w:p>
    <w:p>
      <w:pPr>
        <w:pStyle w:val="9"/>
        <w:spacing w:before="1"/>
        <w:ind w:left="124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9"/>
        <w:spacing w:before="137"/>
        <w:ind w:left="1241" w:firstLine="0"/>
      </w:pPr>
      <w:r>
        <w:t>Представлять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прослушанного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прочитанного</w:t>
      </w:r>
      <w:r>
        <w:rPr>
          <w:spacing w:val="34"/>
        </w:rPr>
        <w:t xml:space="preserve"> </w:t>
      </w:r>
      <w:r>
        <w:t>научно-учебного</w:t>
      </w:r>
      <w:r>
        <w:rPr>
          <w:spacing w:val="37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в</w:t>
      </w:r>
    </w:p>
    <w:p>
      <w:pPr>
        <w:pStyle w:val="9"/>
        <w:spacing w:before="73"/>
        <w:ind w:firstLine="0"/>
      </w:pPr>
      <w:r>
        <w:t>виде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>
      <w:pPr>
        <w:pStyle w:val="9"/>
        <w:spacing w:before="140" w:line="360" w:lineRule="auto"/>
        <w:ind w:right="545"/>
      </w:pPr>
      <w:r>
        <w:t>Редактировать собственные тексты с опорой на знание норм современного русского литературного</w:t>
      </w:r>
      <w:r>
        <w:rPr>
          <w:spacing w:val="-1"/>
        </w:rPr>
        <w:t xml:space="preserve"> </w:t>
      </w:r>
      <w:r>
        <w:t>языка.</w:t>
      </w:r>
    </w:p>
    <w:p>
      <w:pPr>
        <w:pStyle w:val="3"/>
        <w:spacing w:before="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right="550"/>
      </w:pPr>
      <w:r>
        <w:t>Характеризовать особенности официально-делового стиля речи, научного стиля речи;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 (рассказ; заявление, 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 научное</w:t>
      </w:r>
      <w:r>
        <w:rPr>
          <w:spacing w:val="-1"/>
        </w:rPr>
        <w:t xml:space="preserve"> </w:t>
      </w:r>
      <w:r>
        <w:t>сообщение).</w:t>
      </w:r>
    </w:p>
    <w:p>
      <w:pPr>
        <w:pStyle w:val="9"/>
        <w:spacing w:line="360" w:lineRule="auto"/>
        <w:ind w:right="545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spacing w:before="1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spacing w:before="136"/>
        <w:ind w:left="1241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9"/>
        <w:spacing w:before="135" w:line="360" w:lineRule="auto"/>
        <w:ind w:right="547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архаизмы); различать слова с точки зрения сферы</w:t>
      </w:r>
      <w:r>
        <w:rPr>
          <w:spacing w:val="1"/>
        </w:rPr>
        <w:t xml:space="preserve"> </w:t>
      </w:r>
      <w:r>
        <w:t>их употребления: 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</w:p>
    <w:p>
      <w:pPr>
        <w:pStyle w:val="9"/>
        <w:spacing w:line="360" w:lineRule="auto"/>
        <w:ind w:right="546"/>
      </w:pPr>
      <w: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еѐ богатства</w:t>
      </w:r>
      <w:r>
        <w:rPr>
          <w:spacing w:val="-3"/>
        </w:rPr>
        <w:t xml:space="preserve"> </w:t>
      </w:r>
      <w:r>
        <w:t>и выразительности.</w:t>
      </w:r>
    </w:p>
    <w:p>
      <w:pPr>
        <w:pStyle w:val="9"/>
        <w:spacing w:line="362" w:lineRule="auto"/>
        <w:ind w:right="551"/>
      </w:pPr>
      <w:r>
        <w:t>Распознавать в тексте фразеологизмы, уметь определять их значения; 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>
      <w:pPr>
        <w:pStyle w:val="9"/>
        <w:spacing w:line="360" w:lineRule="auto"/>
        <w:ind w:right="546"/>
      </w:pPr>
      <w: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</w:t>
      </w:r>
      <w:r>
        <w:rPr>
          <w:spacing w:val="1"/>
        </w:rPr>
        <w:t xml:space="preserve"> </w:t>
      </w:r>
      <w:r>
        <w:t>зрения точного, уместного и выразительного словоупотребления; использовать толковые словари.</w:t>
      </w:r>
    </w:p>
    <w:p>
      <w:pPr>
        <w:pStyle w:val="3"/>
        <w:spacing w:line="276" w:lineRule="exact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>
      <w:pPr>
        <w:pStyle w:val="9"/>
        <w:spacing w:before="134" w:line="360" w:lineRule="auto"/>
        <w:ind w:right="545"/>
      </w:pPr>
      <w:r>
        <w:t>Распознавать формообразующие и словообразующие морфемы в слове; выделять производящую</w:t>
      </w:r>
      <w:r>
        <w:rPr>
          <w:spacing w:val="-1"/>
        </w:rPr>
        <w:t xml:space="preserve"> </w:t>
      </w:r>
      <w:r>
        <w:t>основу.</w:t>
      </w:r>
    </w:p>
    <w:p>
      <w:pPr>
        <w:pStyle w:val="9"/>
        <w:spacing w:before="1" w:line="360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-57"/>
        </w:rPr>
        <w:t xml:space="preserve"> </w:t>
      </w:r>
      <w:r>
        <w:t>суффиксальный, бессуффиксный, сложение, переход из одной части речи в другую); проводить</w:t>
      </w:r>
      <w:r>
        <w:rPr>
          <w:spacing w:val="1"/>
        </w:rPr>
        <w:t xml:space="preserve"> </w:t>
      </w:r>
      <w:r>
        <w:t>морфемный и словообразовательный анализ слов; применять знания по морфемике и словообразованию</w:t>
      </w:r>
      <w:r>
        <w:rPr>
          <w:spacing w:val="-1"/>
        </w:rPr>
        <w:t xml:space="preserve"> </w:t>
      </w:r>
      <w:r>
        <w:t>при выполнении 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9"/>
        <w:spacing w:before="140" w:line="360" w:lineRule="auto"/>
        <w:ind w:right="536"/>
        <w:jc w:val="left"/>
      </w:pPr>
      <w:r>
        <w:t>Распознавать</w:t>
      </w:r>
      <w:r>
        <w:rPr>
          <w:spacing w:val="16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орфограммы;</w:t>
      </w:r>
      <w:r>
        <w:rPr>
          <w:spacing w:val="17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орфографический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слов;</w:t>
      </w:r>
      <w:r>
        <w:rPr>
          <w:spacing w:val="1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>
      <w:pPr>
        <w:pStyle w:val="9"/>
        <w:spacing w:line="360" w:lineRule="auto"/>
        <w:ind w:right="536"/>
        <w:jc w:val="left"/>
        <w:rPr>
          <w:b/>
          <w:i/>
        </w:rPr>
      </w:pPr>
      <w:r>
        <w:t>Соблюдать</w:t>
      </w:r>
      <w:r>
        <w:rPr>
          <w:spacing w:val="14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сложных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сложносокращѐнных</w:t>
      </w:r>
      <w:r>
        <w:rPr>
          <w:spacing w:val="16"/>
        </w:rPr>
        <w:t xml:space="preserve"> </w:t>
      </w:r>
      <w:r>
        <w:t>слов;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rPr>
          <w:b/>
          <w:i/>
        </w:rPr>
        <w:t>-кас</w:t>
      </w:r>
      <w:r>
        <w:t xml:space="preserve">– </w:t>
      </w:r>
      <w:r>
        <w:rPr>
          <w:b/>
          <w:i/>
        </w:rPr>
        <w:t>-кос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t xml:space="preserve">// </w:t>
      </w:r>
      <w:r>
        <w:rPr>
          <w:b/>
        </w:rPr>
        <w:t>о</w:t>
      </w:r>
      <w:r>
        <w:t>,</w:t>
      </w:r>
      <w:r>
        <w:rPr>
          <w:spacing w:val="-1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3"/>
        </w:rPr>
        <w:t xml:space="preserve"> </w:t>
      </w:r>
      <w:r>
        <w:rPr>
          <w:b/>
          <w:i/>
        </w:rPr>
        <w:t>пре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при-.</w:t>
      </w:r>
    </w:p>
    <w:p>
      <w:pPr>
        <w:pStyle w:val="3"/>
        <w:spacing w:before="5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>
      <w:pPr>
        <w:pStyle w:val="9"/>
        <w:spacing w:before="132" w:line="360" w:lineRule="auto"/>
        <w:ind w:left="1241" w:right="1831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  <w:i/>
        </w:rPr>
        <w:t>пол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полу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>
      <w:pPr>
        <w:pStyle w:val="9"/>
        <w:spacing w:line="360" w:lineRule="auto"/>
        <w:ind w:right="545"/>
      </w:pPr>
      <w:r>
        <w:t>Соблюдать нормы произношения, постановки ударения (в рамках изученного), словоизменения</w:t>
      </w:r>
      <w:r>
        <w:rPr>
          <w:spacing w:val="-1"/>
        </w:rPr>
        <w:t xml:space="preserve"> </w:t>
      </w:r>
      <w:r>
        <w:t>имѐн существительных.</w:t>
      </w:r>
    </w:p>
    <w:p>
      <w:pPr>
        <w:pStyle w:val="9"/>
        <w:spacing w:before="1" w:line="360" w:lineRule="auto"/>
        <w:ind w:right="550"/>
      </w:pPr>
      <w:r>
        <w:t>Различать качественные, относительные и притяжательные имена прилагательные, 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имѐн прилагательных.</w:t>
      </w:r>
    </w:p>
    <w:p>
      <w:pPr>
        <w:pStyle w:val="9"/>
        <w:spacing w:line="360" w:lineRule="auto"/>
        <w:ind w:right="546"/>
      </w:pPr>
      <w:r>
        <w:t>Соблюдать нормы словообразования имѐн прилагательных; нормы произношения имѐн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</w:t>
      </w:r>
      <w:r>
        <w:rPr>
          <w:spacing w:val="60"/>
        </w:rPr>
        <w:t xml:space="preserve"> </w:t>
      </w:r>
      <w:r>
        <w:rPr>
          <w:b/>
          <w:i/>
        </w:rPr>
        <w:t xml:space="preserve">н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 xml:space="preserve">нн </w:t>
      </w:r>
      <w:r>
        <w:t xml:space="preserve">в именах прилагательных, суффиксов </w:t>
      </w:r>
      <w:r>
        <w:rPr>
          <w:b/>
          <w:i/>
        </w:rPr>
        <w:t xml:space="preserve">-к </w:t>
      </w:r>
      <w:r>
        <w:t xml:space="preserve">и </w:t>
      </w:r>
      <w:r>
        <w:rPr>
          <w:b/>
          <w:i/>
        </w:rPr>
        <w:t xml:space="preserve">-ск </w:t>
      </w:r>
      <w:r>
        <w:t>имѐн прилагательных, сложных имѐн прилагательных.</w:t>
      </w:r>
    </w:p>
    <w:p>
      <w:pPr>
        <w:pStyle w:val="9"/>
        <w:spacing w:line="360" w:lineRule="auto"/>
        <w:ind w:right="545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 имѐн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>
      <w:pPr>
        <w:pStyle w:val="9"/>
        <w:spacing w:line="360" w:lineRule="auto"/>
        <w:ind w:right="549"/>
      </w:pPr>
      <w: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имѐн числительных в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 речи.</w:t>
      </w:r>
    </w:p>
    <w:p>
      <w:pPr>
        <w:pStyle w:val="9"/>
        <w:spacing w:before="2" w:line="360" w:lineRule="auto"/>
        <w:ind w:right="543"/>
      </w:pPr>
      <w:r>
        <w:t xml:space="preserve">Правильно употреблять собирательные имена числительные; соблюдать нормы правописания имѐн числительных, в том числе написание </w:t>
      </w:r>
      <w:r>
        <w:rPr>
          <w:b/>
          <w:i/>
        </w:rPr>
        <w:t xml:space="preserve">ь </w:t>
      </w:r>
      <w:r>
        <w:t>в именах числительных; написание двойных</w:t>
      </w:r>
      <w:r>
        <w:rPr>
          <w:spacing w:val="-57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>
      <w:pPr>
        <w:pStyle w:val="9"/>
        <w:spacing w:line="360" w:lineRule="auto"/>
        <w:ind w:right="543"/>
      </w:pPr>
      <w: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right="545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местоимений с</w:t>
      </w:r>
      <w:r>
        <w:rPr>
          <w:spacing w:val="-57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ни</w:t>
      </w:r>
      <w:r>
        <w:t>,</w:t>
      </w:r>
      <w:r>
        <w:rPr>
          <w:spacing w:val="-1"/>
        </w:rPr>
        <w:t xml:space="preserve"> </w:t>
      </w:r>
      <w:r>
        <w:t>слитного, 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1"/>
        </w:rPr>
        <w:t xml:space="preserve"> </w:t>
      </w:r>
      <w:r>
        <w:t>написания местоимений.</w:t>
      </w:r>
    </w:p>
    <w:p>
      <w:pPr>
        <w:pStyle w:val="9"/>
        <w:spacing w:line="360" w:lineRule="auto"/>
        <w:ind w:right="547"/>
      </w:pPr>
      <w: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</w:t>
      </w:r>
      <w:r>
        <w:rPr>
          <w:spacing w:val="20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безличные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личные</w:t>
      </w:r>
      <w:r>
        <w:rPr>
          <w:spacing w:val="18"/>
        </w:rPr>
        <w:t xml:space="preserve"> </w:t>
      </w:r>
      <w:r>
        <w:t>глаголы;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личные</w:t>
      </w:r>
      <w:r>
        <w:rPr>
          <w:spacing w:val="19"/>
        </w:rPr>
        <w:t xml:space="preserve"> </w:t>
      </w:r>
      <w:r>
        <w:t>глаголы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безличном значении.</w:t>
      </w:r>
    </w:p>
    <w:p>
      <w:pPr>
        <w:pStyle w:val="9"/>
        <w:spacing w:before="140" w:line="360" w:lineRule="auto"/>
        <w:ind w:left="1241" w:right="536" w:firstLine="0"/>
        <w:jc w:val="left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морфологический</w:t>
      </w:r>
      <w:r>
        <w:rPr>
          <w:spacing w:val="29"/>
        </w:rPr>
        <w:t xml:space="preserve"> </w:t>
      </w:r>
      <w:r>
        <w:t>анализ</w:t>
      </w:r>
      <w:r>
        <w:rPr>
          <w:spacing w:val="29"/>
        </w:rPr>
        <w:t xml:space="preserve"> </w:t>
      </w:r>
      <w:r>
        <w:t>имѐн</w:t>
      </w:r>
      <w:r>
        <w:rPr>
          <w:spacing w:val="29"/>
        </w:rPr>
        <w:t xml:space="preserve"> </w:t>
      </w:r>
      <w:r>
        <w:t>прилагательных,</w:t>
      </w:r>
      <w:r>
        <w:rPr>
          <w:spacing w:val="26"/>
        </w:rPr>
        <w:t xml:space="preserve"> </w:t>
      </w:r>
      <w:r>
        <w:t>имѐн</w:t>
      </w:r>
      <w:r>
        <w:rPr>
          <w:spacing w:val="29"/>
        </w:rPr>
        <w:t xml:space="preserve"> </w:t>
      </w:r>
      <w:r>
        <w:t>числительных,</w:t>
      </w:r>
      <w:r>
        <w:rPr>
          <w:spacing w:val="27"/>
        </w:rPr>
        <w:t xml:space="preserve"> </w:t>
      </w:r>
      <w:r>
        <w:t>местоимений,</w:t>
      </w:r>
      <w:r>
        <w:rPr>
          <w:spacing w:val="31"/>
        </w:rPr>
        <w:t xml:space="preserve"> </w:t>
      </w:r>
      <w:r>
        <w:t>глаголов;</w:t>
      </w:r>
      <w:r>
        <w:rPr>
          <w:spacing w:val="31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морфологии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языкового</w:t>
      </w:r>
      <w:r>
        <w:rPr>
          <w:spacing w:val="32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9"/>
        <w:spacing w:line="360" w:lineRule="auto"/>
        <w:ind w:right="560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 правописания слов.</w:t>
      </w:r>
    </w:p>
    <w:p>
      <w:pPr>
        <w:pStyle w:val="9"/>
        <w:spacing w:line="360" w:lineRule="auto"/>
        <w:ind w:right="547"/>
      </w:pPr>
      <w:r>
        <w:t>Распознавать изученные орфограммы; проводить орфографический анализ слов; применять</w:t>
      </w:r>
      <w:r>
        <w:rPr>
          <w:spacing w:val="-3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>
      <w:pPr>
        <w:pStyle w:val="9"/>
        <w:spacing w:before="1" w:line="360" w:lineRule="auto"/>
        <w:ind w:right="549"/>
      </w:pPr>
      <w:r>
        <w:t>Проводить синтаксический анализ словосочетаний, синтаксический и 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изученного);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9"/>
        <w:ind w:left="0" w:firstLine="0"/>
        <w:jc w:val="left"/>
        <w:rPr>
          <w:sz w:val="36"/>
        </w:rPr>
      </w:pPr>
    </w:p>
    <w:p>
      <w:pPr>
        <w:pStyle w:val="14"/>
        <w:numPr>
          <w:ilvl w:val="0"/>
          <w:numId w:val="9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>
      <w:pPr>
        <w:pStyle w:val="9"/>
        <w:spacing w:before="134"/>
        <w:ind w:left="124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>
      <w:pPr>
        <w:pStyle w:val="9"/>
        <w:spacing w:before="137"/>
        <w:ind w:left="124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(приводить</w:t>
      </w:r>
      <w:r>
        <w:rPr>
          <w:spacing w:val="-4"/>
        </w:rPr>
        <w:t xml:space="preserve"> </w:t>
      </w:r>
      <w:r>
        <w:t>примеры).</w:t>
      </w:r>
    </w:p>
    <w:p>
      <w:pPr>
        <w:pStyle w:val="3"/>
        <w:spacing w:before="144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2" w:line="360" w:lineRule="auto"/>
        <w:ind w:right="544"/>
      </w:pPr>
      <w:r>
        <w:t>Создавать устные монологические высказывания объѐмом не менее 7 предложений на</w:t>
      </w:r>
      <w:r>
        <w:rPr>
          <w:spacing w:val="1"/>
        </w:rPr>
        <w:t xml:space="preserve"> </w:t>
      </w:r>
      <w:r>
        <w:t>основе наблюдений, личных впечатлений,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>
      <w:pPr>
        <w:pStyle w:val="9"/>
        <w:spacing w:line="362" w:lineRule="auto"/>
        <w:ind w:right="553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>
      <w:pPr>
        <w:pStyle w:val="9"/>
        <w:spacing w:line="360" w:lineRule="auto"/>
        <w:ind w:right="544"/>
      </w:pPr>
      <w:r>
        <w:t>Владеть различными видами диалога: диалог – запрос информации, диалог – сообщение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4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right="549"/>
      </w:pPr>
      <w:r>
        <w:t>Владеть различными видами чтения: просмотровым, ознакомительным, изучающим, поисковым.</w:t>
      </w:r>
    </w:p>
    <w:p>
      <w:pPr>
        <w:pStyle w:val="9"/>
        <w:spacing w:line="360" w:lineRule="auto"/>
        <w:ind w:right="550"/>
        <w:jc w:val="right"/>
      </w:pPr>
      <w:r>
        <w:t>Устно пересказывать прослушанный или прочитанный текст объѐмом не менее 120 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прослушанных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прочитанных</w:t>
      </w:r>
      <w:r>
        <w:rPr>
          <w:spacing w:val="16"/>
        </w:rPr>
        <w:t xml:space="preserve"> </w:t>
      </w:r>
      <w:r>
        <w:t>публицистических</w:t>
      </w:r>
      <w:r>
        <w:rPr>
          <w:spacing w:val="16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(рассуждение-доказательство,</w:t>
      </w:r>
      <w:r>
        <w:rPr>
          <w:spacing w:val="30"/>
        </w:rPr>
        <w:t xml:space="preserve"> </w:t>
      </w:r>
      <w:r>
        <w:t>рассуждение-объяснение,</w:t>
      </w:r>
      <w:r>
        <w:rPr>
          <w:spacing w:val="31"/>
        </w:rPr>
        <w:t xml:space="preserve"> </w:t>
      </w:r>
      <w:r>
        <w:t>рассуждение-размышление)</w:t>
      </w:r>
      <w:r>
        <w:rPr>
          <w:spacing w:val="30"/>
        </w:rPr>
        <w:t xml:space="preserve"> </w:t>
      </w:r>
      <w:r>
        <w:t>объѐмом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230</w:t>
      </w:r>
      <w:r>
        <w:rPr>
          <w:spacing w:val="8"/>
        </w:rPr>
        <w:t xml:space="preserve"> </w:t>
      </w:r>
      <w:r>
        <w:t>слов:</w:t>
      </w:r>
    </w:p>
    <w:p>
      <w:pPr>
        <w:pStyle w:val="9"/>
        <w:spacing w:line="360" w:lineRule="auto"/>
        <w:ind w:right="550"/>
        <w:jc w:val="right"/>
        <w:rPr>
          <w:spacing w:val="18"/>
        </w:rPr>
      </w:pPr>
      <w:r>
        <w:rPr>
          <w:spacing w:val="11"/>
        </w:rPr>
        <w:t xml:space="preserve"> </w:t>
      </w: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главную</w:t>
      </w:r>
      <w:r>
        <w:rPr>
          <w:spacing w:val="9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текста;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содержанию</w:t>
      </w:r>
      <w:r>
        <w:rPr>
          <w:spacing w:val="18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отвечать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них;</w:t>
      </w:r>
      <w:r>
        <w:rPr>
          <w:spacing w:val="18"/>
        </w:rPr>
        <w:t xml:space="preserve"> </w:t>
      </w:r>
    </w:p>
    <w:p>
      <w:pPr>
        <w:pStyle w:val="9"/>
        <w:spacing w:line="360" w:lineRule="auto"/>
        <w:ind w:right="550"/>
        <w:jc w:val="right"/>
      </w:pPr>
      <w:r>
        <w:t>подробно,</w:t>
      </w:r>
      <w:r>
        <w:rPr>
          <w:spacing w:val="17"/>
        </w:rPr>
        <w:t xml:space="preserve"> </w:t>
      </w:r>
      <w:r>
        <w:t>сжато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выборочно</w:t>
      </w:r>
      <w:r>
        <w:rPr>
          <w:spacing w:val="18"/>
        </w:rPr>
        <w:t xml:space="preserve"> </w:t>
      </w:r>
      <w:r>
        <w:t>передавать</w:t>
      </w:r>
      <w:r>
        <w:rPr>
          <w:spacing w:val="18"/>
        </w:rPr>
        <w:t xml:space="preserve"> </w:t>
      </w:r>
      <w:r>
        <w:t>в</w:t>
      </w:r>
    </w:p>
    <w:p>
      <w:pPr>
        <w:pStyle w:val="9"/>
        <w:spacing w:before="73" w:line="360" w:lineRule="auto"/>
        <w:ind w:right="546" w:firstLine="0"/>
      </w:pPr>
      <w:r>
        <w:t>устной и письменной форме содержание прослушанных публицистических текстов (для подробного</w:t>
      </w:r>
      <w:r>
        <w:rPr>
          <w:spacing w:val="12"/>
        </w:rPr>
        <w:t xml:space="preserve"> </w:t>
      </w:r>
      <w:r>
        <w:t>изложения</w:t>
      </w:r>
      <w:r>
        <w:rPr>
          <w:spacing w:val="12"/>
        </w:rPr>
        <w:t xml:space="preserve"> </w:t>
      </w:r>
      <w:r>
        <w:t>объѐм</w:t>
      </w:r>
      <w:r>
        <w:rPr>
          <w:spacing w:val="12"/>
        </w:rPr>
        <w:t xml:space="preserve"> </w:t>
      </w:r>
      <w:r>
        <w:t>исходного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180</w:t>
      </w:r>
      <w:r>
        <w:rPr>
          <w:spacing w:val="13"/>
        </w:rPr>
        <w:t xml:space="preserve"> </w:t>
      </w:r>
      <w:r>
        <w:t>слов;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сжатого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 изложения</w:t>
      </w:r>
      <w:r>
        <w:rPr>
          <w:spacing w:val="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>
      <w:pPr>
        <w:pStyle w:val="9"/>
        <w:spacing w:before="2" w:line="360" w:lineRule="auto"/>
        <w:ind w:right="546"/>
      </w:pPr>
      <w:r>
        <w:t>Осуществлять адекватный выбор языковых средств для создания высказывания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>
      <w:pPr>
        <w:pStyle w:val="9"/>
        <w:spacing w:line="360" w:lineRule="auto"/>
        <w:ind w:right="546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110-120 слов; словарного диктанта объѐмом 25-30 слов; диктанта на основе связного текста объѐмом 110-120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третьего года обучения орфограммы, пунктограммы и слова с непроверяемыми 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>
      <w:pPr>
        <w:pStyle w:val="3"/>
        <w:spacing w:before="6"/>
        <w:jc w:val="left"/>
      </w:pPr>
      <w:r>
        <w:t>Текст</w:t>
      </w:r>
    </w:p>
    <w:p>
      <w:pPr>
        <w:pStyle w:val="9"/>
        <w:spacing w:before="132" w:line="360" w:lineRule="auto"/>
        <w:ind w:right="546"/>
      </w:pPr>
      <w:r>
        <w:t>Анализировать текст с точки зрения его соответствия основным признакам; выявлять его</w:t>
      </w:r>
      <w:r>
        <w:rPr>
          <w:spacing w:val="-57"/>
        </w:rPr>
        <w:t xml:space="preserve"> </w:t>
      </w:r>
      <w:r>
        <w:t>структуру, особенности абзацного членения, языковые средства выразительности в тексте: 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>
      <w:pPr>
        <w:pStyle w:val="9"/>
        <w:spacing w:before="1" w:line="360" w:lineRule="auto"/>
        <w:ind w:right="544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>
      <w:pPr>
        <w:pStyle w:val="9"/>
        <w:spacing w:line="360" w:lineRule="auto"/>
        <w:ind w:left="1241" w:right="543" w:firstLine="0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38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жизненный и читательский опыт; на произведения искусства (в том числе сочинения-миниатюры</w:t>
      </w:r>
      <w:r>
        <w:rPr>
          <w:spacing w:val="1"/>
        </w:rPr>
        <w:t xml:space="preserve"> </w:t>
      </w:r>
      <w:r>
        <w:t>объѐмом 6 и более предложений; классные сочинения объѐмом не менее 150 слов с 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>
      <w:pPr>
        <w:pStyle w:val="9"/>
        <w:spacing w:line="360" w:lineRule="auto"/>
        <w:ind w:right="542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</w:t>
      </w:r>
      <w:r>
        <w:rPr>
          <w:spacing w:val="1"/>
        </w:rPr>
        <w:t xml:space="preserve"> </w:t>
      </w:r>
      <w:r>
        <w:t>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</w:t>
      </w:r>
      <w:r>
        <w:rPr>
          <w:spacing w:val="60"/>
        </w:rPr>
        <w:t xml:space="preserve"> </w:t>
      </w:r>
      <w:r>
        <w:t>словарей и справочной литературы, и 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>
      <w:pPr>
        <w:pStyle w:val="9"/>
        <w:spacing w:before="1"/>
        <w:ind w:left="1241" w:firstLine="0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9"/>
        <w:spacing w:before="137" w:line="362" w:lineRule="auto"/>
        <w:ind w:right="548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right="544"/>
      </w:pPr>
      <w: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 русского литературного языка.</w:t>
      </w:r>
    </w:p>
    <w:p>
      <w:pPr>
        <w:pStyle w:val="9"/>
        <w:spacing w:before="73"/>
        <w:ind w:left="1241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>
      <w:pPr>
        <w:pStyle w:val="9"/>
        <w:spacing w:before="140" w:line="360" w:lineRule="auto"/>
        <w:ind w:right="544"/>
      </w:pPr>
      <w: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>
      <w:pPr>
        <w:pStyle w:val="9"/>
        <w:spacing w:line="360" w:lineRule="auto"/>
        <w:ind w:right="547"/>
      </w:pPr>
      <w: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</w:t>
      </w:r>
      <w:r>
        <w:rPr>
          <w:spacing w:val="1"/>
        </w:rPr>
        <w:t xml:space="preserve"> </w:t>
      </w:r>
      <w:r>
        <w:t>стиля, нормы построения текстов публицистического стиля, особенности жанров 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>
      <w:pPr>
        <w:pStyle w:val="9"/>
        <w:spacing w:line="360" w:lineRule="auto"/>
        <w:ind w:right="5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>
      <w:pPr>
        <w:pStyle w:val="9"/>
        <w:ind w:left="1241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>
      <w:pPr>
        <w:pStyle w:val="9"/>
        <w:spacing w:before="139" w:line="360" w:lineRule="auto"/>
        <w:ind w:right="551"/>
      </w:pPr>
      <w:r>
        <w:t>Характеризовать особенности официально-делового стиля (в том числе сферу 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 жанра</w:t>
      </w:r>
      <w:r>
        <w:rPr>
          <w:spacing w:val="-2"/>
        </w:rPr>
        <w:t xml:space="preserve"> </w:t>
      </w:r>
      <w:r>
        <w:t>инструкции.</w:t>
      </w:r>
    </w:p>
    <w:p>
      <w:pPr>
        <w:pStyle w:val="9"/>
        <w:spacing w:line="360" w:lineRule="auto"/>
        <w:ind w:right="554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pStyle w:val="9"/>
        <w:spacing w:before="134" w:line="360" w:lineRule="auto"/>
        <w:ind w:right="547"/>
      </w:pPr>
      <w:r>
        <w:t>Распознавать изученные орфограммы; проводить орфографический анализ слов; применять</w:t>
      </w:r>
      <w:r>
        <w:rPr>
          <w:spacing w:val="-3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>
      <w:pPr>
        <w:pStyle w:val="9"/>
        <w:spacing w:line="360" w:lineRule="auto"/>
        <w:ind w:right="554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морфемике 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>
      <w:pPr>
        <w:pStyle w:val="9"/>
        <w:spacing w:before="1" w:line="360" w:lineRule="auto"/>
        <w:ind w:right="549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>
      <w:pPr>
        <w:pStyle w:val="9"/>
        <w:spacing w:line="360" w:lineRule="auto"/>
        <w:ind w:right="544"/>
      </w:pPr>
      <w: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>
      <w:pPr>
        <w:pStyle w:val="9"/>
        <w:spacing w:line="360" w:lineRule="auto"/>
        <w:ind w:right="545"/>
      </w:pPr>
      <w: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9"/>
        <w:spacing w:before="1" w:line="360" w:lineRule="auto"/>
        <w:ind w:right="550"/>
      </w:pPr>
      <w:r>
        <w:t>Распознавать омонимию слов разных частей речи; различать лексическую и грамматическую</w:t>
      </w:r>
      <w:r>
        <w:rPr>
          <w:spacing w:val="-1"/>
        </w:rPr>
        <w:t xml:space="preserve"> </w:t>
      </w:r>
      <w:r>
        <w:t>омонимию; понимать особенности</w:t>
      </w:r>
      <w:r>
        <w:rPr>
          <w:spacing w:val="2"/>
        </w:rPr>
        <w:t xml:space="preserve"> </w:t>
      </w:r>
      <w:r>
        <w:t>употребления 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ind w:left="1241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>
      <w:pPr>
        <w:pStyle w:val="3"/>
        <w:spacing w:before="78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spacing w:before="135" w:line="360" w:lineRule="auto"/>
        <w:ind w:right="547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 междометия, звукоподражательные слова и проводить их морфологический 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>
      <w:pPr>
        <w:pStyle w:val="3"/>
        <w:spacing w:before="5"/>
        <w:jc w:val="left"/>
      </w:pPr>
      <w:r>
        <w:t>Причастие</w:t>
      </w:r>
    </w:p>
    <w:p>
      <w:pPr>
        <w:pStyle w:val="9"/>
        <w:spacing w:before="132" w:line="360" w:lineRule="auto"/>
        <w:ind w:right="549"/>
      </w:pPr>
      <w:r>
        <w:t>Характеризовать причастия как особую группу слов.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>
      <w:pPr>
        <w:pStyle w:val="9"/>
        <w:spacing w:line="360" w:lineRule="auto"/>
        <w:ind w:right="543"/>
      </w:pPr>
      <w:r>
        <w:t>Распознавать причастия настоящего и прошедшего времени, действительные и страдательные причастия. Различать и характеризовать полные и краткие формы страдательных причастий.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>
      <w:pPr>
        <w:pStyle w:val="9"/>
        <w:spacing w:before="2"/>
        <w:ind w:left="1241" w:firstLine="0"/>
      </w:pPr>
      <w:r>
        <w:t>Проводить</w:t>
      </w:r>
      <w:r>
        <w:rPr>
          <w:spacing w:val="27"/>
        </w:rPr>
        <w:t xml:space="preserve"> </w:t>
      </w:r>
      <w:r>
        <w:t>морфологический</w:t>
      </w:r>
      <w:r>
        <w:rPr>
          <w:spacing w:val="27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причастий,</w:t>
      </w:r>
      <w:r>
        <w:rPr>
          <w:spacing w:val="26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речевой</w:t>
      </w:r>
      <w:r>
        <w:rPr>
          <w:spacing w:val="27"/>
        </w:rPr>
        <w:t xml:space="preserve"> </w:t>
      </w:r>
      <w:r>
        <w:t>практике.</w:t>
      </w:r>
    </w:p>
    <w:p>
      <w:pPr>
        <w:pStyle w:val="9"/>
        <w:spacing w:before="139"/>
        <w:ind w:left="1241" w:firstLine="0"/>
        <w:jc w:val="left"/>
      </w:pPr>
      <w:r>
        <w:t>Составлять</w:t>
      </w:r>
      <w:r>
        <w:rPr>
          <w:spacing w:val="7"/>
        </w:rPr>
        <w:t xml:space="preserve"> </w:t>
      </w:r>
      <w:r>
        <w:t>словосочетания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причастием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зависимого</w:t>
      </w:r>
      <w:r>
        <w:rPr>
          <w:spacing w:val="6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Конструировать</w:t>
      </w:r>
      <w:r>
        <w:rPr>
          <w:spacing w:val="8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>
      <w:pPr>
        <w:pStyle w:val="9"/>
        <w:spacing w:before="139" w:line="360" w:lineRule="auto"/>
        <w:ind w:right="545"/>
        <w:rPr>
          <w:b/>
          <w:i/>
        </w:rPr>
      </w:pPr>
      <w:r>
        <w:t xml:space="preserve">Уместно использовать причастия в речи. Различать созвучные причастия и имена прилагательные </w:t>
      </w:r>
      <w:r>
        <w:rPr>
          <w:b/>
          <w:i/>
        </w:rPr>
        <w:t>(висящий</w:t>
      </w:r>
      <w:r>
        <w:t>–</w:t>
      </w:r>
      <w:r>
        <w:rPr>
          <w:b/>
          <w:i/>
        </w:rPr>
        <w:t>висячий</w:t>
      </w:r>
      <w:r>
        <w:rPr>
          <w:i/>
        </w:rPr>
        <w:t xml:space="preserve">, </w:t>
      </w:r>
      <w:r>
        <w:rPr>
          <w:b/>
          <w:i/>
        </w:rPr>
        <w:t>горящий</w:t>
      </w:r>
      <w:r>
        <w:t>–</w:t>
      </w:r>
      <w:r>
        <w:rPr>
          <w:b/>
          <w:i/>
        </w:rPr>
        <w:t xml:space="preserve">горячий). </w:t>
      </w:r>
      <w:r>
        <w:t>Правильно употреблять причастия с суффиксом</w:t>
      </w:r>
      <w:r>
        <w:rPr>
          <w:spacing w:val="-3"/>
        </w:rPr>
        <w:t xml:space="preserve"> </w:t>
      </w:r>
      <w:r>
        <w:rPr>
          <w:b/>
          <w:i/>
        </w:rPr>
        <w:t>-ся</w:t>
      </w:r>
      <w:r>
        <w:t>.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словосочетаниях</w:t>
      </w:r>
      <w:r>
        <w:rPr>
          <w:spacing w:val="-1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rPr>
          <w:i/>
        </w:rPr>
        <w:t>прич.</w:t>
      </w:r>
      <w:r>
        <w:rPr>
          <w:i/>
          <w:spacing w:val="-2"/>
        </w:rPr>
        <w:t xml:space="preserve"> </w:t>
      </w:r>
      <w:r>
        <w:rPr>
          <w:i/>
        </w:rPr>
        <w:t>+</w:t>
      </w:r>
      <w:r>
        <w:rPr>
          <w:i/>
          <w:spacing w:val="-3"/>
        </w:rPr>
        <w:t xml:space="preserve"> </w:t>
      </w:r>
      <w:r>
        <w:rPr>
          <w:i/>
        </w:rPr>
        <w:t>сущ</w:t>
      </w:r>
      <w:r>
        <w:rPr>
          <w:b/>
          <w:i/>
        </w:rPr>
        <w:t>.</w:t>
      </w:r>
    </w:p>
    <w:p>
      <w:pPr>
        <w:pStyle w:val="9"/>
        <w:spacing w:line="275" w:lineRule="exact"/>
        <w:ind w:left="1241" w:firstLine="0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>
      <w:pPr>
        <w:pStyle w:val="9"/>
        <w:spacing w:before="139" w:line="360" w:lineRule="auto"/>
        <w:ind w:right="543"/>
      </w:pPr>
      <w:r>
        <w:t xml:space="preserve">Применять правила правописания падежных окончаний и суффиксов причастий;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</w:t>
      </w:r>
      <w:r>
        <w:rPr>
          <w:spacing w:val="-57"/>
        </w:rPr>
        <w:t xml:space="preserve"> </w:t>
      </w:r>
      <w:r>
        <w:t>причастиях и отглагольных именах прилагательных; написания гласной перед суффиксом</w:t>
      </w:r>
      <w:r>
        <w:rPr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вш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–нн </w:t>
      </w:r>
      <w:r>
        <w:t>страдательных 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 написания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>
      <w:pPr>
        <w:pStyle w:val="9"/>
        <w:spacing w:before="1" w:line="360" w:lineRule="auto"/>
        <w:ind w:left="1241" w:right="1177" w:firstLine="0"/>
      </w:pPr>
      <w:r>
        <w:t>Правильно расставлять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Деепричастие</w:t>
      </w:r>
    </w:p>
    <w:p>
      <w:pPr>
        <w:pStyle w:val="9"/>
        <w:spacing w:line="360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деепричастия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особую</w:t>
      </w:r>
      <w:r>
        <w:rPr>
          <w:spacing w:val="14"/>
        </w:rPr>
        <w:t xml:space="preserve"> </w:t>
      </w:r>
      <w:r>
        <w:t>группу</w:t>
      </w:r>
      <w:r>
        <w:rPr>
          <w:spacing w:val="11"/>
        </w:rPr>
        <w:t xml:space="preserve"> </w:t>
      </w:r>
      <w:r>
        <w:t>слов.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глагола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>
      <w:pPr>
        <w:pStyle w:val="9"/>
        <w:ind w:left="124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>
      <w:pPr>
        <w:pStyle w:val="9"/>
        <w:spacing w:before="137" w:line="360" w:lineRule="auto"/>
        <w:ind w:right="711"/>
        <w:jc w:val="left"/>
      </w:pPr>
      <w:r>
        <w:t>Проводить</w:t>
      </w:r>
      <w:r>
        <w:rPr>
          <w:spacing w:val="4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деепричастий,</w:t>
      </w:r>
      <w:r>
        <w:rPr>
          <w:spacing w:val="3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>
      <w:pPr>
        <w:pStyle w:val="9"/>
        <w:spacing w:line="362" w:lineRule="auto"/>
        <w:ind w:left="1241" w:right="722" w:firstLine="0"/>
        <w:jc w:val="left"/>
      </w:pPr>
      <w:r>
        <w:t>Конструировать деепричастный оборот.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271" w:lineRule="exact"/>
        <w:ind w:left="1241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>
      <w:pPr>
        <w:pStyle w:val="9"/>
        <w:spacing w:before="139" w:line="360" w:lineRule="auto"/>
        <w:jc w:val="left"/>
      </w:pPr>
      <w:r>
        <w:t>Применять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написания</w:t>
      </w:r>
      <w:r>
        <w:rPr>
          <w:spacing w:val="21"/>
        </w:rPr>
        <w:t xml:space="preserve"> </w:t>
      </w:r>
      <w:r>
        <w:t>гласных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суффиксах</w:t>
      </w:r>
      <w:r>
        <w:rPr>
          <w:spacing w:val="24"/>
        </w:rPr>
        <w:t xml:space="preserve"> </w:t>
      </w:r>
      <w:r>
        <w:t>деепричастий;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слитного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Правильно</w:t>
      </w:r>
      <w:r>
        <w:rPr>
          <w:spacing w:val="7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одиночными</w:t>
      </w:r>
      <w:r>
        <w:rPr>
          <w:spacing w:val="8"/>
        </w:rPr>
        <w:t xml:space="preserve"> </w:t>
      </w:r>
      <w:r>
        <w:t>деепричастиями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деепричастными</w:t>
      </w:r>
      <w:r>
        <w:rPr>
          <w:spacing w:val="8"/>
        </w:rPr>
        <w:t xml:space="preserve"> </w:t>
      </w:r>
      <w:r>
        <w:t>оборотами.</w:t>
      </w:r>
    </w:p>
    <w:p>
      <w:pPr>
        <w:pStyle w:val="9"/>
        <w:spacing w:line="360" w:lineRule="auto"/>
        <w:ind w:right="548"/>
        <w:jc w:val="left"/>
      </w:pPr>
      <w:r>
        <w:t>Правильно расставлять знаки препинания в предложениях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>
      <w:pPr>
        <w:pStyle w:val="3"/>
        <w:jc w:val="left"/>
      </w:pPr>
      <w:r>
        <w:t>Наречие</w:t>
      </w:r>
    </w:p>
    <w:p>
      <w:pPr>
        <w:pStyle w:val="9"/>
        <w:spacing w:before="134" w:line="360" w:lineRule="auto"/>
        <w:ind w:right="543"/>
      </w:pPr>
      <w: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left="1241" w:right="546" w:firstLine="0"/>
      </w:pPr>
      <w:r>
        <w:t>Проводить морфологический анализ наречий,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наречий,</w:t>
      </w:r>
      <w:r>
        <w:rPr>
          <w:spacing w:val="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>
      <w:pPr>
        <w:pStyle w:val="9"/>
        <w:spacing w:before="139" w:line="360" w:lineRule="auto"/>
        <w:ind w:right="545"/>
      </w:pPr>
      <w:r>
        <w:t xml:space="preserve">Применять правила слитного, раздельного и дефисного написания наречий; написания </w:t>
      </w:r>
      <w:r>
        <w:rPr>
          <w:b/>
          <w:i/>
        </w:rPr>
        <w:t>н</w:t>
      </w:r>
      <w:r>
        <w:rPr>
          <w:b/>
          <w:i/>
          <w:spacing w:val="1"/>
        </w:rPr>
        <w:t xml:space="preserve">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 xml:space="preserve">; написания суффиксов </w:t>
      </w:r>
      <w:r>
        <w:rPr>
          <w:b/>
          <w:i/>
        </w:rPr>
        <w:t xml:space="preserve">-а </w:t>
      </w:r>
      <w:r>
        <w:t xml:space="preserve">и </w:t>
      </w:r>
      <w:r>
        <w:rPr>
          <w:b/>
          <w:i/>
        </w:rPr>
        <w:t xml:space="preserve">-о </w:t>
      </w:r>
      <w:r>
        <w:t xml:space="preserve">наречий с приставками </w:t>
      </w:r>
      <w:r>
        <w:rPr>
          <w:b/>
          <w:i/>
        </w:rPr>
        <w:t>из-, до-, с-, в-,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на-, за-; </w:t>
      </w:r>
      <w:r>
        <w:t xml:space="preserve">употребления </w:t>
      </w:r>
      <w:r>
        <w:rPr>
          <w:b/>
          <w:i/>
        </w:rPr>
        <w:t xml:space="preserve">ь </w:t>
      </w:r>
      <w:r>
        <w:t>на конце наречий после шипящих; написания суффиксов наречий -</w:t>
      </w:r>
      <w:r>
        <w:rPr>
          <w:b/>
        </w:rPr>
        <w:t xml:space="preserve">о </w:t>
      </w:r>
      <w:r>
        <w:t xml:space="preserve">и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 xml:space="preserve">е </w:t>
      </w:r>
      <w:r>
        <w:t xml:space="preserve">после шипящих; написания </w:t>
      </w:r>
      <w:r>
        <w:rPr>
          <w:b/>
          <w:i/>
        </w:rPr>
        <w:t xml:space="preserve">е </w:t>
      </w:r>
      <w:r>
        <w:t xml:space="preserve">и </w:t>
      </w:r>
      <w:r>
        <w:rPr>
          <w:b/>
          <w:i/>
        </w:rPr>
        <w:t xml:space="preserve">и </w:t>
      </w:r>
      <w:r>
        <w:t xml:space="preserve">в приставках </w:t>
      </w:r>
      <w:r>
        <w:rPr>
          <w:b/>
          <w:i/>
        </w:rPr>
        <w:t>не</w:t>
      </w:r>
      <w:r>
        <w:t xml:space="preserve">и </w:t>
      </w:r>
      <w:r>
        <w:rPr>
          <w:b/>
          <w:i/>
        </w:rPr>
        <w:t>ни</w:t>
      </w:r>
      <w:r>
        <w:t>наречий; слитного и раздельного написания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>
      <w:pPr>
        <w:pStyle w:val="9"/>
        <w:spacing w:line="275" w:lineRule="exact"/>
        <w:ind w:left="1241" w:firstLine="0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>
      <w:pPr>
        <w:pStyle w:val="9"/>
        <w:spacing w:before="140" w:line="360" w:lineRule="auto"/>
        <w:ind w:right="549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 функцию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речи.</w:t>
      </w:r>
    </w:p>
    <w:p>
      <w:pPr>
        <w:pStyle w:val="3"/>
        <w:spacing w:before="4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>
      <w:pPr>
        <w:pStyle w:val="9"/>
        <w:spacing w:before="132" w:line="360" w:lineRule="auto"/>
        <w:ind w:right="546"/>
      </w:pPr>
      <w:r>
        <w:t>Давать общую характеристику служебных частей речи; объяснять их отличия от самостоятельных</w:t>
      </w:r>
      <w:r>
        <w:rPr>
          <w:spacing w:val="1"/>
        </w:rPr>
        <w:t xml:space="preserve"> </w:t>
      </w:r>
      <w:r>
        <w:t>частей речи.</w:t>
      </w:r>
    </w:p>
    <w:p>
      <w:pPr>
        <w:pStyle w:val="3"/>
        <w:spacing w:before="5"/>
        <w:jc w:val="left"/>
      </w:pPr>
      <w:r>
        <w:t>Предлог</w:t>
      </w:r>
    </w:p>
    <w:p>
      <w:pPr>
        <w:pStyle w:val="9"/>
        <w:spacing w:before="135" w:line="360" w:lineRule="auto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предлог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служебную</w:t>
      </w:r>
      <w:r>
        <w:rPr>
          <w:spacing w:val="16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речи;</w:t>
      </w:r>
      <w:r>
        <w:rPr>
          <w:spacing w:val="12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производные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>
      <w:pPr>
        <w:pStyle w:val="9"/>
        <w:spacing w:line="360" w:lineRule="auto"/>
        <w:jc w:val="left"/>
      </w:pPr>
      <w:r>
        <w:t>Употреблять</w:t>
      </w:r>
      <w:r>
        <w:rPr>
          <w:spacing w:val="6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стилистическими</w:t>
      </w:r>
      <w:r>
        <w:rPr>
          <w:spacing w:val="9"/>
        </w:rPr>
        <w:t xml:space="preserve"> </w:t>
      </w:r>
      <w:r>
        <w:t>особенностями;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 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>
      <w:pPr>
        <w:pStyle w:val="9"/>
        <w:spacing w:line="360" w:lineRule="auto"/>
        <w:ind w:right="549"/>
        <w:jc w:val="right"/>
      </w:pPr>
      <w:r>
        <w:t>Соблюдать</w:t>
      </w:r>
      <w:r>
        <w:rPr>
          <w:spacing w:val="33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имѐн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местоимений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предлогами,</w:t>
      </w:r>
      <w:r>
        <w:rPr>
          <w:spacing w:val="-57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rPr>
          <w:b/>
          <w:i/>
        </w:rPr>
        <w:t>из</w:t>
      </w:r>
      <w:r>
        <w:t>–</w:t>
      </w:r>
      <w:r>
        <w:rPr>
          <w:b/>
        </w:rPr>
        <w:t>с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в</w:t>
      </w:r>
      <w:r>
        <w:t>–</w:t>
      </w: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словосочетаний;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>
      <w:pPr>
        <w:pStyle w:val="9"/>
        <w:spacing w:before="1" w:line="360" w:lineRule="auto"/>
        <w:jc w:val="left"/>
      </w:pPr>
      <w:r>
        <w:t>Проводить</w:t>
      </w:r>
      <w:r>
        <w:rPr>
          <w:spacing w:val="19"/>
        </w:rPr>
        <w:t xml:space="preserve"> </w:t>
      </w:r>
      <w:r>
        <w:t>морфологический</w:t>
      </w:r>
      <w:r>
        <w:rPr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предлогов,</w:t>
      </w:r>
      <w:r>
        <w:rPr>
          <w:spacing w:val="19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3"/>
        <w:spacing w:before="5"/>
        <w:jc w:val="left"/>
      </w:pPr>
      <w:r>
        <w:t>Союз</w:t>
      </w:r>
    </w:p>
    <w:p>
      <w:pPr>
        <w:pStyle w:val="9"/>
        <w:spacing w:before="132" w:line="360" w:lineRule="auto"/>
        <w:ind w:right="547"/>
      </w:pPr>
      <w:r>
        <w:t>Характеризовать союз как служебную часть речи; различать разряды союзов по значению, 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и</w:t>
      </w:r>
      <w:r>
        <w:rPr>
          <w:spacing w:val="-2"/>
        </w:rPr>
        <w:t xml:space="preserve"> </w:t>
      </w:r>
      <w:r>
        <w:t>частей сложного предложения.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9"/>
        <w:rPr>
          <w:b/>
          <w:i/>
        </w:rPr>
      </w:pPr>
      <w:r>
        <w:t>Употреблять союзы в речи в соответствии с их значением и стилистическими особенностями; соблюдать нормы правописания союзов, постановки знаков препинания в сложных союзных</w:t>
      </w:r>
      <w:r>
        <w:rPr>
          <w:spacing w:val="-2"/>
        </w:rPr>
        <w:t xml:space="preserve"> </w:t>
      </w:r>
      <w:r>
        <w:t>предложениях,</w:t>
      </w:r>
      <w:r>
        <w:rPr>
          <w:spacing w:val="-4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  <w:i/>
        </w:rPr>
        <w:t>и.</w:t>
      </w:r>
    </w:p>
    <w:p>
      <w:pPr>
        <w:pStyle w:val="9"/>
        <w:spacing w:before="2"/>
        <w:ind w:left="1241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>
      <w:pPr>
        <w:pStyle w:val="3"/>
        <w:spacing w:before="142"/>
        <w:jc w:val="left"/>
      </w:pPr>
      <w:r>
        <w:t>Частица</w:t>
      </w:r>
    </w:p>
    <w:p>
      <w:pPr>
        <w:pStyle w:val="9"/>
        <w:spacing w:before="134" w:line="360" w:lineRule="auto"/>
        <w:ind w:right="547"/>
      </w:pPr>
      <w:r>
        <w:t>Характеризовать частицу как служебную часть речи; различать разряды частиц по значению, по составу; объяснять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 в образовании форм глагола; понимать интонационные особенности предложений с частицами.</w:t>
      </w:r>
    </w:p>
    <w:p>
      <w:pPr>
        <w:pStyle w:val="9"/>
        <w:spacing w:before="1" w:line="360" w:lineRule="auto"/>
        <w:ind w:right="557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>
      <w:pPr>
        <w:pStyle w:val="9"/>
        <w:spacing w:line="360" w:lineRule="auto"/>
        <w:ind w:left="1241" w:right="760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-58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 звукоподражательные</w:t>
      </w:r>
      <w:r>
        <w:rPr>
          <w:spacing w:val="-2"/>
        </w:rPr>
        <w:t xml:space="preserve"> </w:t>
      </w:r>
      <w:r>
        <w:t>слова</w:t>
      </w:r>
    </w:p>
    <w:p>
      <w:pPr>
        <w:pStyle w:val="9"/>
        <w:spacing w:line="360" w:lineRule="auto"/>
        <w:ind w:right="548"/>
      </w:pPr>
      <w:r>
        <w:t>Характеризовать междометия как особую группу слов, различать группы междометий по</w:t>
      </w:r>
      <w:r>
        <w:rPr>
          <w:spacing w:val="-57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>
      <w:pPr>
        <w:pStyle w:val="9"/>
        <w:spacing w:line="275" w:lineRule="exact"/>
        <w:ind w:left="1241" w:firstLine="0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междометий; применять</w:t>
      </w:r>
      <w:r>
        <w:rPr>
          <w:spacing w:val="3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</w:t>
      </w:r>
    </w:p>
    <w:p>
      <w:pPr>
        <w:pStyle w:val="9"/>
        <w:spacing w:before="139"/>
        <w:ind w:firstLine="0"/>
        <w:jc w:val="left"/>
      </w:pPr>
      <w:r>
        <w:t>тике.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150" w:right="1486" w:firstLine="0"/>
        <w:jc w:val="left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51" w:space="40"/>
            <w:col w:w="9919"/>
          </w:cols>
        </w:sectPr>
      </w:pPr>
    </w:p>
    <w:p>
      <w:pPr>
        <w:pStyle w:val="9"/>
        <w:spacing w:before="8"/>
        <w:ind w:left="0" w:firstLine="0"/>
        <w:jc w:val="left"/>
        <w:rPr>
          <w:sz w:val="28"/>
        </w:rPr>
      </w:pPr>
    </w:p>
    <w:p>
      <w:pPr>
        <w:pStyle w:val="3"/>
        <w:numPr>
          <w:ilvl w:val="0"/>
          <w:numId w:val="9"/>
        </w:numPr>
        <w:tabs>
          <w:tab w:val="left" w:pos="1422"/>
        </w:tabs>
        <w:spacing w:before="90"/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9"/>
        <w:spacing w:before="135"/>
        <w:ind w:left="12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 языков.</w:t>
      </w:r>
    </w:p>
    <w:p>
      <w:pPr>
        <w:pStyle w:val="3"/>
        <w:spacing w:before="142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4" w:line="360" w:lineRule="auto"/>
        <w:ind w:right="548"/>
      </w:pPr>
      <w:r>
        <w:t>Создавать устные монологические высказывания объѐмом не менее 8 предложений на</w:t>
      </w:r>
      <w:r>
        <w:rPr>
          <w:spacing w:val="1"/>
        </w:rPr>
        <w:t xml:space="preserve"> </w:t>
      </w:r>
      <w:r>
        <w:t>основе жизненных наблюдений, личных впечатлений, чтения научно-учебной, художественной,</w:t>
      </w:r>
      <w:r>
        <w:rPr>
          <w:spacing w:val="-57"/>
        </w:rPr>
        <w:t xml:space="preserve"> </w:t>
      </w:r>
      <w:r>
        <w:t>научно-популярной и публицистической литературы (монологописание, 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 сообщением.</w:t>
      </w:r>
    </w:p>
    <w:p>
      <w:pPr>
        <w:pStyle w:val="9"/>
        <w:spacing w:line="360" w:lineRule="auto"/>
        <w:ind w:right="558"/>
      </w:pPr>
      <w:r>
        <w:t>Участвовать в диалоге на лингвистические темы (в рамках изученного) и темы на 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(объѐм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>
      <w:pPr>
        <w:pStyle w:val="9"/>
        <w:spacing w:before="1" w:line="360" w:lineRule="auto"/>
        <w:ind w:right="544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 речи.</w:t>
      </w:r>
    </w:p>
    <w:p>
      <w:pPr>
        <w:pStyle w:val="9"/>
        <w:spacing w:line="275" w:lineRule="exact"/>
        <w:ind w:left="1241" w:firstLine="0"/>
      </w:pPr>
      <w:r>
        <w:t>Владеть</w:t>
      </w:r>
      <w:r>
        <w:rPr>
          <w:spacing w:val="10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просмотровым,</w:t>
      </w:r>
      <w:r>
        <w:rPr>
          <w:spacing w:val="11"/>
        </w:rPr>
        <w:t xml:space="preserve"> </w:t>
      </w:r>
      <w:r>
        <w:t>ознакомительным,</w:t>
      </w:r>
      <w:r>
        <w:rPr>
          <w:spacing w:val="11"/>
        </w:rPr>
        <w:t xml:space="preserve"> </w:t>
      </w:r>
      <w:r>
        <w:t>изучающим,</w:t>
      </w:r>
      <w:r>
        <w:rPr>
          <w:spacing w:val="11"/>
        </w:rPr>
        <w:t xml:space="preserve"> </w:t>
      </w:r>
      <w:r>
        <w:t>поисковым.</w:t>
      </w:r>
    </w:p>
    <w:p>
      <w:pPr>
        <w:pStyle w:val="9"/>
        <w:spacing w:before="140" w:line="360" w:lineRule="auto"/>
        <w:ind w:right="546"/>
        <w:jc w:val="right"/>
        <w:rPr>
          <w:spacing w:val="7"/>
        </w:rPr>
      </w:pPr>
      <w:r>
        <w:t>Устно пересказывать прочитанный или прослушанный текст объѐмом не менее 140 слов.</w:t>
      </w:r>
      <w:r>
        <w:rPr>
          <w:spacing w:val="-57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прочитанных</w:t>
      </w:r>
      <w:r>
        <w:rPr>
          <w:spacing w:val="10"/>
        </w:rPr>
        <w:t xml:space="preserve"> </w:t>
      </w:r>
      <w:r>
        <w:t>научно-учебных,</w:t>
      </w:r>
      <w:r>
        <w:rPr>
          <w:spacing w:val="4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объѐмом не менее</w:t>
      </w:r>
      <w:r>
        <w:rPr>
          <w:spacing w:val="-57"/>
        </w:rPr>
        <w:t xml:space="preserve"> </w:t>
      </w:r>
      <w:r>
        <w:t>280</w:t>
      </w:r>
      <w:r>
        <w:rPr>
          <w:spacing w:val="16"/>
        </w:rPr>
        <w:t xml:space="preserve"> </w:t>
      </w:r>
      <w:r>
        <w:t>слов:</w:t>
      </w:r>
      <w:r>
        <w:rPr>
          <w:spacing w:val="17"/>
        </w:rPr>
        <w:t xml:space="preserve"> </w:t>
      </w:r>
      <w:r>
        <w:t>подробно,</w:t>
      </w:r>
      <w:r>
        <w:rPr>
          <w:spacing w:val="17"/>
        </w:rPr>
        <w:t xml:space="preserve"> </w:t>
      </w:r>
      <w:r>
        <w:t>сжато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выборочно</w:t>
      </w:r>
      <w:r>
        <w:rPr>
          <w:spacing w:val="17"/>
        </w:rPr>
        <w:t xml:space="preserve"> </w:t>
      </w:r>
      <w:r>
        <w:t>передавать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функционально-смысловых</w:t>
      </w:r>
      <w:r>
        <w:rPr>
          <w:spacing w:val="16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(для</w:t>
      </w:r>
      <w:r>
        <w:rPr>
          <w:spacing w:val="14"/>
        </w:rPr>
        <w:t xml:space="preserve"> </w:t>
      </w:r>
      <w:r>
        <w:t>подробного</w:t>
      </w:r>
      <w:r>
        <w:rPr>
          <w:spacing w:val="12"/>
        </w:rPr>
        <w:t xml:space="preserve"> </w:t>
      </w:r>
      <w:r>
        <w:t>изложения</w:t>
      </w:r>
      <w:r>
        <w:rPr>
          <w:spacing w:val="14"/>
        </w:rPr>
        <w:t xml:space="preserve"> </w:t>
      </w:r>
      <w:r>
        <w:t>объѐм</w:t>
      </w:r>
      <w:r>
        <w:rPr>
          <w:spacing w:val="16"/>
        </w:rPr>
        <w:t xml:space="preserve"> </w:t>
      </w:r>
      <w:r>
        <w:t>исходного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230</w:t>
      </w:r>
      <w:r>
        <w:rPr>
          <w:spacing w:val="7"/>
        </w:rPr>
        <w:t xml:space="preserve"> </w:t>
      </w:r>
      <w:r>
        <w:t>слов;</w:t>
      </w:r>
      <w:r>
        <w:rPr>
          <w:spacing w:val="7"/>
        </w:rPr>
        <w:t xml:space="preserve"> </w:t>
      </w:r>
    </w:p>
    <w:p>
      <w:pPr>
        <w:pStyle w:val="9"/>
        <w:spacing w:before="140" w:line="360" w:lineRule="auto"/>
        <w:ind w:right="546"/>
        <w:jc w:val="right"/>
      </w:pPr>
      <w:r>
        <w:t>для</w:t>
      </w:r>
      <w:r>
        <w:rPr>
          <w:spacing w:val="6"/>
        </w:rPr>
        <w:t xml:space="preserve"> </w:t>
      </w:r>
      <w:r>
        <w:t>сжатого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выборочного</w:t>
      </w:r>
      <w:r>
        <w:rPr>
          <w:spacing w:val="8"/>
        </w:rPr>
        <w:t xml:space="preserve"> </w:t>
      </w:r>
      <w:r>
        <w:t>изложения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>
      <w:pPr>
        <w:pStyle w:val="9"/>
        <w:spacing w:before="139" w:line="360" w:lineRule="auto"/>
        <w:ind w:right="545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>
      <w:pPr>
        <w:pStyle w:val="9"/>
        <w:spacing w:line="360" w:lineRule="auto"/>
        <w:ind w:right="544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120-140 слов; словарного диктанта объѐмом 30-35 слов; диктанта на основе связного текста объѐмом 120-140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четвѐртого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 речевого этикета.</w:t>
      </w:r>
    </w:p>
    <w:p>
      <w:pPr>
        <w:pStyle w:val="3"/>
        <w:spacing w:before="6"/>
        <w:jc w:val="left"/>
      </w:pPr>
      <w:r>
        <w:t>Текст</w:t>
      </w:r>
    </w:p>
    <w:p>
      <w:pPr>
        <w:pStyle w:val="9"/>
        <w:spacing w:before="132" w:line="360" w:lineRule="auto"/>
        <w:ind w:right="544"/>
      </w:pPr>
      <w: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 средства выразительности в тексте (фонетические, словообразовательные, лексические,</w:t>
      </w:r>
      <w:r>
        <w:rPr>
          <w:spacing w:val="-1"/>
        </w:rPr>
        <w:t xml:space="preserve"> </w:t>
      </w:r>
      <w:r>
        <w:t>морфологические).</w:t>
      </w:r>
    </w:p>
    <w:p>
      <w:pPr>
        <w:pStyle w:val="9"/>
        <w:spacing w:line="360" w:lineRule="auto"/>
        <w:ind w:right="543"/>
      </w:pPr>
      <w: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>
      <w:pPr>
        <w:pStyle w:val="9"/>
        <w:spacing w:before="2" w:line="360" w:lineRule="auto"/>
        <w:ind w:right="543"/>
      </w:pPr>
      <w: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объѐмом 7 и более предложений; классные сочинения объѐмом не менее 200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>
      <w:pPr>
        <w:pStyle w:val="9"/>
        <w:spacing w:line="360" w:lineRule="auto"/>
        <w:ind w:right="545"/>
      </w:pPr>
      <w:r>
        <w:t>Владеть умениями информационной переработки текста: создавать тезисы, конспект; извлекать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источников,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лингвистических</w:t>
      </w:r>
      <w:r>
        <w:rPr>
          <w:spacing w:val="38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и справочной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9"/>
        <w:spacing w:before="140"/>
        <w:ind w:left="124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9"/>
        <w:spacing w:before="137" w:line="360" w:lineRule="auto"/>
        <w:ind w:right="551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right="545"/>
      </w:pPr>
      <w:r>
        <w:t>Редактировать тексты: собственные/созданные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 их содержания и формы; сопоставлять исходный и отредактированный тексты.</w:t>
      </w:r>
    </w:p>
    <w:p>
      <w:pPr>
        <w:pStyle w:val="3"/>
        <w:spacing w:before="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>
      <w:pPr>
        <w:pStyle w:val="9"/>
        <w:spacing w:before="132" w:line="360" w:lineRule="auto"/>
        <w:ind w:right="544"/>
      </w:pPr>
      <w:r>
        <w:t>Характеризовать особенности</w:t>
      </w:r>
      <w:r>
        <w:rPr>
          <w:spacing w:val="1"/>
        </w:rPr>
        <w:t xml:space="preserve"> </w:t>
      </w:r>
      <w:r>
        <w:t>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1"/>
        </w:rPr>
        <w:t xml:space="preserve"> </w:t>
      </w:r>
      <w:r>
        <w:t>(реферат, доклад на научную тему), выявлять сочетание различных функциональных 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тексте, 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4"/>
        </w:rPr>
        <w:t xml:space="preserve"> </w:t>
      </w:r>
      <w:r>
        <w:t>тексте.</w:t>
      </w:r>
    </w:p>
    <w:p>
      <w:pPr>
        <w:pStyle w:val="9"/>
        <w:spacing w:before="1" w:line="360" w:lineRule="auto"/>
        <w:ind w:right="546"/>
      </w:pPr>
      <w:r>
        <w:t>Создавать тексты официально-делового стиля (заявление, объяснительная записка, 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бумаги.</w:t>
      </w:r>
    </w:p>
    <w:p>
      <w:pPr>
        <w:pStyle w:val="9"/>
        <w:spacing w:line="360" w:lineRule="auto"/>
        <w:ind w:right="545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>
      <w:pPr>
        <w:spacing w:before="137"/>
        <w:ind w:left="1241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>
      <w:pPr>
        <w:pStyle w:val="9"/>
        <w:spacing w:before="134" w:line="360" w:lineRule="auto"/>
        <w:ind w:right="536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синтаксисе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разделе</w:t>
      </w:r>
      <w:r>
        <w:rPr>
          <w:spacing w:val="16"/>
        </w:rPr>
        <w:t xml:space="preserve"> </w:t>
      </w:r>
      <w:r>
        <w:t>лингвистики.</w:t>
      </w:r>
      <w:r>
        <w:rPr>
          <w:spacing w:val="15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 синтаксиса.</w:t>
      </w:r>
    </w:p>
    <w:p>
      <w:pPr>
        <w:pStyle w:val="9"/>
        <w:spacing w:before="1"/>
        <w:ind w:left="124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>
      <w:pPr>
        <w:pStyle w:val="3"/>
        <w:spacing w:before="141"/>
        <w:jc w:val="left"/>
      </w:pPr>
      <w:r>
        <w:t>Словосочетание</w:t>
      </w:r>
    </w:p>
    <w:p>
      <w:pPr>
        <w:pStyle w:val="9"/>
        <w:spacing w:before="135" w:line="360" w:lineRule="auto"/>
        <w:ind w:right="546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 согласование, управление,</w:t>
      </w:r>
      <w:r>
        <w:rPr>
          <w:spacing w:val="-2"/>
        </w:rPr>
        <w:t xml:space="preserve"> </w:t>
      </w:r>
      <w:r>
        <w:t>примыкание;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>
      <w:pPr>
        <w:pStyle w:val="9"/>
        <w:spacing w:line="275" w:lineRule="exact"/>
        <w:ind w:left="1241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>
      <w:pPr>
        <w:pStyle w:val="3"/>
        <w:spacing w:before="144"/>
        <w:jc w:val="left"/>
      </w:pPr>
      <w:r>
        <w:t>Предложение</w:t>
      </w:r>
    </w:p>
    <w:p>
      <w:pPr>
        <w:pStyle w:val="9"/>
        <w:spacing w:before="132" w:line="360" w:lineRule="auto"/>
        <w:ind w:right="555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речи; 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>
      <w:pPr>
        <w:pStyle w:val="9"/>
        <w:spacing w:line="360" w:lineRule="auto"/>
        <w:ind w:right="544"/>
      </w:pPr>
      <w: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</w:t>
      </w:r>
      <w:r>
        <w:rPr>
          <w:spacing w:val="1"/>
        </w:rPr>
        <w:t xml:space="preserve"> </w:t>
      </w:r>
      <w:r>
        <w:t>побудительных предложениях; использовать в текстах публицистического стиля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>
      <w:pPr>
        <w:pStyle w:val="9"/>
        <w:spacing w:before="1"/>
        <w:ind w:left="1241" w:firstLine="0"/>
      </w:pPr>
      <w:r>
        <w:t>Распознавать</w:t>
      </w:r>
      <w:r>
        <w:rPr>
          <w:spacing w:val="5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7"/>
        </w:rPr>
        <w:t xml:space="preserve"> </w:t>
      </w:r>
      <w:r>
        <w:t>основ;</w:t>
      </w:r>
      <w:r>
        <w:rPr>
          <w:spacing w:val="4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 xml:space="preserve">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сложносокращѐнными словами, словами </w:t>
      </w:r>
      <w:r>
        <w:rPr>
          <w:b/>
          <w:i/>
        </w:rPr>
        <w:t>большинство</w:t>
      </w:r>
      <w:r>
        <w:t>–</w:t>
      </w:r>
      <w:r>
        <w:rPr>
          <w:b/>
          <w:i/>
        </w:rPr>
        <w:t xml:space="preserve">меньшинство, </w:t>
      </w:r>
      <w:r>
        <w:t>количественными сочетаниями. Применять нормы</w:t>
      </w:r>
      <w:r>
        <w:rPr>
          <w:spacing w:val="1"/>
        </w:rPr>
        <w:t xml:space="preserve"> </w:t>
      </w:r>
      <w:r>
        <w:t>постановки тире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>
      <w:pPr>
        <w:pStyle w:val="9"/>
        <w:spacing w:before="2" w:line="360" w:lineRule="auto"/>
        <w:ind w:right="544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 и неполные (понимать особенности употребления неполных предложений в диалогической</w:t>
      </w:r>
      <w:r>
        <w:rPr>
          <w:spacing w:val="-1"/>
        </w:rPr>
        <w:t xml:space="preserve"> </w:t>
      </w:r>
      <w:r>
        <w:t>речи, соблюдения</w:t>
      </w:r>
      <w:r>
        <w:rPr>
          <w:spacing w:val="-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>
      <w:pPr>
        <w:pStyle w:val="9"/>
        <w:spacing w:line="360" w:lineRule="auto"/>
        <w:ind w:right="548"/>
      </w:pPr>
      <w:r>
        <w:t>Различать виды второстепенных членов предложения (согласованные и несогласованные</w:t>
      </w:r>
      <w:r>
        <w:rPr>
          <w:spacing w:val="-57"/>
        </w:rPr>
        <w:t xml:space="preserve"> </w:t>
      </w:r>
      <w:r>
        <w:t>определения, приложение как особый вид определения;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>
      <w:pPr>
        <w:pStyle w:val="9"/>
        <w:spacing w:before="1" w:line="360" w:lineRule="auto"/>
        <w:ind w:right="543"/>
      </w:pPr>
      <w: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определѐнно-личное предложение, неопределѐнно-личное предложение,</w:t>
      </w:r>
      <w:r>
        <w:rPr>
          <w:spacing w:val="1"/>
        </w:rPr>
        <w:t xml:space="preserve"> </w:t>
      </w:r>
      <w:r>
        <w:t>обощѐнно-личное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односоставных предложений в речи; характеризовать грамматические, интонационные</w:t>
      </w:r>
      <w:r>
        <w:rPr>
          <w:spacing w:val="-3"/>
        </w:rPr>
        <w:t xml:space="preserve"> </w:t>
      </w:r>
      <w:r>
        <w:t>и пунктуационные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rPr>
          <w:b/>
          <w:i/>
        </w:rPr>
        <w:t>да,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нет</w:t>
      </w:r>
      <w:r>
        <w:t>.</w:t>
      </w:r>
    </w:p>
    <w:p>
      <w:pPr>
        <w:pStyle w:val="9"/>
        <w:spacing w:before="1" w:line="360" w:lineRule="auto"/>
        <w:ind w:right="544"/>
      </w:pPr>
      <w:r>
        <w:t>Характеризовать признаки однородных членов предложения, средства их связи (союзная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 слова при однородных членах; понимать особенности употребления в речи 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>
      <w:pPr>
        <w:spacing w:line="360" w:lineRule="auto"/>
        <w:ind w:left="533" w:right="543" w:firstLine="708"/>
        <w:jc w:val="both"/>
        <w:rPr>
          <w:b/>
          <w:i/>
          <w:sz w:val="24"/>
        </w:rPr>
      </w:pPr>
      <w:r>
        <w:rPr>
          <w:sz w:val="24"/>
        </w:rPr>
        <w:t>Применять нормы построения предложений с однородными членами, связанными двойными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только... но и, как...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</w:p>
    <w:p>
      <w:pPr>
        <w:pStyle w:val="9"/>
        <w:spacing w:line="360" w:lineRule="auto"/>
        <w:ind w:right="544"/>
      </w:pPr>
      <w:r>
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(и... </w:t>
      </w:r>
      <w:r>
        <w:rPr>
          <w:b/>
          <w:i/>
        </w:rPr>
        <w:t>и, или... или, либo... либo,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ни... ни, тo... тo); </w:t>
      </w:r>
      <w:r>
        <w:t>нормы постановки знаков препинания в предложениях с обобщающим словом</w:t>
      </w:r>
      <w:r>
        <w:rPr>
          <w:spacing w:val="-3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>
      <w:pPr>
        <w:pStyle w:val="9"/>
        <w:spacing w:line="360" w:lineRule="auto"/>
        <w:ind w:right="544"/>
      </w:pPr>
      <w:r>
        <w:t>Распознавать простые неосложнѐнные предложения, в том числе предложения с неоднородными определениями; простые предложения, осложнѐнные однородными членами, включая</w:t>
      </w:r>
      <w:r>
        <w:rPr>
          <w:spacing w:val="1"/>
        </w:rPr>
        <w:t xml:space="preserve"> </w:t>
      </w:r>
      <w:r>
        <w:t>предложения с обобщающим словом при однородных членах, осложнѐнные обособленными</w:t>
      </w:r>
      <w:r>
        <w:rPr>
          <w:spacing w:val="1"/>
        </w:rPr>
        <w:t xml:space="preserve"> </w:t>
      </w:r>
      <w:r>
        <w:t>членами, обращением, вводными словами и предложениями, вставными конструкциями, междометиями.</w:t>
      </w:r>
    </w:p>
    <w:p>
      <w:pPr>
        <w:pStyle w:val="9"/>
        <w:spacing w:line="275" w:lineRule="exact"/>
        <w:ind w:left="1241" w:firstLine="0"/>
      </w:pPr>
      <w:r>
        <w:t>Различать</w:t>
      </w:r>
      <w:r>
        <w:rPr>
          <w:spacing w:val="22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обособленных</w:t>
      </w:r>
      <w:r>
        <w:rPr>
          <w:spacing w:val="23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предложения,</w:t>
      </w:r>
      <w:r>
        <w:rPr>
          <w:spacing w:val="24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обособления</w:t>
      </w:r>
      <w:r>
        <w:rPr>
          <w:spacing w:val="25"/>
        </w:rPr>
        <w:t xml:space="preserve"> </w:t>
      </w:r>
      <w:r>
        <w:t>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</w:t>
      </w:r>
      <w:r>
        <w:rPr>
          <w:spacing w:val="1"/>
        </w:rPr>
        <w:t xml:space="preserve"> </w:t>
      </w:r>
      <w:r>
        <w:t>нормы постановки знаков препинания в предложениях со сравнительным оборотом; нормы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</w:t>
      </w:r>
      <w:r>
        <w:rPr>
          <w:spacing w:val="1"/>
        </w:rPr>
        <w:t xml:space="preserve"> </w:t>
      </w:r>
      <w:r>
        <w:t>нормы постановки знаков препинания в предложениях с вводными и вставными 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>
      <w:pPr>
        <w:pStyle w:val="9"/>
        <w:spacing w:before="2" w:line="360" w:lineRule="auto"/>
        <w:ind w:right="545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 предложениями и вставными конструкциями, обращениями и междометиями в речи,</w:t>
      </w:r>
      <w:r>
        <w:rPr>
          <w:spacing w:val="1"/>
        </w:rPr>
        <w:t xml:space="preserve"> </w:t>
      </w:r>
      <w:r>
        <w:t>понимать их функции; выявлять омонимию членов предложения и вводных слов, словосочетаний</w:t>
      </w:r>
      <w:r>
        <w:rPr>
          <w:spacing w:val="-3"/>
        </w:rPr>
        <w:t xml:space="preserve"> </w:t>
      </w:r>
      <w:r>
        <w:t>и предложений.</w:t>
      </w:r>
    </w:p>
    <w:p>
      <w:pPr>
        <w:pStyle w:val="9"/>
        <w:spacing w:line="360" w:lineRule="auto"/>
        <w:ind w:right="547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 междометиями.</w:t>
      </w:r>
    </w:p>
    <w:p>
      <w:pPr>
        <w:pStyle w:val="9"/>
        <w:spacing w:before="1" w:line="360" w:lineRule="auto"/>
        <w:ind w:right="546"/>
        <w:jc w:val="right"/>
        <w:rPr>
          <w:spacing w:val="7"/>
        </w:rPr>
      </w:pPr>
      <w:r>
        <w:t>Распознавать сложные предложения, конструкции с чужой речью (в рамках изученного).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синтаксический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предложений;</w:t>
      </w:r>
      <w:r>
        <w:rPr>
          <w:spacing w:val="7"/>
        </w:rPr>
        <w:t xml:space="preserve"> </w:t>
      </w:r>
    </w:p>
    <w:p>
      <w:pPr>
        <w:pStyle w:val="9"/>
        <w:spacing w:before="1" w:line="360" w:lineRule="auto"/>
        <w:ind w:right="546"/>
        <w:jc w:val="right"/>
      </w:pPr>
      <w:r>
        <w:t>применять</w:t>
      </w:r>
      <w:r>
        <w:rPr>
          <w:spacing w:val="8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синтаксису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пунктуации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9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9"/>
        <w:spacing w:before="132" w:line="362" w:lineRule="auto"/>
        <w:ind w:right="548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 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>
      <w:pPr>
        <w:pStyle w:val="3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4" w:line="360" w:lineRule="auto"/>
        <w:ind w:right="544"/>
      </w:pPr>
      <w:r>
        <w:t>Создавать устные монологические высказывания объѐмом не менее 80 слов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литературы: монолог-сообщение, монолог-описание, монолограссуждение, монолог-повествование;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сообщением.</w:t>
      </w:r>
    </w:p>
    <w:p>
      <w:pPr>
        <w:pStyle w:val="9"/>
        <w:spacing w:before="1" w:line="360" w:lineRule="auto"/>
        <w:ind w:right="544"/>
      </w:pPr>
      <w: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 темы (объѐм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>
      <w:pPr>
        <w:pStyle w:val="9"/>
        <w:spacing w:line="360" w:lineRule="auto"/>
        <w:ind w:right="544"/>
      </w:pPr>
      <w:r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 речи.</w:t>
      </w:r>
    </w:p>
    <w:p>
      <w:pPr>
        <w:pStyle w:val="9"/>
        <w:spacing w:before="73" w:line="362" w:lineRule="auto"/>
        <w:ind w:right="549"/>
      </w:pPr>
      <w:r>
        <w:t>Владеть различными видами чтения: просмотровым, ознакомительным, изучающим, поисковым.</w:t>
      </w:r>
    </w:p>
    <w:p>
      <w:pPr>
        <w:pStyle w:val="9"/>
        <w:spacing w:line="360" w:lineRule="auto"/>
        <w:ind w:left="1241" w:right="545" w:firstLine="0"/>
      </w:pPr>
      <w:r>
        <w:t>Устно пересказывать прочитанный или прослушанный текст объѐмом не менее 150 слов.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коммуникативным</w:t>
      </w:r>
      <w:r>
        <w:rPr>
          <w:spacing w:val="-5"/>
        </w:rPr>
        <w:t xml:space="preserve"> </w:t>
      </w:r>
      <w:r>
        <w:t>замыслом.</w:t>
      </w:r>
    </w:p>
    <w:p>
      <w:pPr>
        <w:pStyle w:val="9"/>
        <w:spacing w:before="134" w:line="360" w:lineRule="auto"/>
        <w:ind w:right="546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140-160 слов; словарного диктанта объѐмом 35-40 слов; диктанта на основе связного текста объѐмом 140-160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>
      <w:pPr>
        <w:pStyle w:val="3"/>
        <w:spacing w:before="5"/>
        <w:jc w:val="left"/>
      </w:pPr>
      <w:r>
        <w:t>Текст</w:t>
      </w:r>
    </w:p>
    <w:p>
      <w:pPr>
        <w:pStyle w:val="9"/>
        <w:spacing w:before="134" w:line="360" w:lineRule="auto"/>
        <w:jc w:val="left"/>
      </w:pPr>
      <w:r>
        <w:t>Анализировать</w:t>
      </w:r>
      <w:r>
        <w:rPr>
          <w:spacing w:val="16"/>
        </w:rPr>
        <w:t xml:space="preserve"> </w:t>
      </w:r>
      <w:r>
        <w:t>текст:</w:t>
      </w:r>
      <w:r>
        <w:rPr>
          <w:spacing w:val="17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комментировать</w:t>
      </w:r>
      <w:r>
        <w:rPr>
          <w:spacing w:val="20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главную</w:t>
      </w:r>
      <w:r>
        <w:rPr>
          <w:spacing w:val="22"/>
        </w:rPr>
        <w:t xml:space="preserve"> </w:t>
      </w:r>
      <w:r>
        <w:t>мысль</w:t>
      </w:r>
      <w:r>
        <w:rPr>
          <w:spacing w:val="20"/>
        </w:rPr>
        <w:t xml:space="preserve"> </w:t>
      </w:r>
      <w:r>
        <w:t>текста;</w:t>
      </w:r>
      <w:r>
        <w:rPr>
          <w:spacing w:val="18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 текста.</w:t>
      </w:r>
    </w:p>
    <w:p>
      <w:pPr>
        <w:pStyle w:val="9"/>
        <w:spacing w:line="360" w:lineRule="auto"/>
        <w:ind w:left="1241" w:right="711" w:firstLine="0"/>
        <w:jc w:val="left"/>
      </w:pP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функциональносмысловому</w:t>
      </w:r>
      <w:r>
        <w:rPr>
          <w:spacing w:val="-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тексте</w:t>
      </w:r>
      <w:r>
        <w:rPr>
          <w:spacing w:val="49"/>
        </w:rPr>
        <w:t xml:space="preserve"> </w:t>
      </w:r>
      <w:r>
        <w:t>типовые</w:t>
      </w:r>
      <w:r>
        <w:rPr>
          <w:spacing w:val="49"/>
        </w:rPr>
        <w:t xml:space="preserve"> </w:t>
      </w:r>
      <w:r>
        <w:t>фрагменты</w:t>
      </w:r>
      <w:r>
        <w:rPr>
          <w:spacing w:val="54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описание,</w:t>
      </w:r>
      <w:r>
        <w:rPr>
          <w:spacing w:val="50"/>
        </w:rPr>
        <w:t xml:space="preserve"> </w:t>
      </w:r>
      <w:r>
        <w:t>повествование,</w:t>
      </w:r>
      <w:r>
        <w:rPr>
          <w:spacing w:val="50"/>
        </w:rPr>
        <w:t xml:space="preserve"> </w:t>
      </w:r>
      <w:r>
        <w:t>рассуждение-</w:t>
      </w:r>
    </w:p>
    <w:p>
      <w:pPr>
        <w:pStyle w:val="9"/>
        <w:ind w:firstLine="0"/>
        <w:jc w:val="left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>
      <w:pPr>
        <w:pStyle w:val="9"/>
        <w:spacing w:before="138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Прогнозировать</w:t>
      </w:r>
      <w:r>
        <w:rPr>
          <w:spacing w:val="10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заголовку,</w:t>
      </w:r>
      <w:r>
        <w:rPr>
          <w:spacing w:val="10"/>
        </w:rPr>
        <w:t xml:space="preserve"> </w:t>
      </w:r>
      <w:r>
        <w:t>ключевым</w:t>
      </w:r>
      <w:r>
        <w:rPr>
          <w:spacing w:val="9"/>
        </w:rPr>
        <w:t xml:space="preserve"> </w:t>
      </w:r>
      <w:r>
        <w:t>словам,</w:t>
      </w:r>
      <w:r>
        <w:rPr>
          <w:spacing w:val="11"/>
        </w:rPr>
        <w:t xml:space="preserve"> </w:t>
      </w:r>
      <w:r>
        <w:t>зачину</w:t>
      </w:r>
      <w:r>
        <w:rPr>
          <w:spacing w:val="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концов</w:t>
      </w:r>
    </w:p>
    <w:p>
      <w:pPr>
        <w:pStyle w:val="9"/>
        <w:spacing w:before="139"/>
        <w:ind w:firstLine="0"/>
        <w:jc w:val="left"/>
      </w:pPr>
      <w:r>
        <w:t>ке.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385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>
      <w:pPr>
        <w:pStyle w:val="9"/>
        <w:spacing w:before="139"/>
        <w:ind w:left="385" w:firstLine="0"/>
        <w:jc w:val="left"/>
      </w:pPr>
      <w:r>
        <w:t>Создавать</w:t>
      </w:r>
      <w:r>
        <w:rPr>
          <w:spacing w:val="41"/>
        </w:rPr>
        <w:t xml:space="preserve"> </w:t>
      </w:r>
      <w:r>
        <w:t>высказывание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текста:</w:t>
      </w:r>
      <w:r>
        <w:rPr>
          <w:spacing w:val="41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своѐ</w:t>
      </w:r>
      <w:r>
        <w:rPr>
          <w:spacing w:val="40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прочитанному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17" w:space="40"/>
            <w:col w:w="10153"/>
          </w:cols>
        </w:sectPr>
      </w:pPr>
    </w:p>
    <w:p>
      <w:pPr>
        <w:pStyle w:val="9"/>
        <w:spacing w:before="137"/>
        <w:ind w:firstLine="0"/>
      </w:pPr>
      <w:r>
        <w:t>или</w:t>
      </w:r>
      <w:r>
        <w:rPr>
          <w:spacing w:val="-4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>
      <w:pPr>
        <w:pStyle w:val="9"/>
        <w:spacing w:before="139" w:line="360" w:lineRule="auto"/>
        <w:ind w:right="543"/>
      </w:pPr>
      <w:r>
        <w:t>Создавать тексты с опорой на жизненный и читательский опыт; на произведения искусства (в том числе сочинения-миниатюры объѐмом 8 и более предложений или объѐмом не менее 6-7 предложений сложной структуры, если этот объѐм позволяет раскрыть тему, выразить</w:t>
      </w:r>
      <w:r>
        <w:rPr>
          <w:spacing w:val="1"/>
        </w:rPr>
        <w:t xml:space="preserve"> </w:t>
      </w:r>
      <w:r>
        <w:t>главную мысль); классные сочинения объѐмом не менее 250 слов с учѐтом стиля и жанра 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>
      <w:pPr>
        <w:pStyle w:val="9"/>
        <w:spacing w:line="360" w:lineRule="auto"/>
        <w:ind w:right="544"/>
      </w:pPr>
      <w: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</w:t>
      </w:r>
      <w:r>
        <w:rPr>
          <w:spacing w:val="-57"/>
        </w:rPr>
        <w:t xml:space="preserve"> </w:t>
      </w:r>
      <w:r>
        <w:t>лингвистических словарей и справочной литературы, и использовать еѐ в учебной деятельности.</w:t>
      </w:r>
    </w:p>
    <w:p>
      <w:pPr>
        <w:pStyle w:val="9"/>
        <w:ind w:left="1241" w:firstLine="0"/>
        <w:jc w:val="lef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>
      <w:pPr>
        <w:pStyle w:val="9"/>
        <w:spacing w:before="139" w:line="360" w:lineRule="auto"/>
        <w:ind w:right="536"/>
        <w:jc w:val="left"/>
      </w:pPr>
      <w:r>
        <w:t>Представлять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прослушанного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прочитанного</w:t>
      </w:r>
      <w:r>
        <w:rPr>
          <w:spacing w:val="34"/>
        </w:rPr>
        <w:t xml:space="preserve"> </w:t>
      </w:r>
      <w:r>
        <w:t>научно-учебного</w:t>
      </w:r>
      <w:r>
        <w:rPr>
          <w:spacing w:val="36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right="536"/>
        <w:jc w:val="left"/>
      </w:pPr>
      <w:r>
        <w:t>Подробно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сжато</w:t>
      </w:r>
      <w:r>
        <w:rPr>
          <w:spacing w:val="11"/>
        </w:rPr>
        <w:t xml:space="preserve"> </w:t>
      </w:r>
      <w:r>
        <w:t>передавать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прочитанных</w:t>
      </w:r>
      <w:r>
        <w:rPr>
          <w:spacing w:val="16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функционально-смысловых</w:t>
      </w:r>
      <w:r>
        <w:rPr>
          <w:spacing w:val="16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(для</w:t>
      </w:r>
      <w:r>
        <w:rPr>
          <w:spacing w:val="15"/>
        </w:rPr>
        <w:t xml:space="preserve"> </w:t>
      </w:r>
      <w:r>
        <w:t>подробного</w:t>
      </w:r>
      <w:r>
        <w:rPr>
          <w:spacing w:val="14"/>
        </w:rPr>
        <w:t xml:space="preserve"> </w:t>
      </w:r>
      <w:r>
        <w:t>изложения объѐм исходного текста должен составлять не менее 280 слов; для сжатого и выборочного</w:t>
      </w:r>
      <w:r>
        <w:rPr>
          <w:spacing w:val="-1"/>
        </w:rPr>
        <w:t xml:space="preserve"> </w:t>
      </w:r>
      <w:r>
        <w:t>изложения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>
      <w:pPr>
        <w:pStyle w:val="9"/>
        <w:spacing w:line="360" w:lineRule="auto"/>
        <w:ind w:right="551"/>
      </w:pPr>
      <w: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3"/>
        </w:rPr>
        <w:t xml:space="preserve"> </w:t>
      </w:r>
      <w:r>
        <w:t>информативность).</w:t>
      </w:r>
    </w:p>
    <w:p>
      <w:pPr>
        <w:pStyle w:val="9"/>
        <w:ind w:left="1241" w:firstLine="0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>
      <w:pPr>
        <w:pStyle w:val="9"/>
        <w:spacing w:before="133" w:line="360" w:lineRule="auto"/>
        <w:ind w:right="552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>
      <w:pPr>
        <w:pStyle w:val="9"/>
        <w:spacing w:before="1" w:line="360" w:lineRule="auto"/>
        <w:ind w:right="547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 сочетания в пределах одного текста; понимать особенности употребления языковых 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line="360" w:lineRule="auto"/>
        <w:ind w:right="547"/>
      </w:pPr>
      <w: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1"/>
        </w:rPr>
        <w:t xml:space="preserve"> </w:t>
      </w:r>
      <w:r>
        <w:t>тезисов, конспекта, написания</w:t>
      </w:r>
      <w:r>
        <w:rPr>
          <w:spacing w:val="-1"/>
        </w:rPr>
        <w:t xml:space="preserve"> </w:t>
      </w:r>
      <w:r>
        <w:t>реферата.</w:t>
      </w:r>
    </w:p>
    <w:p>
      <w:pPr>
        <w:pStyle w:val="9"/>
        <w:spacing w:before="2"/>
        <w:ind w:left="1241" w:firstLine="0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рецензию,</w:t>
      </w:r>
      <w:r>
        <w:rPr>
          <w:spacing w:val="-4"/>
        </w:rPr>
        <w:t xml:space="preserve"> </w:t>
      </w:r>
      <w:r>
        <w:t>реферат.</w:t>
      </w:r>
    </w:p>
    <w:p>
      <w:pPr>
        <w:pStyle w:val="9"/>
        <w:spacing w:before="137" w:line="360" w:lineRule="auto"/>
        <w:ind w:right="546"/>
      </w:pPr>
      <w:r>
        <w:t>Оценивать чужие и собственные речевые высказывания разной функциональной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>
      <w:pPr>
        <w:pStyle w:val="9"/>
        <w:spacing w:before="1" w:line="360" w:lineRule="auto"/>
        <w:ind w:right="549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 функциональными разновидностями языка. Распознавать метафору, 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 сравнение.</w:t>
      </w:r>
    </w:p>
    <w:p>
      <w:pPr>
        <w:pStyle w:val="9"/>
        <w:spacing w:before="8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1"/>
        </w:rPr>
      </w:pPr>
    </w:p>
    <w:p>
      <w:pPr>
        <w:pStyle w:val="9"/>
        <w:ind w:firstLine="0"/>
        <w:jc w:val="left"/>
      </w:pPr>
      <w:r>
        <w:t>ния.</w:t>
      </w:r>
    </w:p>
    <w:p>
      <w:pPr>
        <w:pStyle w:val="3"/>
        <w:spacing w:before="90"/>
        <w:ind w:left="238"/>
        <w:jc w:val="left"/>
      </w:pPr>
      <w:r>
        <w:rPr>
          <w:b w:val="0"/>
        </w:rPr>
        <w:br w:type="column"/>
      </w:r>
      <w:r>
        <w:t>СИСТЕМА</w:t>
      </w:r>
      <w:r>
        <w:rPr>
          <w:spacing w:val="-6"/>
        </w:rPr>
        <w:t xml:space="preserve"> </w:t>
      </w:r>
      <w:r>
        <w:t>ЯЗЫКА</w:t>
      </w:r>
    </w:p>
    <w:p>
      <w:pPr>
        <w:spacing w:before="136" w:line="360" w:lineRule="auto"/>
        <w:ind w:left="238" w:right="5363"/>
        <w:rPr>
          <w:b/>
          <w:sz w:val="24"/>
        </w:rPr>
      </w:pPr>
      <w:r>
        <w:rPr>
          <w:b/>
          <w:sz w:val="24"/>
        </w:rPr>
        <w:t>Синтаксис. Культура речи. Пунктуация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Сложносочинѐнное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предложение</w:t>
      </w:r>
    </w:p>
    <w:p>
      <w:pPr>
        <w:pStyle w:val="9"/>
        <w:spacing w:line="271" w:lineRule="exact"/>
        <w:ind w:left="238" w:firstLine="0"/>
        <w:jc w:val="left"/>
        <w:rPr>
          <w:sz w:val="26"/>
        </w:rPr>
      </w:pPr>
      <w:r>
        <w:t>Выявлять</w:t>
      </w:r>
      <w:r>
        <w:rPr>
          <w:spacing w:val="17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синтаксической</w:t>
      </w:r>
      <w:r>
        <w:rPr>
          <w:spacing w:val="17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</w:t>
      </w:r>
      <w:r>
        <w:rPr>
          <w:spacing w:val="18"/>
        </w:rPr>
        <w:t xml:space="preserve"> </w:t>
      </w:r>
      <w:r>
        <w:t>сложного</w:t>
      </w:r>
      <w:r>
        <w:rPr>
          <w:spacing w:val="17"/>
        </w:rPr>
        <w:t xml:space="preserve"> </w:t>
      </w:r>
      <w:r>
        <w:t>предложе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238" w:firstLine="0"/>
        <w:jc w:val="left"/>
      </w:pPr>
      <w:r>
        <w:t>Распознавать</w:t>
      </w:r>
      <w:r>
        <w:rPr>
          <w:spacing w:val="45"/>
        </w:rPr>
        <w:t xml:space="preserve"> </w:t>
      </w:r>
      <w:r>
        <w:t>сложные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разными</w:t>
      </w:r>
      <w:r>
        <w:rPr>
          <w:spacing w:val="46"/>
        </w:rPr>
        <w:t xml:space="preserve"> </w:t>
      </w:r>
      <w:r>
        <w:t>видами</w:t>
      </w:r>
      <w:r>
        <w:rPr>
          <w:spacing w:val="46"/>
        </w:rPr>
        <w:t xml:space="preserve"> </w:t>
      </w:r>
      <w:r>
        <w:t>связи,</w:t>
      </w:r>
      <w:r>
        <w:rPr>
          <w:spacing w:val="45"/>
        </w:rPr>
        <w:t xml:space="preserve"> </w:t>
      </w:r>
      <w:r>
        <w:t>бессоюзные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союзные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63" w:space="40"/>
            <w:col w:w="10007"/>
          </w:cols>
        </w:sectPr>
      </w:pPr>
    </w:p>
    <w:p>
      <w:pPr>
        <w:pStyle w:val="9"/>
        <w:spacing w:before="140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(сложносочинѐнные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сложноподчинѐнные).</w:t>
      </w:r>
    </w:p>
    <w:p>
      <w:pPr>
        <w:pStyle w:val="9"/>
        <w:spacing w:before="137" w:line="360" w:lineRule="auto"/>
        <w:ind w:right="536"/>
        <w:jc w:val="left"/>
      </w:pPr>
      <w:r>
        <w:t>Характеризовать сложносочинѐнное предложение, его строение, смысловое, структурное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>
      <w:pPr>
        <w:pStyle w:val="9"/>
        <w:ind w:left="1241" w:firstLine="0"/>
        <w:jc w:val="left"/>
      </w:pPr>
      <w:r>
        <w:t>Выявлять</w:t>
      </w:r>
      <w:r>
        <w:rPr>
          <w:spacing w:val="29"/>
        </w:rPr>
        <w:t xml:space="preserve"> </w:t>
      </w:r>
      <w:r>
        <w:t>смысловые</w:t>
      </w:r>
      <w:r>
        <w:rPr>
          <w:spacing w:val="27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частями</w:t>
      </w:r>
      <w:r>
        <w:rPr>
          <w:spacing w:val="29"/>
        </w:rPr>
        <w:t xml:space="preserve"> </w:t>
      </w:r>
      <w:r>
        <w:t>сложносочинѐнного</w:t>
      </w:r>
      <w:r>
        <w:rPr>
          <w:spacing w:val="26"/>
        </w:rPr>
        <w:t xml:space="preserve"> </w:t>
      </w:r>
      <w:r>
        <w:t>предложения,</w:t>
      </w:r>
      <w:r>
        <w:rPr>
          <w:spacing w:val="28"/>
        </w:rPr>
        <w:t xml:space="preserve"> </w:t>
      </w:r>
      <w:r>
        <w:t>интонационные особенности сложносочинѐнных предложений с разными типами смысловых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>
      <w:pPr>
        <w:pStyle w:val="9"/>
        <w:spacing w:line="360" w:lineRule="auto"/>
        <w:ind w:left="1241" w:right="1644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2"/>
        </w:rPr>
        <w:t xml:space="preserve"> </w:t>
      </w:r>
      <w:r>
        <w:t>предложения.</w:t>
      </w:r>
    </w:p>
    <w:p>
      <w:pPr>
        <w:pStyle w:val="9"/>
        <w:spacing w:line="360" w:lineRule="auto"/>
        <w:ind w:right="546"/>
      </w:pPr>
      <w:r>
        <w:t>Понимать явления грамматической синонимии сложносочинѐнных предложений и простых предложений с однородными членами; использовать соответствующие конструкции в речи.</w:t>
      </w:r>
    </w:p>
    <w:p>
      <w:pPr>
        <w:pStyle w:val="9"/>
        <w:spacing w:line="362" w:lineRule="auto"/>
        <w:ind w:left="1241" w:right="638" w:firstLine="0"/>
        <w:jc w:val="left"/>
        <w:rPr>
          <w:b/>
        </w:rPr>
      </w:pPr>
      <w:r>
        <w:t>Проводить синтаксический и пунктуационный анализ сложносочинѐнных предложений.</w:t>
      </w:r>
      <w:r>
        <w:rPr>
          <w:spacing w:val="-57"/>
        </w:rPr>
        <w:t xml:space="preserve"> </w:t>
      </w:r>
      <w:r>
        <w:t>Применять нормы постановки знаков препинания в сложносочинѐнных предложениях.</w:t>
      </w:r>
      <w:r>
        <w:rPr>
          <w:spacing w:val="1"/>
        </w:rPr>
        <w:t xml:space="preserve"> </w:t>
      </w:r>
      <w:r>
        <w:rPr>
          <w:b/>
        </w:rPr>
        <w:t>Сложноподчинѐнное</w:t>
      </w:r>
      <w:r>
        <w:rPr>
          <w:b/>
          <w:spacing w:val="-5"/>
        </w:rPr>
        <w:t xml:space="preserve"> </w:t>
      </w:r>
      <w:r>
        <w:rPr>
          <w:b/>
        </w:rPr>
        <w:t>предложение</w:t>
      </w:r>
    </w:p>
    <w:p>
      <w:pPr>
        <w:pStyle w:val="9"/>
        <w:spacing w:line="360" w:lineRule="auto"/>
        <w:ind w:right="547"/>
      </w:pPr>
      <w:r>
        <w:t>Распознавать сложноподчинѐнные предложения, выделять главную и придаточную части</w:t>
      </w:r>
      <w:r>
        <w:rPr>
          <w:spacing w:val="-1"/>
        </w:rPr>
        <w:t xml:space="preserve"> </w:t>
      </w:r>
      <w:r>
        <w:t>предложения, средства</w:t>
      </w:r>
      <w:r>
        <w:rPr>
          <w:spacing w:val="-3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сложноподчинѐнного предложения.</w:t>
      </w:r>
    </w:p>
    <w:p>
      <w:pPr>
        <w:pStyle w:val="9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>
      <w:pPr>
        <w:pStyle w:val="9"/>
        <w:spacing w:before="127" w:line="360" w:lineRule="auto"/>
        <w:ind w:right="548"/>
      </w:pPr>
      <w:r>
        <w:t>Различать виды сложноподчинѐнных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>
      <w:pPr>
        <w:pStyle w:val="9"/>
        <w:spacing w:line="360" w:lineRule="auto"/>
        <w:ind w:right="544"/>
      </w:pPr>
      <w:r>
        <w:t>Выявлять сложноподчинѐнные предложения с несколькими придаточными, сложноподчинѐнные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</w:t>
      </w:r>
      <w:r>
        <w:rPr>
          <w:spacing w:val="-1"/>
        </w:rPr>
        <w:t xml:space="preserve"> </w:t>
      </w:r>
      <w:r>
        <w:t>следствия, цели).</w:t>
      </w:r>
    </w:p>
    <w:p>
      <w:pPr>
        <w:pStyle w:val="9"/>
        <w:ind w:left="1241" w:firstLine="0"/>
      </w:pPr>
      <w:r>
        <w:t>Выявлять</w:t>
      </w:r>
      <w:r>
        <w:rPr>
          <w:spacing w:val="17"/>
        </w:rPr>
        <w:t xml:space="preserve"> </w:t>
      </w:r>
      <w:r>
        <w:t>однородное,</w:t>
      </w:r>
      <w:r>
        <w:rPr>
          <w:spacing w:val="15"/>
        </w:rPr>
        <w:t xml:space="preserve"> </w:t>
      </w:r>
      <w:r>
        <w:t>неоднородное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последовательное</w:t>
      </w:r>
      <w:r>
        <w:rPr>
          <w:spacing w:val="17"/>
        </w:rPr>
        <w:t xml:space="preserve"> </w:t>
      </w:r>
      <w:r>
        <w:t>подчинение</w:t>
      </w:r>
      <w:r>
        <w:rPr>
          <w:spacing w:val="16"/>
        </w:rPr>
        <w:t xml:space="preserve"> </w:t>
      </w:r>
      <w:r>
        <w:t>придаточных</w:t>
      </w:r>
      <w:r>
        <w:rPr>
          <w:spacing w:val="20"/>
        </w:rPr>
        <w:t xml:space="preserve"> </w:t>
      </w:r>
      <w:r>
        <w:t>частей.</w:t>
      </w:r>
    </w:p>
    <w:p>
      <w:pPr>
        <w:pStyle w:val="9"/>
        <w:spacing w:before="137"/>
        <w:ind w:left="1241" w:firstLine="0"/>
        <w:jc w:val="left"/>
      </w:pPr>
      <w:r>
        <w:t>Понимать</w:t>
      </w:r>
      <w:r>
        <w:rPr>
          <w:spacing w:val="2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2"/>
        </w:rPr>
        <w:t xml:space="preserve"> </w:t>
      </w:r>
      <w:r>
        <w:t>синонимии сложноподчинѐнных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 простых</w:t>
      </w:r>
      <w:r>
        <w:rPr>
          <w:spacing w:val="33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обособленными</w:t>
      </w:r>
      <w:r>
        <w:rPr>
          <w:spacing w:val="33"/>
        </w:rPr>
        <w:t xml:space="preserve"> </w:t>
      </w:r>
      <w:r>
        <w:t>членами;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соответствующие</w:t>
      </w:r>
      <w:r>
        <w:rPr>
          <w:spacing w:val="31"/>
        </w:rPr>
        <w:t xml:space="preserve"> </w:t>
      </w:r>
      <w:r>
        <w:t>конструкции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>
      <w:pPr>
        <w:pStyle w:val="9"/>
        <w:spacing w:line="360" w:lineRule="auto"/>
        <w:jc w:val="left"/>
      </w:pPr>
      <w:r>
        <w:t>Понимать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сложноподчинѐнного</w:t>
      </w:r>
      <w:r>
        <w:rPr>
          <w:spacing w:val="7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сложноподчинѐнных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before="1"/>
        <w:ind w:left="1241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пунктуационный</w:t>
      </w:r>
      <w:r>
        <w:rPr>
          <w:spacing w:val="51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сложноподчинѐнных</w:t>
      </w:r>
      <w:r>
        <w:rPr>
          <w:spacing w:val="49"/>
        </w:rPr>
        <w:t xml:space="preserve"> </w:t>
      </w:r>
      <w:r>
        <w:t>предложений.</w:t>
      </w:r>
    </w:p>
    <w:p>
      <w:pPr>
        <w:pStyle w:val="9"/>
        <w:spacing w:before="140"/>
        <w:ind w:left="1241" w:firstLine="0"/>
        <w:jc w:val="left"/>
      </w:pPr>
      <w:r>
        <w:t>Применять</w:t>
      </w:r>
      <w:r>
        <w:rPr>
          <w:spacing w:val="37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построения</w:t>
      </w:r>
      <w:r>
        <w:rPr>
          <w:spacing w:val="39"/>
        </w:rPr>
        <w:t xml:space="preserve"> </w:t>
      </w:r>
      <w:r>
        <w:t>сложноподчинѐнных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постановки</w:t>
      </w:r>
      <w:r>
        <w:rPr>
          <w:spacing w:val="39"/>
        </w:rPr>
        <w:t xml:space="preserve"> </w:t>
      </w:r>
      <w:r>
        <w:t>знаков</w:t>
      </w:r>
    </w:p>
    <w:p>
      <w:pPr>
        <w:pStyle w:val="9"/>
        <w:spacing w:before="136"/>
        <w:ind w:firstLine="0"/>
        <w:jc w:val="left"/>
      </w:pP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них.</w:t>
      </w:r>
    </w:p>
    <w:p>
      <w:pPr>
        <w:pStyle w:val="3"/>
        <w:spacing w:before="145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>
      <w:pPr>
        <w:pStyle w:val="9"/>
        <w:spacing w:before="132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смысловые</w:t>
      </w:r>
      <w:r>
        <w:rPr>
          <w:spacing w:val="25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28"/>
        </w:rPr>
        <w:t xml:space="preserve"> </w:t>
      </w:r>
      <w:r>
        <w:t>бессоюзного</w:t>
      </w:r>
      <w:r>
        <w:rPr>
          <w:spacing w:val="27"/>
        </w:rPr>
        <w:t xml:space="preserve"> </w:t>
      </w:r>
      <w:r>
        <w:t>сложного</w:t>
      </w:r>
      <w:r>
        <w:rPr>
          <w:spacing w:val="2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>
      <w:pPr>
        <w:pStyle w:val="9"/>
        <w:ind w:left="1241" w:firstLine="0"/>
        <w:jc w:val="left"/>
      </w:pPr>
      <w:r>
        <w:t>Понимать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грамматические</w:t>
      </w:r>
      <w:r>
        <w:rPr>
          <w:spacing w:val="25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бессоюзного</w:t>
      </w:r>
      <w:r>
        <w:rPr>
          <w:spacing w:val="24"/>
        </w:rPr>
        <w:t xml:space="preserve"> </w:t>
      </w:r>
      <w:r>
        <w:t>сложного</w:t>
      </w:r>
      <w:r>
        <w:rPr>
          <w:spacing w:val="2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>
      <w:pPr>
        <w:pStyle w:val="9"/>
        <w:spacing w:before="140"/>
        <w:ind w:left="1241" w:firstLine="0"/>
        <w:jc w:val="left"/>
      </w:pPr>
      <w:r>
        <w:t>Проводить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4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бессоюзных</w:t>
      </w:r>
      <w:r>
        <w:rPr>
          <w:spacing w:val="32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предложений.</w:t>
      </w:r>
    </w:p>
    <w:p>
      <w:pPr>
        <w:pStyle w:val="9"/>
        <w:spacing w:before="139"/>
        <w:ind w:left="1241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грамматическую</w:t>
      </w:r>
      <w:r>
        <w:rPr>
          <w:spacing w:val="40"/>
        </w:rPr>
        <w:t xml:space="preserve"> </w:t>
      </w:r>
      <w:r>
        <w:t>синонимию</w:t>
      </w:r>
      <w:r>
        <w:rPr>
          <w:spacing w:val="39"/>
        </w:rPr>
        <w:t xml:space="preserve"> </w:t>
      </w:r>
      <w:r>
        <w:t>бессоюзных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союзных</w:t>
      </w:r>
    </w:p>
    <w:p>
      <w:pPr>
        <w:pStyle w:val="9"/>
        <w:spacing w:before="137" w:line="360" w:lineRule="auto"/>
        <w:ind w:firstLine="0"/>
        <w:jc w:val="left"/>
      </w:pPr>
      <w:r>
        <w:t>сложных</w:t>
      </w:r>
      <w:r>
        <w:rPr>
          <w:spacing w:val="16"/>
        </w:rPr>
        <w:t xml:space="preserve"> </w:t>
      </w:r>
      <w:r>
        <w:t>предложений,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конструкции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речи;</w:t>
      </w:r>
      <w:r>
        <w:rPr>
          <w:spacing w:val="16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предложениях.</w:t>
      </w:r>
    </w:p>
    <w:p>
      <w:pPr>
        <w:pStyle w:val="3"/>
        <w:spacing w:before="5"/>
        <w:jc w:val="left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</w:t>
      </w:r>
    </w:p>
    <w:p>
      <w:pPr>
        <w:pStyle w:val="9"/>
        <w:spacing w:before="134"/>
        <w:ind w:left="1241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>
      <w:pPr>
        <w:pStyle w:val="9"/>
        <w:spacing w:before="137" w:line="360" w:lineRule="auto"/>
        <w:ind w:left="1241" w:right="688" w:firstLine="0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before="1" w:line="360" w:lineRule="auto"/>
        <w:jc w:val="left"/>
      </w:pPr>
      <w:r>
        <w:t>Проводить</w:t>
      </w:r>
      <w:r>
        <w:rPr>
          <w:spacing w:val="14"/>
        </w:rPr>
        <w:t xml:space="preserve"> </w:t>
      </w: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>
      <w:pPr>
        <w:pStyle w:val="9"/>
        <w:spacing w:line="360" w:lineRule="auto"/>
        <w:jc w:val="lef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предложениях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>
      <w:pPr>
        <w:pStyle w:val="3"/>
        <w:spacing w:before="4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>
      <w:pPr>
        <w:pStyle w:val="9"/>
        <w:spacing w:before="135" w:line="360" w:lineRule="auto"/>
        <w:jc w:val="left"/>
      </w:pPr>
      <w:r>
        <w:t>Распознавать</w:t>
      </w:r>
      <w:r>
        <w:rPr>
          <w:spacing w:val="13"/>
        </w:rPr>
        <w:t xml:space="preserve"> </w:t>
      </w:r>
      <w:r>
        <w:t>прямую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косвенную</w:t>
      </w:r>
      <w:r>
        <w:rPr>
          <w:spacing w:val="13"/>
        </w:rPr>
        <w:t xml:space="preserve"> </w:t>
      </w:r>
      <w:r>
        <w:t>речь;</w:t>
      </w:r>
      <w:r>
        <w:rPr>
          <w:spacing w:val="14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синонимию</w:t>
      </w:r>
      <w:r>
        <w:rPr>
          <w:spacing w:val="14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>
      <w:pPr>
        <w:pStyle w:val="9"/>
        <w:spacing w:line="360" w:lineRule="auto"/>
        <w:ind w:left="1241" w:right="536" w:firstLine="0"/>
        <w:jc w:val="left"/>
      </w:pPr>
      <w:r>
        <w:t>Уметь 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прямой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косвенной</w:t>
      </w:r>
      <w:r>
        <w:rPr>
          <w:spacing w:val="14"/>
        </w:rPr>
        <w:t xml:space="preserve"> </w:t>
      </w:r>
      <w:r>
        <w:t>речью,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цитировании.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2"/>
          <w:numId w:val="6"/>
        </w:numPr>
        <w:tabs>
          <w:tab w:val="left" w:pos="1842"/>
        </w:tabs>
        <w:spacing w:before="73"/>
        <w:ind w:left="1841" w:hanging="601"/>
        <w:rPr>
          <w:sz w:val="24"/>
        </w:rPr>
      </w:pPr>
      <w:r>
        <w:rPr>
          <w:sz w:val="24"/>
        </w:rPr>
        <w:t>ЛИТЕРАТУРА</w:t>
      </w:r>
    </w:p>
    <w:p>
      <w:pPr>
        <w:pStyle w:val="3"/>
        <w:spacing w:before="145" w:line="360" w:lineRule="auto"/>
        <w:ind w:left="1361" w:leftChars="564" w:right="3075" w:hanging="120" w:hangingChars="50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</w:t>
      </w:r>
    </w:p>
    <w:p>
      <w:pPr>
        <w:pStyle w:val="14"/>
        <w:numPr>
          <w:ilvl w:val="0"/>
          <w:numId w:val="10"/>
        </w:numPr>
        <w:tabs>
          <w:tab w:val="left" w:pos="1422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1"/>
        <w:jc w:val="left"/>
      </w:pPr>
      <w:r>
        <w:t>Мифология</w:t>
      </w:r>
    </w:p>
    <w:p>
      <w:pPr>
        <w:pStyle w:val="9"/>
        <w:spacing w:before="135"/>
        <w:ind w:left="1241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>
      <w:pPr>
        <w:pStyle w:val="3"/>
        <w:spacing w:before="141"/>
        <w:jc w:val="left"/>
      </w:pPr>
      <w:r>
        <w:t>Фольклор</w:t>
      </w:r>
    </w:p>
    <w:p>
      <w:pPr>
        <w:pStyle w:val="9"/>
        <w:spacing w:before="135" w:line="360" w:lineRule="auto"/>
        <w:ind w:right="536"/>
        <w:jc w:val="left"/>
      </w:pPr>
      <w:r>
        <w:t>Малые</w:t>
      </w:r>
      <w:r>
        <w:rPr>
          <w:spacing w:val="23"/>
        </w:rPr>
        <w:t xml:space="preserve"> </w:t>
      </w:r>
      <w:r>
        <w:t>жанры:</w:t>
      </w:r>
      <w:r>
        <w:rPr>
          <w:spacing w:val="25"/>
        </w:rPr>
        <w:t xml:space="preserve"> </w:t>
      </w:r>
      <w:r>
        <w:t>пословицы,</w:t>
      </w:r>
      <w:r>
        <w:rPr>
          <w:spacing w:val="23"/>
        </w:rPr>
        <w:t xml:space="preserve"> </w:t>
      </w:r>
      <w:r>
        <w:t>поговорки,</w:t>
      </w:r>
      <w:r>
        <w:rPr>
          <w:spacing w:val="25"/>
        </w:rPr>
        <w:t xml:space="preserve"> </w:t>
      </w:r>
      <w:r>
        <w:t>загадки.</w:t>
      </w:r>
      <w:r>
        <w:rPr>
          <w:spacing w:val="25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>
      <w:pPr>
        <w:pStyle w:val="3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jc w:val="left"/>
      </w:pPr>
      <w:r>
        <w:t>И.А.</w:t>
      </w:r>
      <w:r>
        <w:rPr>
          <w:spacing w:val="29"/>
        </w:rPr>
        <w:t xml:space="preserve"> </w:t>
      </w:r>
      <w:r>
        <w:t>Крылов.</w:t>
      </w:r>
      <w:r>
        <w:rPr>
          <w:spacing w:val="29"/>
        </w:rPr>
        <w:t xml:space="preserve"> </w:t>
      </w:r>
      <w:r>
        <w:t>Басни</w:t>
      </w:r>
      <w:r>
        <w:rPr>
          <w:spacing w:val="31"/>
        </w:rPr>
        <w:t xml:space="preserve"> </w:t>
      </w:r>
      <w:r>
        <w:t>(три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«Волк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псарне»,</w:t>
      </w:r>
      <w:r>
        <w:rPr>
          <w:spacing w:val="34"/>
        </w:rPr>
        <w:t xml:space="preserve"> </w:t>
      </w:r>
      <w:r>
        <w:t>«Листы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Корни»,</w:t>
      </w:r>
    </w:p>
    <w:p>
      <w:pPr>
        <w:pStyle w:val="9"/>
        <w:spacing w:before="139"/>
        <w:ind w:firstLine="0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«Осѐл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>
      <w:pPr>
        <w:pStyle w:val="9"/>
        <w:spacing w:before="137" w:line="360" w:lineRule="auto"/>
        <w:ind w:right="536"/>
        <w:jc w:val="left"/>
      </w:pPr>
      <w:r>
        <w:t>А.С.</w:t>
      </w:r>
      <w:r>
        <w:rPr>
          <w:spacing w:val="2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трѐх).</w:t>
      </w:r>
      <w:r>
        <w:rPr>
          <w:spacing w:val="3"/>
        </w:rPr>
        <w:t xml:space="preserve"> </w:t>
      </w:r>
      <w:r>
        <w:t>«Зимнее</w:t>
      </w:r>
      <w:r>
        <w:rPr>
          <w:spacing w:val="4"/>
        </w:rPr>
        <w:t xml:space="preserve"> </w:t>
      </w:r>
      <w:r>
        <w:t>утро»,</w:t>
      </w:r>
      <w:r>
        <w:rPr>
          <w:spacing w:val="8"/>
        </w:rPr>
        <w:t xml:space="preserve"> </w:t>
      </w:r>
      <w:r>
        <w:t>«Зимний</w:t>
      </w:r>
      <w:r>
        <w:rPr>
          <w:spacing w:val="2"/>
        </w:rPr>
        <w:t xml:space="preserve"> </w:t>
      </w:r>
      <w:r>
        <w:t>вечер»,</w:t>
      </w:r>
      <w:r>
        <w:rPr>
          <w:spacing w:val="6"/>
        </w:rPr>
        <w:t xml:space="preserve"> </w:t>
      </w:r>
      <w:r>
        <w:t>«Няне»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 о семи богатырях».</w:t>
      </w:r>
    </w:p>
    <w:p>
      <w:pPr>
        <w:pStyle w:val="9"/>
        <w:ind w:left="1241" w:firstLine="0"/>
        <w:jc w:val="left"/>
      </w:pPr>
      <w:r>
        <w:t>М.Ю.</w:t>
      </w:r>
      <w:r>
        <w:rPr>
          <w:spacing w:val="-7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>
      <w:pPr>
        <w:pStyle w:val="9"/>
        <w:spacing w:before="140" w:line="360" w:lineRule="auto"/>
        <w:jc w:val="left"/>
      </w:pPr>
      <w:r>
        <w:t>Н.В.</w:t>
      </w:r>
      <w:r>
        <w:rPr>
          <w:spacing w:val="2"/>
        </w:rPr>
        <w:t xml:space="preserve"> </w:t>
      </w:r>
      <w:r>
        <w:t>Гоголь.</w:t>
      </w:r>
      <w:r>
        <w:rPr>
          <w:spacing w:val="5"/>
        </w:rPr>
        <w:t xml:space="preserve"> </w:t>
      </w:r>
      <w:r>
        <w:t>Повесть</w:t>
      </w:r>
      <w:r>
        <w:rPr>
          <w:spacing w:val="9"/>
        </w:rPr>
        <w:t xml:space="preserve"> </w:t>
      </w:r>
      <w:r>
        <w:t>«Ночь</w:t>
      </w:r>
      <w:r>
        <w:rPr>
          <w:spacing w:val="4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сборника</w:t>
      </w:r>
      <w:r>
        <w:rPr>
          <w:spacing w:val="7"/>
        </w:rPr>
        <w:t xml:space="preserve"> </w:t>
      </w:r>
      <w:r>
        <w:t>«Вечера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хуторе</w:t>
      </w:r>
      <w:r>
        <w:rPr>
          <w:spacing w:val="3"/>
        </w:rPr>
        <w:t xml:space="preserve"> </w:t>
      </w:r>
      <w:r>
        <w:t>близ</w:t>
      </w:r>
      <w:r>
        <w:rPr>
          <w:spacing w:val="4"/>
        </w:rPr>
        <w:t xml:space="preserve"> </w:t>
      </w:r>
      <w:r>
        <w:t>Диканьки».</w:t>
      </w:r>
    </w:p>
    <w:p>
      <w:pPr>
        <w:pStyle w:val="3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jc w:val="left"/>
      </w:pPr>
      <w:r>
        <w:t>И.С.</w:t>
      </w:r>
      <w:r>
        <w:rPr>
          <w:spacing w:val="-8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«Муму».</w:t>
      </w:r>
    </w:p>
    <w:p>
      <w:pPr>
        <w:pStyle w:val="9"/>
        <w:spacing w:before="139" w:line="360" w:lineRule="auto"/>
        <w:ind w:right="536"/>
        <w:jc w:val="left"/>
      </w:pPr>
      <w:r>
        <w:t>Н.А.</w:t>
      </w:r>
      <w:r>
        <w:rPr>
          <w:spacing w:val="14"/>
        </w:rPr>
        <w:t xml:space="preserve"> </w:t>
      </w:r>
      <w:r>
        <w:t>Некрасов.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9"/>
        </w:rPr>
        <w:t xml:space="preserve"> </w:t>
      </w:r>
      <w:r>
        <w:t>«Крестьянские</w:t>
      </w:r>
      <w:r>
        <w:rPr>
          <w:spacing w:val="14"/>
        </w:rPr>
        <w:t xml:space="preserve"> </w:t>
      </w:r>
      <w:r>
        <w:t>дети».</w:t>
      </w:r>
      <w:r>
        <w:rPr>
          <w:spacing w:val="18"/>
        </w:rPr>
        <w:t xml:space="preserve"> </w:t>
      </w:r>
      <w:r>
        <w:t>«Школьник».</w:t>
      </w:r>
      <w:r>
        <w:rPr>
          <w:spacing w:val="14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«Мороз, Красный нос»</w:t>
      </w:r>
      <w:r>
        <w:rPr>
          <w:spacing w:val="-6"/>
        </w:rPr>
        <w:t xml:space="preserve"> </w:t>
      </w:r>
      <w:r>
        <w:t>(фрагмент).</w:t>
      </w:r>
    </w:p>
    <w:p>
      <w:pPr>
        <w:pStyle w:val="9"/>
        <w:ind w:left="124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>
      <w:pPr>
        <w:pStyle w:val="3"/>
        <w:spacing w:before="142"/>
      </w:pPr>
      <w:r>
        <w:t>Литература</w:t>
      </w:r>
      <w:r>
        <w:rPr>
          <w:spacing w:val="-2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веков</w:t>
      </w:r>
    </w:p>
    <w:p>
      <w:pPr>
        <w:pStyle w:val="9"/>
        <w:spacing w:before="135" w:line="360" w:lineRule="auto"/>
        <w:ind w:right="544"/>
      </w:pPr>
      <w:r>
        <w:t>Стихотворения отечественных поэтов XIX-ХХ веков о родной природе и о связи человека с Родиной (не менее пяти стихотворений трѐх поэтов). Например, стихотворения А.К. Толстого,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Ю.П.Кузнецова.</w:t>
      </w:r>
    </w:p>
    <w:p>
      <w:pPr>
        <w:pStyle w:val="9"/>
        <w:ind w:left="1241" w:firstLine="0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</w:t>
      </w:r>
    </w:p>
    <w:p>
      <w:pPr>
        <w:pStyle w:val="9"/>
        <w:spacing w:before="137"/>
        <w:ind w:left="1241" w:firstLine="0"/>
      </w:pPr>
      <w:r>
        <w:t>А.П.</w:t>
      </w:r>
      <w:r>
        <w:rPr>
          <w:spacing w:val="35"/>
        </w:rPr>
        <w:t xml:space="preserve"> </w:t>
      </w:r>
      <w:r>
        <w:t>Чехов</w:t>
      </w:r>
      <w:r>
        <w:rPr>
          <w:spacing w:val="34"/>
        </w:rPr>
        <w:t xml:space="preserve"> </w:t>
      </w:r>
      <w:r>
        <w:t>(два</w:t>
      </w:r>
      <w:r>
        <w:rPr>
          <w:spacing w:val="36"/>
        </w:rPr>
        <w:t xml:space="preserve"> </w:t>
      </w:r>
      <w:r>
        <w:t>рассказа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«Лошадиная</w:t>
      </w:r>
      <w:r>
        <w:rPr>
          <w:spacing w:val="36"/>
        </w:rPr>
        <w:t xml:space="preserve"> </w:t>
      </w:r>
      <w:r>
        <w:t>фамилия»,</w:t>
      </w:r>
      <w:r>
        <w:rPr>
          <w:spacing w:val="39"/>
        </w:rPr>
        <w:t xml:space="preserve"> </w:t>
      </w:r>
      <w:r>
        <w:t>«Мальчики»,</w:t>
      </w:r>
    </w:p>
    <w:p>
      <w:pPr>
        <w:pStyle w:val="9"/>
        <w:spacing w:before="139"/>
        <w:ind w:firstLine="0"/>
        <w:jc w:val="left"/>
      </w:pPr>
      <w:r>
        <w:t>«Хирургия»</w:t>
      </w:r>
      <w:r>
        <w:rPr>
          <w:spacing w:val="-9"/>
        </w:rPr>
        <w:t xml:space="preserve"> </w:t>
      </w:r>
      <w:r>
        <w:t>и др.</w:t>
      </w:r>
    </w:p>
    <w:p>
      <w:pPr>
        <w:pStyle w:val="9"/>
        <w:spacing w:before="137" w:line="362" w:lineRule="auto"/>
        <w:ind w:right="536"/>
        <w:jc w:val="left"/>
      </w:pPr>
      <w:r>
        <w:t>М.М.</w:t>
      </w:r>
      <w:r>
        <w:rPr>
          <w:spacing w:val="24"/>
        </w:rPr>
        <w:t xml:space="preserve"> </w:t>
      </w:r>
      <w:r>
        <w:t>Зощенко</w:t>
      </w:r>
      <w:r>
        <w:rPr>
          <w:spacing w:val="24"/>
        </w:rPr>
        <w:t xml:space="preserve"> </w:t>
      </w:r>
      <w:r>
        <w:t>(два</w:t>
      </w:r>
      <w:r>
        <w:rPr>
          <w:spacing w:val="24"/>
        </w:rPr>
        <w:t xml:space="preserve"> </w:t>
      </w:r>
      <w:r>
        <w:t>рассказа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«Галоша»,</w:t>
      </w:r>
      <w:r>
        <w:rPr>
          <w:spacing w:val="29"/>
        </w:rPr>
        <w:t xml:space="preserve"> </w:t>
      </w:r>
      <w:r>
        <w:t>«Лѐля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Минька»,</w:t>
      </w:r>
      <w:r>
        <w:rPr>
          <w:spacing w:val="29"/>
        </w:rPr>
        <w:t xml:space="preserve"> </w:t>
      </w:r>
      <w:r>
        <w:t>«Ёлка»,</w:t>
      </w:r>
      <w:r>
        <w:rPr>
          <w:spacing w:val="3"/>
        </w:rPr>
        <w:t xml:space="preserve"> </w:t>
      </w:r>
      <w:r>
        <w:t>«Золотые слова»,</w:t>
      </w:r>
      <w:r>
        <w:rPr>
          <w:spacing w:val="6"/>
        </w:rPr>
        <w:t xml:space="preserve"> </w:t>
      </w:r>
      <w:r>
        <w:t>«Встреча»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line="360" w:lineRule="auto"/>
        <w:jc w:val="left"/>
      </w:pPr>
      <w:r>
        <w:t>Произведения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природе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двух).</w:t>
      </w:r>
      <w:r>
        <w:rPr>
          <w:spacing w:val="4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А.И. Куприна,</w:t>
      </w:r>
      <w:r>
        <w:rPr>
          <w:spacing w:val="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 К.Г.</w:t>
      </w:r>
      <w:r>
        <w:rPr>
          <w:spacing w:val="-1"/>
        </w:rPr>
        <w:t xml:space="preserve"> </w:t>
      </w:r>
      <w:r>
        <w:t>Паустовского.</w:t>
      </w:r>
    </w:p>
    <w:p>
      <w:pPr>
        <w:pStyle w:val="9"/>
        <w:ind w:left="1241" w:firstLine="0"/>
        <w:jc w:val="left"/>
      </w:pPr>
      <w:r>
        <w:t>А.П.</w:t>
      </w:r>
      <w:r>
        <w:rPr>
          <w:spacing w:val="-4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3"/>
        </w:rPr>
        <w:t xml:space="preserve"> </w:t>
      </w:r>
      <w:r>
        <w:t>«Никита»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П.</w:t>
      </w:r>
      <w:r>
        <w:rPr>
          <w:spacing w:val="-6"/>
        </w:rPr>
        <w:t xml:space="preserve"> </w:t>
      </w:r>
      <w:r>
        <w:t>Астафьев.</w:t>
      </w:r>
      <w:r>
        <w:rPr>
          <w:spacing w:val="-6"/>
        </w:rPr>
        <w:t xml:space="preserve"> </w:t>
      </w:r>
      <w:r>
        <w:t>Рассказ «Васюткино</w:t>
      </w:r>
      <w:r>
        <w:rPr>
          <w:spacing w:val="-4"/>
        </w:rPr>
        <w:t xml:space="preserve"> </w:t>
      </w:r>
      <w:r>
        <w:t>озеро».</w:t>
      </w:r>
    </w:p>
    <w:p>
      <w:pPr>
        <w:pStyle w:val="3"/>
        <w:spacing w:before="145"/>
      </w:pPr>
      <w:r>
        <w:t>Литература</w:t>
      </w:r>
      <w:r>
        <w:rPr>
          <w:spacing w:val="-2"/>
        </w:rPr>
        <w:t xml:space="preserve"> </w:t>
      </w:r>
      <w:r>
        <w:t>XX-XXI</w:t>
      </w:r>
      <w:r>
        <w:rPr>
          <w:spacing w:val="-3"/>
        </w:rPr>
        <w:t xml:space="preserve"> </w:t>
      </w:r>
      <w:r>
        <w:t>веков</w:t>
      </w:r>
    </w:p>
    <w:p>
      <w:pPr>
        <w:pStyle w:val="9"/>
        <w:spacing w:before="132" w:line="360" w:lineRule="auto"/>
        <w:ind w:right="544"/>
      </w:pPr>
      <w:r>
        <w:t>Произведения отечественной прозы на тему «Человек на войне» (не менее двух). Например, Л.А. Кассиль. «Дорогие мои мальчишки»; Ю.Я. Яковлев. «Девочки с Васильевского острова»;</w:t>
      </w:r>
      <w:r>
        <w:rPr>
          <w:spacing w:val="1"/>
        </w:rPr>
        <w:t xml:space="preserve"> </w:t>
      </w:r>
      <w:r>
        <w:t>В.П. Катаев.</w:t>
      </w:r>
      <w:r>
        <w:rPr>
          <w:spacing w:val="4"/>
        </w:rPr>
        <w:t xml:space="preserve"> </w:t>
      </w:r>
      <w:r>
        <w:t>«Сын</w:t>
      </w:r>
      <w:r>
        <w:rPr>
          <w:spacing w:val="2"/>
        </w:rPr>
        <w:t xml:space="preserve"> </w:t>
      </w:r>
      <w:r>
        <w:t>полка»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before="1" w:line="360" w:lineRule="auto"/>
        <w:ind w:right="545"/>
      </w:pPr>
      <w:r>
        <w:t>Произведения отечественных писателей XIX-XXI веков на тему детства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Короленко,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Катаева,В.П.</w:t>
      </w:r>
      <w:r>
        <w:rPr>
          <w:spacing w:val="1"/>
        </w:rPr>
        <w:t xml:space="preserve"> </w:t>
      </w:r>
      <w:r>
        <w:t>Крапивина,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Казакова,</w:t>
      </w:r>
      <w:r>
        <w:rPr>
          <w:spacing w:val="1"/>
        </w:rPr>
        <w:t xml:space="preserve"> </w:t>
      </w:r>
      <w:r>
        <w:t>А.Г.Алексина, В.П. Астафьева, В.К. Железникова, Ю.Я. Яковлева, Ю.И. Коваля, А.А. Гиваргизова,</w:t>
      </w:r>
      <w:r>
        <w:rPr>
          <w:spacing w:val="-1"/>
        </w:rPr>
        <w:t xml:space="preserve"> </w:t>
      </w:r>
      <w:r>
        <w:t>М.С. Аромштам,</w:t>
      </w:r>
      <w:r>
        <w:rPr>
          <w:spacing w:val="2"/>
        </w:rPr>
        <w:t xml:space="preserve"> </w:t>
      </w:r>
      <w:r>
        <w:t>Н.Ю.</w:t>
      </w:r>
      <w:r>
        <w:rPr>
          <w:spacing w:val="-1"/>
        </w:rPr>
        <w:t xml:space="preserve"> </w:t>
      </w:r>
      <w:r>
        <w:t>Абгарян.</w:t>
      </w:r>
    </w:p>
    <w:p>
      <w:pPr>
        <w:pStyle w:val="9"/>
        <w:spacing w:before="1" w:line="360" w:lineRule="auto"/>
        <w:ind w:right="547"/>
      </w:pPr>
      <w:r>
        <w:t>Произведения приключенческого жанра отечественных писателей (одно по выбору). Например, К. Булычѐв. «Девочка, с которой ничего не случится», «Миллион приключений» и др.</w:t>
      </w:r>
      <w:r>
        <w:rPr>
          <w:spacing w:val="1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 выбору).</w:t>
      </w:r>
    </w:p>
    <w:p>
      <w:pPr>
        <w:pStyle w:val="3"/>
        <w:spacing w:before="3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>
      <w:pPr>
        <w:pStyle w:val="9"/>
        <w:spacing w:before="135"/>
        <w:ind w:left="1241" w:firstLine="0"/>
      </w:pPr>
      <w:r>
        <w:t>Стихотворения</w:t>
      </w:r>
      <w:r>
        <w:rPr>
          <w:spacing w:val="8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Р.Г.</w:t>
      </w:r>
      <w:r>
        <w:rPr>
          <w:spacing w:val="9"/>
        </w:rPr>
        <w:t xml:space="preserve"> </w:t>
      </w:r>
      <w:r>
        <w:t>Гамзатов.</w:t>
      </w:r>
      <w:r>
        <w:rPr>
          <w:spacing w:val="11"/>
        </w:rPr>
        <w:t xml:space="preserve"> </w:t>
      </w:r>
      <w:r>
        <w:t>«Песня</w:t>
      </w:r>
      <w:r>
        <w:rPr>
          <w:spacing w:val="9"/>
        </w:rPr>
        <w:t xml:space="preserve"> </w:t>
      </w:r>
      <w:r>
        <w:t>соловья»;</w:t>
      </w:r>
      <w:r>
        <w:rPr>
          <w:spacing w:val="9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Карим.</w:t>
      </w:r>
    </w:p>
    <w:p>
      <w:pPr>
        <w:pStyle w:val="9"/>
        <w:spacing w:before="137"/>
        <w:ind w:firstLine="0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>
      <w:pPr>
        <w:pStyle w:val="3"/>
        <w:spacing w:before="144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before="132"/>
        <w:ind w:left="1241" w:firstLine="0"/>
      </w:pPr>
      <w:r>
        <w:t>Х.К.</w:t>
      </w:r>
      <w:r>
        <w:rPr>
          <w:spacing w:val="18"/>
        </w:rPr>
        <w:t xml:space="preserve"> </w:t>
      </w:r>
      <w:r>
        <w:t>Андерсен.</w:t>
      </w:r>
      <w:r>
        <w:rPr>
          <w:spacing w:val="19"/>
        </w:rPr>
        <w:t xml:space="preserve"> </w:t>
      </w:r>
      <w:r>
        <w:t>Сказки</w:t>
      </w:r>
      <w:r>
        <w:rPr>
          <w:spacing w:val="18"/>
        </w:rPr>
        <w:t xml:space="preserve"> </w:t>
      </w:r>
      <w:r>
        <w:t>(одна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«Снежная</w:t>
      </w:r>
      <w:r>
        <w:rPr>
          <w:spacing w:val="18"/>
        </w:rPr>
        <w:t xml:space="preserve"> </w:t>
      </w:r>
      <w:r>
        <w:t>королева»,</w:t>
      </w:r>
      <w:r>
        <w:rPr>
          <w:spacing w:val="26"/>
        </w:rPr>
        <w:t xml:space="preserve"> </w:t>
      </w:r>
      <w:r>
        <w:t>«Соловей»</w:t>
      </w:r>
      <w:r>
        <w:rPr>
          <w:spacing w:val="14"/>
        </w:rPr>
        <w:t xml:space="preserve"> </w:t>
      </w:r>
      <w:r>
        <w:t>и</w:t>
      </w:r>
    </w:p>
    <w:p>
      <w:pPr>
        <w:pStyle w:val="9"/>
        <w:spacing w:before="139"/>
        <w:ind w:firstLine="0"/>
        <w:jc w:val="left"/>
      </w:pPr>
      <w:r>
        <w:t>др.</w:t>
      </w:r>
    </w:p>
    <w:p>
      <w:pPr>
        <w:pStyle w:val="9"/>
        <w:spacing w:before="137"/>
        <w:ind w:left="1241" w:firstLine="0"/>
        <w:jc w:val="left"/>
      </w:pPr>
      <w:r>
        <w:t>Зарубежная</w:t>
      </w:r>
      <w:r>
        <w:rPr>
          <w:spacing w:val="55"/>
        </w:rPr>
        <w:t xml:space="preserve"> </w:t>
      </w:r>
      <w:r>
        <w:t>сказочная</w:t>
      </w:r>
      <w:r>
        <w:rPr>
          <w:spacing w:val="56"/>
        </w:rPr>
        <w:t xml:space="preserve"> </w:t>
      </w:r>
      <w:r>
        <w:t>проза</w:t>
      </w:r>
      <w:r>
        <w:rPr>
          <w:spacing w:val="53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Кэрролл.</w:t>
      </w:r>
    </w:p>
    <w:p>
      <w:pPr>
        <w:pStyle w:val="9"/>
        <w:spacing w:before="139" w:line="360" w:lineRule="auto"/>
        <w:ind w:right="549" w:firstLine="0"/>
      </w:pPr>
      <w:r>
        <w:t>«Алиса в Стране Чудес» (главы по выбору), Дж. Р.Р. Толкин. «Хоббит, или Туда и обратно»</w:t>
      </w:r>
      <w:r>
        <w:rPr>
          <w:spacing w:val="1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 выбору).</w:t>
      </w:r>
    </w:p>
    <w:p>
      <w:pPr>
        <w:pStyle w:val="9"/>
        <w:spacing w:line="360" w:lineRule="auto"/>
        <w:ind w:right="555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М.Твен. «Приключения Тома Сойера» (главы по выбору); Дж. Лондон. «Сказание о Кише»; Р.</w:t>
      </w:r>
      <w:r>
        <w:rPr>
          <w:spacing w:val="1"/>
        </w:rPr>
        <w:t xml:space="preserve"> </w:t>
      </w:r>
      <w:r>
        <w:t>Брэдбери.</w:t>
      </w:r>
      <w:r>
        <w:rPr>
          <w:spacing w:val="-2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«Каникулы»,</w:t>
      </w:r>
      <w:r>
        <w:rPr>
          <w:spacing w:val="4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 ног»,</w:t>
      </w:r>
      <w:r>
        <w:rPr>
          <w:spacing w:val="3"/>
        </w:rPr>
        <w:t xml:space="preserve"> </w:t>
      </w:r>
      <w:r>
        <w:t>«Зелѐное</w:t>
      </w:r>
      <w:r>
        <w:rPr>
          <w:spacing w:val="-1"/>
        </w:rPr>
        <w:t xml:space="preserve"> </w:t>
      </w:r>
      <w:r>
        <w:t>утро»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line="360" w:lineRule="auto"/>
        <w:ind w:right="558"/>
      </w:pPr>
      <w:r>
        <w:t>Зарубежная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Р.Л.Стивенсон.</w:t>
      </w:r>
      <w:r>
        <w:rPr>
          <w:spacing w:val="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4"/>
        </w:rPr>
        <w:t xml:space="preserve"> </w:t>
      </w:r>
      <w:r>
        <w:t>«Чѐрная</w:t>
      </w:r>
      <w:r>
        <w:rPr>
          <w:spacing w:val="1"/>
        </w:rPr>
        <w:t xml:space="preserve"> </w:t>
      </w:r>
      <w:r>
        <w:t>стрела»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ind w:left="1241" w:firstLine="0"/>
      </w:pP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(одно-два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9"/>
        <w:spacing w:before="139" w:line="360" w:lineRule="auto"/>
        <w:ind w:right="550"/>
      </w:pPr>
      <w:r>
        <w:t>Э.</w:t>
      </w:r>
      <w:r>
        <w:rPr>
          <w:spacing w:val="1"/>
        </w:rPr>
        <w:t xml:space="preserve"> </w:t>
      </w:r>
      <w:r>
        <w:t>Сетон-Томпсон.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Даррелл.</w:t>
      </w:r>
      <w:r>
        <w:rPr>
          <w:spacing w:val="1"/>
        </w:rPr>
        <w:t xml:space="preserve"> </w:t>
      </w:r>
      <w:r>
        <w:t>«Говорящий</w:t>
      </w:r>
      <w:r>
        <w:rPr>
          <w:spacing w:val="1"/>
        </w:rPr>
        <w:t xml:space="preserve"> </w:t>
      </w:r>
      <w:r>
        <w:t>свѐрток»;</w:t>
      </w:r>
      <w:r>
        <w:rPr>
          <w:spacing w:val="1"/>
        </w:rPr>
        <w:t xml:space="preserve"> </w:t>
      </w:r>
      <w:r>
        <w:t>Дж.Лондон. «Белый</w:t>
      </w:r>
      <w:r>
        <w:rPr>
          <w:spacing w:val="-1"/>
        </w:rPr>
        <w:t xml:space="preserve"> </w:t>
      </w:r>
      <w:r>
        <w:t>клык»;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Киплинг.</w:t>
      </w:r>
      <w:r>
        <w:rPr>
          <w:spacing w:val="1"/>
        </w:rPr>
        <w:t xml:space="preserve"> </w:t>
      </w:r>
      <w:r>
        <w:t>«Маугли»,</w:t>
      </w:r>
      <w:r>
        <w:rPr>
          <w:spacing w:val="5"/>
        </w:rPr>
        <w:t xml:space="preserve"> </w:t>
      </w:r>
      <w:r>
        <w:t>«Рикки-Тикки-Тави»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spacing w:before="10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0"/>
        </w:numPr>
        <w:tabs>
          <w:tab w:val="left" w:pos="1422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Античная</w:t>
      </w:r>
      <w:r>
        <w:rPr>
          <w:spacing w:val="-9"/>
        </w:rPr>
        <w:t xml:space="preserve"> </w:t>
      </w:r>
      <w:r>
        <w:t>литература</w:t>
      </w:r>
    </w:p>
    <w:p>
      <w:pPr>
        <w:pStyle w:val="9"/>
        <w:spacing w:before="132"/>
        <w:ind w:left="1241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>
      <w:pPr>
        <w:pStyle w:val="3"/>
        <w:spacing w:before="144"/>
        <w:jc w:val="left"/>
      </w:pPr>
      <w:r>
        <w:t>Фольклор</w:t>
      </w:r>
    </w:p>
    <w:p>
      <w:pPr>
        <w:pStyle w:val="9"/>
        <w:spacing w:before="132"/>
        <w:ind w:left="1241" w:firstLine="0"/>
        <w:jc w:val="left"/>
      </w:pPr>
      <w:r>
        <w:t>Русские</w:t>
      </w:r>
      <w:r>
        <w:rPr>
          <w:spacing w:val="51"/>
        </w:rPr>
        <w:t xml:space="preserve"> </w:t>
      </w:r>
      <w:r>
        <w:t>былины</w:t>
      </w:r>
      <w:r>
        <w:rPr>
          <w:spacing w:val="53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51"/>
        </w:rPr>
        <w:t xml:space="preserve"> </w:t>
      </w:r>
      <w:r>
        <w:t>Например,</w:t>
      </w:r>
      <w:r>
        <w:rPr>
          <w:spacing w:val="58"/>
        </w:rPr>
        <w:t xml:space="preserve"> </w:t>
      </w:r>
      <w:r>
        <w:t>«Илья</w:t>
      </w:r>
      <w:r>
        <w:rPr>
          <w:spacing w:val="51"/>
        </w:rPr>
        <w:t xml:space="preserve"> </w:t>
      </w:r>
      <w:r>
        <w:t>Муромец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Соловей-разбойник»,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«Садко».</w:t>
      </w:r>
    </w:p>
    <w:p>
      <w:pPr>
        <w:pStyle w:val="9"/>
        <w:spacing w:before="140" w:line="360" w:lineRule="auto"/>
        <w:ind w:right="536"/>
        <w:jc w:val="left"/>
      </w:pPr>
      <w:r>
        <w:t>Народные</w:t>
      </w:r>
      <w:r>
        <w:rPr>
          <w:spacing w:val="11"/>
        </w:rPr>
        <w:t xml:space="preserve"> </w:t>
      </w:r>
      <w:r>
        <w:t>песни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баллады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трѐх</w:t>
      </w:r>
      <w:r>
        <w:rPr>
          <w:spacing w:val="16"/>
        </w:rPr>
        <w:t xml:space="preserve"> </w:t>
      </w:r>
      <w:r>
        <w:t>песен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балла</w:t>
      </w:r>
      <w:r>
        <w:rPr>
          <w:spacing w:val="-57"/>
        </w:rPr>
        <w:t xml:space="preserve"> </w:t>
      </w:r>
      <w:r>
        <w:t>ды).</w:t>
      </w:r>
      <w:r>
        <w:rPr>
          <w:spacing w:val="23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«Песнь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Роланде»</w:t>
      </w:r>
      <w:r>
        <w:rPr>
          <w:spacing w:val="15"/>
        </w:rPr>
        <w:t xml:space="preserve"> </w:t>
      </w:r>
      <w:r>
        <w:t>(фрагменты).</w:t>
      </w:r>
      <w:r>
        <w:rPr>
          <w:spacing w:val="27"/>
        </w:rPr>
        <w:t xml:space="preserve"> </w:t>
      </w:r>
      <w:r>
        <w:t>«Песнь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Нибелунгах»</w:t>
      </w:r>
      <w:r>
        <w:rPr>
          <w:spacing w:val="18"/>
        </w:rPr>
        <w:t xml:space="preserve"> </w:t>
      </w:r>
      <w:r>
        <w:t>(фрагменты),</w:t>
      </w:r>
      <w:r>
        <w:rPr>
          <w:spacing w:val="23"/>
        </w:rPr>
        <w:t xml:space="preserve"> </w:t>
      </w:r>
      <w:r>
        <w:t>баллада</w:t>
      </w:r>
    </w:p>
    <w:p>
      <w:pPr>
        <w:pStyle w:val="9"/>
        <w:ind w:firstLine="0"/>
        <w:jc w:val="left"/>
      </w:pPr>
      <w:r>
        <w:t>«Аника-воин»</w:t>
      </w:r>
      <w:r>
        <w:rPr>
          <w:spacing w:val="-9"/>
        </w:rPr>
        <w:t xml:space="preserve"> </w:t>
      </w:r>
      <w:r>
        <w:t>и др.</w:t>
      </w:r>
    </w:p>
    <w:p>
      <w:pPr>
        <w:pStyle w:val="3"/>
        <w:spacing w:before="142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>
      <w:pPr>
        <w:pStyle w:val="9"/>
        <w:spacing w:before="134" w:line="360" w:lineRule="auto"/>
        <w:ind w:right="546"/>
      </w:pPr>
      <w:r>
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</w:t>
      </w:r>
      <w:r>
        <w:rPr>
          <w:spacing w:val="1"/>
        </w:rPr>
        <w:t xml:space="preserve"> </w:t>
      </w:r>
      <w:r>
        <w:t>Олега».</w:t>
      </w:r>
    </w:p>
    <w:p>
      <w:pPr>
        <w:pStyle w:val="3"/>
        <w:spacing w:before="4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5"/>
        <w:ind w:left="1241" w:firstLine="0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трѐх).</w:t>
      </w:r>
      <w:r>
        <w:rPr>
          <w:spacing w:val="6"/>
        </w:rPr>
        <w:t xml:space="preserve"> </w:t>
      </w:r>
      <w:r>
        <w:t>«Песнь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вещем</w:t>
      </w:r>
      <w:r>
        <w:rPr>
          <w:spacing w:val="2"/>
        </w:rPr>
        <w:t xml:space="preserve"> </w:t>
      </w:r>
      <w:r>
        <w:t>Олеге»,</w:t>
      </w:r>
      <w:r>
        <w:rPr>
          <w:spacing w:val="9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дорога»,</w:t>
      </w:r>
    </w:p>
    <w:p>
      <w:pPr>
        <w:pStyle w:val="9"/>
        <w:spacing w:before="137"/>
        <w:ind w:firstLine="0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>
      <w:pPr>
        <w:pStyle w:val="9"/>
        <w:spacing w:before="139" w:line="360" w:lineRule="auto"/>
        <w:ind w:left="1241" w:right="594" w:firstLine="0"/>
      </w:pPr>
      <w:r>
        <w:t>М.Ю. Лермонтов. Стихотворения (не менее трѐх). «Три пальмы», «Листок», «Утѐс» и др.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 Например,</w:t>
      </w:r>
      <w:r>
        <w:rPr>
          <w:spacing w:val="2"/>
        </w:rPr>
        <w:t xml:space="preserve"> </w:t>
      </w:r>
      <w:r>
        <w:t>«Косарь»,</w:t>
      </w:r>
      <w:r>
        <w:rPr>
          <w:spacing w:val="3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5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 w:line="360" w:lineRule="auto"/>
        <w:ind w:right="546"/>
      </w:pPr>
      <w:r>
        <w:t>Ф.И. Тютчев. Стихотворения (не менее двух). «Есть в осени первоначальной...», «С поляны</w:t>
      </w:r>
      <w:r>
        <w:rPr>
          <w:spacing w:val="-1"/>
        </w:rPr>
        <w:t xml:space="preserve"> </w:t>
      </w:r>
      <w:r>
        <w:t>коршун поднялся...».</w:t>
      </w:r>
    </w:p>
    <w:p>
      <w:pPr>
        <w:pStyle w:val="9"/>
        <w:spacing w:line="360" w:lineRule="auto"/>
        <w:ind w:right="550"/>
      </w:pPr>
      <w:r>
        <w:t>А.А. Фет. Стихотворения (не менее двух). «Учись у них — у дуба, у берѐзы.», «Я пришѐл</w:t>
      </w:r>
      <w:r>
        <w:rPr>
          <w:spacing w:val="-57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приветом.».</w:t>
      </w:r>
    </w:p>
    <w:p>
      <w:pPr>
        <w:pStyle w:val="9"/>
        <w:spacing w:line="360" w:lineRule="auto"/>
        <w:ind w:left="1241" w:right="5994" w:firstLine="0"/>
        <w:jc w:val="lef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6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>
      <w:pPr>
        <w:pStyle w:val="9"/>
        <w:ind w:left="1241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>
      <w:pPr>
        <w:pStyle w:val="9"/>
        <w:spacing w:before="139"/>
        <w:ind w:left="1241" w:firstLine="0"/>
        <w:jc w:val="left"/>
      </w:pPr>
      <w:r>
        <w:t>А.П.</w:t>
      </w:r>
      <w:r>
        <w:rPr>
          <w:spacing w:val="46"/>
        </w:rPr>
        <w:t xml:space="preserve"> </w:t>
      </w:r>
      <w:r>
        <w:t>Чехов.</w:t>
      </w:r>
      <w:r>
        <w:rPr>
          <w:spacing w:val="45"/>
        </w:rPr>
        <w:t xml:space="preserve"> </w:t>
      </w:r>
      <w:r>
        <w:t>Рассказы</w:t>
      </w:r>
      <w:r>
        <w:rPr>
          <w:spacing w:val="48"/>
        </w:rPr>
        <w:t xml:space="preserve"> </w:t>
      </w:r>
      <w:r>
        <w:t>(три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«Толстый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тонкий»,</w:t>
      </w:r>
      <w:r>
        <w:rPr>
          <w:spacing w:val="50"/>
        </w:rPr>
        <w:t xml:space="preserve"> </w:t>
      </w:r>
      <w:r>
        <w:t>«Хамелеон»,</w:t>
      </w:r>
    </w:p>
    <w:p>
      <w:pPr>
        <w:pStyle w:val="9"/>
        <w:spacing w:before="137"/>
        <w:ind w:firstLine="0"/>
      </w:pP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>
      <w:pPr>
        <w:pStyle w:val="9"/>
        <w:spacing w:before="140"/>
        <w:ind w:left="1241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>
      <w:pPr>
        <w:pStyle w:val="3"/>
        <w:spacing w:before="142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>
      <w:pPr>
        <w:pStyle w:val="9"/>
        <w:spacing w:before="134" w:line="360" w:lineRule="auto"/>
        <w:ind w:right="546"/>
      </w:pPr>
      <w:r>
        <w:t>Стихотворения отечественных поэтов начала ХХ века (не менее двух). Например, стихотворения</w:t>
      </w:r>
      <w:r>
        <w:rPr>
          <w:spacing w:val="-1"/>
        </w:rPr>
        <w:t xml:space="preserve"> </w:t>
      </w:r>
      <w:r>
        <w:t>С.А. Есенина,</w:t>
      </w:r>
      <w:r>
        <w:rPr>
          <w:spacing w:val="-3"/>
        </w:rPr>
        <w:t xml:space="preserve"> </w:t>
      </w:r>
      <w:r>
        <w:t>В.В. Маяковского, А.А.</w:t>
      </w:r>
      <w:r>
        <w:rPr>
          <w:spacing w:val="-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и др.</w:t>
      </w:r>
    </w:p>
    <w:p>
      <w:pPr>
        <w:pStyle w:val="9"/>
        <w:spacing w:line="360" w:lineRule="auto"/>
        <w:ind w:right="552"/>
      </w:pPr>
      <w:r>
        <w:t>Стихотворения отечественных поэтов XX века (не менее четырѐх стихотворений 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А.С.Кушнера,</w:t>
      </w:r>
      <w:r>
        <w:rPr>
          <w:spacing w:val="-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Б.Ш.</w:t>
      </w:r>
      <w:r>
        <w:rPr>
          <w:spacing w:val="-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Самойлова.</w:t>
      </w:r>
    </w:p>
    <w:p>
      <w:pPr>
        <w:pStyle w:val="9"/>
        <w:spacing w:line="362" w:lineRule="auto"/>
        <w:ind w:right="549"/>
      </w:pPr>
      <w:r>
        <w:t>Проза отечественных писателей конца XX – начала XXI века, в том числе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войне</w:t>
      </w:r>
      <w:r>
        <w:rPr>
          <w:spacing w:val="9"/>
        </w:rPr>
        <w:t xml:space="preserve"> </w:t>
      </w:r>
      <w:r>
        <w:t>(два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Б.Л.</w:t>
      </w:r>
      <w:r>
        <w:rPr>
          <w:spacing w:val="8"/>
        </w:rPr>
        <w:t xml:space="preserve"> </w:t>
      </w:r>
      <w:r>
        <w:t>Васильев.</w:t>
      </w:r>
      <w:r>
        <w:rPr>
          <w:spacing w:val="12"/>
        </w:rPr>
        <w:t xml:space="preserve"> </w:t>
      </w:r>
      <w:r>
        <w:t>«Экспонат</w:t>
      </w:r>
    </w:p>
    <w:p>
      <w:pPr>
        <w:pStyle w:val="9"/>
        <w:spacing w:line="360" w:lineRule="auto"/>
        <w:ind w:right="550" w:firstLine="0"/>
      </w:pPr>
      <w:r>
        <w:t>№...»; Б.П. Екимов. «Ночь исцеления», А.В. Жвалевский и Е.Б. Пастернак. «Правдивая история</w:t>
      </w:r>
      <w:r>
        <w:rPr>
          <w:spacing w:val="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6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«Очень</w:t>
      </w:r>
      <w:r>
        <w:rPr>
          <w:spacing w:val="-1"/>
        </w:rPr>
        <w:t xml:space="preserve"> </w:t>
      </w:r>
      <w:r>
        <w:t>страшный 1942 Новый</w:t>
      </w:r>
      <w:r>
        <w:rPr>
          <w:spacing w:val="-1"/>
        </w:rPr>
        <w:t xml:space="preserve"> </w:t>
      </w:r>
      <w:r>
        <w:t>год») 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ind w:left="1241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4"/>
      </w:pPr>
      <w:r>
        <w:t>Произведения отечественных писателей на тему взрослениячеловека (не менее двух).</w:t>
      </w:r>
      <w:r>
        <w:rPr>
          <w:spacing w:val="1"/>
        </w:rPr>
        <w:t xml:space="preserve"> </w:t>
      </w:r>
      <w:r>
        <w:t>Например, Р.П. Погодин. «Кирпичные острова»; Р.И. Фраерман. «Дикая собака Динго, или Повесть</w:t>
      </w:r>
      <w:r>
        <w:rPr>
          <w:spacing w:val="-1"/>
        </w:rPr>
        <w:t xml:space="preserve"> </w:t>
      </w:r>
      <w:r>
        <w:t>о первой любви»;</w:t>
      </w:r>
      <w:r>
        <w:rPr>
          <w:spacing w:val="1"/>
        </w:rPr>
        <w:t xml:space="preserve"> </w:t>
      </w:r>
      <w:r>
        <w:t>Ю.И. Коваль.</w:t>
      </w:r>
      <w:r>
        <w:rPr>
          <w:spacing w:val="3"/>
        </w:rPr>
        <w:t xml:space="preserve"> </w:t>
      </w:r>
      <w:r>
        <w:t>«Самая лѐгкая лодка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before="2" w:line="360" w:lineRule="auto"/>
        <w:ind w:right="543"/>
      </w:pPr>
      <w:r>
        <w:t>Произведения современных</w:t>
      </w:r>
      <w:r>
        <w:rPr>
          <w:spacing w:val="1"/>
        </w:rPr>
        <w:t xml:space="preserve"> </w:t>
      </w:r>
      <w:r>
        <w:t>отечественных писателей-фантастов (не менее двух). Например, А.В. Жвалевский и Е.Б. Пастернак. «Время всегда хорошее»; С.В. Лукьяненко. «Маль-</w:t>
      </w:r>
      <w:r>
        <w:rPr>
          <w:spacing w:val="1"/>
        </w:rPr>
        <w:t xml:space="preserve"> </w:t>
      </w:r>
      <w:r>
        <w:t>чик</w:t>
      </w:r>
      <w:r>
        <w:rPr>
          <w:spacing w:val="-1"/>
        </w:rPr>
        <w:t xml:space="preserve"> </w:t>
      </w:r>
      <w:r>
        <w:t>и Тьма»;</w:t>
      </w:r>
      <w:r>
        <w:rPr>
          <w:spacing w:val="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Ледерман.</w:t>
      </w:r>
      <w:r>
        <w:rPr>
          <w:spacing w:val="4"/>
        </w:rPr>
        <w:t xml:space="preserve"> </w:t>
      </w:r>
      <w:r>
        <w:t>«Календарь ма(й)я»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4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>
      <w:pPr>
        <w:pStyle w:val="9"/>
        <w:spacing w:before="134" w:line="360" w:lineRule="auto"/>
        <w:ind w:right="549"/>
      </w:pPr>
      <w:r>
        <w:t>Стихотворения (два по выбору). Например, М. Карим. «Бессмертие» (фрагменты); Г. Тукай. «Родная деревня», «Книга»; К. Кулиев. «Когда на меня навалилась беда...», «Каким бы малым</w:t>
      </w:r>
      <w:r>
        <w:rPr>
          <w:spacing w:val="-2"/>
        </w:rPr>
        <w:t xml:space="preserve"> </w:t>
      </w:r>
      <w:r>
        <w:t>ни был мой</w:t>
      </w:r>
      <w:r>
        <w:rPr>
          <w:spacing w:val="-1"/>
        </w:rPr>
        <w:t xml:space="preserve"> </w:t>
      </w:r>
      <w:r>
        <w:t>народ.»,</w:t>
      </w:r>
      <w:r>
        <w:rPr>
          <w:spacing w:val="6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б ни делалось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свете.».</w:t>
      </w:r>
    </w:p>
    <w:p>
      <w:pPr>
        <w:pStyle w:val="3"/>
        <w:spacing w:before="4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before="135"/>
        <w:ind w:left="1241" w:firstLine="0"/>
        <w:jc w:val="left"/>
      </w:pPr>
      <w:r>
        <w:t>Д.</w:t>
      </w:r>
      <w:r>
        <w:rPr>
          <w:spacing w:val="-3"/>
        </w:rPr>
        <w:t xml:space="preserve"> </w:t>
      </w:r>
      <w:r>
        <w:t>Дефо.</w:t>
      </w:r>
      <w:r>
        <w:rPr>
          <w:spacing w:val="3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9"/>
        <w:spacing w:before="137"/>
        <w:ind w:left="1241" w:firstLine="0"/>
        <w:jc w:val="left"/>
      </w:pPr>
      <w:r>
        <w:t>Дж.</w:t>
      </w:r>
      <w:r>
        <w:rPr>
          <w:spacing w:val="-4"/>
        </w:rPr>
        <w:t xml:space="preserve"> </w:t>
      </w:r>
      <w:r>
        <w:t>Свифт.</w:t>
      </w:r>
      <w:r>
        <w:rPr>
          <w:spacing w:val="-1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9"/>
        <w:spacing w:before="139" w:line="360" w:lineRule="auto"/>
        <w:ind w:right="546"/>
      </w:pPr>
      <w:r>
        <w:t>Произведения зарубежных писателей на тему взросления человека (не менее двух). Например, Ж. Верн. «Дети капита Гранта» (главы по выбору). Х. Ли. «Убить пересмешника» (главы</w:t>
      </w:r>
      <w:r>
        <w:rPr>
          <w:spacing w:val="-2"/>
        </w:rPr>
        <w:t xml:space="preserve"> </w:t>
      </w:r>
      <w:r>
        <w:t>по выбору)</w:t>
      </w:r>
      <w:r>
        <w:rPr>
          <w:spacing w:val="1"/>
        </w:rPr>
        <w:t xml:space="preserve"> </w:t>
      </w:r>
      <w:r>
        <w:t>и др.</w:t>
      </w:r>
    </w:p>
    <w:p>
      <w:pPr>
        <w:pStyle w:val="9"/>
        <w:spacing w:line="360" w:lineRule="auto"/>
        <w:ind w:right="545"/>
      </w:pPr>
      <w:r>
        <w:t>Произведения современных зарубежных писателей-фантастов (не менее двух). Например,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Роулинг.</w:t>
      </w:r>
      <w:r>
        <w:rPr>
          <w:spacing w:val="2"/>
        </w:rPr>
        <w:t xml:space="preserve"> </w:t>
      </w:r>
      <w:r>
        <w:t>«Гарри</w:t>
      </w:r>
      <w:r>
        <w:rPr>
          <w:spacing w:val="-1"/>
        </w:rPr>
        <w:t xml:space="preserve"> </w:t>
      </w:r>
      <w:r>
        <w:t>Поттер»</w:t>
      </w:r>
      <w:r>
        <w:rPr>
          <w:spacing w:val="-9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Д.У.</w:t>
      </w:r>
      <w:r>
        <w:rPr>
          <w:spacing w:val="-2"/>
        </w:rPr>
        <w:t xml:space="preserve"> </w:t>
      </w:r>
      <w:r>
        <w:t>Джонс.</w:t>
      </w:r>
      <w:r>
        <w:rPr>
          <w:spacing w:val="2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характером»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ind w:left="0" w:firstLine="0"/>
        <w:jc w:val="left"/>
        <w:rPr>
          <w:sz w:val="36"/>
        </w:rPr>
      </w:pPr>
    </w:p>
    <w:p>
      <w:pPr>
        <w:pStyle w:val="14"/>
        <w:numPr>
          <w:ilvl w:val="0"/>
          <w:numId w:val="10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>
      <w:pPr>
        <w:pStyle w:val="9"/>
        <w:spacing w:before="135" w:line="360" w:lineRule="auto"/>
        <w:ind w:right="556"/>
      </w:pPr>
      <w:r>
        <w:t>Древнерусские повести (одна повесть по выбору). Например, «Поучение» 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5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 w:line="360" w:lineRule="auto"/>
        <w:ind w:right="544"/>
      </w:pPr>
      <w:r>
        <w:t xml:space="preserve">А.      </w:t>
      </w:r>
      <w:r>
        <w:rPr>
          <w:spacing w:val="1"/>
        </w:rPr>
        <w:t xml:space="preserve"> </w:t>
      </w:r>
      <w:r>
        <w:t>С. Пушкин. Стихотворения (не менее четырѐх). Например, «Во глубине сибирских руд.», «19 октября» («Роняет лес багряный свой убор.»), «И. И. Пущину», «На холмах Грузии лежит ночная мгла.», и др. «Повести Белкина» («Станционный смотритель»). Поэма «Полтава»</w:t>
      </w:r>
      <w:r>
        <w:rPr>
          <w:spacing w:val="-6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ind w:left="1241" w:firstLine="0"/>
      </w:pPr>
      <w:r>
        <w:t>М.Ю.</w:t>
      </w:r>
      <w:r>
        <w:rPr>
          <w:spacing w:val="62"/>
        </w:rPr>
        <w:t xml:space="preserve"> </w:t>
      </w:r>
      <w:r>
        <w:t>Лермонтов.</w:t>
      </w:r>
      <w:r>
        <w:rPr>
          <w:spacing w:val="62"/>
        </w:rPr>
        <w:t xml:space="preserve"> </w:t>
      </w:r>
      <w:r>
        <w:t>Стихотворения</w:t>
      </w:r>
      <w:r>
        <w:rPr>
          <w:spacing w:val="62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4"/>
        </w:rPr>
        <w:t xml:space="preserve"> </w:t>
      </w:r>
      <w:r>
        <w:t>четырѐх).</w:t>
      </w:r>
      <w:r>
        <w:rPr>
          <w:spacing w:val="62"/>
        </w:rPr>
        <w:t xml:space="preserve"> </w:t>
      </w:r>
      <w:r>
        <w:t>Например,</w:t>
      </w:r>
      <w:r>
        <w:rPr>
          <w:spacing w:val="67"/>
        </w:rPr>
        <w:t xml:space="preserve"> </w:t>
      </w:r>
      <w:r>
        <w:t>«Узник»,</w:t>
      </w:r>
      <w:r>
        <w:rPr>
          <w:spacing w:val="70"/>
        </w:rPr>
        <w:t xml:space="preserve"> </w:t>
      </w:r>
      <w:r>
        <w:t>«Парус»,</w:t>
      </w:r>
    </w:p>
    <w:p>
      <w:pPr>
        <w:pStyle w:val="9"/>
        <w:spacing w:before="139"/>
        <w:ind w:firstLine="0"/>
        <w:jc w:val="left"/>
      </w:pPr>
      <w:r>
        <w:t>«Тучи»,</w:t>
      </w:r>
      <w:r>
        <w:rPr>
          <w:spacing w:val="10"/>
        </w:rPr>
        <w:t xml:space="preserve"> </w:t>
      </w:r>
      <w:r>
        <w:t>«Желанье» («Отворите</w:t>
      </w:r>
      <w:r>
        <w:rPr>
          <w:spacing w:val="4"/>
        </w:rPr>
        <w:t xml:space="preserve"> </w:t>
      </w:r>
      <w:r>
        <w:t>мне</w:t>
      </w:r>
      <w:r>
        <w:rPr>
          <w:spacing w:val="8"/>
        </w:rPr>
        <w:t xml:space="preserve"> </w:t>
      </w:r>
      <w:r>
        <w:t>темницу.»),</w:t>
      </w:r>
      <w:r>
        <w:rPr>
          <w:spacing w:val="8"/>
        </w:rPr>
        <w:t xml:space="preserve"> </w:t>
      </w:r>
      <w:r>
        <w:t>«Когда</w:t>
      </w:r>
      <w:r>
        <w:rPr>
          <w:spacing w:val="5"/>
        </w:rPr>
        <w:t xml:space="preserve"> </w:t>
      </w:r>
      <w:r>
        <w:t>волнуется</w:t>
      </w:r>
      <w:r>
        <w:rPr>
          <w:spacing w:val="4"/>
        </w:rPr>
        <w:t xml:space="preserve"> </w:t>
      </w:r>
      <w:r>
        <w:t>желтеющая</w:t>
      </w:r>
      <w:r>
        <w:rPr>
          <w:spacing w:val="5"/>
        </w:rPr>
        <w:t xml:space="preserve"> </w:t>
      </w:r>
      <w:r>
        <w:t>нива.»,</w:t>
      </w:r>
      <w:r>
        <w:rPr>
          <w:spacing w:val="9"/>
        </w:rPr>
        <w:t xml:space="preserve"> </w:t>
      </w:r>
      <w:r>
        <w:t>«Ангел»,</w:t>
      </w:r>
    </w:p>
    <w:p>
      <w:pPr>
        <w:pStyle w:val="9"/>
        <w:spacing w:before="137" w:line="362" w:lineRule="auto"/>
        <w:ind w:firstLine="0"/>
        <w:jc w:val="left"/>
      </w:pPr>
      <w:r>
        <w:t>«Молитва»</w:t>
      </w:r>
      <w:r>
        <w:rPr>
          <w:spacing w:val="6"/>
        </w:rPr>
        <w:t xml:space="preserve"> </w:t>
      </w:r>
      <w:r>
        <w:t>(«В</w:t>
      </w:r>
      <w:r>
        <w:rPr>
          <w:spacing w:val="12"/>
        </w:rPr>
        <w:t xml:space="preserve"> </w:t>
      </w:r>
      <w:r>
        <w:t>минуту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трудную.»)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  <w:r>
        <w:rPr>
          <w:spacing w:val="16"/>
        </w:rPr>
        <w:t xml:space="preserve"> </w:t>
      </w:r>
      <w:r>
        <w:t>«Песня</w:t>
      </w:r>
      <w:r>
        <w:rPr>
          <w:spacing w:val="12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царя</w:t>
      </w:r>
      <w:r>
        <w:rPr>
          <w:spacing w:val="11"/>
        </w:rPr>
        <w:t xml:space="preserve"> </w:t>
      </w:r>
      <w:r>
        <w:t>Ивана</w:t>
      </w:r>
      <w:r>
        <w:rPr>
          <w:spacing w:val="11"/>
        </w:rPr>
        <w:t xml:space="preserve"> </w:t>
      </w:r>
      <w:r>
        <w:t>Васильевича,</w:t>
      </w:r>
      <w:r>
        <w:rPr>
          <w:spacing w:val="12"/>
        </w:rPr>
        <w:t xml:space="preserve"> </w:t>
      </w:r>
      <w:r>
        <w:t>молодого</w:t>
      </w:r>
      <w:r>
        <w:rPr>
          <w:spacing w:val="-57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>
      <w:pPr>
        <w:pStyle w:val="9"/>
        <w:spacing w:line="271" w:lineRule="exact"/>
        <w:ind w:left="1241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>
      <w:pPr>
        <w:pStyle w:val="3"/>
        <w:spacing w:before="144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И.С.</w:t>
      </w:r>
      <w:r>
        <w:rPr>
          <w:spacing w:val="14"/>
        </w:rPr>
        <w:t xml:space="preserve"> </w:t>
      </w:r>
      <w:r>
        <w:t>Тургенев.</w:t>
      </w:r>
      <w:r>
        <w:rPr>
          <w:spacing w:val="15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цикла</w:t>
      </w:r>
      <w:r>
        <w:rPr>
          <w:spacing w:val="17"/>
        </w:rPr>
        <w:t xml:space="preserve"> </w:t>
      </w:r>
      <w:r>
        <w:t>«Записки</w:t>
      </w:r>
      <w:r>
        <w:rPr>
          <w:spacing w:val="16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«Би</w:t>
      </w:r>
    </w:p>
    <w:p>
      <w:pPr>
        <w:pStyle w:val="9"/>
        <w:spacing w:before="73" w:line="362" w:lineRule="auto"/>
        <w:ind w:right="536" w:firstLine="0"/>
        <w:jc w:val="left"/>
      </w:pPr>
      <w:r>
        <w:t>рюк», «Хорь и Калиныч» и др. Стихотворения в прозе. Например, «Русский язык», «Воробей» и</w:t>
      </w:r>
      <w:r>
        <w:rPr>
          <w:spacing w:val="-57"/>
        </w:rPr>
        <w:t xml:space="preserve"> </w:t>
      </w:r>
      <w:r>
        <w:t>др.</w:t>
      </w:r>
    </w:p>
    <w:p>
      <w:pPr>
        <w:pStyle w:val="9"/>
        <w:spacing w:line="271" w:lineRule="exact"/>
        <w:ind w:left="124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>
      <w:pPr>
        <w:pStyle w:val="9"/>
        <w:spacing w:before="139" w:line="360" w:lineRule="auto"/>
        <w:jc w:val="left"/>
      </w:pPr>
      <w:r>
        <w:t>Н.А.</w:t>
      </w:r>
      <w:r>
        <w:rPr>
          <w:spacing w:val="27"/>
        </w:rPr>
        <w:t xml:space="preserve"> </w:t>
      </w:r>
      <w:r>
        <w:t>Некрасов.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«Размышления</w:t>
      </w:r>
      <w:r>
        <w:rPr>
          <w:spacing w:val="2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line="360" w:lineRule="auto"/>
        <w:ind w:right="536"/>
        <w:jc w:val="left"/>
      </w:pPr>
      <w:r>
        <w:t>Поэзия</w:t>
      </w:r>
      <w:r>
        <w:rPr>
          <w:spacing w:val="3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века.</w:t>
      </w:r>
      <w:r>
        <w:rPr>
          <w:spacing w:val="4"/>
        </w:rPr>
        <w:t xml:space="preserve"> </w:t>
      </w:r>
      <w:r>
        <w:t>Ф.И.</w:t>
      </w:r>
      <w:r>
        <w:rPr>
          <w:spacing w:val="3"/>
        </w:rPr>
        <w:t xml:space="preserve"> </w:t>
      </w:r>
      <w:r>
        <w:t>Тютчев,</w:t>
      </w:r>
      <w:r>
        <w:rPr>
          <w:spacing w:val="4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Фет,</w:t>
      </w:r>
      <w:r>
        <w:rPr>
          <w:spacing w:val="4"/>
        </w:rPr>
        <w:t xml:space="preserve"> </w:t>
      </w:r>
      <w:r>
        <w:t>А.К.</w:t>
      </w:r>
      <w:r>
        <w:rPr>
          <w:spacing w:val="5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9"/>
        <w:spacing w:line="360" w:lineRule="auto"/>
        <w:jc w:val="left"/>
      </w:pPr>
      <w:r>
        <w:t>М.Е.</w:t>
      </w:r>
      <w:r>
        <w:rPr>
          <w:spacing w:val="27"/>
        </w:rPr>
        <w:t xml:space="preserve"> </w:t>
      </w:r>
      <w:r>
        <w:t>Салтыков-Щедрин.</w:t>
      </w:r>
      <w:r>
        <w:rPr>
          <w:spacing w:val="28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(две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«Повесть</w:t>
      </w:r>
      <w:r>
        <w:rPr>
          <w:spacing w:val="35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-1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before="1" w:line="360" w:lineRule="auto"/>
        <w:jc w:val="left"/>
      </w:pPr>
      <w:r>
        <w:t>Произведения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зарубежных</w:t>
      </w:r>
      <w:r>
        <w:rPr>
          <w:spacing w:val="20"/>
        </w:rPr>
        <w:t xml:space="preserve"> </w:t>
      </w:r>
      <w:r>
        <w:t>писателей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историческую</w:t>
      </w:r>
      <w:r>
        <w:rPr>
          <w:spacing w:val="18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А.К.</w:t>
      </w:r>
      <w:r>
        <w:rPr>
          <w:spacing w:val="2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Купера.</w:t>
      </w:r>
    </w:p>
    <w:p>
      <w:pPr>
        <w:pStyle w:val="3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jc w:val="left"/>
      </w:pPr>
      <w:r>
        <w:t>А.П.</w:t>
      </w:r>
      <w:r>
        <w:rPr>
          <w:spacing w:val="-3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«Тоска»,</w:t>
      </w:r>
      <w:r>
        <w:rPr>
          <w:spacing w:val="3"/>
        </w:rPr>
        <w:t xml:space="preserve"> </w:t>
      </w:r>
      <w:r>
        <w:t>«Злоумышленник»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>
      <w:pPr>
        <w:pStyle w:val="9"/>
        <w:spacing w:before="139" w:line="360" w:lineRule="auto"/>
        <w:ind w:right="536"/>
        <w:jc w:val="left"/>
      </w:pPr>
      <w:r>
        <w:t>М. Горький. Ранние рассказы (одно произведение по выбору). Например, «Старуха 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ind w:left="1241" w:firstLine="0"/>
        <w:jc w:val="left"/>
      </w:pPr>
      <w:r>
        <w:t>Сатирические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отечественных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зарубежных</w:t>
      </w:r>
      <w:r>
        <w:rPr>
          <w:spacing w:val="50"/>
        </w:rPr>
        <w:t xml:space="preserve"> </w:t>
      </w:r>
      <w:r>
        <w:t>писателей</w:t>
      </w:r>
      <w:r>
        <w:rPr>
          <w:spacing w:val="49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двух).</w:t>
      </w:r>
    </w:p>
    <w:p>
      <w:pPr>
        <w:pStyle w:val="9"/>
        <w:spacing w:before="137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>
      <w:pPr>
        <w:pStyle w:val="3"/>
        <w:spacing w:before="144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 w:line="360" w:lineRule="auto"/>
        <w:ind w:right="554"/>
      </w:pPr>
      <w:r>
        <w:t>А.С. Грин. Повести и рассказы (одно произведение по выбору). Например, «Алые 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>
      <w:pPr>
        <w:pStyle w:val="9"/>
        <w:spacing w:line="360" w:lineRule="auto"/>
        <w:ind w:right="545"/>
      </w:pPr>
      <w:r>
        <w:t>Отечественная поэзия первой половины XX века. Стихотворения на тему мечты и реальности (два-три по выбору). Например, стихотворения А.А. Блока, Н.С. Гумилѐва, М.И.Цветаевой</w:t>
      </w:r>
      <w:r>
        <w:rPr>
          <w:spacing w:val="-1"/>
        </w:rPr>
        <w:t xml:space="preserve"> </w:t>
      </w:r>
      <w:r>
        <w:t>и др.</w:t>
      </w:r>
    </w:p>
    <w:p>
      <w:pPr>
        <w:pStyle w:val="9"/>
        <w:spacing w:before="2" w:line="360" w:lineRule="auto"/>
        <w:ind w:right="546"/>
      </w:pPr>
      <w:r>
        <w:t>В.В.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</w:t>
      </w:r>
      <w:r>
        <w:rPr>
          <w:spacing w:val="1"/>
        </w:rPr>
        <w:t xml:space="preserve"> </w:t>
      </w:r>
      <w:r>
        <w:t>др.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36"/>
        </w:rPr>
      </w:pPr>
    </w:p>
    <w:p>
      <w:pPr>
        <w:pStyle w:val="9"/>
        <w:ind w:firstLine="0"/>
        <w:jc w:val="left"/>
      </w:pPr>
      <w:r>
        <w:t>и</w:t>
      </w:r>
      <w:r>
        <w:rPr>
          <w:spacing w:val="-14"/>
        </w:rPr>
        <w:t xml:space="preserve"> </w:t>
      </w:r>
      <w:r>
        <w:t>др.</w:t>
      </w:r>
    </w:p>
    <w:p>
      <w:pPr>
        <w:pStyle w:val="9"/>
        <w:spacing w:line="275" w:lineRule="exact"/>
        <w:ind w:left="176" w:firstLine="0"/>
        <w:jc w:val="left"/>
      </w:pPr>
      <w:r>
        <w:br w:type="column"/>
      </w:r>
      <w:r>
        <w:t>А.П.</w:t>
      </w:r>
      <w:r>
        <w:rPr>
          <w:spacing w:val="14"/>
        </w:rPr>
        <w:t xml:space="preserve"> </w:t>
      </w:r>
      <w:r>
        <w:t>Платонов.</w:t>
      </w:r>
      <w:r>
        <w:rPr>
          <w:spacing w:val="14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(один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«Юшка»,</w:t>
      </w:r>
      <w:r>
        <w:rPr>
          <w:spacing w:val="19"/>
        </w:rPr>
        <w:t xml:space="preserve"> </w:t>
      </w:r>
      <w:r>
        <w:t>«Неизвестный</w:t>
      </w:r>
      <w:r>
        <w:rPr>
          <w:spacing w:val="14"/>
        </w:rPr>
        <w:t xml:space="preserve"> </w:t>
      </w:r>
      <w:r>
        <w:t>цветок»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spacing w:before="1"/>
        <w:ind w:left="176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>
      <w:pPr>
        <w:pStyle w:val="9"/>
        <w:spacing w:before="134"/>
        <w:ind w:left="176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25" w:space="40"/>
            <w:col w:w="9945"/>
          </w:cols>
        </w:sectPr>
      </w:pPr>
      <w:r>
        <w:t>В.М.</w:t>
      </w:r>
      <w:r>
        <w:rPr>
          <w:spacing w:val="8"/>
        </w:rPr>
        <w:t xml:space="preserve"> </w:t>
      </w:r>
      <w:r>
        <w:t>Шукшин.</w:t>
      </w:r>
      <w:r>
        <w:rPr>
          <w:spacing w:val="8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(один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«Чудик»,</w:t>
      </w:r>
      <w:r>
        <w:rPr>
          <w:spacing w:val="13"/>
        </w:rPr>
        <w:t xml:space="preserve"> </w:t>
      </w:r>
      <w:r>
        <w:t>«Стенька</w:t>
      </w:r>
      <w:r>
        <w:rPr>
          <w:spacing w:val="5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«Кри</w:t>
      </w:r>
    </w:p>
    <w:p>
      <w:pPr>
        <w:pStyle w:val="9"/>
        <w:spacing w:before="137"/>
        <w:ind w:firstLine="0"/>
      </w:pPr>
      <w:r>
        <w:t>тики»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before="139" w:line="360" w:lineRule="auto"/>
        <w:ind w:right="549"/>
      </w:pPr>
      <w:r>
        <w:t>Стихотворения отечественных поэтов XX-XXI веков (не менее четырѐх стихотворений</w:t>
      </w:r>
      <w:r>
        <w:rPr>
          <w:spacing w:val="1"/>
        </w:rPr>
        <w:t xml:space="preserve"> </w:t>
      </w:r>
      <w:r>
        <w:t>двух поэтов). Например, стихотворения М.И. Цветаевой, Е.А. Евтушенко, Б.А. 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 и др.</w:t>
      </w:r>
    </w:p>
    <w:p>
      <w:pPr>
        <w:pStyle w:val="9"/>
        <w:spacing w:line="275" w:lineRule="exact"/>
        <w:ind w:left="1241" w:firstLine="0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t>Произведения</w:t>
      </w:r>
      <w:r>
        <w:rPr>
          <w:spacing w:val="8"/>
        </w:rPr>
        <w:t xml:space="preserve"> </w:t>
      </w:r>
      <w:r>
        <w:t>отечественных</w:t>
      </w:r>
      <w:r>
        <w:rPr>
          <w:spacing w:val="8"/>
        </w:rPr>
        <w:t xml:space="preserve"> </w:t>
      </w:r>
      <w:r>
        <w:t>прозаиков</w:t>
      </w:r>
      <w:r>
        <w:rPr>
          <w:spacing w:val="9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половины</w:t>
      </w:r>
      <w:r>
        <w:rPr>
          <w:spacing w:val="9"/>
        </w:rPr>
        <w:t xml:space="preserve"> </w:t>
      </w:r>
      <w:r>
        <w:t>XX</w:t>
      </w:r>
      <w:r>
        <w:rPr>
          <w:spacing w:val="1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века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</w:t>
      </w:r>
    </w:p>
    <w:p>
      <w:pPr>
        <w:pStyle w:val="9"/>
        <w:spacing w:before="73" w:line="362" w:lineRule="auto"/>
        <w:ind w:right="546" w:firstLine="0"/>
      </w:pPr>
      <w:r>
        <w:t>нее двух). Например, произведения Ф.А. Абрамова, В.П. Астафьева, В.И. Белова, Ф.А. Искандера</w:t>
      </w:r>
      <w:r>
        <w:rPr>
          <w:spacing w:val="-2"/>
        </w:rPr>
        <w:t xml:space="preserve"> </w:t>
      </w:r>
      <w:r>
        <w:t>и др.</w:t>
      </w:r>
    </w:p>
    <w:p>
      <w:pPr>
        <w:pStyle w:val="9"/>
        <w:spacing w:line="360" w:lineRule="auto"/>
        <w:ind w:right="552"/>
      </w:pPr>
      <w:r>
        <w:t>Тема взаимоотношения поколений, становления человека, выбора им жизненного пути</w:t>
      </w:r>
      <w:r>
        <w:rPr>
          <w:spacing w:val="1"/>
        </w:rPr>
        <w:t xml:space="preserve"> </w:t>
      </w:r>
      <w:r>
        <w:t>(не менее двух произведений современных отечественных и зарубежных писателей). Например,</w:t>
      </w:r>
      <w:r>
        <w:rPr>
          <w:spacing w:val="-57"/>
        </w:rPr>
        <w:t xml:space="preserve"> </w:t>
      </w:r>
      <w:r>
        <w:t>Л.Л. Волкова. «Всем выйти из кадра», Т.В. Михеева. «Лѐгкие горы», У. Старк. «Умеешь ли ты</w:t>
      </w:r>
      <w:r>
        <w:rPr>
          <w:spacing w:val="1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>
      <w:pPr>
        <w:pStyle w:val="3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before="135"/>
        <w:ind w:left="1241" w:firstLine="0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1"/>
        </w:rPr>
        <w:t xml:space="preserve"> </w:t>
      </w:r>
      <w:r>
        <w:t>Сааведра.</w:t>
      </w:r>
      <w:r>
        <w:rPr>
          <w:spacing w:val="21"/>
        </w:rPr>
        <w:t xml:space="preserve"> </w:t>
      </w:r>
      <w:r>
        <w:t>Роман</w:t>
      </w:r>
      <w:r>
        <w:rPr>
          <w:spacing w:val="28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3"/>
        </w:rPr>
        <w:t xml:space="preserve"> </w:t>
      </w:r>
      <w:r>
        <w:t>Кихот</w:t>
      </w:r>
      <w:r>
        <w:rPr>
          <w:spacing w:val="21"/>
        </w:rPr>
        <w:t xml:space="preserve"> </w:t>
      </w:r>
      <w:r>
        <w:t>Ламанчский»</w:t>
      </w:r>
      <w:r>
        <w:rPr>
          <w:spacing w:val="17"/>
        </w:rPr>
        <w:t xml:space="preserve"> </w:t>
      </w:r>
      <w:r>
        <w:t>(главы).</w:t>
      </w:r>
    </w:p>
    <w:p>
      <w:pPr>
        <w:pStyle w:val="9"/>
        <w:spacing w:before="139"/>
        <w:ind w:left="1241" w:firstLine="0"/>
        <w:jc w:val="left"/>
      </w:pPr>
      <w:r>
        <w:t>Зарубежная</w:t>
      </w:r>
      <w:r>
        <w:rPr>
          <w:spacing w:val="42"/>
        </w:rPr>
        <w:t xml:space="preserve"> </w:t>
      </w:r>
      <w:r>
        <w:t>новеллистика</w:t>
      </w:r>
      <w:r>
        <w:rPr>
          <w:spacing w:val="41"/>
        </w:rPr>
        <w:t xml:space="preserve"> </w:t>
      </w:r>
      <w:r>
        <w:t>(одно-два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Мериме.</w:t>
      </w:r>
    </w:p>
    <w:p>
      <w:pPr>
        <w:pStyle w:val="9"/>
        <w:spacing w:before="137" w:line="360" w:lineRule="auto"/>
        <w:ind w:left="1241" w:right="3497" w:hanging="708"/>
        <w:jc w:val="left"/>
      </w:pPr>
      <w:r>
        <w:t>«Маттео Фальконе»; О. Генри. «Дары волхвов», «Последний лист».</w:t>
      </w:r>
      <w:r>
        <w:rPr>
          <w:spacing w:val="-5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3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 «Маленький</w:t>
      </w:r>
      <w:r>
        <w:rPr>
          <w:spacing w:val="-3"/>
        </w:rPr>
        <w:t xml:space="preserve"> </w:t>
      </w:r>
      <w:r>
        <w:t>принц».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14"/>
        <w:numPr>
          <w:ilvl w:val="0"/>
          <w:numId w:val="10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>
      <w:pPr>
        <w:pStyle w:val="9"/>
        <w:spacing w:before="134" w:line="360" w:lineRule="auto"/>
        <w:jc w:val="left"/>
      </w:pPr>
      <w:r>
        <w:t>Житийная</w:t>
      </w:r>
      <w:r>
        <w:rPr>
          <w:spacing w:val="16"/>
        </w:rPr>
        <w:t xml:space="preserve"> </w:t>
      </w:r>
      <w:r>
        <w:t>литература</w:t>
      </w:r>
      <w:r>
        <w:rPr>
          <w:spacing w:val="18"/>
        </w:rPr>
        <w:t xml:space="preserve"> </w:t>
      </w:r>
      <w:r>
        <w:t>(одно</w:t>
      </w:r>
      <w:r>
        <w:rPr>
          <w:spacing w:val="16"/>
        </w:rPr>
        <w:t xml:space="preserve"> </w:t>
      </w:r>
      <w:r>
        <w:t>произведение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«Житие</w:t>
      </w:r>
      <w:r>
        <w:rPr>
          <w:spacing w:val="16"/>
        </w:rPr>
        <w:t xml:space="preserve"> </w:t>
      </w:r>
      <w:r>
        <w:t>Сергия</w:t>
      </w:r>
      <w:r>
        <w:rPr>
          <w:spacing w:val="16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>
      <w:pPr>
        <w:pStyle w:val="3"/>
        <w:spacing w:before="6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>
      <w:pPr>
        <w:pStyle w:val="3"/>
        <w:spacing w:before="144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3"/>
        </w:rPr>
        <w:t xml:space="preserve"> </w:t>
      </w:r>
      <w:r>
        <w:t>века</w:t>
      </w:r>
    </w:p>
    <w:p>
      <w:pPr>
        <w:pStyle w:val="9"/>
        <w:spacing w:before="132"/>
        <w:ind w:left="1241" w:firstLine="0"/>
        <w:jc w:val="left"/>
      </w:pPr>
      <w:r>
        <w:t>А.С.</w:t>
      </w:r>
      <w:r>
        <w:rPr>
          <w:spacing w:val="22"/>
        </w:rPr>
        <w:t xml:space="preserve"> </w:t>
      </w:r>
      <w:r>
        <w:t>Пушкин.</w:t>
      </w:r>
      <w:r>
        <w:rPr>
          <w:spacing w:val="22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двух).</w:t>
      </w:r>
      <w:r>
        <w:rPr>
          <w:spacing w:val="22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«К</w:t>
      </w:r>
      <w:r>
        <w:rPr>
          <w:spacing w:val="22"/>
        </w:rPr>
        <w:t xml:space="preserve"> </w:t>
      </w:r>
      <w:r>
        <w:t>Чаадаеву»,</w:t>
      </w:r>
      <w:r>
        <w:rPr>
          <w:spacing w:val="29"/>
        </w:rPr>
        <w:t xml:space="preserve"> </w:t>
      </w:r>
      <w:r>
        <w:t>«Анчар»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</w:t>
      </w:r>
    </w:p>
    <w:p>
      <w:pPr>
        <w:pStyle w:val="9"/>
        <w:spacing w:before="139" w:line="360" w:lineRule="auto"/>
        <w:ind w:firstLine="0"/>
        <w:jc w:val="left"/>
      </w:pPr>
      <w:r>
        <w:t>«Маленькие</w:t>
      </w:r>
      <w:r>
        <w:rPr>
          <w:spacing w:val="36"/>
        </w:rPr>
        <w:t xml:space="preserve"> </w:t>
      </w:r>
      <w:r>
        <w:t>трагедии»</w:t>
      </w:r>
      <w:r>
        <w:rPr>
          <w:spacing w:val="32"/>
        </w:rPr>
        <w:t xml:space="preserve"> </w:t>
      </w:r>
      <w:r>
        <w:t>(одна</w:t>
      </w:r>
      <w:r>
        <w:rPr>
          <w:spacing w:val="38"/>
        </w:rPr>
        <w:t xml:space="preserve"> </w:t>
      </w:r>
      <w:r>
        <w:t>пьеса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«Моцарт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Сальери»,</w:t>
      </w:r>
      <w:r>
        <w:rPr>
          <w:spacing w:val="42"/>
        </w:rPr>
        <w:t xml:space="preserve"> </w:t>
      </w:r>
      <w:r>
        <w:t>«Каменный</w:t>
      </w:r>
      <w:r>
        <w:rPr>
          <w:spacing w:val="-57"/>
        </w:rPr>
        <w:t xml:space="preserve"> </w:t>
      </w:r>
      <w:r>
        <w:t>гость».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 дочка».</w:t>
      </w:r>
    </w:p>
    <w:p>
      <w:pPr>
        <w:pStyle w:val="9"/>
        <w:spacing w:before="1" w:line="360" w:lineRule="auto"/>
        <w:ind w:right="536"/>
        <w:jc w:val="left"/>
      </w:pPr>
      <w:r>
        <w:t>М.Ю.</w:t>
      </w:r>
      <w:r>
        <w:rPr>
          <w:spacing w:val="20"/>
        </w:rPr>
        <w:t xml:space="preserve"> </w:t>
      </w:r>
      <w:r>
        <w:t>Лермонтов.</w:t>
      </w:r>
      <w:r>
        <w:rPr>
          <w:spacing w:val="20"/>
        </w:rPr>
        <w:t xml:space="preserve"> </w:t>
      </w:r>
      <w:r>
        <w:t>Стихотворения</w:t>
      </w:r>
      <w:r>
        <w:rPr>
          <w:spacing w:val="20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двух).</w:t>
      </w:r>
      <w:r>
        <w:rPr>
          <w:spacing w:val="20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«Я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хочу,</w:t>
      </w:r>
      <w:r>
        <w:rPr>
          <w:spacing w:val="24"/>
        </w:rPr>
        <w:t xml:space="preserve"> </w:t>
      </w:r>
      <w:r>
        <w:t>чтоб</w:t>
      </w:r>
      <w:r>
        <w:rPr>
          <w:spacing w:val="21"/>
        </w:rPr>
        <w:t xml:space="preserve"> </w:t>
      </w:r>
      <w:r>
        <w:t>свет</w:t>
      </w:r>
      <w:r>
        <w:rPr>
          <w:spacing w:val="26"/>
        </w:rPr>
        <w:t xml:space="preserve"> </w:t>
      </w:r>
      <w:r>
        <w:t>узнал.»,</w:t>
      </w:r>
      <w:r>
        <w:rPr>
          <w:spacing w:val="2"/>
        </w:rPr>
        <w:t xml:space="preserve"> </w:t>
      </w:r>
      <w:r>
        <w:t>«Из-под</w:t>
      </w:r>
      <w:r>
        <w:rPr>
          <w:spacing w:val="-2"/>
        </w:rPr>
        <w:t xml:space="preserve"> </w:t>
      </w:r>
      <w:r>
        <w:t>таинственной,</w:t>
      </w:r>
      <w:r>
        <w:rPr>
          <w:spacing w:val="-4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полумаски.»,</w:t>
      </w:r>
      <w:r>
        <w:rPr>
          <w:spacing w:val="3"/>
        </w:rPr>
        <w:t xml:space="preserve"> </w:t>
      </w:r>
      <w:r>
        <w:t>«Нищий»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«Мцыри».</w:t>
      </w:r>
    </w:p>
    <w:p>
      <w:pPr>
        <w:pStyle w:val="9"/>
        <w:ind w:left="1241" w:firstLine="0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>
      <w:pPr>
        <w:pStyle w:val="3"/>
        <w:spacing w:before="141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5" w:line="360" w:lineRule="auto"/>
        <w:ind w:left="1241" w:right="1143" w:firstLine="0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1"/>
        </w:rPr>
        <w:t xml:space="preserve"> </w:t>
      </w:r>
      <w:r>
        <w:t>«Бедные</w:t>
      </w:r>
      <w:r>
        <w:rPr>
          <w:spacing w:val="-5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«Белые</w:t>
      </w:r>
      <w:r>
        <w:rPr>
          <w:spacing w:val="-4"/>
        </w:rPr>
        <w:t xml:space="preserve"> </w:t>
      </w:r>
      <w:r>
        <w:t>ночи»</w:t>
      </w:r>
      <w:r>
        <w:rPr>
          <w:spacing w:val="-11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9"/>
        <w:spacing w:line="360" w:lineRule="auto"/>
        <w:ind w:right="536"/>
        <w:jc w:val="left"/>
      </w:pPr>
      <w:r>
        <w:t>Л.Н.</w:t>
      </w:r>
      <w:r>
        <w:rPr>
          <w:spacing w:val="15"/>
        </w:rPr>
        <w:t xml:space="preserve"> </w:t>
      </w:r>
      <w:r>
        <w:t>Толстой.</w:t>
      </w:r>
      <w:r>
        <w:rPr>
          <w:spacing w:val="15"/>
        </w:rPr>
        <w:t xml:space="preserve"> </w:t>
      </w:r>
      <w:r>
        <w:t>Повести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(одно</w:t>
      </w:r>
      <w:r>
        <w:rPr>
          <w:spacing w:val="16"/>
        </w:rPr>
        <w:t xml:space="preserve"> </w:t>
      </w:r>
      <w:r>
        <w:t>произведение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>
      <w:pPr>
        <w:pStyle w:val="3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XX</w:t>
      </w:r>
      <w:r>
        <w:rPr>
          <w:spacing w:val="-4"/>
        </w:rPr>
        <w:t xml:space="preserve"> </w:t>
      </w:r>
      <w:r>
        <w:t>века</w:t>
      </w:r>
    </w:p>
    <w:p>
      <w:pPr>
        <w:pStyle w:val="9"/>
        <w:spacing w:before="132" w:line="360" w:lineRule="auto"/>
        <w:jc w:val="left"/>
      </w:pPr>
      <w:r>
        <w:t>Произведения</w:t>
      </w:r>
      <w:r>
        <w:rPr>
          <w:spacing w:val="4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зарубежья</w:t>
      </w:r>
      <w:r>
        <w:rPr>
          <w:spacing w:val="5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Шмелѐва,</w:t>
      </w:r>
      <w:r>
        <w:rPr>
          <w:spacing w:val="-1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Осоргина,</w:t>
      </w:r>
      <w:r>
        <w:rPr>
          <w:spacing w:val="-1"/>
        </w:rPr>
        <w:t xml:space="preserve"> </w:t>
      </w:r>
      <w:r>
        <w:t>В.В. Набокова,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Поэзия первой</w:t>
      </w:r>
      <w:r>
        <w:rPr>
          <w:spacing w:val="1"/>
        </w:rPr>
        <w:t xml:space="preserve"> </w:t>
      </w:r>
      <w:r>
        <w:t>половины ХХ</w:t>
      </w:r>
      <w:r>
        <w:rPr>
          <w:spacing w:val="2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(не менее</w:t>
      </w:r>
      <w:r>
        <w:rPr>
          <w:spacing w:val="2"/>
        </w:rPr>
        <w:t xml:space="preserve"> </w:t>
      </w:r>
      <w:r>
        <w:t>трѐх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на тему</w:t>
      </w:r>
      <w:r>
        <w:rPr>
          <w:spacing w:val="3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эпо</w:t>
      </w:r>
    </w:p>
    <w:p>
      <w:pPr>
        <w:pStyle w:val="9"/>
        <w:spacing w:before="73" w:line="362" w:lineRule="auto"/>
        <w:ind w:firstLine="0"/>
        <w:jc w:val="left"/>
      </w:pPr>
      <w:r>
        <w:t>ха»</w:t>
      </w:r>
      <w:r>
        <w:rPr>
          <w:spacing w:val="2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В.В.</w:t>
      </w:r>
      <w:r>
        <w:rPr>
          <w:spacing w:val="28"/>
        </w:rPr>
        <w:t xml:space="preserve"> </w:t>
      </w:r>
      <w:r>
        <w:t>Маяковского,</w:t>
      </w:r>
      <w:r>
        <w:rPr>
          <w:spacing w:val="27"/>
        </w:rPr>
        <w:t xml:space="preserve"> </w:t>
      </w:r>
      <w:r>
        <w:t>М.И.</w:t>
      </w:r>
      <w:r>
        <w:rPr>
          <w:spacing w:val="27"/>
        </w:rPr>
        <w:t xml:space="preserve"> </w:t>
      </w:r>
      <w:r>
        <w:t>Цветаевой,</w:t>
      </w:r>
      <w:r>
        <w:rPr>
          <w:spacing w:val="27"/>
        </w:rPr>
        <w:t xml:space="preserve"> </w:t>
      </w:r>
      <w:r>
        <w:t>О.Э.</w:t>
      </w:r>
      <w:r>
        <w:rPr>
          <w:spacing w:val="27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1"/>
        </w:rPr>
        <w:t xml:space="preserve"> </w:t>
      </w:r>
      <w:r>
        <w:t>и др.</w:t>
      </w:r>
    </w:p>
    <w:p>
      <w:pPr>
        <w:pStyle w:val="9"/>
        <w:spacing w:line="271" w:lineRule="exact"/>
        <w:ind w:left="1241" w:firstLine="0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>
      <w:pPr>
        <w:pStyle w:val="3"/>
        <w:spacing w:before="144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>
      <w:pPr>
        <w:pStyle w:val="9"/>
        <w:spacing w:before="132" w:line="360" w:lineRule="auto"/>
        <w:ind w:right="546"/>
      </w:pPr>
      <w:r>
        <w:t>А.Т. Твардовский. Поэма «Василий Тѐркин» (главы «Переправа», «Гармонь», «Два 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8"/>
        </w:rPr>
        <w:t xml:space="preserve"> </w:t>
      </w:r>
      <w:r>
        <w:t>и др.).</w:t>
      </w:r>
    </w:p>
    <w:p>
      <w:pPr>
        <w:pStyle w:val="9"/>
        <w:spacing w:line="360" w:lineRule="auto"/>
        <w:ind w:left="1241" w:right="506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«Матрѐнин</w:t>
      </w:r>
      <w:r>
        <w:rPr>
          <w:spacing w:val="-3"/>
        </w:rPr>
        <w:t xml:space="preserve"> </w:t>
      </w:r>
      <w:r>
        <w:t>двор».</w:t>
      </w:r>
    </w:p>
    <w:p>
      <w:pPr>
        <w:pStyle w:val="9"/>
        <w:spacing w:before="1" w:line="360" w:lineRule="auto"/>
        <w:ind w:right="549"/>
      </w:pPr>
      <w:r>
        <w:t>Произведения отечественных прозаиков второй половины XX-XXI века (не менее двух</w:t>
      </w:r>
      <w:r>
        <w:rPr>
          <w:spacing w:val="1"/>
        </w:rPr>
        <w:t xml:space="preserve"> </w:t>
      </w:r>
      <w:r>
        <w:t>произведений). Например, произведения Е.И. Носова, А.Н. и Б.Н. Стругацких, В.Ф.Тендрякова,</w:t>
      </w:r>
      <w:r>
        <w:rPr>
          <w:spacing w:val="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 др.</w:t>
      </w:r>
    </w:p>
    <w:p>
      <w:pPr>
        <w:pStyle w:val="9"/>
        <w:spacing w:before="1" w:line="360" w:lineRule="auto"/>
        <w:ind w:right="547"/>
      </w:pPr>
      <w:r>
        <w:t>Произведения</w:t>
      </w:r>
      <w:r>
        <w:rPr>
          <w:spacing w:val="1"/>
        </w:rPr>
        <w:t xml:space="preserve"> </w:t>
      </w:r>
      <w:r>
        <w:t>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 второй</w:t>
      </w:r>
      <w:r>
        <w:rPr>
          <w:spacing w:val="60"/>
        </w:rPr>
        <w:t xml:space="preserve"> </w:t>
      </w:r>
      <w:r>
        <w:t>половины XX-XXI века</w:t>
      </w:r>
      <w:r>
        <w:rPr>
          <w:spacing w:val="1"/>
        </w:rPr>
        <w:t xml:space="preserve"> </w:t>
      </w:r>
      <w:r>
        <w:t>(не менее двух произведений на тему «Человек в ситуации нравственного выбора»). Например,</w:t>
      </w:r>
      <w:r>
        <w:rPr>
          <w:spacing w:val="1"/>
        </w:rPr>
        <w:t xml:space="preserve"> </w:t>
      </w:r>
      <w:r>
        <w:t>произведения В.П. Астафьева, Ю.В. Бондарева, Н.С. Дашевской, Дж. Сэлинджера, К. Патерсон,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Кауфман и др.</w:t>
      </w:r>
    </w:p>
    <w:p>
      <w:pPr>
        <w:pStyle w:val="9"/>
        <w:spacing w:line="360" w:lineRule="auto"/>
        <w:ind w:right="545"/>
      </w:pPr>
      <w:r>
        <w:t>Поэзия второй половины XX – начала XXI века (не менее трѐх стихотворений). Например, стихотворения Н.А. Заболоцкого, М.А. Светлова, М.В. Исаковского, К.М. Симонова, 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Р.И.Рождественского,</w:t>
      </w:r>
      <w:r>
        <w:rPr>
          <w:spacing w:val="-1"/>
        </w:rPr>
        <w:t xml:space="preserve"> </w:t>
      </w:r>
      <w:r>
        <w:t>И.А. Бродского, 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др.</w:t>
      </w:r>
    </w:p>
    <w:p>
      <w:pPr>
        <w:pStyle w:val="3"/>
        <w:spacing w:before="6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before="132" w:line="360" w:lineRule="auto"/>
        <w:ind w:right="545"/>
      </w:pPr>
      <w:r>
        <w:t>У. Шекспир. Сонеты (один-два по выбору). Например, № 66 «Измучась всем, я умереть</w:t>
      </w:r>
      <w:r>
        <w:rPr>
          <w:spacing w:val="1"/>
        </w:rPr>
        <w:t xml:space="preserve"> </w:t>
      </w:r>
      <w:r>
        <w:t>хочу...», № 130 «Еѐ глаза на звѐзды не похожи.» и др. Трагедия «Ромео и Джульетта» (фрагменты</w:t>
      </w:r>
      <w:r>
        <w:rPr>
          <w:spacing w:val="-1"/>
        </w:rPr>
        <w:t xml:space="preserve"> </w:t>
      </w:r>
      <w:r>
        <w:t>по выбору).</w:t>
      </w:r>
    </w:p>
    <w:p>
      <w:pPr>
        <w:pStyle w:val="9"/>
        <w:spacing w:before="2"/>
        <w:ind w:left="1241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2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14"/>
        <w:numPr>
          <w:ilvl w:val="0"/>
          <w:numId w:val="10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1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>
      <w:pPr>
        <w:pStyle w:val="9"/>
        <w:spacing w:before="135"/>
        <w:ind w:left="1241"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>
      <w:pPr>
        <w:pStyle w:val="3"/>
        <w:spacing w:before="141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</w:t>
      </w:r>
    </w:p>
    <w:p>
      <w:pPr>
        <w:pStyle w:val="9"/>
        <w:spacing w:before="135" w:line="360" w:lineRule="auto"/>
        <w:jc w:val="left"/>
      </w:pPr>
      <w:r>
        <w:t>М.В.</w:t>
      </w:r>
      <w:r>
        <w:rPr>
          <w:spacing w:val="2"/>
        </w:rPr>
        <w:t xml:space="preserve"> </w:t>
      </w:r>
      <w:r>
        <w:t>Ломоносов.</w:t>
      </w:r>
      <w:r>
        <w:rPr>
          <w:spacing w:val="9"/>
        </w:rPr>
        <w:t xml:space="preserve"> </w:t>
      </w:r>
      <w:r>
        <w:t>«Ода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восшествия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Всероссийский</w:t>
      </w:r>
      <w:r>
        <w:rPr>
          <w:spacing w:val="3"/>
        </w:rPr>
        <w:t xml:space="preserve"> </w:t>
      </w:r>
      <w:r>
        <w:t>престол</w:t>
      </w:r>
      <w:r>
        <w:rPr>
          <w:spacing w:val="3"/>
        </w:rPr>
        <w:t xml:space="preserve"> </w:t>
      </w:r>
      <w:r>
        <w:t>Ея</w:t>
      </w:r>
      <w:r>
        <w:rPr>
          <w:spacing w:val="4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-2"/>
        </w:rPr>
        <w:t xml:space="preserve"> </w:t>
      </w:r>
      <w:r>
        <w:t>Императрицы</w:t>
      </w:r>
      <w:r>
        <w:rPr>
          <w:spacing w:val="-2"/>
        </w:rPr>
        <w:t xml:space="preserve"> </w:t>
      </w:r>
      <w:r>
        <w:t>Елисаветы</w:t>
      </w:r>
      <w:r>
        <w:rPr>
          <w:spacing w:val="-3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</w:t>
      </w:r>
      <w:r>
        <w:rPr>
          <w:spacing w:val="-3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>
      <w:pPr>
        <w:pStyle w:val="9"/>
        <w:ind w:left="1241" w:firstLine="0"/>
        <w:jc w:val="left"/>
      </w:pPr>
      <w:r>
        <w:t>Г.Р.</w:t>
      </w:r>
      <w:r>
        <w:rPr>
          <w:spacing w:val="48"/>
        </w:rPr>
        <w:t xml:space="preserve"> </w:t>
      </w:r>
      <w:r>
        <w:t>Державин.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49"/>
        </w:rPr>
        <w:t xml:space="preserve"> </w:t>
      </w:r>
      <w:r>
        <w:t>(два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«Властителям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судиям»,</w:t>
      </w:r>
    </w:p>
    <w:p>
      <w:pPr>
        <w:pStyle w:val="9"/>
        <w:spacing w:before="137"/>
        <w:ind w:firstLine="0"/>
        <w:jc w:val="left"/>
      </w:pPr>
      <w:r>
        <w:t>«Памятник»</w:t>
      </w:r>
      <w:r>
        <w:rPr>
          <w:spacing w:val="-9"/>
        </w:rPr>
        <w:t xml:space="preserve"> </w:t>
      </w:r>
      <w:r>
        <w:t>и др.</w:t>
      </w:r>
    </w:p>
    <w:p>
      <w:pPr>
        <w:pStyle w:val="9"/>
        <w:spacing w:before="139"/>
        <w:ind w:left="1241" w:firstLine="0"/>
        <w:jc w:val="left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XIX</w:t>
      </w:r>
      <w:r>
        <w:rPr>
          <w:spacing w:val="-3"/>
        </w:rPr>
        <w:t xml:space="preserve"> </w:t>
      </w:r>
      <w:r>
        <w:t>века</w:t>
      </w:r>
    </w:p>
    <w:p>
      <w:pPr>
        <w:pStyle w:val="9"/>
        <w:spacing w:before="135" w:line="360" w:lineRule="auto"/>
        <w:jc w:val="left"/>
      </w:pPr>
      <w:r>
        <w:t>В.А.</w:t>
      </w:r>
      <w:r>
        <w:rPr>
          <w:spacing w:val="13"/>
        </w:rPr>
        <w:t xml:space="preserve"> </w:t>
      </w:r>
      <w:r>
        <w:t>Жуковский.</w:t>
      </w:r>
      <w:r>
        <w:rPr>
          <w:spacing w:val="14"/>
        </w:rPr>
        <w:t xml:space="preserve"> </w:t>
      </w:r>
      <w:r>
        <w:t>Баллады,</w:t>
      </w:r>
      <w:r>
        <w:rPr>
          <w:spacing w:val="13"/>
        </w:rPr>
        <w:t xml:space="preserve"> </w:t>
      </w:r>
      <w:r>
        <w:t>элегии</w:t>
      </w:r>
      <w:r>
        <w:rPr>
          <w:spacing w:val="15"/>
        </w:rPr>
        <w:t xml:space="preserve"> </w:t>
      </w:r>
      <w:r>
        <w:t>(одна-две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  <w:r>
        <w:rPr>
          <w:spacing w:val="21"/>
        </w:rPr>
        <w:t xml:space="preserve"> </w:t>
      </w:r>
      <w:r>
        <w:t>«Невыразимое»,</w:t>
      </w:r>
      <w:r>
        <w:rPr>
          <w:spacing w:val="3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 др.</w:t>
      </w:r>
    </w:p>
    <w:p>
      <w:pPr>
        <w:pStyle w:val="9"/>
        <w:ind w:left="1241" w:firstLine="0"/>
        <w:jc w:val="left"/>
      </w:pPr>
      <w:r>
        <w:t>А.С.</w:t>
      </w:r>
      <w:r>
        <w:rPr>
          <w:spacing w:val="-6"/>
        </w:rPr>
        <w:t xml:space="preserve"> </w:t>
      </w:r>
      <w:r>
        <w:t>Грибоедов.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ума».</w:t>
      </w:r>
    </w:p>
    <w:p>
      <w:pPr>
        <w:pStyle w:val="9"/>
        <w:spacing w:before="137" w:line="360" w:lineRule="auto"/>
        <w:ind w:right="536"/>
        <w:jc w:val="left"/>
      </w:pPr>
      <w:r>
        <w:t>Поэзия</w:t>
      </w:r>
      <w:r>
        <w:rPr>
          <w:spacing w:val="25"/>
        </w:rPr>
        <w:t xml:space="preserve"> </w:t>
      </w:r>
      <w:r>
        <w:t>пушкинской</w:t>
      </w:r>
      <w:r>
        <w:rPr>
          <w:spacing w:val="28"/>
        </w:rPr>
        <w:t xml:space="preserve"> </w:t>
      </w:r>
      <w:r>
        <w:t>эпохи.</w:t>
      </w:r>
      <w:r>
        <w:rPr>
          <w:spacing w:val="24"/>
        </w:rPr>
        <w:t xml:space="preserve"> </w:t>
      </w:r>
      <w:r>
        <w:t>К.Н.</w:t>
      </w:r>
      <w:r>
        <w:rPr>
          <w:spacing w:val="26"/>
        </w:rPr>
        <w:t xml:space="preserve"> </w:t>
      </w:r>
      <w:r>
        <w:t>Батюшков,</w:t>
      </w:r>
      <w:r>
        <w:rPr>
          <w:spacing w:val="25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Дельвиг,</w:t>
      </w:r>
      <w:r>
        <w:rPr>
          <w:spacing w:val="26"/>
        </w:rPr>
        <w:t xml:space="preserve"> </w:t>
      </w:r>
      <w:r>
        <w:t>Н.М.</w:t>
      </w:r>
      <w:r>
        <w:rPr>
          <w:spacing w:val="26"/>
        </w:rPr>
        <w:t xml:space="preserve"> </w:t>
      </w:r>
      <w:r>
        <w:t>Языков,</w:t>
      </w:r>
      <w:r>
        <w:rPr>
          <w:spacing w:val="26"/>
        </w:rPr>
        <w:t xml:space="preserve"> </w:t>
      </w:r>
      <w:r>
        <w:t>Е.А.</w:t>
      </w:r>
      <w:r>
        <w:rPr>
          <w:spacing w:val="24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>
      <w:pPr>
        <w:pStyle w:val="9"/>
        <w:ind w:left="1241" w:firstLine="0"/>
        <w:jc w:val="left"/>
      </w:pPr>
      <w:r>
        <w:t>А.С.</w:t>
      </w:r>
      <w:r>
        <w:rPr>
          <w:spacing w:val="33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Стихотворения.</w:t>
      </w:r>
      <w:r>
        <w:rPr>
          <w:spacing w:val="34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«Бесы»,</w:t>
      </w:r>
      <w:r>
        <w:rPr>
          <w:spacing w:val="41"/>
        </w:rPr>
        <w:t xml:space="preserve"> </w:t>
      </w:r>
      <w:r>
        <w:t>«Брожу</w:t>
      </w:r>
      <w:r>
        <w:rPr>
          <w:spacing w:val="29"/>
        </w:rPr>
        <w:t xml:space="preserve"> </w:t>
      </w:r>
      <w:r>
        <w:t>ли</w:t>
      </w:r>
      <w:r>
        <w:rPr>
          <w:spacing w:val="34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вдоль</w:t>
      </w:r>
      <w:r>
        <w:rPr>
          <w:spacing w:val="37"/>
        </w:rPr>
        <w:t xml:space="preserve"> </w:t>
      </w:r>
      <w:r>
        <w:t>улиц</w:t>
      </w:r>
      <w:r>
        <w:rPr>
          <w:spacing w:val="35"/>
        </w:rPr>
        <w:t xml:space="preserve"> </w:t>
      </w:r>
      <w:r>
        <w:t>шумных.»,</w:t>
      </w:r>
    </w:p>
    <w:p>
      <w:pPr>
        <w:pStyle w:val="9"/>
        <w:spacing w:before="139"/>
        <w:ind w:firstLine="0"/>
      </w:pPr>
      <w:r>
        <w:t>«.Вновь</w:t>
      </w:r>
      <w:r>
        <w:rPr>
          <w:spacing w:val="38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t>посетил.»,</w:t>
      </w:r>
      <w:r>
        <w:rPr>
          <w:spacing w:val="42"/>
        </w:rPr>
        <w:t xml:space="preserve"> </w:t>
      </w:r>
      <w:r>
        <w:t>«Из</w:t>
      </w:r>
      <w:r>
        <w:rPr>
          <w:spacing w:val="38"/>
        </w:rPr>
        <w:t xml:space="preserve"> </w:t>
      </w:r>
      <w:r>
        <w:t>Пиндемонти»,</w:t>
      </w:r>
      <w:r>
        <w:rPr>
          <w:spacing w:val="42"/>
        </w:rPr>
        <w:t xml:space="preserve"> </w:t>
      </w:r>
      <w:r>
        <w:t>«К</w:t>
      </w:r>
      <w:r>
        <w:rPr>
          <w:spacing w:val="40"/>
        </w:rPr>
        <w:t xml:space="preserve"> </w:t>
      </w:r>
      <w:r>
        <w:t>морю»,</w:t>
      </w:r>
      <w:r>
        <w:rPr>
          <w:spacing w:val="42"/>
        </w:rPr>
        <w:t xml:space="preserve"> </w:t>
      </w:r>
      <w:r>
        <w:t>«К***»</w:t>
      </w:r>
      <w:r>
        <w:rPr>
          <w:spacing w:val="34"/>
        </w:rPr>
        <w:t xml:space="preserve"> </w:t>
      </w:r>
      <w:r>
        <w:t>(«Я</w:t>
      </w:r>
      <w:r>
        <w:rPr>
          <w:spacing w:val="40"/>
        </w:rPr>
        <w:t xml:space="preserve"> </w:t>
      </w:r>
      <w:r>
        <w:t>помню</w:t>
      </w:r>
      <w:r>
        <w:rPr>
          <w:spacing w:val="38"/>
        </w:rPr>
        <w:t xml:space="preserve"> </w:t>
      </w:r>
      <w:r>
        <w:t>чудное</w:t>
      </w:r>
      <w:r>
        <w:rPr>
          <w:spacing w:val="38"/>
        </w:rPr>
        <w:t xml:space="preserve"> </w:t>
      </w:r>
      <w:r>
        <w:t>мгновенье.»),</w:t>
      </w:r>
    </w:p>
    <w:p>
      <w:pPr>
        <w:pStyle w:val="9"/>
        <w:spacing w:before="137" w:line="360" w:lineRule="auto"/>
        <w:ind w:right="544" w:firstLine="0"/>
      </w:pPr>
      <w:r>
        <w:t>«Мадонна», «Осень» (отрывок), «Отцы-пустынники и жѐны непорочны.», «Пора, мой друг, пора! Покоя сердце просит.», «Поэт», «Пророк», «Свободы сеятель пустынный.», «Элегия» («Безумных лет угасшее веселье.»), «Я вас любил: любовь ещѐ, быть может.», «Я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-3"/>
        </w:rPr>
        <w:t xml:space="preserve"> </w:t>
      </w:r>
      <w:r>
        <w:t>нерукотворный.»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 «Медный</w:t>
      </w:r>
      <w:r>
        <w:rPr>
          <w:spacing w:val="-2"/>
        </w:rPr>
        <w:t xml:space="preserve"> </w:t>
      </w:r>
      <w:r>
        <w:t>всадник».</w:t>
      </w:r>
      <w:r>
        <w:rPr>
          <w:spacing w:val="-2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2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>
      <w:pPr>
        <w:pStyle w:val="9"/>
        <w:spacing w:before="1" w:line="360" w:lineRule="auto"/>
        <w:ind w:right="544"/>
      </w:pPr>
      <w:r>
        <w:t>М.Ю. Лермонтов. Стихотворения. Например, «Выхожу один я на дорогу.», «Дума», «И</w:t>
      </w:r>
      <w:r>
        <w:rPr>
          <w:spacing w:val="1"/>
        </w:rPr>
        <w:t xml:space="preserve"> </w:t>
      </w:r>
      <w:r>
        <w:t>скучно и грустно», «Как часто, пѐстрою толпою окружѐн.», «Молитва» («Я, Матерь Божия, ныне с молитвою.»), «Нет, ни тебя так пылко я люблю.», «Нет, я не Байрон, я другой. », «Поэт»</w:t>
      </w:r>
      <w:r>
        <w:rPr>
          <w:spacing w:val="1"/>
        </w:rPr>
        <w:t xml:space="preserve"> </w:t>
      </w:r>
      <w:r>
        <w:t>(«Отделкой золотой блистает мой кинжал.»), «Пророк», «Родина», «Смерть Поэта», «Сон» («В</w:t>
      </w:r>
      <w:r>
        <w:rPr>
          <w:spacing w:val="1"/>
        </w:rPr>
        <w:t xml:space="preserve"> </w:t>
      </w:r>
      <w:r>
        <w:t>полдневный жар в долине Дагестана.»), «Я жить хочу, хочу печали.» и др. Роман «Герой нашего</w:t>
      </w:r>
      <w:r>
        <w:rPr>
          <w:spacing w:val="-2"/>
        </w:rPr>
        <w:t xml:space="preserve"> </w:t>
      </w:r>
      <w:r>
        <w:t>времени».</w:t>
      </w:r>
    </w:p>
    <w:p>
      <w:pPr>
        <w:pStyle w:val="9"/>
        <w:ind w:left="1241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«Мѐртвые</w:t>
      </w:r>
      <w:r>
        <w:rPr>
          <w:spacing w:val="-6"/>
        </w:rPr>
        <w:t xml:space="preserve"> </w:t>
      </w:r>
      <w:r>
        <w:t>души».</w:t>
      </w:r>
    </w:p>
    <w:p>
      <w:pPr>
        <w:pStyle w:val="9"/>
        <w:spacing w:before="139" w:line="360" w:lineRule="auto"/>
        <w:ind w:right="545"/>
      </w:pPr>
      <w:r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А.А.Бестужева-Марлинского,</w:t>
      </w:r>
      <w:r>
        <w:rPr>
          <w:spacing w:val="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виноват?»</w:t>
      </w:r>
      <w:r>
        <w:rPr>
          <w:spacing w:val="-7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выбору)А.И. Герцена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4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>
      <w:pPr>
        <w:pStyle w:val="9"/>
        <w:spacing w:before="135" w:line="360" w:lineRule="auto"/>
        <w:ind w:left="1241" w:right="2349" w:firstLine="0"/>
      </w:pPr>
      <w:r>
        <w:t>Данте. 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>
      <w:pPr>
        <w:pStyle w:val="9"/>
        <w:ind w:left="1241" w:firstLine="0"/>
      </w:pPr>
      <w:r>
        <w:t>И.В.</w:t>
      </w:r>
      <w:r>
        <w:rPr>
          <w:spacing w:val="-2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8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9"/>
        <w:spacing w:before="137" w:line="360" w:lineRule="auto"/>
        <w:ind w:right="546"/>
      </w:pPr>
      <w:r>
        <w:t>Дж. Г. Байрон. 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t>певец, скорей!..», «Прощание Наполеона» и др. Поэма «Паломничество Чайльд-Гарольда»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>
      <w:pPr>
        <w:pStyle w:val="9"/>
        <w:spacing w:before="1" w:line="360" w:lineRule="auto"/>
        <w:ind w:right="552"/>
      </w:pPr>
      <w:r>
        <w:t>Зарубежная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spacing w:line="360" w:lineRule="auto"/>
        <w:ind w:right="1137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</w:p>
    <w:p>
      <w:pPr>
        <w:pStyle w:val="9"/>
        <w:spacing w:line="271" w:lineRule="exact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Изучение</w:t>
      </w:r>
      <w:r>
        <w:rPr>
          <w:spacing w:val="13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направлено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достижение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сле</w:t>
      </w:r>
    </w:p>
    <w:p>
      <w:pPr>
        <w:pStyle w:val="9"/>
        <w:spacing w:before="73"/>
        <w:ind w:firstLine="0"/>
        <w:jc w:val="left"/>
      </w:pPr>
      <w:r>
        <w:t>дующих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>
      <w:pPr>
        <w:pStyle w:val="3"/>
        <w:spacing w:before="145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544"/>
      </w:pPr>
      <w: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отражѐнными в произведениях русской литературы,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>
      <w:pPr>
        <w:pStyle w:val="9"/>
        <w:spacing w:line="360" w:lineRule="auto"/>
        <w:ind w:right="546"/>
      </w:pPr>
      <w: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spacing w:before="1"/>
        <w:ind w:left="1241"/>
        <w:jc w:val="both"/>
        <w:rPr>
          <w:b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39" w:line="360" w:lineRule="auto"/>
        <w:ind w:right="543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</w:t>
      </w:r>
      <w:r>
        <w:rPr>
          <w:spacing w:val="1"/>
        </w:rPr>
        <w:t xml:space="preserve"> </w:t>
      </w:r>
      <w:r>
        <w:t>с ситуациями, отражѐнными в литературных произведениях; неприятие любых форм экстремизма, дискриминации; 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 межличностных отношений в поликультурном и многоконфессиональном обществе, в</w:t>
      </w:r>
      <w:r>
        <w:rPr>
          <w:spacing w:val="-57"/>
        </w:rPr>
        <w:t xml:space="preserve"> </w:t>
      </w:r>
      <w:r>
        <w:t>том числе с опорой на примеры из литературы; представление о способах противодействия</w:t>
      </w:r>
      <w:r>
        <w:rPr>
          <w:spacing w:val="1"/>
        </w:rPr>
        <w:t xml:space="preserve"> </w:t>
      </w:r>
      <w:r>
        <w:t>коррупции; готовность к разнообразной совместной деятельности, стремление к взаимопониманию и взаимопомощи, в том числе с опорой на примеры из литературы; активное участие в</w:t>
      </w:r>
      <w:r>
        <w:rPr>
          <w:spacing w:val="1"/>
        </w:rPr>
        <w:t xml:space="preserve"> </w:t>
      </w:r>
      <w:r>
        <w:t>школьном самоуправлении; готовность к участию в гуманитарной деятельности (волонтерство;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ней).</w:t>
      </w:r>
    </w:p>
    <w:p>
      <w:pPr>
        <w:spacing w:before="1"/>
        <w:ind w:left="1241"/>
        <w:jc w:val="both"/>
        <w:rPr>
          <w:b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37" w:line="360" w:lineRule="auto"/>
        <w:ind w:right="545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</w:t>
      </w:r>
      <w:r>
        <w:rPr>
          <w:spacing w:val="1"/>
        </w:rPr>
        <w:t xml:space="preserve"> </w:t>
      </w:r>
      <w:r>
        <w:t>зарубежной литературы, а также литератур народов РФ; ценностное отношение к достижениям</w:t>
      </w:r>
      <w:r>
        <w:rPr>
          <w:spacing w:val="1"/>
        </w:rPr>
        <w:t xml:space="preserve"> </w:t>
      </w:r>
      <w:r>
        <w:t>своей Родины –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народа, в том числе отражѐнным в художественных произведениях; уважение 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/>
        <w:ind w:left="1241"/>
        <w:jc w:val="both"/>
        <w:rPr>
          <w:b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40" w:line="360" w:lineRule="auto"/>
        <w:ind w:right="543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60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своѐ поведение и поступки, а также поведение и поступки других людей с позиции нравственных и правовых норм с учѐтом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</w:t>
      </w:r>
      <w:r>
        <w:rPr>
          <w:spacing w:val="-1"/>
        </w:rPr>
        <w:t xml:space="preserve"> </w:t>
      </w:r>
      <w:r>
        <w:t>пространства.</w:t>
      </w:r>
    </w:p>
    <w:p>
      <w:pPr>
        <w:ind w:left="1241"/>
        <w:jc w:val="both"/>
        <w:rPr>
          <w:b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37" w:line="360" w:lineRule="auto"/>
        <w:ind w:right="550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в том числе изучаемых литературных произведений; 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 культурных традиций и народного творчества; стремление к самовыражению 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искусства.</w:t>
      </w:r>
    </w:p>
    <w:p>
      <w:pPr>
        <w:spacing w:before="1"/>
        <w:ind w:left="1241"/>
        <w:jc w:val="both"/>
        <w:rPr>
          <w:b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b/>
          <w:sz w:val="24"/>
        </w:rPr>
        <w:t>:</w:t>
      </w:r>
    </w:p>
    <w:p>
      <w:pPr>
        <w:pStyle w:val="9"/>
        <w:spacing w:before="137"/>
        <w:ind w:left="1241" w:firstLine="0"/>
        <w:jc w:val="left"/>
      </w:pPr>
      <w:r>
        <w:t>осознание</w:t>
      </w:r>
      <w:r>
        <w:rPr>
          <w:spacing w:val="28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собственный</w:t>
      </w:r>
      <w:r>
        <w:rPr>
          <w:spacing w:val="29"/>
        </w:rPr>
        <w:t xml:space="preserve"> </w:t>
      </w:r>
      <w:r>
        <w:t>жизненный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читательский</w:t>
      </w:r>
      <w:r>
        <w:rPr>
          <w:spacing w:val="27"/>
        </w:rPr>
        <w:t xml:space="preserve"> </w:t>
      </w:r>
      <w:r>
        <w:t>опыт;</w:t>
      </w:r>
    </w:p>
    <w:p>
      <w:pPr>
        <w:pStyle w:val="9"/>
        <w:spacing w:before="139" w:line="360" w:lineRule="auto"/>
        <w:ind w:right="543" w:firstLine="0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 соблюдение правил безопасности, в том числе навыки безопасного поведения в интернет-среде в процессе школьного литературного образования; способность адаптироваться к</w:t>
      </w:r>
      <w:r>
        <w:rPr>
          <w:spacing w:val="1"/>
        </w:rPr>
        <w:t xml:space="preserve"> </w:t>
      </w:r>
      <w:r>
        <w:t>стрессовым</w:t>
      </w:r>
      <w:r>
        <w:rPr>
          <w:spacing w:val="13"/>
        </w:rPr>
        <w:t xml:space="preserve"> </w:t>
      </w:r>
      <w:r>
        <w:t>ситуациям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15"/>
        </w:rPr>
        <w:t xml:space="preserve"> </w:t>
      </w:r>
      <w:r>
        <w:t>социальным,</w:t>
      </w:r>
      <w:r>
        <w:rPr>
          <w:spacing w:val="14"/>
        </w:rPr>
        <w:t xml:space="preserve"> </w:t>
      </w:r>
      <w:r>
        <w:t>информационным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2"/>
        </w:rPr>
        <w:t xml:space="preserve"> </w:t>
      </w:r>
      <w:r>
        <w:t>собственный 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 дальнейшие</w:t>
      </w:r>
      <w:r>
        <w:rPr>
          <w:spacing w:val="-1"/>
        </w:rPr>
        <w:t xml:space="preserve"> </w:t>
      </w:r>
      <w:r>
        <w:t>цели;</w:t>
      </w:r>
    </w:p>
    <w:p>
      <w:pPr>
        <w:pStyle w:val="9"/>
        <w:spacing w:before="1"/>
        <w:ind w:left="124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>
      <w:pPr>
        <w:pStyle w:val="9"/>
        <w:spacing w:before="137" w:line="360" w:lineRule="auto"/>
        <w:ind w:right="545"/>
      </w:pPr>
      <w:r>
        <w:t>умение осознавать эмоциональное состояние себя и других, опираясь на примеры из литературных</w:t>
      </w:r>
      <w:r>
        <w:rPr>
          <w:spacing w:val="-1"/>
        </w:rPr>
        <w:t xml:space="preserve"> </w:t>
      </w:r>
      <w:r>
        <w:t>произведений; уметь управлять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>
      <w:pPr>
        <w:pStyle w:val="9"/>
        <w:spacing w:line="360" w:lineRule="auto"/>
        <w:ind w:right="552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</w:p>
    <w:p>
      <w:pPr>
        <w:ind w:left="1241"/>
        <w:jc w:val="both"/>
        <w:rPr>
          <w:b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40" w:line="360" w:lineRule="auto"/>
        <w:ind w:right="546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</w:t>
      </w:r>
      <w:r>
        <w:rPr>
          <w:spacing w:val="51"/>
        </w:rPr>
        <w:t xml:space="preserve"> </w:t>
      </w:r>
      <w:r>
        <w:t>профессий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труда</w:t>
      </w:r>
      <w:r>
        <w:rPr>
          <w:spacing w:val="53"/>
        </w:rPr>
        <w:t xml:space="preserve"> </w:t>
      </w:r>
      <w:r>
        <w:t>различного</w:t>
      </w:r>
      <w:r>
        <w:rPr>
          <w:spacing w:val="50"/>
        </w:rPr>
        <w:t xml:space="preserve"> </w:t>
      </w:r>
      <w:r>
        <w:t>рода,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изучаемого предметного знания и знакомства с деятельностью героев на страницах литературных произведений;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</w:t>
      </w:r>
      <w:r>
        <w:rPr>
          <w:spacing w:val="1"/>
        </w:rPr>
        <w:t xml:space="preserve"> </w:t>
      </w:r>
      <w:r>
        <w:t>при изучении произведений русского фольклора и литературы; осознанный выбор и построение</w:t>
      </w:r>
      <w:r>
        <w:rPr>
          <w:spacing w:val="-57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-2"/>
        </w:rPr>
        <w:t xml:space="preserve"> </w:t>
      </w:r>
      <w:r>
        <w:t>интересов и потребностей.</w:t>
      </w:r>
    </w:p>
    <w:p>
      <w:pPr>
        <w:spacing w:before="2"/>
        <w:ind w:left="1241"/>
        <w:jc w:val="both"/>
        <w:rPr>
          <w:b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b/>
          <w:sz w:val="24"/>
        </w:rPr>
        <w:t>:</w:t>
      </w:r>
    </w:p>
    <w:p>
      <w:pPr>
        <w:pStyle w:val="9"/>
        <w:spacing w:before="138" w:line="360" w:lineRule="auto"/>
        <w:ind w:right="543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>
      <w:pPr>
        <w:ind w:left="1241"/>
        <w:jc w:val="both"/>
        <w:rPr>
          <w:b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b/>
          <w:sz w:val="24"/>
        </w:rPr>
        <w:t>:</w:t>
      </w:r>
    </w:p>
    <w:p>
      <w:pPr>
        <w:pStyle w:val="9"/>
        <w:spacing w:before="139" w:line="360" w:lineRule="auto"/>
        <w:ind w:right="543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 литературного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>
      <w:pPr>
        <w:pStyle w:val="9"/>
        <w:spacing w:before="1" w:line="360" w:lineRule="auto"/>
        <w:ind w:right="547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>
      <w:pPr>
        <w:pStyle w:val="14"/>
        <w:numPr>
          <w:ilvl w:val="1"/>
          <w:numId w:val="2"/>
        </w:numPr>
        <w:tabs>
          <w:tab w:val="left" w:pos="1974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>
      <w:pPr>
        <w:pStyle w:val="14"/>
        <w:numPr>
          <w:ilvl w:val="1"/>
          <w:numId w:val="2"/>
        </w:numPr>
        <w:tabs>
          <w:tab w:val="left" w:pos="1974"/>
        </w:tabs>
        <w:spacing w:before="1" w:line="360" w:lineRule="auto"/>
        <w:ind w:right="545" w:firstLine="708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rPr>
          <w:sz w:val="24"/>
        </w:rPr>
        <w:t>потребность во взаимодействии в условиях неопределѐнности, открытость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3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5"/>
          <w:sz w:val="24"/>
        </w:rPr>
        <w:t xml:space="preserve"> </w:t>
      </w:r>
      <w:r>
        <w:rPr>
          <w:sz w:val="24"/>
        </w:rPr>
        <w:t>компе</w:t>
      </w:r>
    </w:p>
    <w:p>
      <w:pPr>
        <w:pStyle w:val="9"/>
        <w:spacing w:before="73" w:line="360" w:lineRule="auto"/>
        <w:ind w:right="543" w:firstLine="0"/>
      </w:pPr>
      <w:r>
        <w:t>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своѐ развитие;</w:t>
      </w:r>
      <w:r>
        <w:rPr>
          <w:spacing w:val="1"/>
        </w:rPr>
        <w:t xml:space="preserve"> </w:t>
      </w:r>
      <w:r>
        <w:t>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учѐтом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>
      <w:pPr>
        <w:pStyle w:val="14"/>
        <w:numPr>
          <w:ilvl w:val="1"/>
          <w:numId w:val="2"/>
        </w:numPr>
        <w:tabs>
          <w:tab w:val="left" w:pos="1974"/>
        </w:tabs>
        <w:spacing w:before="3" w:line="360" w:lineRule="auto"/>
        <w:ind w:right="545" w:firstLine="708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 уметь находить позитивное в произошедшей ситуации; быть готовым действовать в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pStyle w:val="4"/>
        <w:spacing w:before="139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9"/>
        <w:spacing w:before="132"/>
        <w:ind w:left="1241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39" w:line="360" w:lineRule="auto"/>
        <w:ind w:right="547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текстов, литературных героев и др.) и явлений (литературных направлений, этапов 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критерии проводимого анализа;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6" w:firstLine="708"/>
        <w:rPr>
          <w:sz w:val="24"/>
        </w:rPr>
      </w:pPr>
      <w:r>
        <w:rPr>
          <w:sz w:val="24"/>
        </w:rPr>
        <w:t>с учѐтом предложенной задачи выявлять закономерности и противоречия в рассматриваемых литературных фактах и наблюдениях над текстом; предлагать критерии для 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54" w:firstLine="708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выявлять причинно-следственные связи при изучении литературных явлений и процессов; делать выводы с использованием дедуктивных и индуктивных умозаключений,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аналогии;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гипотезы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3" w:firstLine="708"/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учѐ</w:t>
      </w:r>
      <w:r>
        <w:t>том самостоятельно выделенных критериев).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9" w:firstLine="708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4" w:firstLine="708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4" w:firstLine="708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7" w:firstLine="708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9" w:firstLine="708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опыта, исследования;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7" w:firstLine="708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контекстах,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>
      <w:pPr>
        <w:pStyle w:val="9"/>
        <w:ind w:left="124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35" w:line="360" w:lineRule="auto"/>
        <w:ind w:right="545" w:firstLine="708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учѐтом предложенной 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51" w:firstLine="708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9" w:firstLine="708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5" w:firstLine="708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учебные задачи несложными схемами, 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2" w:lineRule="auto"/>
        <w:ind w:right="540" w:firstLine="708"/>
        <w:rPr>
          <w:sz w:val="24"/>
        </w:rPr>
      </w:pPr>
      <w:r>
        <w:rPr>
          <w:sz w:val="24"/>
        </w:rPr>
        <w:t>оценивать надѐжность литературной и другой информации по критериям, 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271" w:lineRule="exact"/>
        <w:ind w:left="1526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4"/>
        <w:spacing w:before="143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32"/>
        <w:ind w:left="1526"/>
        <w:rPr>
          <w:sz w:val="24"/>
        </w:rPr>
      </w:pPr>
      <w:r>
        <w:rPr>
          <w:i/>
          <w:sz w:val="24"/>
        </w:rPr>
        <w:t>общение: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6" w:firstLine="0"/>
      </w:pPr>
      <w:r>
        <w:t>с 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 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ситуаций, находя аналогии в литературных</w:t>
      </w:r>
      <w:r>
        <w:rPr>
          <w:spacing w:val="1"/>
        </w:rPr>
        <w:t xml:space="preserve"> </w:t>
      </w:r>
      <w:r>
        <w:t>произведениях, и смягчать конфликты, вести переговоры; понимать намерения других, проявлять уважительное отношение к собеседнику и корректно формулировать свои возражения; в</w:t>
      </w:r>
      <w:r>
        <w:rPr>
          <w:spacing w:val="1"/>
        </w:rPr>
        <w:t xml:space="preserve"> </w:t>
      </w:r>
      <w:r>
        <w:t>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 обнаруживать</w:t>
      </w:r>
      <w:r>
        <w:rPr>
          <w:spacing w:val="-57"/>
        </w:rPr>
        <w:t xml:space="preserve"> </w:t>
      </w:r>
      <w:r>
        <w:t>различие и сходство позиций; публично представлять результаты выполненного опыта (литературоведческого эксперимента, исследования, проекта); самостоятельно выбирать формат выступления с учѐтом задач 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 материалов;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45" w:firstLine="708"/>
        <w:rPr>
          <w:sz w:val="24"/>
        </w:rPr>
      </w:pPr>
      <w:r>
        <w:rPr>
          <w:i/>
          <w:sz w:val="24"/>
        </w:rPr>
        <w:t xml:space="preserve">совместная деятельность: </w:t>
      </w:r>
      <w:r>
        <w:rPr>
          <w:sz w:val="24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 принимать цель совместной учебной деятельности, 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действия по еѐ достижению: распределять роли, договариваться, обсуждать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 работы; уметь обобщать мнения нескольких людей; проявлять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руководить, выполнять поручения, подчиняться; планировать организацию совместной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 литературы и во внеурочной учебной деятельности, определять свою роль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 задачи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направлению, и координировать свои действия с другими членами команды;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на литературных занятиях; сравнивать результаты с исходной задачей и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члена команды в достижение результатов, разделять сферу ответственности и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 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>
      <w:pPr>
        <w:pStyle w:val="4"/>
        <w:spacing w:before="6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34" w:line="360" w:lineRule="auto"/>
        <w:ind w:right="543" w:firstLine="708"/>
      </w:pPr>
      <w:r>
        <w:rPr>
          <w:i/>
          <w:sz w:val="24"/>
        </w:rPr>
        <w:t xml:space="preserve">самоорганизация: </w:t>
      </w:r>
      <w:r>
        <w:rPr>
          <w:sz w:val="24"/>
        </w:rPr>
        <w:t>выявлять проблемы для решения в учебных и жизненных ситуациях, анализируя ситуации, изображѐнные в художественной литературе; ориентироваться в различных подходах принятия решений (индивидуальное, принятие решения в группе,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 выбирать способ решения учебной задачи с учѐтом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4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решений;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план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действий </w:t>
      </w:r>
      <w:r>
        <w:t>(план</w:t>
      </w:r>
      <w:r>
        <w:rPr>
          <w:spacing w:val="16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намеченного</w:t>
      </w:r>
      <w:r>
        <w:rPr>
          <w:spacing w:val="16"/>
        </w:rPr>
        <w:t xml:space="preserve"> </w:t>
      </w:r>
      <w:r>
        <w:t>алгоритма</w:t>
      </w:r>
      <w:r>
        <w:rPr>
          <w:spacing w:val="15"/>
        </w:rPr>
        <w:t xml:space="preserve"> </w:t>
      </w:r>
      <w:r>
        <w:t>решения)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предложенный</w:t>
      </w:r>
      <w:r>
        <w:rPr>
          <w:spacing w:val="1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с учѐтом получения новых знаний об изучаемом литературном объекте; делать выбор 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43" w:firstLine="708"/>
        <w:rPr>
          <w:sz w:val="24"/>
        </w:rPr>
      </w:pPr>
      <w:r>
        <w:rPr>
          <w:i/>
          <w:sz w:val="24"/>
        </w:rPr>
        <w:t>самоконтроль: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литературном образовании; давать адекватную оценку учебной ситуации и предлагать план еѐ изменения; учитывать контекст и предвидеть трудности, которые могут возникнуть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(недостижения) результатов деятельности, давать оценку приобретѐнному опыту, уметь находить позитивное в произошедшей ситуации;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 основе новых обстоятельств и изменившихся ситуаций, установленных 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3" w:firstLine="708"/>
        <w:rPr>
          <w:sz w:val="24"/>
        </w:rPr>
      </w:pPr>
      <w:r>
        <w:rPr>
          <w:i/>
          <w:sz w:val="24"/>
        </w:rPr>
        <w:t xml:space="preserve">эмоциональный интеллект: </w:t>
      </w:r>
      <w:r>
        <w:rPr>
          <w:sz w:val="24"/>
        </w:rPr>
        <w:t>развивать способность различать и называть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 управлять ими и эмоциями других; выявлять и анализировать причины эмоций; ставить себя на место другого человека, понимать мотивы и намерения другого, анализируя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3" w:firstLine="708"/>
        <w:rPr>
          <w:sz w:val="24"/>
        </w:rPr>
      </w:pPr>
      <w:r>
        <w:rPr>
          <w:i/>
          <w:sz w:val="24"/>
        </w:rPr>
        <w:t xml:space="preserve">принятие себя и других: </w:t>
      </w:r>
      <w:r>
        <w:rPr>
          <w:sz w:val="24"/>
        </w:rPr>
        <w:t>осознанно относиться к другому человеку, его мнению, размышляя над взаимоотношениями литературных героев; признавать своѐ право на ошибку и такое же право другого; принимать себя и других, не осуждая; проявлять открытость себе и другим;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всѐ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>
      <w:pPr>
        <w:pStyle w:val="9"/>
        <w:spacing w:before="1"/>
        <w:ind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(5-9</w:t>
      </w:r>
      <w:r>
        <w:rPr>
          <w:spacing w:val="-2"/>
        </w:rPr>
        <w:t xml:space="preserve"> </w:t>
      </w:r>
      <w:r>
        <w:t>классы)</w:t>
      </w:r>
    </w:p>
    <w:p>
      <w:pPr>
        <w:pStyle w:val="9"/>
        <w:spacing w:before="136"/>
        <w:ind w:left="1241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before="140" w:line="360" w:lineRule="auto"/>
        <w:ind w:right="553" w:firstLine="708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еѐ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line="360" w:lineRule="auto"/>
        <w:ind w:right="556" w:firstLine="708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 прочитанное, понимать художественную картину мира, отражѐнную в литературных произведениях, с учѐтом неоднозначности заложенных в них художественных смыслов: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5" w:firstLine="708"/>
      </w:pPr>
      <w:r>
        <w:rPr>
          <w:sz w:val="24"/>
        </w:rPr>
        <w:t>умение анализировать произведение в единстве формы и содержания; определять 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матику и проблематику произведения, родовую и жанровую принадлежность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рассказчика, авторскую позицию, учитывая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нѐм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авторский </w:t>
      </w:r>
      <w:r>
        <w:t>пафос; выявлять особенности языка художественного произведения, поэтической и прозаической</w:t>
      </w:r>
      <w:r>
        <w:rPr>
          <w:spacing w:val="-1"/>
        </w:rPr>
        <w:t xml:space="preserve"> </w:t>
      </w:r>
      <w:r>
        <w:t>речи;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овладение теоретико-литературными понятиями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и использование их в процессе анализа, интерпретации произведений и оформления собственных оценок и наблюдений: художественная литература и устное народное творчество; проза и поэзия; художественный 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факт, вымысел; литературные направления (классицизм, сентиментализм, романтизм, 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 эпос, драма), жанры (рассказ, притча, повесть, роман, комедия, драма, 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 басня, баллада, песня, ода, элегия, послание, отрывок, сонет, эпиграмма,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 баллада));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 (героический, трагический, комический);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 экспозиция, завязка, развитие действия, кульминация, развязка, эпилог; авторское отступление; конфликт; система образов; образ автора, повествователь, рассказчик, литературный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 (персонаж), лирический герой, лирический персонаж, речевая характеристика героя; реплика, диалог, монолог; ремарка; портрет, пейзаж, интерьер, художественная деталь, 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 психологизм; сатира, юмор, ирония, сарказм, гротеск; эпитет, метафора, 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гипербола; антитеза, аллегория, риторический вопрос, риторическое восклицание; инверсия; повтор, анафора; умолчание, параллелизм, звукопись (аллитерация, 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 стих и проза; стихотворный метр (хорей, ямб, дактиль, амфибрахий, анапест), 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 афоризм;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умение сопоставлять произведения, их фрагменты (с учѐтом внутритекстовых и межекстовых связей), образы персонажей, литературные явления и факты, сюжеты разных литературных 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темы,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 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текста;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>
      <w:pPr>
        <w:pStyle w:val="14"/>
        <w:numPr>
          <w:ilvl w:val="0"/>
          <w:numId w:val="12"/>
        </w:numPr>
        <w:tabs>
          <w:tab w:val="left" w:pos="1665"/>
          <w:tab w:val="left" w:pos="1666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совершенствование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(с</w:t>
      </w:r>
      <w:r>
        <w:rPr>
          <w:spacing w:val="3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или фрагментов;</w:t>
      </w:r>
    </w:p>
    <w:p>
      <w:pPr>
        <w:pStyle w:val="14"/>
        <w:numPr>
          <w:ilvl w:val="0"/>
          <w:numId w:val="12"/>
        </w:numPr>
        <w:tabs>
          <w:tab w:val="left" w:pos="1665"/>
          <w:tab w:val="left" w:pos="1666"/>
        </w:tabs>
        <w:ind w:left="1666"/>
        <w:rPr>
          <w:sz w:val="21"/>
        </w:rPr>
      </w:pPr>
      <w:r>
        <w:rPr>
          <w:sz w:val="24"/>
        </w:rPr>
        <w:t>овладение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9"/>
          <w:sz w:val="24"/>
        </w:rPr>
        <w:t xml:space="preserve"> </w:t>
      </w:r>
      <w:r>
        <w:rPr>
          <w:sz w:val="24"/>
        </w:rPr>
        <w:t>подроб</w:t>
      </w:r>
      <w:r>
        <w:pict>
          <v:rect id="_x0000_s1026" o:spid="_x0000_s1026" o:spt="1" style="position:absolute;left:0pt;margin-left:56.65pt;margin-top:14.5pt;height:0.6pt;width:144pt;mso-position-horizontal-relative:page;mso-wrap-distance-bottom:0pt;mso-wrap-distance-top:0pt;z-index:-25164902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rPr>
          <w:sz w:val="21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5" w:firstLine="0"/>
      </w:pPr>
      <w:r>
        <w:t>ный, сжатый, выборочный, творческий пересказ, отвечать на вопросы по прочитанному произведению</w:t>
      </w:r>
      <w:r>
        <w:rPr>
          <w:spacing w:val="-1"/>
        </w:rPr>
        <w:t xml:space="preserve"> </w:t>
      </w:r>
      <w:r>
        <w:t>и формулировать вопросы к</w:t>
      </w:r>
      <w:r>
        <w:rPr>
          <w:spacing w:val="-1"/>
        </w:rPr>
        <w:t xml:space="preserve"> </w:t>
      </w:r>
      <w:r>
        <w:t>тексту;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 произведения (не менее 250 слов), аннотацию, отзыв, рецензию; применять различные виды цитирования;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 ссылки на источник информации; редактировать собственные и чужие письменные тексты;</w:t>
      </w:r>
    </w:p>
    <w:p>
      <w:pPr>
        <w:pStyle w:val="14"/>
        <w:numPr>
          <w:ilvl w:val="0"/>
          <w:numId w:val="12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анализа):</w:t>
      </w:r>
    </w:p>
    <w:p>
      <w:pPr>
        <w:pStyle w:val="9"/>
        <w:spacing w:line="360" w:lineRule="auto"/>
        <w:ind w:right="544"/>
      </w:pPr>
      <w:r>
        <w:t>«Слово о полку Игореве»; стихотворения М.В. Ломоносова, Г.Р. Державина; комедия</w:t>
      </w:r>
      <w:r>
        <w:rPr>
          <w:spacing w:val="1"/>
        </w:rPr>
        <w:t xml:space="preserve"> </w:t>
      </w:r>
      <w:r>
        <w:t>Д.И.Фонвизина «Недоросль»; повесть Н.М. Карамзина «Бедная Лиза»; басни И.А. Крылова;</w:t>
      </w:r>
      <w:r>
        <w:rPr>
          <w:spacing w:val="1"/>
        </w:rPr>
        <w:t xml:space="preserve"> </w:t>
      </w:r>
      <w:r>
        <w:t>стихотворения и баллады В.А. Жуковского; комедия А.С. Грибоедова «Горе от ума»; произведения А.С. Пушкина: стихотворения, поэма «Медный всадник», роман в стихах «Евгений Онегин», роман «Капитанская дочка», повесть «Станционный смотритель»; произведения М.Ю.</w:t>
      </w:r>
      <w:r>
        <w:rPr>
          <w:spacing w:val="1"/>
        </w:rPr>
        <w:t xml:space="preserve"> </w:t>
      </w:r>
      <w:r>
        <w:t>Лермонтова: стихотворения, «Песня про царя Ивана Васильевича, молодого опричника и удалого купца Калашникова», поэма «Мцыри», роман «Герой нашего времени»; произведения Н.В.</w:t>
      </w:r>
      <w:r>
        <w:rPr>
          <w:spacing w:val="-57"/>
        </w:rPr>
        <w:t xml:space="preserve"> </w:t>
      </w:r>
      <w:r>
        <w:t>Гоголя: комедия «Ревизор», повесть «Шинель», поэма «Мѐртвые души»; стихотворения Ф.И.</w:t>
      </w:r>
      <w:r>
        <w:rPr>
          <w:spacing w:val="1"/>
        </w:rPr>
        <w:t xml:space="preserve"> </w:t>
      </w:r>
      <w:r>
        <w:t>Тютчева, А.А. Фета, Н.А. Некрасова; «Повесть о том, как один мужик двух генералов прокор-</w:t>
      </w:r>
      <w:r>
        <w:rPr>
          <w:spacing w:val="1"/>
        </w:rPr>
        <w:t xml:space="preserve"> </w:t>
      </w:r>
      <w:r>
        <w:t>мил» М.Е. Салтыкова-Щедрина; по одному произведению (по выбору) следующих писателей:</w:t>
      </w:r>
      <w:r>
        <w:rPr>
          <w:spacing w:val="1"/>
        </w:rPr>
        <w:t xml:space="preserve"> </w:t>
      </w:r>
      <w:r>
        <w:t>Ф.М. Достоевский, И.С. Тургенев, Л.Н. Толстой, Н.С. Лесков; рассказы А.П. Чехова; стихотворения И.А. Бунина, А.А. Блока, В.В. Маяковского, С.А. Есенина,А.А.Ахматовой, М.И. Цветаевой, О.Э. Мандельштама, Б.Л. Пастернака; рассказ М.А. Шолохова «Судьба человека»; поэма</w:t>
      </w:r>
      <w:r>
        <w:rPr>
          <w:spacing w:val="1"/>
        </w:rPr>
        <w:t xml:space="preserve"> </w:t>
      </w:r>
      <w:r>
        <w:t>А.Т.</w:t>
      </w:r>
      <w:r>
        <w:rPr>
          <w:spacing w:val="28"/>
        </w:rPr>
        <w:t xml:space="preserve"> </w:t>
      </w:r>
      <w:r>
        <w:t>Твардовского</w:t>
      </w:r>
      <w:r>
        <w:rPr>
          <w:spacing w:val="34"/>
        </w:rPr>
        <w:t xml:space="preserve"> </w:t>
      </w:r>
      <w:r>
        <w:t>«Василий</w:t>
      </w:r>
      <w:r>
        <w:rPr>
          <w:spacing w:val="31"/>
        </w:rPr>
        <w:t xml:space="preserve"> </w:t>
      </w:r>
      <w:r>
        <w:t>Тѐркин»</w:t>
      </w:r>
      <w:r>
        <w:rPr>
          <w:spacing w:val="23"/>
        </w:rPr>
        <w:t xml:space="preserve"> </w:t>
      </w:r>
      <w:r>
        <w:t>(избранные</w:t>
      </w:r>
      <w:r>
        <w:rPr>
          <w:spacing w:val="28"/>
        </w:rPr>
        <w:t xml:space="preserve"> </w:t>
      </w:r>
      <w:r>
        <w:t>главы);</w:t>
      </w:r>
      <w:r>
        <w:rPr>
          <w:spacing w:val="29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В.М.</w:t>
      </w:r>
      <w:r>
        <w:rPr>
          <w:spacing w:val="29"/>
        </w:rPr>
        <w:t xml:space="preserve"> </w:t>
      </w:r>
      <w:r>
        <w:t>Шукшина:</w:t>
      </w:r>
      <w:r>
        <w:rPr>
          <w:spacing w:val="35"/>
        </w:rPr>
        <w:t xml:space="preserve"> </w:t>
      </w:r>
      <w:r>
        <w:t>«Чудик», «Стенька Разин»; рассказ А.И. Солженицына «Матрѐнин двор», рассказ В.Г. Распутина «Уроки</w:t>
      </w:r>
      <w:r>
        <w:rPr>
          <w:spacing w:val="1"/>
        </w:rPr>
        <w:t xml:space="preserve"> </w:t>
      </w:r>
      <w:r>
        <w:t>французского»; по одному произведению (по выбору) А.П. Платонова, М.А. Булгакова; произведения литературы второй половины XX-XXI в.: не менее трѐх прозаиков по выбору (в том</w:t>
      </w:r>
      <w:r>
        <w:rPr>
          <w:spacing w:val="1"/>
        </w:rPr>
        <w:t xml:space="preserve"> </w:t>
      </w:r>
      <w:r>
        <w:t>числе Ф.А. Абрамов, Ч.Т. Айтматов,В.П. Астафьев, В.И. Белов, В.В. Быков, Ф.А. Искандер,</w:t>
      </w:r>
      <w:r>
        <w:rPr>
          <w:spacing w:val="1"/>
        </w:rPr>
        <w:t xml:space="preserve"> </w:t>
      </w:r>
      <w:r>
        <w:t>Ю.П. Казаков, В.Л. Кондратьев, Е.И. Носов, А.Н. и Б.Н. Стругацкие, В.Ф. Тендряков);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Бродский,А.А. Вознесенский, 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 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 Окуджава,</w:t>
      </w:r>
      <w:r>
        <w:rPr>
          <w:spacing w:val="-4"/>
        </w:rPr>
        <w:t xml:space="preserve"> </w:t>
      </w:r>
      <w:r>
        <w:t>Р.И.</w:t>
      </w:r>
      <w:r>
        <w:rPr>
          <w:spacing w:val="-3"/>
        </w:rPr>
        <w:t xml:space="preserve"> </w:t>
      </w:r>
      <w:r>
        <w:t>Рождественский,</w:t>
      </w:r>
      <w:r>
        <w:rPr>
          <w:spacing w:val="-3"/>
        </w:rPr>
        <w:t xml:space="preserve"> </w:t>
      </w:r>
      <w:r>
        <w:t>Н.М.</w:t>
      </w:r>
      <w:r>
        <w:rPr>
          <w:spacing w:val="-4"/>
        </w:rPr>
        <w:t xml:space="preserve"> </w:t>
      </w:r>
      <w:r>
        <w:t>Рубцов);</w:t>
      </w:r>
      <w:r>
        <w:rPr>
          <w:spacing w:val="-3"/>
        </w:rPr>
        <w:t xml:space="preserve"> </w:t>
      </w:r>
      <w:r>
        <w:t>Гомера,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Сервантеса,</w:t>
      </w:r>
      <w:r>
        <w:rPr>
          <w:spacing w:val="-3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Шекспира;</w:t>
      </w:r>
    </w:p>
    <w:p>
      <w:pPr>
        <w:pStyle w:val="14"/>
        <w:numPr>
          <w:ilvl w:val="0"/>
          <w:numId w:val="12"/>
        </w:numPr>
        <w:tabs>
          <w:tab w:val="left" w:pos="1810"/>
        </w:tabs>
        <w:spacing w:before="140" w:line="360" w:lineRule="auto"/>
        <w:ind w:right="546" w:firstLine="708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>
      <w:pPr>
        <w:pStyle w:val="14"/>
        <w:numPr>
          <w:ilvl w:val="0"/>
          <w:numId w:val="12"/>
        </w:numPr>
        <w:tabs>
          <w:tab w:val="left" w:pos="1810"/>
        </w:tabs>
        <w:spacing w:line="360" w:lineRule="auto"/>
        <w:ind w:right="544" w:firstLine="708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 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4"/>
        <w:numPr>
          <w:ilvl w:val="0"/>
          <w:numId w:val="12"/>
        </w:numPr>
        <w:tabs>
          <w:tab w:val="left" w:pos="1810"/>
        </w:tabs>
        <w:spacing w:line="360" w:lineRule="auto"/>
        <w:ind w:right="544" w:firstLine="708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>
      <w:pPr>
        <w:pStyle w:val="14"/>
        <w:numPr>
          <w:ilvl w:val="0"/>
          <w:numId w:val="12"/>
        </w:numPr>
        <w:tabs>
          <w:tab w:val="left" w:pos="1810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сети Интернет для выполнения учебной задачи; применять ИКТ,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>
      <w:pPr>
        <w:pStyle w:val="9"/>
        <w:spacing w:line="360" w:lineRule="auto"/>
        <w:ind w:left="1241" w:right="6736" w:hanging="708"/>
      </w:pPr>
      <w:r>
        <w:t>Предметные результаты по классам: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еѐ 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 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 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понимать, что литература – это вид искусства и что художественный текст 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владеть элементарными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умениями воспринимать, анализировать,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4" w:firstLine="708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5" w:firstLine="708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аллегория; ритм, рифма;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/>
        <w:ind w:left="1526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37" w:line="360" w:lineRule="auto"/>
        <w:ind w:right="547" w:firstLine="708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литературного развития обучающихся);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before="73" w:line="360" w:lineRule="auto"/>
        <w:ind w:right="550" w:firstLine="708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4"/>
          <w:sz w:val="24"/>
        </w:rPr>
        <w:t xml:space="preserve"> </w:t>
      </w:r>
      <w:r>
        <w:rPr>
          <w:sz w:val="24"/>
        </w:rPr>
        <w:t>(не</w:t>
      </w:r>
      <w:r>
        <w:rPr>
          <w:spacing w:val="23"/>
          <w:sz w:val="24"/>
        </w:rPr>
        <w:t xml:space="preserve"> </w:t>
      </w:r>
      <w:r>
        <w:rPr>
          <w:sz w:val="24"/>
        </w:rPr>
        <w:t>менее</w:t>
      </w:r>
      <w:r>
        <w:rPr>
          <w:spacing w:val="24"/>
          <w:sz w:val="24"/>
        </w:rPr>
        <w:t xml:space="preserve"> </w:t>
      </w:r>
      <w:r>
        <w:rPr>
          <w:sz w:val="24"/>
        </w:rPr>
        <w:t>5</w:t>
      </w:r>
      <w:r>
        <w:rPr>
          <w:spacing w:val="24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 выученных ранее), передавая личное отношение к произведению (с учѐтом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before="2" w:line="360" w:lineRule="auto"/>
        <w:ind w:right="544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50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57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5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before="1" w:line="360" w:lineRule="auto"/>
        <w:ind w:right="546" w:firstLine="70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 чтения, в том числе за счѐт произведений современной литературы для детей и подростков;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line="360" w:lineRule="auto"/>
        <w:ind w:right="539" w:firstLine="708"/>
        <w:jc w:val="both"/>
        <w:rPr>
          <w:sz w:val="24"/>
        </w:rPr>
      </w:pPr>
      <w:r>
        <w:rPr>
          <w:sz w:val="24"/>
        </w:rPr>
        <w:t>участвовать в создании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проектов под руководством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 учиться публично представлять их результаты (с учѐтом литературного развития обучающихся);</w:t>
      </w:r>
    </w:p>
    <w:p>
      <w:pPr>
        <w:pStyle w:val="14"/>
        <w:numPr>
          <w:ilvl w:val="0"/>
          <w:numId w:val="13"/>
        </w:numPr>
        <w:tabs>
          <w:tab w:val="left" w:pos="1666"/>
        </w:tabs>
        <w:spacing w:before="1" w:line="360" w:lineRule="auto"/>
        <w:ind w:right="549" w:firstLine="708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14"/>
        <w:numPr>
          <w:ilvl w:val="0"/>
          <w:numId w:val="14"/>
        </w:numPr>
        <w:tabs>
          <w:tab w:val="left" w:pos="1422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before="139" w:line="360" w:lineRule="auto"/>
        <w:ind w:right="546" w:firstLine="708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еѐ роль в воспитании любви к Родине и укреплении единства многонационального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50" w:firstLine="708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(с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0"/>
          <w:numId w:val="11"/>
        </w:numPr>
        <w:tabs>
          <w:tab w:val="left" w:pos="1666"/>
        </w:tabs>
        <w:spacing w:line="360" w:lineRule="auto"/>
        <w:ind w:right="546" w:firstLine="708"/>
      </w:pPr>
      <w:r>
        <w:rPr>
          <w:sz w:val="24"/>
        </w:rPr>
        <w:t>определять тему и главную мысль произведения, основные вопросы, поднятые автором;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t>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>
      <w:pPr>
        <w:pStyle w:val="14"/>
        <w:numPr>
          <w:ilvl w:val="0"/>
          <w:numId w:val="11"/>
        </w:numPr>
        <w:tabs>
          <w:tab w:val="left" w:pos="1666"/>
        </w:tabs>
        <w:spacing w:before="2" w:line="360" w:lineRule="auto"/>
        <w:ind w:right="543" w:firstLine="708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 портрет, пейзаж, художественная деталь; юмор, ирония; эпитет, метафора, 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гипербола; антитеза, аллегория; стихотворный метр (хорей, ямб),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>
      <w:pPr>
        <w:pStyle w:val="14"/>
        <w:numPr>
          <w:ilvl w:val="0"/>
          <w:numId w:val="11"/>
        </w:numPr>
        <w:tabs>
          <w:tab w:val="left" w:pos="1666"/>
        </w:tabs>
        <w:spacing w:before="1" w:line="360" w:lineRule="auto"/>
        <w:ind w:right="558" w:firstLine="708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11"/>
        </w:numPr>
        <w:tabs>
          <w:tab w:val="left" w:pos="1666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 произведений, темы, проблемы, жанры (с учѐтом возраста и 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0"/>
          <w:numId w:val="11"/>
        </w:numPr>
        <w:tabs>
          <w:tab w:val="left" w:pos="1666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before="1" w:line="360" w:lineRule="auto"/>
        <w:ind w:right="557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устные и письменные высказывания разных жанров (объѐмом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опорой на прочитанные 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15"/>
        </w:numPr>
        <w:tabs>
          <w:tab w:val="left" w:pos="1666"/>
        </w:tabs>
        <w:spacing w:before="73" w:line="360" w:lineRule="auto"/>
        <w:ind w:right="547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before="2" w:line="360" w:lineRule="auto"/>
        <w:ind w:right="543" w:firstLine="708"/>
        <w:jc w:val="both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 по рекомендациям учителя, в том числе за счѐт произведений современной литературы для детей и подростков;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5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14"/>
        <w:numPr>
          <w:ilvl w:val="0"/>
          <w:numId w:val="14"/>
        </w:numPr>
        <w:tabs>
          <w:tab w:val="left" w:pos="1422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14"/>
        <w:numPr>
          <w:ilvl w:val="0"/>
          <w:numId w:val="16"/>
        </w:numPr>
        <w:tabs>
          <w:tab w:val="left" w:pos="1527"/>
        </w:tabs>
        <w:spacing w:before="137" w:line="360" w:lineRule="auto"/>
        <w:ind w:right="545" w:firstLine="708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еѐ роль в воспитании любви к Родине и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6"/>
        </w:numPr>
        <w:tabs>
          <w:tab w:val="left" w:pos="1527"/>
        </w:tabs>
        <w:spacing w:before="1" w:line="360" w:lineRule="auto"/>
        <w:ind w:right="548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6"/>
        </w:numPr>
        <w:tabs>
          <w:tab w:val="left" w:pos="1527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 учѐтом литературного развития обучающихся), понимать, что в литературных 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5" w:firstLine="708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характеризовать героев-персонажей, давать их сравнительные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 объяснять своѐ понимание нравственно-философской, социально-исторической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 проблематики произведений (с учѐтом литературного развития 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3" w:firstLine="708"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0"/>
          <w:sz w:val="24"/>
        </w:rPr>
        <w:t xml:space="preserve"> </w:t>
      </w:r>
      <w:r>
        <w:rPr>
          <w:sz w:val="24"/>
        </w:rPr>
        <w:t>проза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2"/>
          <w:sz w:val="24"/>
        </w:rPr>
        <w:t xml:space="preserve"> </w:t>
      </w:r>
      <w:r>
        <w:rPr>
          <w:sz w:val="24"/>
        </w:rPr>
        <w:t>роды</w:t>
      </w:r>
      <w:r>
        <w:rPr>
          <w:spacing w:val="10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(рас</w:t>
      </w:r>
      <w:r>
        <w:t>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58" w:firstLine="708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3" w:firstLine="708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кино);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line="360" w:lineRule="auto"/>
        <w:ind w:right="557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before="1" w:line="360" w:lineRule="auto"/>
        <w:ind w:right="546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 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 и 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 высказывания разных жанров (объѐмом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таблицы, схемы, доклада, конспекта, аннотации, эссе, литературно-творческой работы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или под руководством учителя выбранную литературную или 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before="1" w:line="360" w:lineRule="auto"/>
        <w:ind w:right="548" w:firstLine="708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анализа;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для самостоятельного познания мира, развития собственных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16"/>
        </w:numPr>
        <w:tabs>
          <w:tab w:val="left" w:pos="1666"/>
        </w:tabs>
        <w:spacing w:before="73" w:line="360" w:lineRule="auto"/>
        <w:ind w:right="554" w:firstLine="708"/>
        <w:jc w:val="both"/>
        <w:rPr>
          <w:sz w:val="24"/>
        </w:rPr>
      </w:pPr>
      <w:r>
        <w:rPr>
          <w:sz w:val="24"/>
        </w:rPr>
        <w:t>планировать своѐ досуговое чтение, обогащать свой круг чтения 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счѐт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before="2" w:line="360" w:lineRule="auto"/>
        <w:ind w:right="551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или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6"/>
        </w:numPr>
        <w:tabs>
          <w:tab w:val="left" w:pos="1666"/>
        </w:tabs>
        <w:spacing w:line="360" w:lineRule="auto"/>
        <w:ind w:right="550" w:firstLine="708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самостоятельно пользоваться электронными библиотеками и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 источники в интернет-библиотеках для выполнения учебных задач, 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4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14"/>
        <w:numPr>
          <w:ilvl w:val="0"/>
          <w:numId w:val="17"/>
        </w:numPr>
        <w:tabs>
          <w:tab w:val="left" w:pos="1527"/>
        </w:tabs>
        <w:spacing w:before="139" w:line="360" w:lineRule="auto"/>
        <w:ind w:right="547" w:firstLine="708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еѐ роль в 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7"/>
        </w:numPr>
        <w:tabs>
          <w:tab w:val="left" w:pos="1527"/>
        </w:tabs>
        <w:spacing w:line="360" w:lineRule="auto"/>
        <w:ind w:right="548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7"/>
        </w:numPr>
        <w:tabs>
          <w:tab w:val="left" w:pos="1527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учѐтом литературного развития обучающихся), понимать неоднозначность художественных смыслов,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4" w:firstLine="708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и отражѐнные в нѐм реалии; характеризовать героев-персонажей, давать их 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произведения; характеризовать авторский пафос; выявлять и 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 адресатом произведения; объяснять своѐ понимание нравственно-философской,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 эстетической проблематики произведений (с учѐтом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 функции;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4" w:firstLine="708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народное</w:t>
      </w:r>
    </w:p>
    <w:p>
      <w:pPr>
        <w:pStyle w:val="9"/>
        <w:spacing w:before="73" w:line="360" w:lineRule="auto"/>
        <w:ind w:right="544" w:firstLine="0"/>
      </w:pPr>
      <w:r>
        <w:t>творчество; проза и поэзия; художественный образ, факт, вымысел; роды (лирика, эпос, драма),</w:t>
      </w:r>
      <w:r>
        <w:rPr>
          <w:spacing w:val="1"/>
        </w:rPr>
        <w:t xml:space="preserve"> </w:t>
      </w:r>
      <w:r>
        <w:t>жанры (рассказ, повесть, роман, баллада, послание, поэма, песня, сонет, лироэпические (поэма,</w:t>
      </w:r>
      <w:r>
        <w:rPr>
          <w:spacing w:val="1"/>
        </w:rPr>
        <w:t xml:space="preserve"> </w:t>
      </w:r>
      <w:r>
        <w:t>баллада)); форма и содержание литературного произведения;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</w:t>
      </w:r>
      <w:r>
        <w:rPr>
          <w:spacing w:val="1"/>
        </w:rPr>
        <w:t xml:space="preserve"> </w:t>
      </w:r>
      <w:r>
        <w:t>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1"/>
        </w:rPr>
        <w:t xml:space="preserve"> </w:t>
      </w:r>
      <w:r>
        <w:t>амфибрахий, анапест), ритм,</w:t>
      </w:r>
      <w:r>
        <w:rPr>
          <w:spacing w:val="-4"/>
        </w:rPr>
        <w:t xml:space="preserve"> </w:t>
      </w:r>
      <w:r>
        <w:t>рифма, строфа; афоризм;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48" w:firstLine="708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50" w:firstLine="708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ними; определять родо-жанровую специфику изученного художественного произведения;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9" w:firstLine="708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 текста, особенности языка;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8" w:firstLine="708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52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 обстоятельно отвечать на вопросы и самостоятельно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before="1" w:line="360" w:lineRule="auto"/>
        <w:ind w:right="543" w:firstLine="708"/>
        <w:jc w:val="both"/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1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9"/>
          <w:sz w:val="24"/>
        </w:rPr>
        <w:t xml:space="preserve"> </w:t>
      </w:r>
      <w:r>
        <w:rPr>
          <w:sz w:val="24"/>
        </w:rPr>
        <w:t>кон</w:t>
      </w:r>
      <w:r>
        <w:t>спекта, аннотации, эссе, отзыва, литературно-творческой работы на самостоятельно выбранную</w:t>
      </w:r>
      <w:r>
        <w:rPr>
          <w:spacing w:val="-57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или публицистическую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 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52" w:firstLine="708"/>
        <w:jc w:val="both"/>
        <w:rPr>
          <w:sz w:val="24"/>
        </w:rPr>
      </w:pPr>
      <w:r>
        <w:rPr>
          <w:sz w:val="24"/>
        </w:rPr>
        <w:t>самостоятельно планировать своѐ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 интернет-ресурсов,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публично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7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9"/>
        <w:spacing w:before="9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4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14"/>
        <w:numPr>
          <w:ilvl w:val="0"/>
          <w:numId w:val="18"/>
        </w:numPr>
        <w:tabs>
          <w:tab w:val="left" w:pos="1527"/>
        </w:tabs>
        <w:spacing w:before="137" w:line="360" w:lineRule="auto"/>
        <w:ind w:right="543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еѐ роль в формировании гражданственности и патриотизма, уважения к своей Родине и еѐ героической истории,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8"/>
        </w:numPr>
        <w:tabs>
          <w:tab w:val="left" w:pos="1527"/>
        </w:tabs>
        <w:spacing w:before="1" w:line="360" w:lineRule="auto"/>
        <w:ind w:right="548" w:firstLine="708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14"/>
        <w:numPr>
          <w:ilvl w:val="0"/>
          <w:numId w:val="18"/>
        </w:numPr>
        <w:tabs>
          <w:tab w:val="left" w:pos="1527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учѐтом литературного развития обучающихся), понимать условность художественной картины мира, отражѐнной в литературных произведениях с учѐтом неоднозначности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4" w:firstLine="708"/>
      </w:pPr>
      <w:r>
        <w:rPr>
          <w:sz w:val="24"/>
        </w:rPr>
        <w:t>анализировать произведение в единстве формы и содержания;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авторскую 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особенности </w:t>
      </w:r>
      <w:r>
        <w:t>произведения и отраженные в нѐм реалии; характеризовать героев-персонажей, давать их сравнительные характеристики, оценивать систему образов; выявлять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 характеризовать авторский пафос; выявлять и осмысливать</w:t>
      </w:r>
      <w:r>
        <w:rPr>
          <w:spacing w:val="1"/>
        </w:rPr>
        <w:t xml:space="preserve"> </w:t>
      </w:r>
      <w:r>
        <w:t>формы авторской оценки героев, событий, характер авторских взаимоотношений с читателем</w:t>
      </w:r>
      <w:r>
        <w:rPr>
          <w:spacing w:val="1"/>
        </w:rPr>
        <w:t xml:space="preserve"> </w:t>
      </w:r>
      <w:r>
        <w:t>как адресатом произведения; объяснять своѐ понимание нравственно-философской, социально-исторической и эстетической проблематики произведений (с учѐтом литературного развития</w:t>
      </w:r>
      <w:r>
        <w:rPr>
          <w:spacing w:val="1"/>
        </w:rPr>
        <w:t xml:space="preserve"> </w:t>
      </w:r>
      <w:r>
        <w:t>обучающихся); выявлять языковые особенности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 речи; находить основные изобразительно-выразительные средства, характерные</w:t>
      </w:r>
      <w:r>
        <w:rPr>
          <w:spacing w:val="1"/>
        </w:rPr>
        <w:t xml:space="preserve"> </w:t>
      </w:r>
      <w:r>
        <w:t>для творческой манеры писателя, определять их художественные функции, выявляя особенности</w:t>
      </w:r>
      <w:r>
        <w:rPr>
          <w:spacing w:val="-1"/>
        </w:rPr>
        <w:t xml:space="preserve"> </w:t>
      </w:r>
      <w:r>
        <w:t>авторского языка и</w:t>
      </w:r>
      <w:r>
        <w:rPr>
          <w:spacing w:val="-2"/>
        </w:rPr>
        <w:t xml:space="preserve"> </w:t>
      </w:r>
      <w:r>
        <w:t>стиля;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44" w:firstLine="708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наблюдений: 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проза и поэзия; художественный образ, факт, вымысел; литературные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отрывок, сонет, лиро эпические (поэма, баллада));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тема, идея, проблематика; пафос (героический, патриотический, гражданский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 сюжет, композиция, эпиграф;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кульминация, развязка, эпилог; авторское/лирическое отступление; конфликт;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(аллитерация, ассонанс); стиль; стихотворный метр (хорей, ямб, дактиль, амфибрахий, анапест), </w:t>
      </w:r>
      <w:r>
        <w:rPr>
          <w:spacing w:val="-57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строфа; афоризм;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1" w:line="360" w:lineRule="auto"/>
        <w:ind w:right="544" w:firstLine="708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before="2" w:line="360" w:lineRule="auto"/>
        <w:ind w:right="546" w:firstLine="708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275" w:lineRule="exact"/>
        <w:ind w:left="1526"/>
        <w:rPr>
          <w:sz w:val="24"/>
        </w:rPr>
      </w:pP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</w:p>
    <w:p>
      <w:pPr>
        <w:pStyle w:val="9"/>
        <w:spacing w:before="73" w:line="362" w:lineRule="auto"/>
        <w:ind w:right="546" w:firstLine="0"/>
      </w:pPr>
      <w:r>
        <w:t>между ними; определять родо-жанровую специфику изученного и самостоятельно прочитанного</w:t>
      </w:r>
      <w:r>
        <w:rPr>
          <w:spacing w:val="-2"/>
        </w:rPr>
        <w:t xml:space="preserve"> </w:t>
      </w:r>
      <w:r>
        <w:t>художественного произведения;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6" w:firstLine="708"/>
        <w:rPr>
          <w:sz w:val="24"/>
        </w:rPr>
      </w:pPr>
      <w:r>
        <w:rPr>
          <w:sz w:val="24"/>
        </w:rPr>
        <w:t>сопоставлять произведения, их фрагменты (с учѐтом внутритекстовых и межтекстовых связей), образы персонажей, литературные явления и факты, сюжеты разных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темы, проблемы, жанры, художественные приѐмы, эпизоды 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1"/>
        </w:numPr>
        <w:tabs>
          <w:tab w:val="left" w:pos="1527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 графика);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8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 фабулу;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1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опорой на прочитанные произведения; представлять развѐрнутый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 литературную или публицистическую тему, применяя различные виды цитирования;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18"/>
        </w:numPr>
        <w:tabs>
          <w:tab w:val="left" w:pos="1666"/>
        </w:tabs>
        <w:spacing w:before="73" w:line="360" w:lineRule="auto"/>
        <w:ind w:right="552" w:firstLine="708"/>
        <w:jc w:val="both"/>
        <w:rPr>
          <w:sz w:val="24"/>
        </w:rPr>
      </w:pPr>
      <w:r>
        <w:rPr>
          <w:sz w:val="24"/>
        </w:rPr>
        <w:t>самостоятельно планировать своѐ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 по рекомендациям учителя и сверстников, а также проверенных интернет-ресурсов,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счѐт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before="2" w:line="360" w:lineRule="auto"/>
        <w:ind w:right="549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 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8"/>
        </w:numPr>
        <w:tabs>
          <w:tab w:val="left" w:pos="1666"/>
        </w:tabs>
        <w:spacing w:line="360" w:lineRule="auto"/>
        <w:ind w:right="544" w:firstLine="708"/>
        <w:jc w:val="both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 источники для выполнения учебных задач; применять ИКТ, соблюдая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9"/>
        <w:spacing w:before="1" w:line="360" w:lineRule="auto"/>
        <w:ind w:right="545"/>
      </w:pPr>
      <w:r>
        <w:t>При планировании предметных результатов освоения рабочей программы следует учитывать, что формирование различных</w:t>
      </w:r>
      <w:r>
        <w:rPr>
          <w:spacing w:val="1"/>
        </w:rPr>
        <w:t xml:space="preserve"> </w:t>
      </w:r>
      <w:r>
        <w:t>умений, навыков, компетенций происходит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1"/>
        </w:rPr>
        <w:t xml:space="preserve"> </w:t>
      </w:r>
      <w:r>
        <w:t>результатов.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2"/>
          <w:numId w:val="6"/>
        </w:numPr>
        <w:tabs>
          <w:tab w:val="left" w:pos="1842"/>
        </w:tabs>
        <w:spacing w:before="73"/>
        <w:ind w:left="1841" w:hanging="601"/>
        <w:rPr>
          <w:sz w:val="24"/>
        </w:rPr>
      </w:pP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(РУССКИЙ)</w:t>
      </w:r>
    </w:p>
    <w:p>
      <w:pPr>
        <w:pStyle w:val="3"/>
        <w:spacing w:before="14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>
      <w:pPr>
        <w:pStyle w:val="14"/>
        <w:numPr>
          <w:ilvl w:val="0"/>
          <w:numId w:val="19"/>
        </w:numPr>
        <w:tabs>
          <w:tab w:val="left" w:pos="1422"/>
        </w:tabs>
        <w:spacing w:before="132"/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9"/>
        <w:spacing w:before="132" w:line="360" w:lineRule="auto"/>
        <w:ind w:right="546"/>
      </w:pPr>
      <w:r>
        <w:t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</w:t>
      </w:r>
      <w:r>
        <w:rPr>
          <w:spacing w:val="1"/>
        </w:rPr>
        <w:t xml:space="preserve"> </w:t>
      </w:r>
      <w:r>
        <w:t>одно из необходимых качеств современного культурного человека. Русский язык – язык русской</w:t>
      </w:r>
      <w:r>
        <w:rPr>
          <w:spacing w:val="-1"/>
        </w:rPr>
        <w:t xml:space="preserve"> </w:t>
      </w:r>
      <w:r>
        <w:t>художественной литературы.</w:t>
      </w:r>
    </w:p>
    <w:p>
      <w:pPr>
        <w:pStyle w:val="9"/>
        <w:ind w:left="1241" w:firstLine="0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письменности.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3"/>
        </w:rPr>
        <w:t xml:space="preserve"> </w:t>
      </w:r>
      <w:r>
        <w:t>алфавита.</w:t>
      </w:r>
    </w:p>
    <w:p>
      <w:pPr>
        <w:pStyle w:val="9"/>
        <w:spacing w:before="140" w:line="360" w:lineRule="auto"/>
        <w:ind w:right="544"/>
      </w:pPr>
      <w:r>
        <w:t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</w:t>
      </w:r>
      <w:r>
        <w:rPr>
          <w:spacing w:val="1"/>
        </w:rPr>
        <w:t xml:space="preserve"> </w:t>
      </w:r>
      <w:r>
        <w:t>(национальную одежду, пищу, игры, народные танцы и т. п.), слова с национально-культурным</w:t>
      </w:r>
      <w:r>
        <w:rPr>
          <w:spacing w:val="1"/>
        </w:rPr>
        <w:t xml:space="preserve"> </w:t>
      </w:r>
      <w:r>
        <w:t>компонентом значения, народно-поэтические символы, народно-поэтические эпитеты, прецедентные имена в русских народных и литературных сказках, народных песнях, былинах, художественной</w:t>
      </w:r>
      <w:r>
        <w:rPr>
          <w:spacing w:val="-1"/>
        </w:rPr>
        <w:t xml:space="preserve"> </w:t>
      </w:r>
      <w:r>
        <w:t>литературе.</w:t>
      </w:r>
    </w:p>
    <w:p>
      <w:pPr>
        <w:pStyle w:val="9"/>
        <w:spacing w:line="360" w:lineRule="auto"/>
        <w:ind w:right="543"/>
      </w:pPr>
      <w: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эпох.</w:t>
      </w:r>
    </w:p>
    <w:p>
      <w:pPr>
        <w:pStyle w:val="9"/>
        <w:spacing w:line="360" w:lineRule="auto"/>
        <w:ind w:right="551"/>
      </w:pPr>
      <w:r>
        <w:t>Национальная специфика слов с живой внутренней формой. Метафоры общеязыковые и</w:t>
      </w:r>
      <w:r>
        <w:rPr>
          <w:spacing w:val="1"/>
        </w:rPr>
        <w:t xml:space="preserve"> </w:t>
      </w:r>
      <w:r>
        <w:t>художественные, их национально-культурная специфика. Метафора, олицетворение, эпитет 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3"/>
        </w:rPr>
        <w:t xml:space="preserve"> </w:t>
      </w:r>
      <w:r>
        <w:t>средства. Загадки.</w:t>
      </w:r>
      <w:r>
        <w:rPr>
          <w:spacing w:val="-1"/>
        </w:rPr>
        <w:t xml:space="preserve"> </w:t>
      </w:r>
      <w:r>
        <w:t>Метафоричность русской загадки.</w:t>
      </w:r>
    </w:p>
    <w:p>
      <w:pPr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Слова со специфическим оценочно-характеризующим значением. Связь определѐнных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наименований с некоторыми качествами, эмоциональными состояниями и т. п. человека </w:t>
      </w:r>
      <w:r>
        <w:rPr>
          <w:i/>
          <w:sz w:val="24"/>
        </w:rPr>
        <w:t xml:space="preserve">(барышня </w:t>
      </w:r>
      <w:r>
        <w:rPr>
          <w:sz w:val="24"/>
        </w:rPr>
        <w:t xml:space="preserve">– </w:t>
      </w:r>
      <w:r>
        <w:rPr>
          <w:i/>
          <w:sz w:val="24"/>
        </w:rPr>
        <w:t xml:space="preserve">об изнеженной, избалованной девушке; сухарь </w:t>
      </w:r>
      <w:r>
        <w:rPr>
          <w:sz w:val="24"/>
        </w:rPr>
        <w:t xml:space="preserve">– </w:t>
      </w:r>
      <w:r>
        <w:rPr>
          <w:i/>
          <w:sz w:val="24"/>
        </w:rPr>
        <w:t>о сухом, неотзывчивом человеке; сорока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о болтливой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женщине </w:t>
      </w:r>
      <w:r>
        <w:rPr>
          <w:sz w:val="24"/>
        </w:rPr>
        <w:t>и т. п.).</w:t>
      </w:r>
    </w:p>
    <w:p>
      <w:pPr>
        <w:pStyle w:val="9"/>
        <w:spacing w:line="360" w:lineRule="auto"/>
        <w:ind w:right="544"/>
      </w:pPr>
      <w:r>
        <w:t>Крылатые слова и выражения из русских народных и литературных сказок, источники,</w:t>
      </w:r>
      <w:r>
        <w:rPr>
          <w:spacing w:val="1"/>
        </w:rPr>
        <w:t xml:space="preserve"> </w:t>
      </w:r>
      <w:r>
        <w:t>значение и употребление в современных ситуациях речевого общения. Русские пословицы и</w:t>
      </w:r>
      <w:r>
        <w:rPr>
          <w:spacing w:val="1"/>
        </w:rPr>
        <w:t xml:space="preserve"> </w:t>
      </w:r>
      <w:r>
        <w:t>поговорки как воплощение опыта, наблюдений, оценок, народного ума и особенностей национальной</w:t>
      </w:r>
      <w:r>
        <w:rPr>
          <w:spacing w:val="-1"/>
        </w:rPr>
        <w:t xml:space="preserve"> </w:t>
      </w:r>
      <w:r>
        <w:t>культуры народа.</w:t>
      </w:r>
    </w:p>
    <w:p>
      <w:pPr>
        <w:pStyle w:val="9"/>
        <w:spacing w:line="360" w:lineRule="auto"/>
        <w:ind w:right="545"/>
      </w:pPr>
      <w:r>
        <w:t>Русские имена. Имена исконно русские (славянские) и заимствованные, краткие сведения по их этимологии. Имена, которые не являются исконно русскими, но воспринимаются как</w:t>
      </w:r>
      <w:r>
        <w:rPr>
          <w:spacing w:val="1"/>
        </w:rPr>
        <w:t xml:space="preserve"> </w:t>
      </w:r>
      <w:r>
        <w:t>таковые. Имена, входящие в состав пословиц и поговорок, и имеющие в силу этого определѐнную</w:t>
      </w:r>
      <w:r>
        <w:rPr>
          <w:spacing w:val="1"/>
        </w:rPr>
        <w:t xml:space="preserve"> </w:t>
      </w:r>
      <w:r>
        <w:t>стилистическую окраску.</w:t>
      </w:r>
    </w:p>
    <w:p>
      <w:pPr>
        <w:pStyle w:val="9"/>
        <w:spacing w:before="1"/>
        <w:ind w:left="1241" w:firstLine="0"/>
      </w:pPr>
      <w:r>
        <w:t>Общеизвестные</w:t>
      </w:r>
      <w:r>
        <w:rPr>
          <w:spacing w:val="-6"/>
        </w:rPr>
        <w:t xml:space="preserve"> </w:t>
      </w:r>
      <w:r>
        <w:t>старинные</w:t>
      </w:r>
      <w:r>
        <w:rPr>
          <w:spacing w:val="-6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названий.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этимологией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слов.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before="134" w:line="360" w:lineRule="auto"/>
        <w:ind w:right="548"/>
      </w:pPr>
      <w:r>
        <w:t>Основные</w:t>
      </w:r>
      <w:r>
        <w:rPr>
          <w:spacing w:val="19"/>
        </w:rPr>
        <w:t xml:space="preserve"> </w:t>
      </w:r>
      <w:r>
        <w:t>орфоэпические</w:t>
      </w:r>
      <w:r>
        <w:rPr>
          <w:spacing w:val="20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 варианте нормы. Равноправные и допустимые варианты произношения. Нерекомендуемые 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произношения.</w:t>
      </w:r>
      <w:r>
        <w:rPr>
          <w:spacing w:val="-1"/>
        </w:rPr>
        <w:t xml:space="preserve"> </w:t>
      </w:r>
      <w:r>
        <w:t>Запретительные</w:t>
      </w:r>
      <w:r>
        <w:rPr>
          <w:spacing w:val="-4"/>
        </w:rPr>
        <w:t xml:space="preserve"> </w:t>
      </w:r>
      <w:r>
        <w:t>пометы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орфоэпических словарях.</w:t>
      </w:r>
    </w:p>
    <w:p>
      <w:pPr>
        <w:pStyle w:val="9"/>
        <w:spacing w:line="360" w:lineRule="auto"/>
        <w:ind w:right="544"/>
      </w:pPr>
      <w:r>
        <w:t>Постоянное и подвижное ударение в именах существительных, именах прилагательных,</w:t>
      </w:r>
      <w:r>
        <w:rPr>
          <w:spacing w:val="1"/>
        </w:rPr>
        <w:t xml:space="preserve"> </w:t>
      </w:r>
      <w:r>
        <w:t>глаголах. Омографы: ударение как маркер смысла слова. Произносительные варианты орфоэпической</w:t>
      </w:r>
      <w:r>
        <w:rPr>
          <w:spacing w:val="-1"/>
        </w:rPr>
        <w:t xml:space="preserve"> </w:t>
      </w:r>
      <w:r>
        <w:t>нормы.</w:t>
      </w:r>
    </w:p>
    <w:p>
      <w:pPr>
        <w:pStyle w:val="9"/>
        <w:spacing w:before="1" w:line="360" w:lineRule="auto"/>
        <w:ind w:right="543"/>
      </w:pPr>
      <w:r>
        <w:t>Основные лексические нормы современного русского литературного языка. Лексические</w:t>
      </w:r>
      <w:r>
        <w:rPr>
          <w:spacing w:val="-57"/>
        </w:rPr>
        <w:t xml:space="preserve"> </w:t>
      </w:r>
      <w:r>
        <w:t>нормы употребления имѐн существительных, прилагательных, глаголов в современном русском</w:t>
      </w:r>
      <w:r>
        <w:rPr>
          <w:spacing w:val="-57"/>
        </w:rPr>
        <w:t xml:space="preserve"> </w:t>
      </w:r>
      <w:r>
        <w:t>литературном языке. Стилистические варианты лексической нормы (книжный, общеупотребительный, разговорный и просторечный) употребления имѐн существительных, прилагательных,</w:t>
      </w:r>
      <w:r>
        <w:rPr>
          <w:spacing w:val="1"/>
        </w:rPr>
        <w:t xml:space="preserve"> </w:t>
      </w:r>
      <w:r>
        <w:t>глаголов в речи. Типичные примеры нарушения лексической нормы, связанные с употреблением имѐн существительных, прилагательных, глаголов в современном русском литературном</w:t>
      </w:r>
      <w:r>
        <w:rPr>
          <w:spacing w:val="1"/>
        </w:rPr>
        <w:t xml:space="preserve"> </w:t>
      </w:r>
      <w:r>
        <w:t>языке.</w:t>
      </w:r>
    </w:p>
    <w:p>
      <w:pPr>
        <w:pStyle w:val="9"/>
        <w:spacing w:line="360" w:lineRule="auto"/>
        <w:ind w:right="545"/>
      </w:pPr>
      <w:r>
        <w:t>Основные грамматические нормы современного русского литературного языка. Род заимствованных несклоняемых имѐн существительных; род сложных существительных; род имѐн</w:t>
      </w:r>
      <w:r>
        <w:rPr>
          <w:spacing w:val="-57"/>
        </w:rPr>
        <w:t xml:space="preserve"> </w:t>
      </w:r>
      <w:r>
        <w:t>собственных (географических названий). Формы существительных мужского рода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rPr>
          <w:i/>
        </w:rPr>
        <w:t>-а(-я),</w:t>
      </w:r>
      <w:r>
        <w:rPr>
          <w:i/>
          <w:spacing w:val="1"/>
        </w:rPr>
        <w:t xml:space="preserve"> </w:t>
      </w:r>
      <w:r>
        <w:rPr>
          <w:i/>
        </w:rPr>
        <w:t>-ы(-и),</w:t>
      </w:r>
      <w:r>
        <w:rPr>
          <w:i/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разговорные, устарелые и профессиональные особенности формы именительного падежа множественного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 рода.</w:t>
      </w:r>
    </w:p>
    <w:p>
      <w:pPr>
        <w:pStyle w:val="9"/>
        <w:spacing w:line="360" w:lineRule="auto"/>
        <w:ind w:right="550"/>
      </w:pPr>
      <w:r>
        <w:t>Правила речевого этикета: нормы и традиции. Устойчивые формулы речевого этикета в</w:t>
      </w:r>
      <w:r>
        <w:rPr>
          <w:spacing w:val="1"/>
        </w:rPr>
        <w:t xml:space="preserve"> </w:t>
      </w:r>
      <w:r>
        <w:t>общении. Обращение в русском речевом этикете. История этикетной формулы обращения в</w:t>
      </w:r>
      <w:r>
        <w:rPr>
          <w:spacing w:val="1"/>
        </w:rPr>
        <w:t xml:space="preserve"> </w:t>
      </w:r>
      <w:r>
        <w:t>русском языке. Особенности употребления в качестве обращений собственных имѐн, названий</w:t>
      </w:r>
      <w:r>
        <w:rPr>
          <w:spacing w:val="1"/>
        </w:rPr>
        <w:t xml:space="preserve"> </w:t>
      </w:r>
      <w:r>
        <w:t>людей по степени родства, по положению в обществе, по профессии, должности; по возрасту и</w:t>
      </w:r>
      <w:r>
        <w:rPr>
          <w:spacing w:val="1"/>
        </w:rPr>
        <w:t xml:space="preserve"> </w:t>
      </w:r>
      <w:r>
        <w:t>полу. Обращение как показатель степени воспитанности человека, отношения к собеседнику,</w:t>
      </w:r>
      <w:r>
        <w:rPr>
          <w:spacing w:val="1"/>
        </w:rPr>
        <w:t xml:space="preserve"> </w:t>
      </w:r>
      <w:r>
        <w:t>эмоционального состояния. Обращения в официальной и неофициальной речевой ситуации.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 к незнакомому</w:t>
      </w:r>
      <w:r>
        <w:rPr>
          <w:spacing w:val="-4"/>
        </w:rPr>
        <w:t xml:space="preserve"> </w:t>
      </w:r>
      <w:r>
        <w:t>человеку.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</w:p>
    <w:p>
      <w:pPr>
        <w:pStyle w:val="9"/>
        <w:spacing w:before="135" w:line="360" w:lineRule="auto"/>
        <w:jc w:val="left"/>
      </w:pPr>
      <w:r>
        <w:t>Язык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речь.</w:t>
      </w:r>
      <w:r>
        <w:rPr>
          <w:spacing w:val="31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выразительной</w:t>
      </w:r>
      <w:r>
        <w:rPr>
          <w:spacing w:val="37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(тон,</w:t>
      </w:r>
      <w:r>
        <w:rPr>
          <w:spacing w:val="32"/>
        </w:rPr>
        <w:t xml:space="preserve"> </w:t>
      </w:r>
      <w:r>
        <w:t>тембр,</w:t>
      </w:r>
      <w:r>
        <w:rPr>
          <w:spacing w:val="34"/>
        </w:rPr>
        <w:t xml:space="preserve"> </w:t>
      </w:r>
      <w:r>
        <w:t>темп),</w:t>
      </w:r>
      <w:r>
        <w:rPr>
          <w:spacing w:val="33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тренировки (скороговорки).</w:t>
      </w:r>
      <w:r>
        <w:rPr>
          <w:spacing w:val="-2"/>
        </w:rPr>
        <w:t xml:space="preserve"> </w:t>
      </w:r>
      <w:r>
        <w:t>Интонация и жесты.</w:t>
      </w:r>
    </w:p>
    <w:p>
      <w:pPr>
        <w:pStyle w:val="9"/>
        <w:spacing w:line="360" w:lineRule="auto"/>
        <w:ind w:left="1241" w:right="548" w:firstLine="0"/>
        <w:jc w:val="left"/>
      </w:pPr>
      <w:r>
        <w:t>Текст.</w:t>
      </w:r>
      <w:r>
        <w:rPr>
          <w:spacing w:val="3"/>
        </w:rPr>
        <w:t xml:space="preserve"> </w:t>
      </w:r>
      <w:r>
        <w:t>Композиционные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описания,</w:t>
      </w:r>
      <w:r>
        <w:rPr>
          <w:spacing w:val="4"/>
        </w:rPr>
        <w:t xml:space="preserve"> </w:t>
      </w:r>
      <w:r>
        <w:t>повествования,</w:t>
      </w:r>
      <w:r>
        <w:rPr>
          <w:spacing w:val="3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9"/>
        </w:rPr>
        <w:t xml:space="preserve"> </w:t>
      </w:r>
      <w:r>
        <w:t>разновидности</w:t>
      </w:r>
      <w:r>
        <w:rPr>
          <w:spacing w:val="22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Разговорная</w:t>
      </w:r>
      <w:r>
        <w:rPr>
          <w:spacing w:val="21"/>
        </w:rPr>
        <w:t xml:space="preserve"> </w:t>
      </w:r>
      <w:r>
        <w:t>речь.</w:t>
      </w:r>
      <w:r>
        <w:rPr>
          <w:spacing w:val="20"/>
        </w:rPr>
        <w:t xml:space="preserve"> </w:t>
      </w:r>
      <w:r>
        <w:t>Просьба,</w:t>
      </w:r>
      <w:r>
        <w:rPr>
          <w:spacing w:val="21"/>
        </w:rPr>
        <w:t xml:space="preserve"> </w:t>
      </w:r>
      <w:r>
        <w:t>извинение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before="140"/>
        <w:ind w:left="1241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Объявление</w:t>
      </w:r>
      <w:r>
        <w:rPr>
          <w:spacing w:val="-4"/>
        </w:rPr>
        <w:t xml:space="preserve"> </w:t>
      </w:r>
      <w:r>
        <w:t>(устное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письменное).</w:t>
      </w:r>
    </w:p>
    <w:p>
      <w:pPr>
        <w:pStyle w:val="9"/>
        <w:spacing w:before="137"/>
        <w:ind w:left="1241" w:firstLine="0"/>
        <w:jc w:val="left"/>
      </w:pPr>
      <w:r>
        <w:t>Учебно-научный</w:t>
      </w:r>
      <w:r>
        <w:rPr>
          <w:spacing w:val="46"/>
        </w:rPr>
        <w:t xml:space="preserve"> </w:t>
      </w:r>
      <w:r>
        <w:t>стиль.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ответа</w:t>
      </w:r>
      <w:r>
        <w:rPr>
          <w:spacing w:val="4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уроке,</w:t>
      </w:r>
      <w:r>
        <w:rPr>
          <w:spacing w:val="47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текста.</w:t>
      </w:r>
      <w:r>
        <w:rPr>
          <w:spacing w:val="47"/>
        </w:rPr>
        <w:t xml:space="preserve"> </w:t>
      </w:r>
      <w:r>
        <w:t>Публицистический</w:t>
      </w:r>
      <w:r>
        <w:rPr>
          <w:spacing w:val="48"/>
        </w:rPr>
        <w:t xml:space="preserve"> </w:t>
      </w:r>
      <w:r>
        <w:t>стиль.</w:t>
      </w:r>
    </w:p>
    <w:p>
      <w:pPr>
        <w:pStyle w:val="9"/>
        <w:spacing w:before="139"/>
        <w:ind w:firstLine="0"/>
        <w:jc w:val="left"/>
      </w:pPr>
      <w:r>
        <w:t>Устное</w:t>
      </w:r>
      <w:r>
        <w:rPr>
          <w:spacing w:val="-4"/>
        </w:rPr>
        <w:t xml:space="preserve"> </w:t>
      </w:r>
      <w:r>
        <w:t>выступление.</w:t>
      </w:r>
      <w:r>
        <w:rPr>
          <w:spacing w:val="-2"/>
        </w:rPr>
        <w:t xml:space="preserve"> </w:t>
      </w:r>
      <w:r>
        <w:t>Девиз,</w:t>
      </w:r>
      <w:r>
        <w:rPr>
          <w:spacing w:val="-2"/>
        </w:rPr>
        <w:t xml:space="preserve"> </w:t>
      </w:r>
      <w:r>
        <w:t>слоган.</w:t>
      </w:r>
    </w:p>
    <w:p>
      <w:pPr>
        <w:pStyle w:val="9"/>
        <w:spacing w:before="137"/>
        <w:ind w:left="1241" w:firstLine="0"/>
        <w:jc w:val="left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Рассказ.</w:t>
      </w:r>
    </w:p>
    <w:p>
      <w:pPr>
        <w:pStyle w:val="9"/>
        <w:spacing w:before="139" w:line="360" w:lineRule="auto"/>
        <w:jc w:val="left"/>
      </w:pPr>
      <w:r>
        <w:t>Особенности</w:t>
      </w:r>
      <w:r>
        <w:rPr>
          <w:spacing w:val="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фольклорных</w:t>
      </w:r>
      <w:r>
        <w:rPr>
          <w:spacing w:val="4"/>
        </w:rPr>
        <w:t xml:space="preserve"> </w:t>
      </w:r>
      <w:r>
        <w:t>текстов.</w:t>
      </w:r>
      <w:r>
        <w:rPr>
          <w:spacing w:val="3"/>
        </w:rPr>
        <w:t xml:space="preserve"> </w:t>
      </w:r>
      <w:r>
        <w:t>Загадка,</w:t>
      </w:r>
      <w:r>
        <w:rPr>
          <w:spacing w:val="4"/>
        </w:rPr>
        <w:t xml:space="preserve"> </w:t>
      </w:r>
      <w:r>
        <w:t>пословица.</w:t>
      </w:r>
      <w:r>
        <w:rPr>
          <w:spacing w:val="3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(сравнения,</w:t>
      </w:r>
      <w:r>
        <w:rPr>
          <w:spacing w:val="-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-1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>
      <w:pPr>
        <w:pStyle w:val="9"/>
        <w:spacing w:before="11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9"/>
        </w:numPr>
        <w:tabs>
          <w:tab w:val="left" w:pos="1422"/>
        </w:tabs>
        <w:ind w:hanging="181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9"/>
        <w:spacing w:before="132" w:line="360" w:lineRule="auto"/>
        <w:ind w:right="543"/>
      </w:pPr>
      <w: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</w:t>
      </w:r>
      <w:r>
        <w:rPr>
          <w:spacing w:val="1"/>
        </w:rPr>
        <w:t xml:space="preserve"> </w:t>
      </w:r>
      <w:r>
        <w:t>предметов быта, значениях слов, понятиях, несвойственных литературному языку и несущих</w:t>
      </w:r>
      <w:r>
        <w:rPr>
          <w:spacing w:val="1"/>
        </w:rPr>
        <w:t xml:space="preserve"> </w:t>
      </w:r>
      <w:r>
        <w:t>информацию о способах ведения хозяйства, особенностях семейного уклада, обрядах, обычаях,</w:t>
      </w:r>
      <w:r>
        <w:rPr>
          <w:spacing w:val="1"/>
        </w:rPr>
        <w:t xml:space="preserve"> </w:t>
      </w:r>
      <w:r>
        <w:t>народном календаре и др. Использование диалектной лексики в произведениях художественной</w:t>
      </w:r>
      <w:r>
        <w:rPr>
          <w:spacing w:val="-57"/>
        </w:rPr>
        <w:t xml:space="preserve"> </w:t>
      </w:r>
      <w:r>
        <w:t>литературы.</w:t>
      </w:r>
    </w:p>
    <w:p>
      <w:pPr>
        <w:pStyle w:val="9"/>
        <w:spacing w:before="2" w:line="360" w:lineRule="auto"/>
        <w:ind w:right="547"/>
      </w:pPr>
      <w: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>
      <w:pPr>
        <w:pStyle w:val="9"/>
        <w:spacing w:line="360" w:lineRule="auto"/>
        <w:ind w:right="546"/>
      </w:pPr>
      <w:r>
        <w:t>Пополнение словарного состава русского языка новой лексикой. Современные неологизмы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сфере</w:t>
      </w:r>
      <w:r>
        <w:rPr>
          <w:spacing w:val="2"/>
        </w:rPr>
        <w:t xml:space="preserve"> </w:t>
      </w:r>
      <w:r>
        <w:t>употребления и</w:t>
      </w:r>
      <w:r>
        <w:rPr>
          <w:spacing w:val="-1"/>
        </w:rPr>
        <w:t xml:space="preserve"> </w:t>
      </w:r>
      <w:r>
        <w:t>стилистической окраске.</w:t>
      </w:r>
    </w:p>
    <w:p>
      <w:pPr>
        <w:pStyle w:val="9"/>
        <w:spacing w:before="1" w:line="360" w:lineRule="auto"/>
        <w:ind w:right="551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 Отражение во фразеологии обычаев, традиций, быта, исторических событий,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т.п.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before="132" w:line="360" w:lineRule="auto"/>
        <w:ind w:right="544"/>
      </w:pPr>
      <w:r>
        <w:t>Основные орфоэпические нормы современного русского литературного языка. Произносительные различия в русском языке, обусловленные темпом речи. Стилистические особенности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ударения</w:t>
      </w:r>
      <w:r>
        <w:rPr>
          <w:spacing w:val="-2"/>
        </w:rPr>
        <w:t xml:space="preserve"> </w:t>
      </w:r>
      <w:r>
        <w:t>(литературные, разговорные,</w:t>
      </w:r>
      <w:r>
        <w:rPr>
          <w:spacing w:val="-1"/>
        </w:rPr>
        <w:t xml:space="preserve"> </w:t>
      </w:r>
      <w:r>
        <w:t>устарелые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профессиональные).</w:t>
      </w:r>
    </w:p>
    <w:p>
      <w:pPr>
        <w:pStyle w:val="9"/>
        <w:spacing w:before="1" w:line="360" w:lineRule="auto"/>
        <w:ind w:right="546"/>
        <w:rPr>
          <w:i/>
        </w:rPr>
      </w:pPr>
      <w:r>
        <w:t>Нормы и варианты нормы произношения заимствованных слов, отдельных грамматических форм; нормы ударения в отдельных формах: ударение в форме родительного падежа множественного числа существительных; ударение в кратких формах прилагательных; 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глаголах;</w:t>
      </w:r>
      <w:r>
        <w:rPr>
          <w:spacing w:val="17"/>
        </w:rPr>
        <w:t xml:space="preserve"> </w:t>
      </w:r>
      <w:r>
        <w:t>ударение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глагола</w:t>
      </w:r>
      <w:r>
        <w:rPr>
          <w:spacing w:val="14"/>
        </w:rPr>
        <w:t xml:space="preserve"> </w:t>
      </w:r>
      <w:r>
        <w:t>прошедшего</w:t>
      </w:r>
      <w:r>
        <w:rPr>
          <w:spacing w:val="15"/>
        </w:rPr>
        <w:t xml:space="preserve"> </w:t>
      </w:r>
      <w:r>
        <w:t>времени;</w:t>
      </w:r>
      <w:r>
        <w:rPr>
          <w:spacing w:val="17"/>
        </w:rPr>
        <w:t xml:space="preserve"> </w:t>
      </w:r>
      <w:r>
        <w:t>ударение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возвратных глаголах в формах прошедшего времени мужского рода; ударение в формах глаголов II спря-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i/>
        </w:rPr>
        <w:t>-ить.</w:t>
      </w:r>
    </w:p>
    <w:p>
      <w:pPr>
        <w:pStyle w:val="9"/>
        <w:spacing w:line="360" w:lineRule="auto"/>
        <w:ind w:right="544"/>
      </w:pPr>
      <w:r>
        <w:t>Основные лексические нормы современного русского литературного языка. Синонимы и</w:t>
      </w:r>
      <w:r>
        <w:rPr>
          <w:spacing w:val="-57"/>
        </w:rPr>
        <w:t xml:space="preserve"> </w:t>
      </w:r>
      <w:r>
        <w:t>точность</w:t>
      </w:r>
      <w:r>
        <w:rPr>
          <w:spacing w:val="22"/>
        </w:rPr>
        <w:t xml:space="preserve"> </w:t>
      </w:r>
      <w:r>
        <w:t>речи.</w:t>
      </w:r>
      <w:r>
        <w:rPr>
          <w:spacing w:val="22"/>
        </w:rPr>
        <w:t xml:space="preserve"> </w:t>
      </w:r>
      <w:r>
        <w:t>Смысловые,</w:t>
      </w:r>
      <w:r>
        <w:rPr>
          <w:spacing w:val="22"/>
        </w:rPr>
        <w:t xml:space="preserve"> </w:t>
      </w:r>
      <w:r>
        <w:t>стилистические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употребления</w:t>
      </w:r>
      <w:r>
        <w:rPr>
          <w:spacing w:val="22"/>
        </w:rPr>
        <w:t xml:space="preserve"> </w:t>
      </w:r>
      <w:r>
        <w:t>синонимов.</w:t>
      </w:r>
      <w:r>
        <w:rPr>
          <w:spacing w:val="21"/>
        </w:rPr>
        <w:t xml:space="preserve"> </w:t>
      </w:r>
      <w:r>
        <w:t>Антонимы</w:t>
      </w:r>
      <w:r>
        <w:rPr>
          <w:spacing w:val="-58"/>
        </w:rPr>
        <w:t xml:space="preserve"> </w:t>
      </w:r>
      <w:r>
        <w:t>и точность речи. Смысловые, стилистические особенности употребления антонимов. Лексические омонимы и точность речи. Смысловые, стилистические особенности употребления лексических</w:t>
      </w:r>
      <w:r>
        <w:rPr>
          <w:spacing w:val="1"/>
        </w:rPr>
        <w:t xml:space="preserve"> </w:t>
      </w:r>
      <w:r>
        <w:t>омонимов.</w:t>
      </w:r>
    </w:p>
    <w:p>
      <w:pPr>
        <w:pStyle w:val="9"/>
        <w:spacing w:line="360" w:lineRule="auto"/>
        <w:ind w:right="545"/>
      </w:pPr>
      <w:r>
        <w:t>Типичные речевые ошибки, связанные с употреблением синонимов, антонимов и лексических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right="543"/>
      </w:pPr>
      <w:r>
        <w:t xml:space="preserve">Основные грамматические нормы современного русского литературного языка. Отражение вариантов грамматической нормы в словарях и справочниках. Склонение русских и иностранных имѐн и фамилий; названий географических объектов; именительный падеж множественного числа существительных на </w:t>
      </w:r>
      <w:r>
        <w:rPr>
          <w:i/>
        </w:rPr>
        <w:t xml:space="preserve">-а/-я </w:t>
      </w:r>
      <w:r>
        <w:t xml:space="preserve">и </w:t>
      </w:r>
      <w:r>
        <w:rPr>
          <w:i/>
        </w:rPr>
        <w:t xml:space="preserve">-ы/-и; </w:t>
      </w:r>
      <w:r>
        <w:t xml:space="preserve">родительный падеж множественного числа существительных мужского и среднего рода с нулевым окончанием и окончанием </w:t>
      </w:r>
      <w:r>
        <w:rPr>
          <w:i/>
        </w:rPr>
        <w:t xml:space="preserve">-ов; </w:t>
      </w:r>
      <w:r>
        <w:t xml:space="preserve">родительный падеж множественного числа существительных женского рода на </w:t>
      </w:r>
      <w:r>
        <w:rPr>
          <w:i/>
        </w:rPr>
        <w:t xml:space="preserve">-ня; </w:t>
      </w:r>
      <w:r>
        <w:t>творительный падеж</w:t>
      </w:r>
      <w:r>
        <w:rPr>
          <w:spacing w:val="-57"/>
        </w:rPr>
        <w:t xml:space="preserve"> </w:t>
      </w:r>
      <w:r>
        <w:t>множественного числа существительных 3-го склонения; родительный падеж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мужского рода.</w:t>
      </w:r>
    </w:p>
    <w:p>
      <w:pPr>
        <w:pStyle w:val="9"/>
        <w:spacing w:line="360" w:lineRule="auto"/>
        <w:ind w:right="548"/>
      </w:pPr>
      <w:r>
        <w:t>Варианты грамматической нормы: литературные и разговорные падежные формы имѐн</w:t>
      </w:r>
      <w:r>
        <w:rPr>
          <w:spacing w:val="1"/>
        </w:rPr>
        <w:t xml:space="preserve"> </w:t>
      </w:r>
      <w:r>
        <w:t>существительных. Нормативные и ненормативные формы имѐн существительных. 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речи.</w:t>
      </w:r>
    </w:p>
    <w:p>
      <w:pPr>
        <w:pStyle w:val="9"/>
        <w:spacing w:line="360" w:lineRule="auto"/>
        <w:ind w:right="550"/>
      </w:pPr>
      <w:r>
        <w:t>Нормы употребления имѐн прилагательных в формах сравнительной степени, в краткой</w:t>
      </w:r>
      <w:r>
        <w:rPr>
          <w:spacing w:val="1"/>
        </w:rPr>
        <w:t xml:space="preserve"> </w:t>
      </w:r>
      <w:r>
        <w:t>форме;</w:t>
      </w:r>
      <w:r>
        <w:rPr>
          <w:spacing w:val="-1"/>
        </w:rPr>
        <w:t xml:space="preserve"> </w:t>
      </w:r>
      <w:r>
        <w:t>местоимений, порядковых</w:t>
      </w:r>
      <w:r>
        <w:rPr>
          <w:spacing w:val="1"/>
        </w:rPr>
        <w:t xml:space="preserve"> </w:t>
      </w:r>
      <w:r>
        <w:t>и количественных числительных.</w:t>
      </w:r>
    </w:p>
    <w:p>
      <w:pPr>
        <w:pStyle w:val="9"/>
        <w:spacing w:line="360" w:lineRule="auto"/>
        <w:ind w:right="546"/>
      </w:pPr>
      <w:r>
        <w:t>Национальные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этикета.</w:t>
      </w:r>
      <w:r>
        <w:rPr>
          <w:spacing w:val="14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этикетного</w:t>
      </w:r>
      <w:r>
        <w:rPr>
          <w:spacing w:val="12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лежащие</w:t>
      </w:r>
      <w:r>
        <w:rPr>
          <w:spacing w:val="-57"/>
        </w:rPr>
        <w:t xml:space="preserve"> </w:t>
      </w:r>
      <w:r>
        <w:t>в основе национального речевого этикета. Устойчивые формулы речевого этикета в общении.</w:t>
      </w:r>
      <w:r>
        <w:rPr>
          <w:spacing w:val="1"/>
        </w:rPr>
        <w:t xml:space="preserve"> </w:t>
      </w:r>
      <w:r>
        <w:t>Этикетные формулы начала и конца общения, похвалы и комплимента, благодарности, сочувствия,</w:t>
      </w:r>
      <w:r>
        <w:rPr>
          <w:spacing w:val="1"/>
        </w:rPr>
        <w:t xml:space="preserve"> </w:t>
      </w:r>
      <w:r>
        <w:t>утешения.</w:t>
      </w:r>
    </w:p>
    <w:p>
      <w:pPr>
        <w:pStyle w:val="9"/>
        <w:spacing w:before="6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7"/>
        </w:rPr>
      </w:pPr>
    </w:p>
    <w:p>
      <w:pPr>
        <w:pStyle w:val="9"/>
        <w:ind w:firstLine="0"/>
        <w:jc w:val="left"/>
      </w:pPr>
      <w:r>
        <w:t>ты.</w:t>
      </w:r>
    </w:p>
    <w:p>
      <w:pPr>
        <w:pStyle w:val="3"/>
        <w:spacing w:before="90"/>
        <w:ind w:left="341"/>
        <w:jc w:val="left"/>
      </w:pPr>
      <w:r>
        <w:rPr>
          <w:b w:val="0"/>
        </w:rPr>
        <w:br w:type="column"/>
      </w:r>
      <w:r>
        <w:t>Раздел</w:t>
      </w:r>
      <w:r>
        <w:rPr>
          <w:spacing w:val="-4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</w:t>
      </w:r>
    </w:p>
    <w:p>
      <w:pPr>
        <w:pStyle w:val="9"/>
        <w:spacing w:before="132"/>
        <w:ind w:left="341" w:firstLine="0"/>
        <w:jc w:val="left"/>
        <w:rPr>
          <w:sz w:val="26"/>
        </w:rPr>
      </w:pPr>
      <w:r>
        <w:t>Эффективные</w:t>
      </w:r>
      <w:r>
        <w:rPr>
          <w:spacing w:val="6"/>
        </w:rPr>
        <w:t xml:space="preserve"> </w:t>
      </w:r>
      <w:r>
        <w:t>приѐмы</w:t>
      </w:r>
      <w:r>
        <w:rPr>
          <w:spacing w:val="10"/>
        </w:rPr>
        <w:t xml:space="preserve"> </w:t>
      </w:r>
      <w:r>
        <w:t>чтения.</w:t>
      </w:r>
      <w:r>
        <w:rPr>
          <w:spacing w:val="11"/>
        </w:rPr>
        <w:t xml:space="preserve"> </w:t>
      </w:r>
      <w:r>
        <w:t>Предтекстовый,</w:t>
      </w:r>
      <w:r>
        <w:rPr>
          <w:spacing w:val="11"/>
        </w:rPr>
        <w:t xml:space="preserve"> </w:t>
      </w:r>
      <w:r>
        <w:t>текстовый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послетекстовый</w:t>
      </w:r>
      <w:r>
        <w:rPr>
          <w:spacing w:val="19"/>
        </w:rPr>
        <w:t xml:space="preserve"> </w:t>
      </w:r>
      <w:r>
        <w:t>этапы</w:t>
      </w:r>
      <w:r>
        <w:rPr>
          <w:spacing w:val="10"/>
        </w:rPr>
        <w:t xml:space="preserve"> </w:t>
      </w:r>
      <w:r>
        <w:t>рабо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2" w:lineRule="auto"/>
        <w:ind w:left="341" w:right="1266" w:firstLine="0"/>
        <w:jc w:val="left"/>
      </w:pPr>
      <w:r>
        <w:t>Текст. Тексты описательного типа: определение, собственно описание, пояснение.</w:t>
      </w:r>
      <w:r>
        <w:rPr>
          <w:spacing w:val="-57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речь. Рассказ</w:t>
      </w:r>
      <w:r>
        <w:rPr>
          <w:spacing w:val="-1"/>
        </w:rPr>
        <w:t xml:space="preserve"> </w:t>
      </w:r>
      <w:r>
        <w:t>о событии,</w:t>
      </w:r>
      <w:r>
        <w:rPr>
          <w:spacing w:val="1"/>
        </w:rPr>
        <w:t xml:space="preserve"> </w:t>
      </w:r>
      <w:r>
        <w:t>«бывальщины».</w:t>
      </w:r>
    </w:p>
    <w:p>
      <w:pPr>
        <w:pStyle w:val="9"/>
        <w:spacing w:line="271" w:lineRule="exact"/>
        <w:ind w:left="34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60" w:space="40"/>
            <w:col w:w="10110"/>
          </w:cols>
        </w:sectPr>
      </w:pPr>
      <w:r>
        <w:t>Учебно-научный</w:t>
      </w:r>
      <w:r>
        <w:rPr>
          <w:spacing w:val="18"/>
        </w:rPr>
        <w:t xml:space="preserve"> </w:t>
      </w:r>
      <w:r>
        <w:t>стиль.</w:t>
      </w:r>
      <w:r>
        <w:rPr>
          <w:spacing w:val="17"/>
        </w:rPr>
        <w:t xml:space="preserve"> </w:t>
      </w:r>
      <w:r>
        <w:t>Словарная</w:t>
      </w:r>
      <w:r>
        <w:rPr>
          <w:spacing w:val="19"/>
        </w:rPr>
        <w:t xml:space="preserve"> </w:t>
      </w:r>
      <w:r>
        <w:t>статья,</w:t>
      </w:r>
      <w:r>
        <w:rPr>
          <w:spacing w:val="19"/>
        </w:rPr>
        <w:t xml:space="preserve"> </w:t>
      </w:r>
      <w:r>
        <w:t>еѐ</w:t>
      </w:r>
      <w:r>
        <w:rPr>
          <w:spacing w:val="18"/>
        </w:rPr>
        <w:t xml:space="preserve"> </w:t>
      </w:r>
      <w:r>
        <w:t>строение.</w:t>
      </w:r>
      <w:r>
        <w:rPr>
          <w:spacing w:val="19"/>
        </w:rPr>
        <w:t xml:space="preserve"> </w:t>
      </w:r>
      <w:r>
        <w:t>Научное</w:t>
      </w:r>
      <w:r>
        <w:rPr>
          <w:spacing w:val="18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(устный</w:t>
      </w:r>
      <w:r>
        <w:rPr>
          <w:spacing w:val="19"/>
        </w:rPr>
        <w:t xml:space="preserve"> </w:t>
      </w:r>
      <w:r>
        <w:t>от</w:t>
      </w:r>
    </w:p>
    <w:p>
      <w:pPr>
        <w:pStyle w:val="9"/>
        <w:spacing w:before="139" w:line="360" w:lineRule="auto"/>
        <w:ind w:firstLine="0"/>
        <w:jc w:val="left"/>
      </w:pPr>
      <w:r>
        <w:t>вет).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(устного</w:t>
      </w:r>
      <w:r>
        <w:rPr>
          <w:spacing w:val="19"/>
        </w:rPr>
        <w:t xml:space="preserve"> </w:t>
      </w:r>
      <w:r>
        <w:t>ответа).</w:t>
      </w:r>
      <w:r>
        <w:rPr>
          <w:spacing w:val="18"/>
        </w:rPr>
        <w:t xml:space="preserve"> </w:t>
      </w:r>
      <w:r>
        <w:t>Структура</w:t>
      </w:r>
      <w:r>
        <w:rPr>
          <w:spacing w:val="22"/>
        </w:rPr>
        <w:t xml:space="preserve"> </w:t>
      </w:r>
      <w:r>
        <w:t>устного</w:t>
      </w:r>
      <w:r>
        <w:rPr>
          <w:spacing w:val="19"/>
        </w:rPr>
        <w:t xml:space="preserve"> </w:t>
      </w:r>
      <w:r>
        <w:t>ответа.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ответов:</w:t>
      </w:r>
      <w:r>
        <w:rPr>
          <w:spacing w:val="2"/>
        </w:rPr>
        <w:t xml:space="preserve"> </w:t>
      </w:r>
      <w:r>
        <w:t>ответ-анализ,</w:t>
      </w:r>
      <w:r>
        <w:rPr>
          <w:spacing w:val="2"/>
        </w:rPr>
        <w:t xml:space="preserve"> </w:t>
      </w:r>
      <w:r>
        <w:t>ответ-обобщение,</w:t>
      </w:r>
      <w:r>
        <w:rPr>
          <w:spacing w:val="2"/>
        </w:rPr>
        <w:t xml:space="preserve"> </w:t>
      </w:r>
      <w:r>
        <w:t>ответ-добавление,</w:t>
      </w:r>
      <w:r>
        <w:rPr>
          <w:spacing w:val="2"/>
        </w:rPr>
        <w:t xml:space="preserve"> </w:t>
      </w:r>
      <w:r>
        <w:t>ответ-группировка.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0" w:lineRule="auto"/>
        <w:ind w:right="547" w:firstLine="0"/>
      </w:pPr>
      <w:r>
        <w:t>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</w:t>
      </w:r>
      <w:r>
        <w:rPr>
          <w:spacing w:val="-1"/>
        </w:rPr>
        <w:t xml:space="preserve"> </w:t>
      </w:r>
      <w:r>
        <w:t>слушателям.</w:t>
      </w:r>
    </w:p>
    <w:p>
      <w:pPr>
        <w:pStyle w:val="9"/>
        <w:spacing w:before="2"/>
        <w:ind w:left="1241" w:firstLine="0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выступление.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14"/>
        <w:numPr>
          <w:ilvl w:val="0"/>
          <w:numId w:val="19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9"/>
        <w:spacing w:before="134" w:line="360" w:lineRule="auto"/>
        <w:ind w:right="543"/>
      </w:pPr>
      <w:r>
        <w:t>Развитие языка как объективный процесс.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</w:t>
      </w:r>
      <w:r>
        <w:rPr>
          <w:spacing w:val="1"/>
        </w:rPr>
        <w:t xml:space="preserve"> </w:t>
      </w:r>
      <w:r>
        <w:t>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</w:t>
      </w:r>
      <w:r>
        <w:rPr>
          <w:spacing w:val="1"/>
        </w:rPr>
        <w:t xml:space="preserve"> </w:t>
      </w:r>
      <w:r>
        <w:t>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Актуализация</w:t>
      </w:r>
      <w:r>
        <w:rPr>
          <w:spacing w:val="2"/>
        </w:rPr>
        <w:t xml:space="preserve"> </w:t>
      </w:r>
      <w:r>
        <w:t>устаревшей</w:t>
      </w:r>
      <w:r>
        <w:rPr>
          <w:spacing w:val="-1"/>
        </w:rPr>
        <w:t xml:space="preserve"> </w:t>
      </w:r>
      <w:r>
        <w:t>лексики в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контексте.</w:t>
      </w:r>
    </w:p>
    <w:p>
      <w:pPr>
        <w:pStyle w:val="9"/>
        <w:spacing w:line="360" w:lineRule="auto"/>
        <w:ind w:right="551"/>
      </w:pPr>
      <w:r>
        <w:t>Лексические заимствования последних десятилетий. Употребление иноязычных слов как</w:t>
      </w:r>
      <w:r>
        <w:rPr>
          <w:spacing w:val="-57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культуры речи.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before="132" w:line="360" w:lineRule="auto"/>
        <w:ind w:right="544"/>
      </w:pPr>
      <w:r>
        <w:t>Основные орфоэпические нормы современного русского литературного языка. Нормы</w:t>
      </w:r>
      <w:r>
        <w:rPr>
          <w:spacing w:val="1"/>
        </w:rPr>
        <w:t xml:space="preserve"> </w:t>
      </w:r>
      <w:r>
        <w:t>ударения в глаголах, полных причастиях, кратких формах страдательных причастий прошедшего времени, деепричастиях, наречиях. Нормы постановки ударения в словоформах с непроизводными</w:t>
      </w:r>
      <w:r>
        <w:rPr>
          <w:spacing w:val="-3"/>
        </w:rPr>
        <w:t xml:space="preserve"> </w:t>
      </w:r>
      <w:r>
        <w:t>предлогами.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допустимые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акцентологической</w:t>
      </w:r>
      <w:r>
        <w:rPr>
          <w:spacing w:val="-1"/>
        </w:rPr>
        <w:t xml:space="preserve"> </w:t>
      </w:r>
      <w:r>
        <w:t>нормы.</w:t>
      </w:r>
    </w:p>
    <w:p>
      <w:pPr>
        <w:pStyle w:val="9"/>
        <w:spacing w:before="1" w:line="360" w:lineRule="auto"/>
        <w:ind w:right="546"/>
      </w:pPr>
      <w:r>
        <w:t>Основные лексические нормы современного русского литературного языка. Паронимы и</w:t>
      </w:r>
      <w:r>
        <w:rPr>
          <w:spacing w:val="1"/>
        </w:rPr>
        <w:t xml:space="preserve"> </w:t>
      </w:r>
      <w:r>
        <w:t>точность речи. Смысловые различия, характер лексической сочетаемости, способы управления,</w:t>
      </w:r>
      <w:r>
        <w:rPr>
          <w:spacing w:val="1"/>
        </w:rPr>
        <w:t xml:space="preserve"> </w:t>
      </w:r>
      <w:r>
        <w:t>функционально-стилевая окраска и употребление паронимов в речи. Типичные речевые ошибки,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паронимов в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spacing w:line="360" w:lineRule="auto"/>
        <w:ind w:right="546"/>
      </w:pPr>
      <w:r>
        <w:t>Основные грамматические нормы современного русского литературного языка. Отражение вариантов грамматической нормы в словарях и справочниках. Типичные грамматические</w:t>
      </w:r>
      <w:r>
        <w:rPr>
          <w:spacing w:val="1"/>
        </w:rPr>
        <w:t xml:space="preserve"> </w:t>
      </w:r>
      <w:r>
        <w:t>ошибки в речи. Глаголы 1-го лица единственного числа настоящего и будущего времени (в том</w:t>
      </w:r>
      <w:r>
        <w:rPr>
          <w:spacing w:val="1"/>
        </w:rPr>
        <w:t xml:space="preserve"> </w:t>
      </w:r>
      <w:r>
        <w:t>числе способы выражения формы 1-го лица настоящего и будущего времени глаголов</w:t>
      </w:r>
      <w:r>
        <w:rPr>
          <w:spacing w:val="1"/>
        </w:rPr>
        <w:t xml:space="preserve"> </w:t>
      </w:r>
      <w:r>
        <w:rPr>
          <w:i/>
        </w:rPr>
        <w:t xml:space="preserve">очутиться, победить, убедить, учредить, утвердить), </w:t>
      </w:r>
      <w:r>
        <w:t>формы глаголов совершенного и несовершенного</w:t>
      </w:r>
      <w:r>
        <w:rPr>
          <w:spacing w:val="-1"/>
        </w:rPr>
        <w:t xml:space="preserve"> </w:t>
      </w:r>
      <w:r>
        <w:t>вида, формы 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повелительном</w:t>
      </w:r>
      <w:r>
        <w:rPr>
          <w:spacing w:val="-1"/>
        </w:rPr>
        <w:t xml:space="preserve"> </w:t>
      </w:r>
      <w:r>
        <w:t>наклонении.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5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нормы  </w:t>
      </w:r>
      <w:r>
        <w:rPr>
          <w:i/>
          <w:sz w:val="24"/>
        </w:rPr>
        <w:t>(махаешь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машешь;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 w:line="360" w:lineRule="auto"/>
        <w:ind w:left="533" w:right="549"/>
        <w:jc w:val="both"/>
        <w:rPr>
          <w:sz w:val="24"/>
        </w:rPr>
      </w:pPr>
      <w:r>
        <w:rPr>
          <w:i/>
          <w:sz w:val="24"/>
        </w:rPr>
        <w:t>обусловливать,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сосредоточивать,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уполномочивать,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оспаривать,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удостаивать,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облагораживать). </w:t>
      </w:r>
      <w:r>
        <w:rPr>
          <w:sz w:val="24"/>
        </w:rPr>
        <w:t>Варианты грамматической нормы: литературные и разговорные падежные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причастий;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 деепричастий,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наречий.</w:t>
      </w:r>
    </w:p>
    <w:p>
      <w:pPr>
        <w:pStyle w:val="9"/>
        <w:spacing w:before="2" w:line="360" w:lineRule="auto"/>
        <w:ind w:right="546"/>
      </w:pPr>
      <w:r>
        <w:t>Русская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</w:p>
    <w:p>
      <w:pPr>
        <w:pStyle w:val="9"/>
        <w:spacing w:before="135" w:line="360" w:lineRule="auto"/>
        <w:ind w:right="556"/>
      </w:pPr>
      <w:r>
        <w:t>Традиции русского речевого общения. Коммуникативные стратегии и тактики 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 комплимент,</w:t>
      </w:r>
      <w:r>
        <w:rPr>
          <w:spacing w:val="1"/>
        </w:rPr>
        <w:t xml:space="preserve"> </w:t>
      </w:r>
      <w:r>
        <w:t>уговаривание, похвала.</w:t>
      </w:r>
    </w:p>
    <w:p>
      <w:pPr>
        <w:pStyle w:val="9"/>
        <w:spacing w:line="360" w:lineRule="auto"/>
        <w:ind w:right="546"/>
      </w:pPr>
      <w:r>
        <w:t>Текст. Виды абзацев. Основные типы текстовых структур. Заголовки текстов, их типы.</w:t>
      </w:r>
      <w:r>
        <w:rPr>
          <w:spacing w:val="1"/>
        </w:rPr>
        <w:t xml:space="preserve"> </w:t>
      </w:r>
      <w:r>
        <w:t>Информативная функция заголовков. Тексты аргументативного типа: рассуждение, доказательство,</w:t>
      </w:r>
      <w:r>
        <w:rPr>
          <w:spacing w:val="-2"/>
        </w:rPr>
        <w:t xml:space="preserve"> </w:t>
      </w:r>
      <w:r>
        <w:t>объяснение.</w:t>
      </w:r>
    </w:p>
    <w:p>
      <w:pPr>
        <w:pStyle w:val="9"/>
        <w:spacing w:line="275" w:lineRule="exact"/>
        <w:ind w:left="1241" w:firstLine="0"/>
      </w:pPr>
      <w:r>
        <w:t>Разговорная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Спор,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спора.</w:t>
      </w:r>
      <w:r>
        <w:rPr>
          <w:spacing w:val="-3"/>
        </w:rPr>
        <w:t xml:space="preserve"> </w:t>
      </w:r>
      <w:r>
        <w:t>Корректные</w:t>
      </w:r>
      <w:r>
        <w:rPr>
          <w:spacing w:val="-5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спора.</w:t>
      </w:r>
      <w:r>
        <w:rPr>
          <w:spacing w:val="-3"/>
        </w:rPr>
        <w:t xml:space="preserve"> </w:t>
      </w:r>
      <w:r>
        <w:t>Дискуссия.</w:t>
      </w:r>
    </w:p>
    <w:p>
      <w:pPr>
        <w:pStyle w:val="9"/>
        <w:spacing w:before="139" w:line="360" w:lineRule="auto"/>
        <w:ind w:right="548"/>
      </w:pPr>
      <w:r>
        <w:t>Публицистический стиль. Путевые записки. Текст рекламного объявления, его языковые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особенности.</w:t>
      </w:r>
    </w:p>
    <w:p>
      <w:pPr>
        <w:pStyle w:val="9"/>
        <w:spacing w:before="1" w:line="360" w:lineRule="auto"/>
        <w:ind w:right="559"/>
      </w:pPr>
      <w:r>
        <w:t>Язык художественной литературы. Фактуальная и подтекстовая информация в 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 текстах.</w:t>
      </w:r>
      <w:r>
        <w:rPr>
          <w:spacing w:val="-1"/>
        </w:rPr>
        <w:t xml:space="preserve"> </w:t>
      </w:r>
      <w:r>
        <w:t>Притча.</w:t>
      </w:r>
    </w:p>
    <w:p>
      <w:pPr>
        <w:pStyle w:val="9"/>
        <w:spacing w:before="10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9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4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9"/>
        <w:spacing w:before="132" w:line="360" w:lineRule="auto"/>
        <w:ind w:right="543"/>
      </w:pPr>
      <w:r>
        <w:t>Исконно русская лексика: слова общеиндоевропейского фонда, слова праславянского</w:t>
      </w:r>
      <w:r>
        <w:rPr>
          <w:spacing w:val="1"/>
        </w:rPr>
        <w:t xml:space="preserve"> </w:t>
      </w:r>
      <w:r>
        <w:t>(общеславянского) языка, древнерусские (общевосточнославянские) слова, собственно русские</w:t>
      </w:r>
      <w:r>
        <w:rPr>
          <w:spacing w:val="1"/>
        </w:rPr>
        <w:t xml:space="preserve"> </w:t>
      </w:r>
      <w:r>
        <w:t>слова. Собственно русские слова как база и основной источник развития лексики русского литературного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before="1" w:line="360" w:lineRule="auto"/>
        <w:ind w:right="543"/>
      </w:pPr>
      <w:r>
        <w:t>Роль старославянизмов в развитии русского литературного языка и их приметы. Стилистически</w:t>
      </w:r>
      <w:r>
        <w:rPr>
          <w:spacing w:val="-1"/>
        </w:rPr>
        <w:t xml:space="preserve"> </w:t>
      </w:r>
      <w:r>
        <w:t>нейтральные, книжные,</w:t>
      </w:r>
      <w:r>
        <w:rPr>
          <w:spacing w:val="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старославянизмы.</w:t>
      </w:r>
    </w:p>
    <w:p>
      <w:pPr>
        <w:pStyle w:val="9"/>
        <w:spacing w:line="360" w:lineRule="auto"/>
        <w:ind w:right="547"/>
      </w:pPr>
      <w:r>
        <w:t>Иноязычная лексика в разговорной речи, современной публицистике, в том числе в дисплейных</w:t>
      </w:r>
      <w:r>
        <w:rPr>
          <w:spacing w:val="1"/>
        </w:rPr>
        <w:t xml:space="preserve"> </w:t>
      </w:r>
      <w:r>
        <w:t>текстах.</w:t>
      </w:r>
    </w:p>
    <w:p>
      <w:pPr>
        <w:pStyle w:val="9"/>
        <w:spacing w:line="360" w:lineRule="auto"/>
        <w:ind w:right="549"/>
      </w:pPr>
      <w:r>
        <w:t>Речевой этикет. Благопожелание как ключевая идея речевого этикета. Речевой этикет и</w:t>
      </w:r>
      <w:r>
        <w:rPr>
          <w:spacing w:val="1"/>
        </w:rPr>
        <w:t xml:space="preserve"> </w:t>
      </w:r>
      <w:r>
        <w:t>вежливость. «Ты» и «вы» в русском речевом этикете и в западноевропейском, американском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этикетах.</w:t>
      </w:r>
      <w:r>
        <w:rPr>
          <w:spacing w:val="-4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приветствий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before="135" w:line="360" w:lineRule="auto"/>
        <w:ind w:right="543"/>
      </w:pPr>
      <w:r>
        <w:t>Основные орфоэпические нормы современного русского литературного языка. Типичные орфоэпические ошибки в современной речи: произношение гласных [э], [о] после мягких</w:t>
      </w:r>
      <w:r>
        <w:rPr>
          <w:spacing w:val="1"/>
        </w:rPr>
        <w:t xml:space="preserve"> </w:t>
      </w:r>
      <w:r>
        <w:t>согласных и шипящих; безударный [о] в словах иноязычного происхождения; произношение</w:t>
      </w:r>
      <w:r>
        <w:rPr>
          <w:spacing w:val="1"/>
        </w:rPr>
        <w:t xml:space="preserve"> </w:t>
      </w:r>
      <w:r>
        <w:t xml:space="preserve">парных по твѐрдости-мягкости согласных перед </w:t>
      </w:r>
      <w:r>
        <w:rPr>
          <w:i/>
        </w:rPr>
        <w:t xml:space="preserve">е </w:t>
      </w:r>
      <w:r>
        <w:t xml:space="preserve">в словах иноязычного происхождения; произношение безударного [а] после </w:t>
      </w:r>
      <w:r>
        <w:rPr>
          <w:i/>
        </w:rPr>
        <w:t xml:space="preserve">ж </w:t>
      </w:r>
      <w:r>
        <w:t xml:space="preserve">и ш; произношение сочетания </w:t>
      </w:r>
      <w:r>
        <w:rPr>
          <w:i/>
        </w:rPr>
        <w:t xml:space="preserve">чн </w:t>
      </w:r>
      <w:r>
        <w:t xml:space="preserve">и </w:t>
      </w:r>
      <w:r>
        <w:rPr>
          <w:i/>
        </w:rPr>
        <w:t>чт</w:t>
      </w:r>
      <w:r>
        <w:t xml:space="preserve">; произношение женских отчеств на </w:t>
      </w:r>
      <w:r>
        <w:rPr>
          <w:i/>
        </w:rPr>
        <w:t>-ична</w:t>
      </w:r>
      <w:r>
        <w:t xml:space="preserve">, </w:t>
      </w:r>
      <w:r>
        <w:rPr>
          <w:i/>
        </w:rPr>
        <w:t xml:space="preserve">-инична; </w:t>
      </w:r>
      <w:r>
        <w:t>произношение твѐрдого [н] перед мягкими [ф’] и [в’]; произношение</w:t>
      </w:r>
      <w:r>
        <w:rPr>
          <w:spacing w:val="-2"/>
        </w:rPr>
        <w:t xml:space="preserve"> </w:t>
      </w:r>
      <w:r>
        <w:t>мягкого [н]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rPr>
          <w:i/>
        </w:rPr>
        <w:t xml:space="preserve">ч </w:t>
      </w:r>
      <w:r>
        <w:t>и</w:t>
      </w:r>
      <w:r>
        <w:rPr>
          <w:spacing w:val="1"/>
        </w:rPr>
        <w:t xml:space="preserve"> </w:t>
      </w:r>
      <w:r>
        <w:rPr>
          <w:i/>
        </w:rPr>
        <w:t>щ</w:t>
      </w:r>
      <w:r>
        <w:t>.</w:t>
      </w:r>
    </w:p>
    <w:p>
      <w:pPr>
        <w:pStyle w:val="9"/>
        <w:spacing w:line="276" w:lineRule="exact"/>
        <w:ind w:left="1241" w:firstLine="0"/>
      </w:pPr>
      <w:r>
        <w:t>Типичные</w:t>
      </w:r>
      <w:r>
        <w:rPr>
          <w:spacing w:val="-5"/>
        </w:rPr>
        <w:t xml:space="preserve"> </w:t>
      </w:r>
      <w:r>
        <w:t>акцентологические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речи.</w:t>
      </w:r>
    </w:p>
    <w:p>
      <w:pPr>
        <w:pStyle w:val="9"/>
        <w:spacing w:before="139" w:line="360" w:lineRule="auto"/>
        <w:ind w:right="543"/>
      </w:pPr>
      <w:r>
        <w:t>Основные лексические нормы современного русского литературного языка. 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</w:t>
      </w:r>
      <w:r>
        <w:rPr>
          <w:spacing w:val="1"/>
        </w:rPr>
        <w:t xml:space="preserve"> </w:t>
      </w:r>
      <w:r>
        <w:t>речевые ошибки, связанные с употреблением терминов. Нарушение точности словоупотребления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spacing w:line="360" w:lineRule="auto"/>
        <w:ind w:right="549"/>
      </w:pPr>
      <w:r>
        <w:t>Основные грамматические нормы.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 ошибки в согласовании и управлении.</w:t>
      </w:r>
    </w:p>
    <w:p>
      <w:pPr>
        <w:pStyle w:val="9"/>
        <w:spacing w:line="360" w:lineRule="auto"/>
        <w:ind w:right="545"/>
      </w:pPr>
      <w:r>
        <w:t>Активные процессы в речевом этикете. Новые варианты приветствия и прощания, возникшие в СМИ: изменение обращений, использования собственных имѐн. Этикетные речевые</w:t>
      </w:r>
      <w:r>
        <w:rPr>
          <w:spacing w:val="1"/>
        </w:rPr>
        <w:t xml:space="preserve"> </w:t>
      </w:r>
      <w:r>
        <w:t>тактики и приѐмы в коммуникации, помогающие противостоять речевой агрессии. Синонимия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формул.</w:t>
      </w:r>
    </w:p>
    <w:p>
      <w:pPr>
        <w:pStyle w:val="9"/>
        <w:spacing w:before="8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7"/>
        </w:rPr>
      </w:pPr>
    </w:p>
    <w:p>
      <w:pPr>
        <w:pStyle w:val="9"/>
        <w:ind w:firstLine="0"/>
        <w:jc w:val="left"/>
      </w:pPr>
      <w:r>
        <w:t>боты.</w:t>
      </w:r>
    </w:p>
    <w:p>
      <w:pPr>
        <w:pStyle w:val="3"/>
        <w:spacing w:before="90"/>
        <w:ind w:left="98"/>
        <w:jc w:val="left"/>
      </w:pPr>
      <w:r>
        <w:rPr>
          <w:b w:val="0"/>
        </w:rPr>
        <w:br w:type="column"/>
      </w:r>
      <w:r>
        <w:t>Раздел</w:t>
      </w:r>
      <w:r>
        <w:rPr>
          <w:spacing w:val="-4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</w:t>
      </w:r>
    </w:p>
    <w:p>
      <w:pPr>
        <w:pStyle w:val="9"/>
        <w:spacing w:before="132"/>
        <w:ind w:left="98" w:firstLine="0"/>
        <w:jc w:val="left"/>
        <w:rPr>
          <w:sz w:val="26"/>
        </w:rPr>
      </w:pPr>
      <w:r>
        <w:t>Эффективные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слушания.</w:t>
      </w:r>
      <w:r>
        <w:rPr>
          <w:spacing w:val="2"/>
        </w:rPr>
        <w:t xml:space="preserve"> </w:t>
      </w:r>
      <w:r>
        <w:t>Предтекстовый,</w:t>
      </w:r>
      <w:r>
        <w:rPr>
          <w:spacing w:val="3"/>
        </w:rPr>
        <w:t xml:space="preserve"> </w:t>
      </w:r>
      <w:r>
        <w:t>текстовый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послетекстовый</w:t>
      </w:r>
      <w:r>
        <w:rPr>
          <w:spacing w:val="3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ра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98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>
      <w:pPr>
        <w:pStyle w:val="9"/>
        <w:spacing w:before="140"/>
        <w:ind w:left="98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03" w:space="40"/>
            <w:col w:w="9867"/>
          </w:cols>
        </w:sectPr>
      </w:pPr>
      <w:r>
        <w:t>Структура</w:t>
      </w:r>
      <w:r>
        <w:rPr>
          <w:spacing w:val="39"/>
        </w:rPr>
        <w:t xml:space="preserve"> </w:t>
      </w:r>
      <w:r>
        <w:t>аргументации:</w:t>
      </w:r>
      <w:r>
        <w:rPr>
          <w:spacing w:val="39"/>
        </w:rPr>
        <w:t xml:space="preserve"> </w:t>
      </w:r>
      <w:r>
        <w:t>тезис,</w:t>
      </w:r>
      <w:r>
        <w:rPr>
          <w:spacing w:val="38"/>
        </w:rPr>
        <w:t xml:space="preserve"> </w:t>
      </w:r>
      <w:r>
        <w:t>аргумент.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аргументации.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эффектив</w:t>
      </w:r>
    </w:p>
    <w:p>
      <w:pPr>
        <w:pStyle w:val="9"/>
        <w:spacing w:before="137"/>
        <w:ind w:firstLine="0"/>
      </w:pPr>
      <w:r>
        <w:t>ной</w:t>
      </w:r>
      <w:r>
        <w:rPr>
          <w:spacing w:val="-3"/>
        </w:rPr>
        <w:t xml:space="preserve"> </w:t>
      </w:r>
      <w:r>
        <w:t>аргументации.</w:t>
      </w:r>
    </w:p>
    <w:p>
      <w:pPr>
        <w:pStyle w:val="9"/>
        <w:spacing w:before="139" w:line="360" w:lineRule="auto"/>
        <w:ind w:right="542"/>
      </w:pPr>
      <w:r>
        <w:t>Доказательство и его структура. Прямые и косвенные доказательства. Способы опровержения</w:t>
      </w:r>
      <w:r>
        <w:rPr>
          <w:spacing w:val="-2"/>
        </w:rPr>
        <w:t xml:space="preserve"> </w:t>
      </w:r>
      <w:r>
        <w:t>доводов</w:t>
      </w:r>
      <w:r>
        <w:rPr>
          <w:spacing w:val="-1"/>
        </w:rPr>
        <w:t xml:space="preserve"> </w:t>
      </w:r>
      <w:r>
        <w:t>оппонента:</w:t>
      </w:r>
      <w:r>
        <w:rPr>
          <w:spacing w:val="-2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тезиса,</w:t>
      </w:r>
      <w:r>
        <w:rPr>
          <w:spacing w:val="-2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аргументов,</w:t>
      </w:r>
      <w:r>
        <w:rPr>
          <w:spacing w:val="-1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демонстрации.</w:t>
      </w:r>
    </w:p>
    <w:p>
      <w:pPr>
        <w:pStyle w:val="9"/>
        <w:ind w:left="1241" w:firstLine="0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Самохарактеристика,</w:t>
      </w:r>
      <w:r>
        <w:rPr>
          <w:spacing w:val="-6"/>
        </w:rPr>
        <w:t xml:space="preserve"> </w:t>
      </w:r>
      <w:r>
        <w:t>самопрезентация,</w:t>
      </w:r>
      <w:r>
        <w:rPr>
          <w:spacing w:val="-8"/>
        </w:rPr>
        <w:t xml:space="preserve"> </w:t>
      </w:r>
      <w:r>
        <w:t>поздравление.</w:t>
      </w:r>
    </w:p>
    <w:p>
      <w:pPr>
        <w:pStyle w:val="9"/>
        <w:spacing w:before="137" w:line="360" w:lineRule="auto"/>
        <w:ind w:right="546"/>
      </w:pPr>
      <w:r>
        <w:t>Научный стиль речи. Специфика оформления текста как результата проектной (исследовательской)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дискуссия.</w:t>
      </w:r>
      <w:r>
        <w:rPr>
          <w:spacing w:val="1"/>
        </w:rPr>
        <w:t xml:space="preserve"> </w:t>
      </w:r>
      <w:r>
        <w:t>Стандартные</w:t>
      </w:r>
      <w:r>
        <w:rPr>
          <w:spacing w:val="-3"/>
        </w:rPr>
        <w:t xml:space="preserve"> </w:t>
      </w:r>
      <w:r>
        <w:t>обороты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участия в</w:t>
      </w:r>
      <w:r>
        <w:rPr>
          <w:spacing w:val="3"/>
        </w:rPr>
        <w:t xml:space="preserve"> </w:t>
      </w:r>
      <w:r>
        <w:t>учебно-научной дискуссии.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548"/>
      </w:pPr>
      <w:r>
        <w:t>Язык художественной литературы. Сочинение в жанре письма другу (в том числе электронного),</w:t>
      </w:r>
      <w:r>
        <w:rPr>
          <w:spacing w:val="-1"/>
        </w:rPr>
        <w:t xml:space="preserve"> </w:t>
      </w:r>
      <w:r>
        <w:t>страницы дневника.</w:t>
      </w:r>
    </w:p>
    <w:p>
      <w:pPr>
        <w:pStyle w:val="9"/>
        <w:spacing w:before="8"/>
        <w:ind w:left="0" w:firstLine="0"/>
        <w:jc w:val="left"/>
        <w:rPr>
          <w:sz w:val="35"/>
        </w:rPr>
      </w:pPr>
    </w:p>
    <w:p>
      <w:pPr>
        <w:pStyle w:val="14"/>
        <w:numPr>
          <w:ilvl w:val="0"/>
          <w:numId w:val="19"/>
        </w:numPr>
        <w:tabs>
          <w:tab w:val="left" w:pos="1422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9"/>
        <w:spacing w:before="134" w:line="360" w:lineRule="auto"/>
        <w:ind w:right="545"/>
      </w:pPr>
      <w: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>
        <w:rPr>
          <w:spacing w:val="1"/>
        </w:rPr>
        <w:t xml:space="preserve"> </w:t>
      </w:r>
      <w:r>
        <w:t>Крылатые слова и выражения (прецедентные тексты) из произведений художественной литературы,</w:t>
      </w:r>
      <w:r>
        <w:rPr>
          <w:spacing w:val="-1"/>
        </w:rPr>
        <w:t xml:space="preserve"> </w:t>
      </w:r>
      <w:r>
        <w:t>кинофильмов, песен, рекламных</w:t>
      </w:r>
      <w:r>
        <w:rPr>
          <w:spacing w:val="1"/>
        </w:rPr>
        <w:t xml:space="preserve"> </w:t>
      </w:r>
      <w:r>
        <w:t>текстов и т. п.</w:t>
      </w:r>
    </w:p>
    <w:p>
      <w:pPr>
        <w:pStyle w:val="9"/>
        <w:spacing w:before="1" w:line="360" w:lineRule="auto"/>
        <w:ind w:right="543"/>
      </w:pPr>
      <w: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языка: активизация процесса заимствования иноязычных слов, «неологический бум» – рождение новых</w:t>
      </w:r>
      <w:r>
        <w:rPr>
          <w:spacing w:val="1"/>
        </w:rPr>
        <w:t xml:space="preserve"> </w:t>
      </w:r>
      <w:r>
        <w:t>слов, изменение значений и переосмысление имеющихся в языке слов, их стилистическая переоценка,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фразеологии.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before="134" w:line="360" w:lineRule="auto"/>
        <w:ind w:right="545"/>
      </w:pPr>
      <w:r>
        <w:t>Основные орфоэпические нормы современного русского литературного языка (обобщение). Активные процессы в области произношения и ударения. Отражение 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словарях.</w:t>
      </w:r>
    </w:p>
    <w:p>
      <w:pPr>
        <w:pStyle w:val="9"/>
        <w:spacing w:line="360" w:lineRule="auto"/>
        <w:ind w:right="548"/>
      </w:pPr>
      <w:r>
        <w:t>Основные лексические нормы современного русского литературного языка (обобщение).</w:t>
      </w:r>
      <w:r>
        <w:rPr>
          <w:spacing w:val="-57"/>
        </w:rPr>
        <w:t xml:space="preserve"> </w:t>
      </w:r>
      <w:r>
        <w:t>Лексическая сочетаемость слова и точность. Свободная и несвободная лексическая сочетаемость.</w:t>
      </w:r>
      <w:r>
        <w:rPr>
          <w:spacing w:val="-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ошибки, 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>
      <w:pPr>
        <w:pStyle w:val="9"/>
        <w:spacing w:before="1" w:line="360" w:lineRule="auto"/>
        <w:ind w:right="546"/>
      </w:pPr>
      <w:r>
        <w:t>Речевая</w:t>
      </w:r>
      <w:r>
        <w:rPr>
          <w:spacing w:val="15"/>
        </w:rPr>
        <w:t xml:space="preserve"> </w:t>
      </w:r>
      <w:r>
        <w:t>избыточность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точность.</w:t>
      </w:r>
      <w:r>
        <w:rPr>
          <w:spacing w:val="15"/>
        </w:rPr>
        <w:t xml:space="preserve"> </w:t>
      </w:r>
      <w:r>
        <w:t>Тавтология.</w:t>
      </w:r>
      <w:r>
        <w:rPr>
          <w:spacing w:val="15"/>
        </w:rPr>
        <w:t xml:space="preserve"> </w:t>
      </w:r>
      <w:r>
        <w:t>Плеоназм.</w:t>
      </w:r>
      <w:r>
        <w:rPr>
          <w:spacing w:val="16"/>
        </w:rPr>
        <w:t xml:space="preserve"> </w:t>
      </w:r>
      <w:r>
        <w:t>Типичные</w:t>
      </w:r>
      <w:r>
        <w:rPr>
          <w:spacing w:val="14"/>
        </w:rPr>
        <w:t xml:space="preserve"> </w:t>
      </w:r>
      <w:r>
        <w:t>ошибки,</w:t>
      </w:r>
      <w:r>
        <w:rPr>
          <w:spacing w:val="15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 избыточностью.</w:t>
      </w:r>
    </w:p>
    <w:p>
      <w:pPr>
        <w:pStyle w:val="9"/>
        <w:spacing w:line="360" w:lineRule="auto"/>
        <w:ind w:right="550"/>
      </w:pPr>
      <w:r>
        <w:t>Современные толковые словари. Отражение вариантов лексической нормы в современных словарях.</w:t>
      </w:r>
      <w:r>
        <w:rPr>
          <w:spacing w:val="-3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>
      <w:pPr>
        <w:pStyle w:val="9"/>
        <w:spacing w:line="360" w:lineRule="auto"/>
        <w:ind w:right="550"/>
      </w:pPr>
      <w:r>
        <w:t>Основные грамматические нормы современного русского литературного языка (обобщение). Отражение вариантов грамматической нормы в современных грамматических словарях 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>
      <w:pPr>
        <w:pStyle w:val="9"/>
        <w:spacing w:line="360" w:lineRule="auto"/>
        <w:ind w:right="546"/>
      </w:pPr>
      <w:r>
        <w:t>Типичные грамматические ошибки в предложно-падежном управлении. Нормы 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 сложных</w:t>
      </w:r>
      <w:r>
        <w:rPr>
          <w:spacing w:val="-1"/>
        </w:rPr>
        <w:t xml:space="preserve"> </w:t>
      </w:r>
      <w:r>
        <w:t>предложений.</w:t>
      </w:r>
    </w:p>
    <w:p>
      <w:pPr>
        <w:pStyle w:val="9"/>
        <w:spacing w:before="1" w:line="360" w:lineRule="auto"/>
        <w:ind w:right="545"/>
      </w:pPr>
      <w:r>
        <w:t>Этика и этикет в интернет-общении. Этикет интернет-переписки. Этические нормы, правила</w:t>
      </w:r>
      <w:r>
        <w:rPr>
          <w:spacing w:val="47"/>
        </w:rPr>
        <w:t xml:space="preserve"> </w:t>
      </w:r>
      <w:r>
        <w:t>этикета</w:t>
      </w:r>
      <w:r>
        <w:rPr>
          <w:spacing w:val="48"/>
        </w:rPr>
        <w:t xml:space="preserve"> </w:t>
      </w:r>
      <w:r>
        <w:t>интернет-дискуссии,</w:t>
      </w:r>
      <w:r>
        <w:rPr>
          <w:spacing w:val="49"/>
        </w:rPr>
        <w:t xml:space="preserve"> </w:t>
      </w:r>
      <w:r>
        <w:t>интернет-полемики.</w:t>
      </w:r>
      <w:r>
        <w:rPr>
          <w:spacing w:val="49"/>
        </w:rPr>
        <w:t xml:space="preserve"> </w:t>
      </w:r>
      <w:r>
        <w:t>Этикетное</w:t>
      </w:r>
      <w:r>
        <w:rPr>
          <w:spacing w:val="48"/>
        </w:rPr>
        <w:t xml:space="preserve"> </w:t>
      </w:r>
      <w:r>
        <w:t>речевое</w:t>
      </w:r>
      <w:r>
        <w:rPr>
          <w:spacing w:val="48"/>
        </w:rPr>
        <w:t xml:space="preserve"> </w:t>
      </w:r>
      <w:r>
        <w:t>поведение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общения.</w:t>
      </w: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before="1"/>
        <w:jc w:val="left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</w:t>
      </w:r>
    </w:p>
    <w:p>
      <w:pPr>
        <w:pStyle w:val="9"/>
        <w:spacing w:before="134" w:line="360" w:lineRule="auto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 Интернете.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 социальных сетях. Контактное</w:t>
      </w:r>
      <w:r>
        <w:rPr>
          <w:spacing w:val="-1"/>
        </w:rPr>
        <w:t xml:space="preserve"> </w:t>
      </w:r>
      <w:r>
        <w:t>и дистантное</w:t>
      </w:r>
      <w:r>
        <w:rPr>
          <w:spacing w:val="-1"/>
        </w:rPr>
        <w:t xml:space="preserve"> </w:t>
      </w:r>
      <w:r>
        <w:t>общение.</w:t>
      </w:r>
    </w:p>
    <w:p>
      <w:pPr>
        <w:pStyle w:val="9"/>
        <w:spacing w:line="360" w:lineRule="auto"/>
        <w:ind w:right="536"/>
        <w:jc w:val="left"/>
      </w:pPr>
      <w:r>
        <w:t>Виды преобразования текстов: аннотация, конспект. Использование графиков, диаграмм,</w:t>
      </w:r>
      <w:r>
        <w:rPr>
          <w:spacing w:val="-57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для представления информации.</w:t>
      </w:r>
    </w:p>
    <w:p>
      <w:pPr>
        <w:pStyle w:val="9"/>
        <w:ind w:left="1241" w:firstLine="0"/>
        <w:jc w:val="left"/>
      </w:pPr>
      <w:r>
        <w:t>Разговорная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>
      <w:pPr>
        <w:pStyle w:val="9"/>
        <w:spacing w:before="137" w:line="360" w:lineRule="auto"/>
        <w:jc w:val="left"/>
      </w:pPr>
      <w:r>
        <w:t>Официально-деловой</w:t>
      </w:r>
      <w:r>
        <w:rPr>
          <w:spacing w:val="3"/>
        </w:rPr>
        <w:t xml:space="preserve"> </w:t>
      </w:r>
      <w:r>
        <w:t>стиль.</w:t>
      </w:r>
      <w:r>
        <w:rPr>
          <w:spacing w:val="58"/>
        </w:rPr>
        <w:t xml:space="preserve"> </w:t>
      </w:r>
      <w:r>
        <w:t>Деловое  письмо,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  элементы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особенности.</w:t>
      </w:r>
    </w:p>
    <w:p>
      <w:pPr>
        <w:pStyle w:val="9"/>
        <w:spacing w:before="1" w:line="360" w:lineRule="auto"/>
        <w:ind w:left="1241" w:right="1540" w:firstLine="0"/>
        <w:jc w:val="left"/>
      </w:pPr>
      <w:r>
        <w:t>Учебно-научный стиль. Доклад, сообщение. Речь оппонента на защите проекта.</w:t>
      </w:r>
      <w:r>
        <w:rPr>
          <w:spacing w:val="-58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стиль. Проблемный очерк.</w:t>
      </w:r>
    </w:p>
    <w:p>
      <w:pPr>
        <w:pStyle w:val="9"/>
        <w:ind w:left="1241" w:firstLine="0"/>
        <w:jc w:val="left"/>
      </w:pPr>
      <w:r>
        <w:t>Язык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81"/>
        </w:rPr>
        <w:t xml:space="preserve"> </w:t>
      </w:r>
      <w:r>
        <w:t>литературы.</w:t>
      </w:r>
      <w:r>
        <w:rPr>
          <w:spacing w:val="82"/>
        </w:rPr>
        <w:t xml:space="preserve"> </w:t>
      </w:r>
      <w:r>
        <w:t>Диалогичность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художественном</w:t>
      </w:r>
      <w:r>
        <w:rPr>
          <w:spacing w:val="81"/>
        </w:rPr>
        <w:t xml:space="preserve"> </w:t>
      </w:r>
      <w:r>
        <w:t>произведении.</w:t>
      </w:r>
    </w:p>
    <w:p>
      <w:pPr>
        <w:pStyle w:val="9"/>
        <w:spacing w:before="139"/>
        <w:ind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интертекст.</w:t>
      </w:r>
      <w:r>
        <w:rPr>
          <w:spacing w:val="-2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</w:t>
      </w:r>
      <w:r>
        <w:rPr>
          <w:spacing w:val="-4"/>
        </w:rPr>
        <w:t xml:space="preserve"> </w:t>
      </w:r>
      <w:r>
        <w:t>тексты.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ind w:left="1666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>
      <w:pPr>
        <w:spacing w:before="137" w:line="360" w:lineRule="auto"/>
        <w:ind w:left="1241" w:right="2938" w:firstLine="424"/>
        <w:rPr>
          <w:b/>
          <w:sz w:val="24"/>
        </w:rPr>
      </w:pPr>
      <w:r>
        <w:rPr>
          <w:b/>
          <w:sz w:val="24"/>
        </w:rPr>
        <w:t>УЧЕБНОГО ПРЕДМЕТА «РОДНОЙ ЯЗЫК (РУССКИЙ)»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9"/>
        <w:spacing w:line="360" w:lineRule="auto"/>
        <w:ind w:right="544"/>
      </w:pPr>
      <w:r>
        <w:t>Личностные результаты освоения рабочей программы по родному языку (русскому) на</w:t>
      </w:r>
      <w:r>
        <w:rPr>
          <w:spacing w:val="1"/>
        </w:rPr>
        <w:t xml:space="preserve"> </w:t>
      </w:r>
      <w:r>
        <w:t>уровне основного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>
      <w:pPr>
        <w:pStyle w:val="9"/>
        <w:spacing w:line="360" w:lineRule="auto"/>
        <w:ind w:right="546"/>
      </w:pPr>
      <w:r>
        <w:t>Личностные результаты освоения рабочей программы по родному языку (русскому) для</w:t>
      </w:r>
      <w:r>
        <w:rPr>
          <w:spacing w:val="1"/>
        </w:rPr>
        <w:t xml:space="preserve"> </w:t>
      </w:r>
      <w:r>
        <w:t>основного общего образования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еѐ основе и</w:t>
      </w:r>
      <w:r>
        <w:rPr>
          <w:spacing w:val="-57"/>
        </w:rPr>
        <w:t xml:space="preserve"> </w:t>
      </w:r>
      <w:r>
        <w:t>в процессе реализации основных направлений воспитательной деятельности, в том числе в части:</w:t>
      </w:r>
    </w:p>
    <w:p>
      <w:pPr>
        <w:pStyle w:val="4"/>
        <w:spacing w:before="2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</w:t>
      </w:r>
      <w:r>
        <w:rPr>
          <w:spacing w:val="1"/>
        </w:rPr>
        <w:t xml:space="preserve"> </w:t>
      </w:r>
      <w:r>
        <w:t>с ситуациями, отражѐнными в литературных произведениях, написанных на русском языке; неприятие</w:t>
      </w:r>
      <w:r>
        <w:rPr>
          <w:spacing w:val="42"/>
        </w:rPr>
        <w:t xml:space="preserve"> </w:t>
      </w:r>
      <w:r>
        <w:t>любых</w:t>
      </w:r>
      <w:r>
        <w:rPr>
          <w:spacing w:val="45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экстремизма,</w:t>
      </w:r>
      <w:r>
        <w:rPr>
          <w:spacing w:val="43"/>
        </w:rPr>
        <w:t xml:space="preserve"> </w:t>
      </w:r>
      <w:r>
        <w:t>дискриминации;</w:t>
      </w:r>
      <w:r>
        <w:rPr>
          <w:spacing w:val="42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школьном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 (помощь 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 волонтѐрство);</w:t>
      </w:r>
    </w:p>
    <w:p>
      <w:pPr>
        <w:pStyle w:val="4"/>
        <w:spacing w:before="7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spacing w:before="133" w:line="360" w:lineRule="auto"/>
        <w:ind w:right="546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 Федерации и языка межнационального общения народов России; проявление интереса к</w:t>
      </w:r>
      <w:r>
        <w:rPr>
          <w:spacing w:val="1"/>
        </w:rPr>
        <w:t xml:space="preserve"> </w:t>
      </w:r>
      <w:r>
        <w:t>познанию русского языка, к истории и культуре Российской Федерации, культуре своего края,</w:t>
      </w:r>
      <w:r>
        <w:rPr>
          <w:spacing w:val="1"/>
        </w:rPr>
        <w:t xml:space="preserve"> </w:t>
      </w:r>
      <w:r>
        <w:t>народов России в контексте учебного предмета «Родной язык (русский)»; ценностное отношение к русскому языку, к достижениям своей Родины —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отражѐнным в художественных произведениях; уважение к символам России, государственным праздникам, историческому и природному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>
      <w:pPr>
        <w:pStyle w:val="4"/>
        <w:spacing w:before="6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5"/>
      </w:pPr>
      <w:r>
        <w:t>ориентация на моральные ценности и нормы в ситуациях нравственного выбора; готовность оценивать своѐ поведение, в том числе речевое, и поступки, а также поведение и поступки других людей с позиции нравственных и правовых норм с учѐтом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 поступков;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>
      <w:pPr>
        <w:pStyle w:val="4"/>
        <w:spacing w:before="7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4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народов; понимание эмоционального воздействия искусства;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коммуникации</w:t>
      </w:r>
      <w:r>
        <w:rPr>
          <w:spacing w:val="1"/>
        </w:rPr>
        <w:t xml:space="preserve"> </w:t>
      </w:r>
      <w:r>
        <w:t>и самовыражения;</w:t>
      </w:r>
      <w:r>
        <w:rPr>
          <w:spacing w:val="1"/>
        </w:rPr>
        <w:t xml:space="preserve"> </w:t>
      </w:r>
      <w:r>
        <w:t>осознание 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>
      <w:pPr>
        <w:pStyle w:val="9"/>
        <w:ind w:left="1241" w:firstLine="0"/>
      </w:pPr>
      <w:r>
        <w:t>физического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эмоционального</w:t>
      </w:r>
      <w:r>
        <w:rPr>
          <w:spacing w:val="21"/>
        </w:rPr>
        <w:t xml:space="preserve"> </w:t>
      </w:r>
      <w:r>
        <w:t>благополучия:</w:t>
      </w:r>
    </w:p>
    <w:p>
      <w:pPr>
        <w:pStyle w:val="9"/>
        <w:spacing w:before="137"/>
        <w:ind w:left="1241" w:firstLine="0"/>
        <w:jc w:val="left"/>
      </w:pPr>
      <w:r>
        <w:t>осознание</w:t>
      </w:r>
      <w:r>
        <w:rPr>
          <w:spacing w:val="27"/>
        </w:rPr>
        <w:t xml:space="preserve"> </w:t>
      </w:r>
      <w:r>
        <w:t>ценности</w:t>
      </w:r>
      <w:r>
        <w:rPr>
          <w:spacing w:val="2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собственный</w:t>
      </w:r>
      <w:r>
        <w:rPr>
          <w:spacing w:val="28"/>
        </w:rPr>
        <w:t xml:space="preserve"> </w:t>
      </w:r>
      <w:r>
        <w:t>жизненный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читательский</w:t>
      </w:r>
      <w:r>
        <w:rPr>
          <w:spacing w:val="27"/>
        </w:rPr>
        <w:t xml:space="preserve"> </w:t>
      </w:r>
      <w:r>
        <w:t>опыт;</w:t>
      </w:r>
    </w:p>
    <w:p>
      <w:pPr>
        <w:pStyle w:val="9"/>
        <w:spacing w:before="139" w:line="360" w:lineRule="auto"/>
        <w:ind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ответственное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своему</w:t>
      </w:r>
      <w:r>
        <w:rPr>
          <w:spacing w:val="19"/>
        </w:rPr>
        <w:t xml:space="preserve"> </w:t>
      </w:r>
      <w:r>
        <w:t>здоровью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установка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здоровый</w:t>
      </w:r>
      <w:r>
        <w:rPr>
          <w:spacing w:val="23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(здоровое</w:t>
      </w:r>
      <w:r>
        <w:rPr>
          <w:spacing w:val="-57"/>
        </w:rPr>
        <w:t xml:space="preserve"> </w:t>
      </w:r>
      <w:r>
        <w:t>питание,</w:t>
      </w:r>
      <w:r>
        <w:rPr>
          <w:spacing w:val="7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гигиенических</w:t>
      </w:r>
      <w:r>
        <w:rPr>
          <w:spacing w:val="7"/>
        </w:rPr>
        <w:t xml:space="preserve"> </w:t>
      </w:r>
      <w:r>
        <w:t>правил,</w:t>
      </w:r>
      <w:r>
        <w:rPr>
          <w:spacing w:val="7"/>
        </w:rPr>
        <w:t xml:space="preserve"> </w:t>
      </w:r>
      <w:r>
        <w:t>сбалансированный</w:t>
      </w:r>
      <w:r>
        <w:rPr>
          <w:spacing w:val="9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регу</w:t>
      </w:r>
    </w:p>
    <w:p>
      <w:pPr>
        <w:pStyle w:val="9"/>
        <w:spacing w:before="73" w:line="360" w:lineRule="auto"/>
        <w:ind w:right="542" w:firstLine="0"/>
      </w:pPr>
      <w:r>
        <w:t>лярная физическая активность); осознание последствий и неприятие вредных привычек (упоребление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навыки безопасного поведения в интернет-среде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школьного языкового образования;</w:t>
      </w:r>
    </w:p>
    <w:p>
      <w:pPr>
        <w:pStyle w:val="9"/>
        <w:spacing w:before="1" w:line="360" w:lineRule="auto"/>
        <w:ind w:right="543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>
      <w:pPr>
        <w:pStyle w:val="9"/>
        <w:spacing w:before="1" w:line="360" w:lineRule="auto"/>
        <w:ind w:right="546"/>
      </w:pPr>
      <w:r>
        <w:t>умение принимать себя и других не осуждая; умение осознавать своѐ эмоциональное состояние и эмоциональное состояние других, использовать адекватные языковые средства для</w:t>
      </w:r>
      <w:r>
        <w:rPr>
          <w:spacing w:val="1"/>
        </w:rPr>
        <w:t xml:space="preserve"> </w:t>
      </w:r>
      <w:r>
        <w:t>выражения своего состояния, в том числе опираясь на примеры из литературных произведений,</w:t>
      </w:r>
      <w:r>
        <w:rPr>
          <w:spacing w:val="1"/>
        </w:rPr>
        <w:t xml:space="preserve"> </w:t>
      </w:r>
      <w:r>
        <w:t>написанных на русском языке; сформированность навыков рефлексии, признание своего права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 же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>
      <w:pPr>
        <w:pStyle w:val="4"/>
        <w:spacing w:before="4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46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 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>
      <w:pPr>
        <w:pStyle w:val="9"/>
        <w:spacing w:line="360" w:lineRule="auto"/>
        <w:ind w:right="545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учѐтом личных и общественных интересов и потребностей; умение рассказать о своих планах на</w:t>
      </w:r>
      <w:r>
        <w:rPr>
          <w:spacing w:val="1"/>
        </w:rPr>
        <w:t xml:space="preserve"> </w:t>
      </w:r>
      <w:r>
        <w:t>будущее;</w:t>
      </w:r>
    </w:p>
    <w:p>
      <w:pPr>
        <w:pStyle w:val="4"/>
        <w:spacing w:before="4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50"/>
      </w:pPr>
      <w: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среды;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>
      <w:pPr>
        <w:pStyle w:val="9"/>
        <w:spacing w:line="360" w:lineRule="auto"/>
        <w:ind w:right="543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</w:t>
      </w:r>
      <w:r>
        <w:rPr>
          <w:spacing w:val="1"/>
        </w:rPr>
        <w:t xml:space="preserve"> </w:t>
      </w:r>
      <w:r>
        <w:t>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сред; готовность к участию в 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>
      <w:pPr>
        <w:pStyle w:val="4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6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</w:t>
      </w:r>
      <w:r>
        <w:rPr>
          <w:spacing w:val="-57"/>
        </w:rPr>
        <w:t xml:space="preserve"> </w:t>
      </w:r>
      <w:r>
        <w:t>исследовательской деятельности с учѐтом специфики школьного языкового образования; установка на осмысление опыта, наблюдений, поступков и стремление совершенствовать пути достижения</w:t>
      </w:r>
      <w:r>
        <w:rPr>
          <w:spacing w:val="-4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благополучия.</w:t>
      </w:r>
    </w:p>
    <w:p>
      <w:pPr>
        <w:spacing w:before="2"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 xml:space="preserve">Личностные результаты, обеспечивающие </w:t>
      </w:r>
      <w:r>
        <w:rPr>
          <w:i/>
          <w:sz w:val="24"/>
        </w:rPr>
        <w:t xml:space="preserve">адаптацию обучающегося </w:t>
      </w:r>
      <w:r>
        <w:rPr>
          <w:sz w:val="24"/>
        </w:rPr>
        <w:t>к 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>
      <w:pPr>
        <w:pStyle w:val="9"/>
        <w:spacing w:before="1" w:line="360" w:lineRule="auto"/>
        <w:ind w:right="543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 культурной</w:t>
      </w:r>
      <w:r>
        <w:rPr>
          <w:spacing w:val="-1"/>
        </w:rPr>
        <w:t xml:space="preserve"> </w:t>
      </w:r>
      <w:r>
        <w:t>среды;</w:t>
      </w:r>
    </w:p>
    <w:p>
      <w:pPr>
        <w:pStyle w:val="9"/>
        <w:spacing w:line="360" w:lineRule="auto"/>
        <w:ind w:right="546"/>
      </w:pPr>
      <w:r>
        <w:t>способность обучающихся к взаимодействию в условиях неопределѐнности, открытость</w:t>
      </w:r>
      <w:r>
        <w:rPr>
          <w:spacing w:val="1"/>
        </w:rPr>
        <w:t xml:space="preserve"> </w:t>
      </w:r>
      <w:r>
        <w:t>опыту и знаниям других; способность действовать в условиях неопределѐнности, повышать</w:t>
      </w:r>
      <w:r>
        <w:rPr>
          <w:spacing w:val="1"/>
        </w:rPr>
        <w:t xml:space="preserve"> </w:t>
      </w:r>
      <w:r>
        <w:t>уровень 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 людей, получать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>
      <w:pPr>
        <w:pStyle w:val="9"/>
        <w:spacing w:line="360" w:lineRule="auto"/>
        <w:ind w:right="546"/>
        <w:jc w:val="right"/>
      </w:pPr>
      <w:r>
        <w:t>навык</w:t>
      </w:r>
      <w:r>
        <w:rPr>
          <w:spacing w:val="37"/>
        </w:rPr>
        <w:t xml:space="preserve"> </w:t>
      </w:r>
      <w:r>
        <w:t>выявления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связывания</w:t>
      </w:r>
      <w:r>
        <w:rPr>
          <w:spacing w:val="37"/>
        </w:rPr>
        <w:t xml:space="preserve"> </w:t>
      </w:r>
      <w:r>
        <w:t>образов,</w:t>
      </w:r>
      <w:r>
        <w:rPr>
          <w:spacing w:val="37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понятия,</w:t>
      </w:r>
      <w:r>
        <w:rPr>
          <w:spacing w:val="4"/>
        </w:rPr>
        <w:t xml:space="preserve"> </w:t>
      </w:r>
      <w:r>
        <w:t>гипотезы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известных, осознавать дефицит собственных знаний и компетенций, планировать своѐ развитие;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5"/>
        </w:rPr>
        <w:t xml:space="preserve"> </w:t>
      </w:r>
      <w:r>
        <w:t>устойчивого</w:t>
      </w:r>
      <w:r>
        <w:rPr>
          <w:spacing w:val="13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экономики,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влияния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окружающую</w:t>
      </w:r>
      <w:r>
        <w:rPr>
          <w:spacing w:val="14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>
      <w:pPr>
        <w:pStyle w:val="9"/>
        <w:spacing w:before="139" w:line="360" w:lineRule="auto"/>
        <w:ind w:right="545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spacing w:before="1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4"/>
        <w:ind w:left="1241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действиями.</w:t>
      </w:r>
    </w:p>
    <w:p>
      <w:pPr>
        <w:pStyle w:val="4"/>
        <w:spacing w:before="142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5"/>
      </w:pPr>
      <w:r>
        <w:t>выявлять и характеризовать существенные признаки языковых единиц, языковых явлений</w:t>
      </w:r>
      <w:r>
        <w:rPr>
          <w:spacing w:val="-3"/>
        </w:rPr>
        <w:t xml:space="preserve"> </w:t>
      </w:r>
      <w:r>
        <w:t>и процессов;</w:t>
      </w:r>
    </w:p>
    <w:p>
      <w:pPr>
        <w:pStyle w:val="9"/>
        <w:spacing w:line="360" w:lineRule="auto"/>
        <w:ind w:right="542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5"/>
        </w:rPr>
        <w:t xml:space="preserve"> </w:t>
      </w:r>
      <w:r>
        <w:t>признаку;</w:t>
      </w:r>
    </w:p>
    <w:p>
      <w:pPr>
        <w:pStyle w:val="9"/>
        <w:spacing w:line="360" w:lineRule="auto"/>
        <w:ind w:right="543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>
      <w:pPr>
        <w:pStyle w:val="9"/>
        <w:ind w:left="1241" w:firstLine="0"/>
      </w:pPr>
      <w:r>
        <w:t>выявлять</w:t>
      </w:r>
      <w:r>
        <w:rPr>
          <w:spacing w:val="21"/>
        </w:rPr>
        <w:t xml:space="preserve"> </w:t>
      </w:r>
      <w:r>
        <w:t>дефицит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задачи;</w:t>
      </w:r>
    </w:p>
    <w:p>
      <w:pPr>
        <w:pStyle w:val="9"/>
        <w:spacing w:before="139"/>
        <w:ind w:left="1241" w:firstLine="0"/>
        <w:jc w:val="left"/>
      </w:pPr>
      <w:r>
        <w:t>выявлять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29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процессов;</w:t>
      </w:r>
      <w:r>
        <w:rPr>
          <w:spacing w:val="31"/>
        </w:rPr>
        <w:t xml:space="preserve"> </w:t>
      </w:r>
      <w:r>
        <w:t>делать</w:t>
      </w:r>
      <w:r>
        <w:rPr>
          <w:spacing w:val="32"/>
        </w:rPr>
        <w:t xml:space="preserve"> </w:t>
      </w:r>
      <w:r>
        <w:t>выводы с использованием дедуктивных и индуктивных умозаключений, умозаключений по 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 о взаимосвязях;</w:t>
      </w:r>
    </w:p>
    <w:p>
      <w:pPr>
        <w:pStyle w:val="9"/>
        <w:spacing w:line="360" w:lineRule="auto"/>
        <w:ind w:right="550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>
      <w:pPr>
        <w:pStyle w:val="4"/>
        <w:spacing w:before="6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spacing w:before="133"/>
        <w:ind w:left="1241" w:firstLine="0"/>
      </w:pPr>
      <w:r>
        <w:t>использовать</w:t>
      </w:r>
      <w:r>
        <w:rPr>
          <w:spacing w:val="22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исследовательский</w:t>
      </w:r>
      <w:r>
        <w:rPr>
          <w:spacing w:val="23"/>
        </w:rPr>
        <w:t xml:space="preserve"> </w:t>
      </w:r>
      <w:r>
        <w:t>инструмент</w:t>
      </w:r>
      <w:r>
        <w:rPr>
          <w:spacing w:val="22"/>
        </w:rPr>
        <w:t xml:space="preserve"> </w:t>
      </w:r>
      <w:r>
        <w:t>познания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языковом</w:t>
      </w:r>
      <w:r>
        <w:rPr>
          <w:spacing w:val="22"/>
        </w:rPr>
        <w:t xml:space="preserve"> </w:t>
      </w:r>
      <w:r>
        <w:t>образовании;</w:t>
      </w:r>
    </w:p>
    <w:p>
      <w:pPr>
        <w:pStyle w:val="9"/>
        <w:spacing w:before="137"/>
        <w:ind w:left="1241" w:firstLine="0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фиксирующие</w:t>
      </w:r>
      <w:r>
        <w:rPr>
          <w:spacing w:val="5"/>
        </w:rPr>
        <w:t xml:space="preserve"> </w:t>
      </w:r>
      <w:r>
        <w:t>несоответствие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</w:p>
    <w:p>
      <w:pPr>
        <w:pStyle w:val="9"/>
        <w:spacing w:before="139"/>
        <w:ind w:firstLine="0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>
      <w:pPr>
        <w:pStyle w:val="9"/>
        <w:spacing w:before="137" w:line="360" w:lineRule="auto"/>
        <w:ind w:right="55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>
      <w:pPr>
        <w:pStyle w:val="9"/>
        <w:ind w:left="1241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140" w:line="360" w:lineRule="auto"/>
        <w:ind w:right="543"/>
      </w:pPr>
      <w: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собой;</w:t>
      </w:r>
    </w:p>
    <w:p>
      <w:pPr>
        <w:pStyle w:val="9"/>
        <w:spacing w:line="360" w:lineRule="auto"/>
        <w:ind w:right="545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>
      <w:pPr>
        <w:pStyle w:val="9"/>
        <w:spacing w:line="360" w:lineRule="auto"/>
        <w:ind w:right="545"/>
      </w:pPr>
      <w:r>
        <w:t>самостоятельно формулировать обобщения и выводы по результатам проведѐнного наблюдения, исследования;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9"/>
        <w:spacing w:line="360" w:lineRule="auto"/>
        <w:ind w:right="544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>
      <w:pPr>
        <w:pStyle w:val="4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7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>
      <w:pPr>
        <w:pStyle w:val="9"/>
        <w:spacing w:line="360" w:lineRule="auto"/>
        <w:ind w:right="547"/>
      </w:pPr>
      <w:r>
        <w:t>выбирать, анализировать, интерпретировать, обобщать и систематизировать 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таблицах, схемах;</w:t>
      </w:r>
    </w:p>
    <w:p>
      <w:pPr>
        <w:pStyle w:val="9"/>
        <w:spacing w:line="360" w:lineRule="auto"/>
        <w:ind w:right="543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нѐм информации и усвоения необходимой 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line="360" w:lineRule="auto"/>
        <w:ind w:right="550"/>
      </w:pPr>
      <w:r>
        <w:t>использовать смысловое чтение для извлечения, обобщения и систематизации 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поставленных целей;</w:t>
      </w:r>
    </w:p>
    <w:p>
      <w:pPr>
        <w:pStyle w:val="9"/>
        <w:spacing w:line="360" w:lineRule="auto"/>
        <w:ind w:right="54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>
      <w:pPr>
        <w:pStyle w:val="9"/>
        <w:spacing w:line="360" w:lineRule="auto"/>
        <w:ind w:right="545"/>
      </w:pPr>
      <w: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>
      <w:pPr>
        <w:pStyle w:val="9"/>
        <w:spacing w:line="360" w:lineRule="auto"/>
        <w:ind w:right="554"/>
      </w:pPr>
      <w:r>
        <w:t>оценивать надѐжность информации по критериям, предложенным учителем или сформулированным</w:t>
      </w:r>
      <w:r>
        <w:rPr>
          <w:spacing w:val="-3"/>
        </w:rPr>
        <w:t xml:space="preserve"> </w:t>
      </w:r>
      <w:r>
        <w:t>самостоятельно;</w:t>
      </w:r>
    </w:p>
    <w:p>
      <w:pPr>
        <w:pStyle w:val="9"/>
        <w:ind w:left="124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>
      <w:pPr>
        <w:pStyle w:val="9"/>
        <w:spacing w:before="136"/>
        <w:ind w:left="124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действиями.</w:t>
      </w:r>
    </w:p>
    <w:p>
      <w:pPr>
        <w:pStyle w:val="4"/>
        <w:spacing w:before="142"/>
        <w:jc w:val="left"/>
      </w:pPr>
      <w:r>
        <w:t>Общение:</w:t>
      </w:r>
    </w:p>
    <w:p>
      <w:pPr>
        <w:pStyle w:val="9"/>
        <w:spacing w:before="134" w:line="360" w:lineRule="auto"/>
        <w:ind w:right="544"/>
      </w:pPr>
      <w:r>
        <w:t>воспринимать и формулировать суждения, выражать эмоции в соответствии с условиями</w:t>
      </w:r>
      <w:r>
        <w:rPr>
          <w:spacing w:val="-57"/>
        </w:rPr>
        <w:t xml:space="preserve"> </w:t>
      </w:r>
      <w:r>
        <w:t>и целями общения; выражать себя (свою точку зрения) в диалогах и дискуссиях, в устной монологической</w:t>
      </w:r>
      <w:r>
        <w:rPr>
          <w:spacing w:val="-1"/>
        </w:rPr>
        <w:t xml:space="preserve"> </w:t>
      </w:r>
      <w:r>
        <w:t>речи и 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>
      <w:pPr>
        <w:pStyle w:val="9"/>
        <w:spacing w:line="362" w:lineRule="auto"/>
        <w:ind w:left="1241" w:right="560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12"/>
        </w:rPr>
        <w:t xml:space="preserve"> </w:t>
      </w:r>
      <w:r>
        <w:t>конфликтных</w:t>
      </w:r>
      <w:r>
        <w:rPr>
          <w:spacing w:val="11"/>
        </w:rPr>
        <w:t xml:space="preserve"> </w:t>
      </w:r>
      <w:r>
        <w:t>ситуаций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смягчать</w:t>
      </w:r>
      <w:r>
        <w:rPr>
          <w:spacing w:val="11"/>
        </w:rPr>
        <w:t xml:space="preserve"> </w:t>
      </w:r>
      <w:r>
        <w:t>конфликты,</w:t>
      </w:r>
      <w:r>
        <w:rPr>
          <w:spacing w:val="9"/>
        </w:rPr>
        <w:t xml:space="preserve"> </w:t>
      </w:r>
      <w:r>
        <w:t>вести</w:t>
      </w:r>
    </w:p>
    <w:p>
      <w:pPr>
        <w:pStyle w:val="9"/>
        <w:spacing w:line="271" w:lineRule="exact"/>
        <w:ind w:firstLine="0"/>
        <w:jc w:val="left"/>
      </w:pPr>
      <w:r>
        <w:t>переговоры;</w:t>
      </w:r>
    </w:p>
    <w:p>
      <w:pPr>
        <w:pStyle w:val="9"/>
        <w:spacing w:before="138" w:line="360" w:lineRule="auto"/>
        <w:jc w:val="left"/>
      </w:pPr>
      <w:r>
        <w:t>понимать</w:t>
      </w:r>
      <w:r>
        <w:rPr>
          <w:spacing w:val="6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других,</w:t>
      </w:r>
      <w:r>
        <w:rPr>
          <w:spacing w:val="9"/>
        </w:rPr>
        <w:t xml:space="preserve"> </w:t>
      </w:r>
      <w:r>
        <w:t>проявлять</w:t>
      </w:r>
      <w:r>
        <w:rPr>
          <w:spacing w:val="11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собеседнику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>
      <w:pPr>
        <w:pStyle w:val="9"/>
        <w:spacing w:line="360" w:lineRule="auto"/>
        <w:ind w:right="536"/>
        <w:jc w:val="left"/>
      </w:pP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диалога/дискуссии</w:t>
      </w:r>
      <w:r>
        <w:rPr>
          <w:spacing w:val="20"/>
        </w:rPr>
        <w:t xml:space="preserve"> </w:t>
      </w:r>
      <w:r>
        <w:t>задавать</w:t>
      </w:r>
      <w:r>
        <w:rPr>
          <w:spacing w:val="18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существу</w:t>
      </w:r>
      <w:r>
        <w:rPr>
          <w:spacing w:val="12"/>
        </w:rPr>
        <w:t xml:space="preserve"> </w:t>
      </w:r>
      <w:r>
        <w:t>обсуждаемой</w:t>
      </w:r>
      <w:r>
        <w:rPr>
          <w:spacing w:val="18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spacing w:line="360" w:lineRule="auto"/>
        <w:jc w:val="left"/>
      </w:pPr>
      <w:r>
        <w:t>сопоставлять</w:t>
      </w:r>
      <w:r>
        <w:rPr>
          <w:spacing w:val="42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суждениями</w:t>
      </w:r>
      <w:r>
        <w:rPr>
          <w:spacing w:val="43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2"/>
        </w:rPr>
        <w:t xml:space="preserve"> </w:t>
      </w:r>
      <w:r>
        <w:t>диалога,</w:t>
      </w:r>
      <w:r>
        <w:rPr>
          <w:spacing w:val="42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9"/>
        <w:spacing w:before="1" w:line="360" w:lineRule="auto"/>
        <w:jc w:val="left"/>
      </w:pPr>
      <w:r>
        <w:t>публично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проведѐнного</w:t>
      </w:r>
      <w:r>
        <w:rPr>
          <w:spacing w:val="4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анализа,</w:t>
      </w:r>
      <w:r>
        <w:rPr>
          <w:spacing w:val="5"/>
        </w:rPr>
        <w:t xml:space="preserve"> </w:t>
      </w:r>
      <w:r>
        <w:t>выполненного</w:t>
      </w:r>
      <w:r>
        <w:rPr>
          <w:spacing w:val="4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>
      <w:pPr>
        <w:pStyle w:val="9"/>
        <w:spacing w:line="360" w:lineRule="auto"/>
        <w:ind w:right="536"/>
        <w:jc w:val="left"/>
      </w:pPr>
      <w:r>
        <w:t>самостоятельно</w:t>
      </w:r>
      <w:r>
        <w:rPr>
          <w:spacing w:val="25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6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учѐтом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презентации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аудитории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ним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устные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иллюстративного</w:t>
      </w:r>
      <w:r>
        <w:rPr>
          <w:spacing w:val="-6"/>
        </w:rPr>
        <w:t xml:space="preserve"> </w:t>
      </w:r>
      <w:r>
        <w:t>материала.</w:t>
      </w:r>
    </w:p>
    <w:p>
      <w:pPr>
        <w:pStyle w:val="4"/>
        <w:spacing w:before="145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>
      <w:pPr>
        <w:pStyle w:val="9"/>
        <w:spacing w:before="132" w:line="360" w:lineRule="auto"/>
        <w:ind w:right="546"/>
      </w:pPr>
      <w: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>
      <w:pPr>
        <w:pStyle w:val="9"/>
        <w:spacing w:before="1" w:line="360" w:lineRule="auto"/>
        <w:ind w:right="543"/>
      </w:pPr>
      <w:r>
        <w:t>принимать цель совместной деятельности, коллективно планировать и выполнять действия по еѐ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</w:t>
      </w:r>
      <w:r>
        <w:rPr>
          <w:spacing w:val="-1"/>
        </w:rPr>
        <w:t xml:space="preserve"> </w:t>
      </w:r>
      <w:r>
        <w:t>выполнять поручения, подчиняться;</w:t>
      </w:r>
    </w:p>
    <w:p>
      <w:pPr>
        <w:pStyle w:val="9"/>
        <w:spacing w:before="1" w:line="360" w:lineRule="auto"/>
        <w:ind w:right="547"/>
      </w:pPr>
      <w:r>
        <w:t>планировать организацию совместной работы, определять свою роль (с учѐтом предпочтений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 участвовать в групповых формах работы (обсуждения, обмен мнениями, 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7"/>
        </w:rPr>
        <w:t xml:space="preserve"> </w:t>
      </w:r>
      <w:r>
        <w:t>и иные);</w:t>
      </w:r>
    </w:p>
    <w:p>
      <w:pPr>
        <w:pStyle w:val="9"/>
        <w:spacing w:line="360" w:lineRule="auto"/>
        <w:ind w:right="550"/>
      </w:pPr>
      <w:r>
        <w:t>выполнять свою часть работы, достигать качественный результат по своему 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 команды;</w:t>
      </w:r>
    </w:p>
    <w:p>
      <w:pPr>
        <w:pStyle w:val="9"/>
        <w:spacing w:line="360" w:lineRule="auto"/>
        <w:ind w:right="546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9"/>
        <w:ind w:left="124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действиями.</w:t>
      </w:r>
    </w:p>
    <w:p>
      <w:pPr>
        <w:pStyle w:val="4"/>
        <w:spacing w:before="142"/>
        <w:jc w:val="left"/>
      </w:pPr>
      <w:r>
        <w:t>Самоорганизация:</w:t>
      </w:r>
    </w:p>
    <w:p>
      <w:pPr>
        <w:pStyle w:val="9"/>
        <w:spacing w:before="135"/>
        <w:ind w:left="124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>
      <w:pPr>
        <w:pStyle w:val="9"/>
        <w:spacing w:before="136" w:line="362" w:lineRule="auto"/>
        <w:ind w:right="547"/>
      </w:pPr>
      <w:r>
        <w:t>ориентироваться в различных подходах к принятию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группой);</w:t>
      </w:r>
    </w:p>
    <w:p>
      <w:pPr>
        <w:pStyle w:val="9"/>
        <w:spacing w:line="360" w:lineRule="auto"/>
        <w:ind w:right="545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>
      <w:pPr>
        <w:pStyle w:val="9"/>
        <w:spacing w:line="360" w:lineRule="auto"/>
        <w:ind w:right="550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>
      <w:pPr>
        <w:pStyle w:val="9"/>
        <w:ind w:left="1241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>
      <w:pPr>
        <w:pStyle w:val="4"/>
        <w:spacing w:before="139"/>
        <w:jc w:val="left"/>
      </w:pPr>
      <w:r>
        <w:t>Самоконтроль:</w:t>
      </w:r>
    </w:p>
    <w:p>
      <w:pPr>
        <w:pStyle w:val="9"/>
        <w:spacing w:before="134"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речевого),</w:t>
      </w:r>
      <w:r>
        <w:rPr>
          <w:spacing w:val="2"/>
        </w:rPr>
        <w:t xml:space="preserve"> </w:t>
      </w:r>
      <w:r>
        <w:t>самомотивации и</w:t>
      </w:r>
      <w:r>
        <w:rPr>
          <w:spacing w:val="3"/>
        </w:rPr>
        <w:t xml:space="preserve"> </w:t>
      </w:r>
      <w:r>
        <w:t>рефлексии;</w:t>
      </w:r>
    </w:p>
    <w:p>
      <w:pPr>
        <w:pStyle w:val="9"/>
        <w:spacing w:line="360" w:lineRule="auto"/>
        <w:ind w:left="1241" w:right="540" w:firstLine="0"/>
        <w:jc w:val="left"/>
      </w:pPr>
      <w:r>
        <w:t>давать</w:t>
      </w:r>
      <w:r>
        <w:rPr>
          <w:spacing w:val="5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7"/>
        </w:rPr>
        <w:t xml:space="preserve"> </w:t>
      </w:r>
      <w:r>
        <w:t>трудности,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возникнуть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>
      <w:pPr>
        <w:pStyle w:val="9"/>
        <w:spacing w:before="140" w:line="360" w:lineRule="auto"/>
        <w:ind w:right="54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приобретѐнному</w:t>
      </w:r>
      <w:r>
        <w:rPr>
          <w:spacing w:val="1"/>
        </w:rPr>
        <w:t xml:space="preserve"> </w:t>
      </w:r>
      <w:r>
        <w:t>речевому опыту и корректировать собственную речь с учѐтом целей и условий общения;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>
      <w:pPr>
        <w:pStyle w:val="4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>
      <w:pPr>
        <w:pStyle w:val="9"/>
        <w:spacing w:before="132"/>
        <w:ind w:left="124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>
      <w:pPr>
        <w:pStyle w:val="9"/>
        <w:spacing w:before="139" w:line="360" w:lineRule="auto"/>
        <w:ind w:right="55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3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>
      <w:pPr>
        <w:pStyle w:val="9"/>
        <w:spacing w:before="137" w:line="360" w:lineRule="auto"/>
        <w:ind w:left="1241" w:right="3900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>
      <w:pPr>
        <w:pStyle w:val="9"/>
        <w:spacing w:line="360" w:lineRule="auto"/>
        <w:ind w:left="1241" w:right="5906" w:firstLine="0"/>
        <w:jc w:val="left"/>
      </w:pPr>
      <w:r>
        <w:t>принимать себя и других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>
      <w:pPr>
        <w:pStyle w:val="9"/>
        <w:ind w:left="12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1241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3"/>
        <w:numPr>
          <w:ilvl w:val="0"/>
          <w:numId w:val="20"/>
        </w:numPr>
        <w:tabs>
          <w:tab w:val="left" w:pos="1422"/>
        </w:tabs>
        <w:spacing w:before="144"/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4" w:firstLine="708"/>
        <w:rPr>
          <w:sz w:val="19"/>
        </w:rPr>
      </w:pPr>
      <w:r>
        <w:rPr>
          <w:sz w:val="24"/>
        </w:rPr>
        <w:t>характеризовать роль русского родного языка в жизни общества и государства, в современном мире, в жизни человека; осознавать важность бережного отношения к родному языку;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2" w:lineRule="auto"/>
        <w:ind w:right="558" w:firstLine="708"/>
        <w:rPr>
          <w:sz w:val="19"/>
        </w:rPr>
      </w:pPr>
      <w:r>
        <w:rPr>
          <w:sz w:val="24"/>
        </w:rPr>
        <w:t>приводить примеры, доказывающие, что изучение русского языка позволяет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 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2" w:firstLine="708"/>
        <w:rPr>
          <w:sz w:val="19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 оценки в произведениях устного народного творчества и в произведениях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4" w:firstLine="708"/>
        <w:rPr>
          <w:sz w:val="19"/>
        </w:rPr>
      </w:pPr>
      <w:r>
        <w:rPr>
          <w:sz w:val="24"/>
        </w:rPr>
        <w:t>распознавать и характеризовать слова с живой внутренней формой, специфическим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оценочно-характеризующим значением (в рамках изученного); понимать и объяснять национальное своеобразие общеязыковых и художественных метафор, народных и поэтических слов-символов, 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jc w:val="left"/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сказок;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</w:t>
      </w:r>
      <w:r>
        <w:t>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40" w:line="360" w:lineRule="auto"/>
        <w:ind w:right="543" w:firstLine="708"/>
        <w:rPr>
          <w:sz w:val="19"/>
        </w:rPr>
      </w:pPr>
      <w:r>
        <w:rPr>
          <w:sz w:val="24"/>
        </w:rPr>
        <w:t>иметь представление о личных именах исконно русских (славянских) и заимствованных (в рамках изученного), именах, входящих в состав пословиц и поговорок и имеющих в силу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 определѐнную</w:t>
      </w:r>
      <w:r>
        <w:rPr>
          <w:spacing w:val="2"/>
          <w:sz w:val="24"/>
        </w:rPr>
        <w:t xml:space="preserve"> </w:t>
      </w:r>
      <w:r>
        <w:rPr>
          <w:sz w:val="24"/>
        </w:rPr>
        <w:t>стилистическую окраску;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2" w:firstLine="708"/>
        <w:rPr>
          <w:sz w:val="19"/>
        </w:rPr>
      </w:pPr>
      <w:r>
        <w:rPr>
          <w:sz w:val="24"/>
        </w:rPr>
        <w:t>понимать и объяснять взаимосвязь происхождения названий старинных русских городов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истории 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использовать толковые словари, словари пословиц и поговорок; словари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 словари эпитетов, метафор и сравнений; учебные этимологические словари, грамматические словари и справочники, орфографические словари, справочники по пунктуации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мультимедийные).</w:t>
      </w:r>
    </w:p>
    <w:p>
      <w:pPr>
        <w:pStyle w:val="9"/>
        <w:ind w:left="1241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9"/>
        <w:ind w:left="1526"/>
        <w:rPr>
          <w:sz w:val="19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7"/>
        <w:ind w:left="1526"/>
        <w:rPr>
          <w:sz w:val="19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9" w:line="360" w:lineRule="auto"/>
        <w:ind w:right="556" w:firstLine="708"/>
        <w:rPr>
          <w:sz w:val="19"/>
        </w:rPr>
      </w:pPr>
      <w:r>
        <w:rPr>
          <w:sz w:val="24"/>
        </w:rPr>
        <w:t>иметь общее представление о роли А.С. Пушкина в развитии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6" w:firstLine="708"/>
        <w:rPr>
          <w:sz w:val="19"/>
        </w:rPr>
      </w:pPr>
      <w:r>
        <w:rPr>
          <w:sz w:val="24"/>
        </w:rPr>
        <w:t>различать варианты орфоэпической и акцентологической нормы; употреблять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произносительных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 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смыслоразличительную роль ударения на примере омографов; корректно 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омографы 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соблюдать нормы употребления синонимов, антонимов, омонимов (в рамках изученного); употреблять слова в соответствии с их лексическим значением и правилами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 употреблять имена существительные, прилагательные, глаголы с учѐтом стилистических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русского языка;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различать типичные речевые ошибки; выявлять и исправлять речевые ошибки в устной речи; различать типичные ошибки, связанные с нарушением грамматической нормы;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9" w:firstLine="708"/>
        <w:rPr>
          <w:sz w:val="19"/>
        </w:rPr>
      </w:pPr>
      <w:r>
        <w:rPr>
          <w:sz w:val="24"/>
        </w:rPr>
        <w:t>соблюдать этикетные формы и формулы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этикетного общения, лежащие в основе национального речевого этикета;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этикетную вербальную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невербальную манеру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7" w:firstLine="708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мультимедийные;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</w:t>
      </w:r>
      <w:r>
        <w:t>фические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пунктуации.</w:t>
      </w:r>
    </w:p>
    <w:p>
      <w:pPr>
        <w:pStyle w:val="9"/>
        <w:spacing w:before="140"/>
        <w:ind w:left="1241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37" w:line="360" w:lineRule="auto"/>
        <w:ind w:right="542" w:firstLine="708"/>
        <w:rPr>
          <w:sz w:val="19"/>
        </w:rPr>
      </w:pPr>
      <w:r>
        <w:rPr>
          <w:sz w:val="24"/>
        </w:rPr>
        <w:t>использовать разные виды речевой деятельности для решения учебных задач;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стратегии и тактики устного общения (просьба, принесение извинений); инициировать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 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анализировать и создавать (в том числе с опорой на образец) тексты разных функционально-смысловых типов речи; составлять планы разных видов; план устного ответа на 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2"/>
        <w:ind w:left="1666" w:hanging="425"/>
        <w:rPr>
          <w:sz w:val="19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37"/>
        <w:ind w:left="1666" w:hanging="425"/>
        <w:rPr>
          <w:sz w:val="19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(девиз,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слоган);</w:t>
      </w:r>
    </w:p>
    <w:p>
      <w:pPr>
        <w:pStyle w:val="14"/>
        <w:numPr>
          <w:ilvl w:val="0"/>
          <w:numId w:val="21"/>
        </w:numPr>
        <w:tabs>
          <w:tab w:val="left" w:pos="1665"/>
          <w:tab w:val="left" w:pos="1666"/>
        </w:tabs>
        <w:spacing w:before="139" w:line="360" w:lineRule="auto"/>
        <w:ind w:right="550" w:firstLine="708"/>
        <w:jc w:val="left"/>
        <w:rPr>
          <w:sz w:val="19"/>
        </w:rPr>
      </w:pP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былины, пословицы,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загадки);</w:t>
      </w:r>
    </w:p>
    <w:p>
      <w:pPr>
        <w:pStyle w:val="14"/>
        <w:numPr>
          <w:ilvl w:val="0"/>
          <w:numId w:val="21"/>
        </w:numPr>
        <w:tabs>
          <w:tab w:val="left" w:pos="1665"/>
          <w:tab w:val="left" w:pos="1666"/>
        </w:tabs>
        <w:spacing w:line="360" w:lineRule="auto"/>
        <w:ind w:right="548" w:firstLine="708"/>
        <w:jc w:val="left"/>
        <w:rPr>
          <w:sz w:val="19"/>
        </w:rPr>
      </w:pPr>
      <w:r>
        <w:rPr>
          <w:sz w:val="24"/>
        </w:rPr>
        <w:t>редактировать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целью</w:t>
      </w:r>
      <w:r>
        <w:rPr>
          <w:spacing w:val="5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отредактированный тексты;</w:t>
      </w:r>
    </w:p>
    <w:p>
      <w:pPr>
        <w:pStyle w:val="14"/>
        <w:numPr>
          <w:ilvl w:val="0"/>
          <w:numId w:val="21"/>
        </w:numPr>
        <w:tabs>
          <w:tab w:val="left" w:pos="1665"/>
          <w:tab w:val="left" w:pos="1666"/>
        </w:tabs>
        <w:spacing w:line="360" w:lineRule="auto"/>
        <w:ind w:right="547" w:firstLine="708"/>
        <w:jc w:val="left"/>
        <w:rPr>
          <w:sz w:val="19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(исследования),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0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2" w:line="360" w:lineRule="auto"/>
        <w:ind w:right="550" w:firstLine="708"/>
        <w:rPr>
          <w:sz w:val="19"/>
        </w:rPr>
      </w:pPr>
      <w:r>
        <w:rPr>
          <w:sz w:val="24"/>
        </w:rPr>
        <w:t>понимать взаимосвязи исторического развития русского языка с историей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8" w:firstLine="708"/>
        <w:rPr>
          <w:sz w:val="19"/>
        </w:rPr>
      </w:pPr>
      <w:r>
        <w:rPr>
          <w:sz w:val="24"/>
        </w:rPr>
        <w:t>иметь представление об истории русского литературного языка; характеризовать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старославянского языка в становлении современного русского литературного языка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2" w:line="360" w:lineRule="auto"/>
        <w:ind w:right="547" w:firstLine="708"/>
        <w:rPr>
          <w:sz w:val="19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диалектизмы; объяснять национально-культурное своеобразие диалектизмов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устанавливать и характеризовать роль заимствованной лексики в современном русском языке; комментировать причины лексических заимствований; характеризовать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заимствования иноязычных слов как результат взаимодействия национальных культур,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лексики;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заимствованные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фразеологизмы;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7" w:firstLine="708"/>
        <w:rPr>
          <w:sz w:val="19"/>
        </w:rPr>
      </w:pPr>
      <w:r>
        <w:rPr>
          <w:sz w:val="24"/>
        </w:rPr>
        <w:t>характеризовать причины пополнения лексического состава языка; определять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неологизмов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spacing w:line="360" w:lineRule="auto"/>
        <w:jc w:val="both"/>
        <w:rPr>
          <w:sz w:val="19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21"/>
        </w:numPr>
        <w:tabs>
          <w:tab w:val="left" w:pos="1527"/>
        </w:tabs>
        <w:spacing w:before="73" w:line="360" w:lineRule="auto"/>
        <w:ind w:right="542" w:firstLine="708"/>
        <w:rPr>
          <w:sz w:val="19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компонентом (с помощью фразеологического словаря); комментировать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 историю происхождения таких фразеологических оборотов; уместно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8" w:firstLine="708"/>
        <w:rPr>
          <w:sz w:val="19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словари; словари иностранных слов; словари синонимов, антонимов; учебные 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словари; грамматические словари и справочники, орфографические словари, справочники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мультимедийные).</w:t>
      </w:r>
    </w:p>
    <w:p>
      <w:pPr>
        <w:pStyle w:val="3"/>
        <w:spacing w:before="5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5" w:line="360" w:lineRule="auto"/>
        <w:ind w:right="544" w:firstLine="708"/>
        <w:rPr>
          <w:sz w:val="19"/>
        </w:rPr>
      </w:pPr>
      <w:r>
        <w:rPr>
          <w:sz w:val="24"/>
        </w:rPr>
        <w:t>соблюдать нормы ударения в отдельных грамматических формах имѐн 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орфоэпической и акцентологической нормы; употреблять слова с учѐтом произносительных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орфоэпической нормы;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употреблять слова в соответствии с их лексическим значением и требованием 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омонимов;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2" w:firstLine="708"/>
        <w:rPr>
          <w:sz w:val="19"/>
        </w:rPr>
      </w:pPr>
      <w:r>
        <w:rPr>
          <w:sz w:val="24"/>
        </w:rPr>
        <w:t>употреблять имена существительные, имена прилагательные, местоимения, порядковые и количественные числительные в соответствии с нормами современного 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1" w:firstLine="708"/>
        <w:rPr>
          <w:sz w:val="19"/>
        </w:rPr>
      </w:pPr>
      <w:r>
        <w:rPr>
          <w:sz w:val="24"/>
        </w:rPr>
        <w:t>выявлять, анализировать и исправлять типичные речевые ошибки в устной 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9" w:firstLine="708"/>
        <w:rPr>
          <w:sz w:val="19"/>
        </w:rPr>
      </w:pPr>
      <w:r>
        <w:rPr>
          <w:sz w:val="24"/>
        </w:rPr>
        <w:t>анализировать и оценивать с точки зрения норм современного русского литературного языка чужую и собственную речь (в рамках изученного); корректировать свою речь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литературного языка;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1" w:firstLine="708"/>
        <w:rPr>
          <w:sz w:val="19"/>
        </w:rPr>
      </w:pPr>
      <w:r>
        <w:rPr>
          <w:sz w:val="24"/>
        </w:rPr>
        <w:t>соблюдать русскую этикетную вербальную и невербальную манеру общения; использовать принципы этикетного общения, лежащие в основе национального русского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 этикетные формулы начала и конца общения, похвалы и комплимента, 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утешения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словари и справочники, в том числе мультимедийные; использовать 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 и справочники по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3"/>
        <w:spacing w:before="4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5" w:line="360" w:lineRule="auto"/>
        <w:ind w:right="543" w:firstLine="708"/>
      </w:pPr>
      <w:r>
        <w:rPr>
          <w:sz w:val="24"/>
        </w:rPr>
        <w:t>использовать разные виды речевой деятельности для решения учебных задач; выбирать и использовать различные виды чтения в соответствии с его целью; владеть умениями информационной переработки прослушанного или прочитанного текста; основными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информацию </w:t>
      </w:r>
      <w:r>
        <w:t>словарных</w:t>
      </w:r>
      <w:r>
        <w:rPr>
          <w:spacing w:val="32"/>
        </w:rPr>
        <w:t xml:space="preserve"> </w:t>
      </w:r>
      <w:r>
        <w:t>статей</w:t>
      </w:r>
      <w:r>
        <w:rPr>
          <w:spacing w:val="32"/>
        </w:rPr>
        <w:t xml:space="preserve"> </w:t>
      </w:r>
      <w:r>
        <w:t>энциклопедического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лингвистических</w:t>
      </w:r>
      <w:r>
        <w:rPr>
          <w:spacing w:val="33"/>
        </w:rPr>
        <w:t xml:space="preserve"> </w:t>
      </w:r>
      <w:r>
        <w:t>словарей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дач;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jc w:val="left"/>
        <w:rPr>
          <w:sz w:val="19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типа</w:t>
      </w:r>
      <w:r>
        <w:rPr>
          <w:spacing w:val="1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2"/>
          <w:sz w:val="24"/>
        </w:rPr>
        <w:t xml:space="preserve"> </w:t>
      </w:r>
      <w:r>
        <w:rPr>
          <w:sz w:val="24"/>
        </w:rPr>
        <w:t>пояснение,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 описание);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3" w:firstLine="708"/>
        <w:jc w:val="left"/>
        <w:rPr>
          <w:sz w:val="19"/>
        </w:rPr>
      </w:pPr>
      <w:r>
        <w:rPr>
          <w:sz w:val="24"/>
        </w:rPr>
        <w:t>уместно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жанры</w:t>
      </w:r>
      <w:r>
        <w:rPr>
          <w:spacing w:val="16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14"/>
          <w:sz w:val="24"/>
        </w:rPr>
        <w:t xml:space="preserve"> </w:t>
      </w:r>
      <w:r>
        <w:rPr>
          <w:sz w:val="24"/>
        </w:rPr>
        <w:t>«бывальщины»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неформального общения;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0" w:firstLine="708"/>
        <w:jc w:val="left"/>
        <w:rPr>
          <w:sz w:val="19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форме;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8" w:firstLine="708"/>
        <w:jc w:val="left"/>
        <w:rPr>
          <w:sz w:val="19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композиционному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оформлению;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jc w:val="left"/>
        <w:rPr>
          <w:sz w:val="19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7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(исследования),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 устной форме.</w:t>
      </w:r>
    </w:p>
    <w:p>
      <w:pPr>
        <w:pStyle w:val="9"/>
        <w:spacing w:before="2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0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4" w:firstLine="708"/>
        <w:rPr>
          <w:sz w:val="19"/>
        </w:rPr>
      </w:pPr>
      <w:r>
        <w:rPr>
          <w:sz w:val="24"/>
        </w:rPr>
        <w:t>характеризовать внешние причины исторических изменений в русском языке (в рамках изученного); приводить примеры; распознавать и характеризовать устаревшую лексику 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 компонентом значения (историзмы, архаизмы); понимать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4" w:firstLine="708"/>
        <w:rPr>
          <w:sz w:val="19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пассивным запасом; приводить примеры актуализации устаревшей лексики в современных контекстах;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характеризовать лингвистические и нелингвистические причины лексических заимствований; определять значения лексических заимствований последних десятилетий;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иноязычные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8" w:firstLine="708"/>
        <w:rPr>
          <w:sz w:val="19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словари; словари иностранных слов; словари синонимов, антонимов; учебные 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грамматические словари и справочники, орфографические словари, справочники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мультимедийные).</w:t>
      </w:r>
    </w:p>
    <w:p>
      <w:pPr>
        <w:pStyle w:val="3"/>
        <w:spacing w:before="5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2" w:line="360" w:lineRule="auto"/>
        <w:ind w:right="544" w:firstLine="708"/>
        <w:rPr>
          <w:sz w:val="19"/>
        </w:rPr>
      </w:pPr>
      <w:r>
        <w:rPr>
          <w:sz w:val="24"/>
        </w:rPr>
        <w:t>соблюдать нормы ударения в глаголах, причастиях, деепричастиях, наречиях; в словоформах с непроизводными предлогами (в рамках изученного); различать основные и допустимые нормативные варианты постановки ударения в глаголах, причастиях, деепричастиях,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предлогами;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rPr>
          <w:sz w:val="19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лекси</w:t>
      </w:r>
    </w:p>
    <w:p>
      <w:pPr>
        <w:pStyle w:val="9"/>
        <w:spacing w:before="73"/>
        <w:ind w:firstLine="0"/>
      </w:pPr>
      <w:r>
        <w:t>ческой</w:t>
      </w:r>
      <w:r>
        <w:rPr>
          <w:spacing w:val="-3"/>
        </w:rPr>
        <w:t xml:space="preserve"> </w:t>
      </w:r>
      <w:r>
        <w:t>сочетаемости;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паронимов;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40" w:line="360" w:lineRule="auto"/>
        <w:ind w:right="546" w:firstLine="708"/>
        <w:rPr>
          <w:sz w:val="19"/>
        </w:rPr>
      </w:pPr>
      <w:r>
        <w:rPr>
          <w:sz w:val="24"/>
        </w:rPr>
        <w:t>анализировать и различать типичные грамматические ошибки (в рамках 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устную и письменную речь с учѐтом еѐ соответствия основным нормам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0" w:firstLine="708"/>
        <w:rPr>
          <w:sz w:val="19"/>
        </w:rPr>
      </w:pPr>
      <w:r>
        <w:rPr>
          <w:sz w:val="24"/>
        </w:rPr>
        <w:t>употреблять слова с</w:t>
      </w:r>
      <w:r>
        <w:rPr>
          <w:spacing w:val="60"/>
          <w:sz w:val="24"/>
        </w:rPr>
        <w:t xml:space="preserve"> </w:t>
      </w:r>
      <w:r>
        <w:rPr>
          <w:sz w:val="24"/>
        </w:rPr>
        <w:t>учѐтом вариантов современных орфоэпических,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9" w:firstLine="708"/>
        <w:rPr>
          <w:sz w:val="19"/>
        </w:rPr>
      </w:pPr>
      <w:r>
        <w:rPr>
          <w:sz w:val="24"/>
        </w:rPr>
        <w:t>анализировать и оценивать с точки зрения норм современного русского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чужую и собственную речь;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использовать принципы этикетного общения, лежащие в основе национального русского речевого этикета (запрет на употребление грубых слов, выражений, фраз; исключение категоричности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5" w:firstLine="708"/>
        <w:rPr>
          <w:sz w:val="19"/>
        </w:rPr>
      </w:pPr>
      <w:r>
        <w:rPr>
          <w:sz w:val="24"/>
        </w:rPr>
        <w:t>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 и 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3"/>
        <w:spacing w:before="4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6" w:firstLine="708"/>
        <w:rPr>
          <w:sz w:val="19"/>
        </w:rPr>
      </w:pPr>
      <w:r>
        <w:rPr>
          <w:sz w:val="24"/>
        </w:rPr>
        <w:t>использовать разные виды речевой деятельности для решения учебных задач;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информационной переработки прослушанного или прочитанного текста;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и средствами получения, переработки и преобразования информации;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словарных статей энциклопедического и лингвистических словарей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характеризовать традиции русского речевого общения; уместно использовать коммуникативные стратегии и тактики при контактном общении: убеждение, комплимент, спор, дискуссия;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6" w:firstLine="708"/>
        <w:rPr>
          <w:sz w:val="19"/>
        </w:rPr>
      </w:pPr>
      <w:r>
        <w:rPr>
          <w:sz w:val="24"/>
        </w:rPr>
        <w:t>анализировать логико-смысловую структуру текста; распознавать виды абзацев; распознавать и анализировать разные типы заголовков текста; использовать различные типы заголовков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создании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4" w:firstLine="708"/>
        <w:rPr>
          <w:sz w:val="19"/>
        </w:rPr>
      </w:pPr>
      <w:r>
        <w:rPr>
          <w:sz w:val="24"/>
        </w:rPr>
        <w:t>анализировать и создавать тексты рекламного типа; текст в жанре путевых заметок;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создавать тексты как результат проектной (исследовательской) деятельности;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(исследования),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rPr>
          <w:sz w:val="19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3"/>
        <w:numPr>
          <w:ilvl w:val="0"/>
          <w:numId w:val="20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культура:</w:t>
      </w:r>
    </w:p>
    <w:p>
      <w:pPr>
        <w:pStyle w:val="14"/>
        <w:numPr>
          <w:ilvl w:val="0"/>
          <w:numId w:val="21"/>
        </w:numPr>
        <w:tabs>
          <w:tab w:val="left" w:pos="1973"/>
          <w:tab w:val="left" w:pos="1974"/>
        </w:tabs>
        <w:spacing w:before="132"/>
        <w:ind w:left="1973" w:hanging="733"/>
        <w:rPr>
          <w:sz w:val="19"/>
        </w:rPr>
      </w:pP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языка,</w:t>
      </w:r>
    </w:p>
    <w:p>
      <w:pPr>
        <w:jc w:val="both"/>
        <w:rPr>
          <w:sz w:val="19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 w:firstLine="0"/>
      </w:pPr>
      <w:r>
        <w:t>характеризовать лексику русского языка с точки зрения происхождения (в рамках изученного,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словарей);</w:t>
      </w:r>
    </w:p>
    <w:p>
      <w:pPr>
        <w:pStyle w:val="14"/>
        <w:numPr>
          <w:ilvl w:val="0"/>
          <w:numId w:val="21"/>
        </w:numPr>
        <w:tabs>
          <w:tab w:val="left" w:pos="1973"/>
          <w:tab w:val="left" w:pos="1974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комментировать роль старославянского языка в развитии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характеризовать особенности употребления старославянизмов в современном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словарей);</w:t>
      </w:r>
    </w:p>
    <w:p>
      <w:pPr>
        <w:pStyle w:val="14"/>
        <w:numPr>
          <w:ilvl w:val="0"/>
          <w:numId w:val="21"/>
        </w:numPr>
        <w:tabs>
          <w:tab w:val="left" w:pos="1973"/>
          <w:tab w:val="left" w:pos="1974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словарей);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>
      <w:pPr>
        <w:pStyle w:val="14"/>
        <w:numPr>
          <w:ilvl w:val="0"/>
          <w:numId w:val="21"/>
        </w:numPr>
        <w:tabs>
          <w:tab w:val="left" w:pos="1973"/>
          <w:tab w:val="left" w:pos="1974"/>
        </w:tabs>
        <w:spacing w:line="360" w:lineRule="auto"/>
        <w:ind w:right="544" w:firstLine="708"/>
        <w:rPr>
          <w:sz w:val="19"/>
        </w:rPr>
      </w:pPr>
      <w:r>
        <w:rPr>
          <w:sz w:val="24"/>
        </w:rPr>
        <w:t>определять значения лексических заимствований последних десятилетий и особенности их употребления в разговорной речи, современной публицистике, в том числе в дисплейных текстах; оценивать целесообразность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употребления;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21"/>
        </w:numPr>
        <w:tabs>
          <w:tab w:val="left" w:pos="1973"/>
          <w:tab w:val="left" w:pos="1974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комментировать исторические особенности русского речевого этикета (обращение);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4" w:firstLine="708"/>
        <w:rPr>
          <w:sz w:val="19"/>
        </w:rPr>
      </w:pPr>
      <w:r>
        <w:rPr>
          <w:sz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 учебные этимологические словари; грамматические словари и справочники, 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словари, 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 пунктуации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мультимедийные).</w:t>
      </w:r>
    </w:p>
    <w:p>
      <w:pPr>
        <w:pStyle w:val="3"/>
        <w:spacing w:before="2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56" w:firstLine="708"/>
        <w:rPr>
          <w:sz w:val="19"/>
        </w:rPr>
      </w:pPr>
      <w:r>
        <w:rPr>
          <w:sz w:val="24"/>
        </w:rPr>
        <w:t>различать варианты орфоэпической и акцентологической нормы; употреблять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стилистических 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иметь представление об активных процессах современного русского языка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ударения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3" w:firstLine="708"/>
        <w:rPr>
          <w:sz w:val="19"/>
        </w:rPr>
      </w:pPr>
      <w:r>
        <w:rPr>
          <w:sz w:val="24"/>
        </w:rPr>
        <w:t>употреблять слова в соответствии с их лексическим значением и требованием лексической сочетаемости; соблюдать нормы употребления синонимов, антонимов, омонимов, паронимов;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корректно употреблять термины в текстах учебно-научного стиля, в 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текстах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8" w:firstLine="708"/>
        <w:rPr>
          <w:sz w:val="19"/>
        </w:rPr>
      </w:pPr>
      <w:r>
        <w:rPr>
          <w:sz w:val="24"/>
        </w:rPr>
        <w:t>анализировать и оценивать с точки зрения норм современного русского литературного языка чужую и собственную речь; корректировать речь с учѐтом еѐ соответствия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литературного языка;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распознавать типичные ошибки согласования и управления в русском языке; 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ошибок;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8" w:firstLine="708"/>
      </w:pPr>
      <w:r>
        <w:rPr>
          <w:sz w:val="24"/>
        </w:rPr>
        <w:t>характеризовать и оценивать активные процессы в речевом этикете (в рамках 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агрессии;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русскую </w:t>
      </w:r>
      <w:r>
        <w:t>этикетную</w:t>
      </w:r>
      <w:r>
        <w:rPr>
          <w:spacing w:val="-5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невербальную</w:t>
      </w:r>
      <w:r>
        <w:rPr>
          <w:spacing w:val="-4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общения;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40" w:line="360" w:lineRule="auto"/>
        <w:ind w:right="545" w:firstLine="708"/>
        <w:rPr>
          <w:sz w:val="19"/>
        </w:rPr>
      </w:pPr>
      <w:r>
        <w:rPr>
          <w:sz w:val="24"/>
        </w:rPr>
        <w:t>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 и 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3"/>
        <w:spacing w:before="4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6" w:firstLine="708"/>
        <w:rPr>
          <w:sz w:val="19"/>
        </w:rPr>
      </w:pPr>
      <w:r>
        <w:rPr>
          <w:sz w:val="24"/>
        </w:rPr>
        <w:t>использовать разные виды речевой деятельности для решения учебных задач;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информационной переработки прослушанного или прочитанного текста;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и средствами получения, переработки и преобразования информации;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 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информации;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52" w:firstLine="708"/>
        <w:rPr>
          <w:sz w:val="19"/>
        </w:rPr>
      </w:pPr>
      <w:r>
        <w:rPr>
          <w:sz w:val="24"/>
        </w:rPr>
        <w:t>использовать основные способы и правила эффективной аргументации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учебно-научного общения; стандартные обороты речи и знание правил корректной 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19"/>
        </w:rPr>
      </w:pPr>
      <w:r>
        <w:rPr>
          <w:sz w:val="24"/>
        </w:rPr>
        <w:t>анализировать структурные элементы и языковые особенности письма как жанра 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создавать тексты как результат проектной (исследовательской) деятельности; 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(исследования),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их 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строить устные учебно-научные сообщения различных видов, составлять рецензию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реферат, на проектную работу одноклассника, доклад; принимать участие в 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rPr>
          <w:sz w:val="19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20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5" w:line="360" w:lineRule="auto"/>
        <w:ind w:right="546" w:firstLine="708"/>
        <w:rPr>
          <w:sz w:val="19"/>
        </w:rPr>
      </w:pPr>
      <w:r>
        <w:rPr>
          <w:sz w:val="24"/>
        </w:rPr>
        <w:t>понимать и истолковывать значения русских слов с национально-культурным компонентом (в рамках изученного), правильно употреблять их в речи; иметь представление о русской языковой картине мира; приводить примеры национального своеобразия, богатства, выразительности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общеязыковых</w:t>
      </w:r>
      <w:r>
        <w:rPr>
          <w:spacing w:val="-58"/>
          <w:sz w:val="24"/>
        </w:rPr>
        <w:t xml:space="preserve">                                    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54" w:firstLine="708"/>
        <w:rPr>
          <w:sz w:val="19"/>
        </w:rPr>
      </w:pPr>
      <w:r>
        <w:rPr>
          <w:sz w:val="24"/>
        </w:rPr>
        <w:t>иметь представление о ключевых словах русской культуры; комментировать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 ключевых слов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2" w:firstLine="708"/>
        <w:rPr>
          <w:sz w:val="19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компонентом; анализировать и комментировать историю происхождения фразеологических оборотов; уместно употреблять их; распознавать источники крылатых слов и выражений (в рамках изученного); правильно употреблять пословицы, поговорки, крылатые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spacing w:line="360" w:lineRule="auto"/>
        <w:jc w:val="both"/>
        <w:rPr>
          <w:sz w:val="19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21"/>
        </w:numPr>
        <w:tabs>
          <w:tab w:val="left" w:pos="1527"/>
        </w:tabs>
        <w:spacing w:before="73" w:line="360" w:lineRule="auto"/>
        <w:ind w:right="547" w:firstLine="708"/>
        <w:rPr>
          <w:sz w:val="19"/>
        </w:rPr>
      </w:pPr>
      <w:r>
        <w:rPr>
          <w:sz w:val="24"/>
        </w:rPr>
        <w:t>характеризовать влияние внешних и внутренних факторов изменений в русском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(в рамках изученного); иметь представление об основных активных процессах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тенденции, 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2" w:line="360" w:lineRule="auto"/>
        <w:ind w:right="545" w:firstLine="708"/>
        <w:rPr>
          <w:sz w:val="19"/>
        </w:rPr>
      </w:pPr>
      <w:r>
        <w:rPr>
          <w:sz w:val="24"/>
        </w:rPr>
        <w:t>комментировать особенности новых иноязычных заимствований в современном 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заимствований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десятилетий;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характеризовать словообразовательные неологизмы по сфере употребления и стилистической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иноязычные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объяснять причины изменения лексических значений слов и их стилистической 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4" w:firstLine="708"/>
        <w:rPr>
          <w:sz w:val="19"/>
        </w:rPr>
      </w:pPr>
      <w:r>
        <w:rPr>
          <w:sz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 учебные этимологические словари; грамматические словари и справочники, 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мультимедийные).</w:t>
      </w:r>
    </w:p>
    <w:p>
      <w:pPr>
        <w:pStyle w:val="3"/>
        <w:spacing w:before="5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32" w:line="360" w:lineRule="auto"/>
        <w:ind w:right="544" w:firstLine="708"/>
        <w:rPr>
          <w:sz w:val="19"/>
        </w:rPr>
      </w:pPr>
      <w:r>
        <w:rPr>
          <w:sz w:val="24"/>
        </w:rPr>
        <w:t>понимать и характеризовать активные процессы в области произношения и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 рамках изученного); способы фиксации произносительных норм в современных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" w:line="360" w:lineRule="auto"/>
        <w:ind w:right="549" w:firstLine="708"/>
        <w:rPr>
          <w:sz w:val="19"/>
        </w:rPr>
      </w:pPr>
      <w:r>
        <w:rPr>
          <w:sz w:val="24"/>
        </w:rPr>
        <w:t>различать варианты орфоэпической и акцентологической нормы;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(в рамках изученного); употреблять слова с учѐтом произносительных вариантов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" w:line="360" w:lineRule="auto"/>
        <w:ind w:right="546" w:firstLine="708"/>
        <w:rPr>
          <w:sz w:val="19"/>
        </w:rPr>
      </w:pPr>
      <w:r>
        <w:rPr>
          <w:sz w:val="24"/>
        </w:rPr>
        <w:t>употреблять слова в соответствии с их лексическим значением и требованием лексической сочетаемости (в рамках изученного); опознавать частотные примеры тавтологии и плеоназма;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9" w:firstLine="708"/>
        <w:rPr>
          <w:sz w:val="19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предложно-падежное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видов; предложений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косвенной речью;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7" w:firstLine="708"/>
        <w:rPr>
          <w:sz w:val="19"/>
        </w:rPr>
      </w:pPr>
      <w:r>
        <w:rPr>
          <w:sz w:val="24"/>
        </w:rPr>
        <w:t>распознавать и исправлять типичные ошибки в предложно-падежном 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простых предложений, сложных предложений разных видов; предложений с косвенной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3" w:firstLine="708"/>
        <w:rPr>
          <w:sz w:val="19"/>
        </w:rPr>
      </w:pPr>
      <w:r>
        <w:rPr>
          <w:sz w:val="24"/>
        </w:rPr>
        <w:t>анализировать и оценивать с точки зрения норм, вариантов норм современного русского литературного языка чужую и собственную речь; корректировать речь с учѐтом еѐ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вариантам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" w:line="360" w:lineRule="auto"/>
        <w:ind w:right="547" w:firstLine="708"/>
      </w:pPr>
      <w:r>
        <w:rPr>
          <w:sz w:val="24"/>
        </w:rPr>
        <w:t>использовать при общении в интернет-среде этикетные формы и устойчивые формулы,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8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8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8"/>
          <w:sz w:val="24"/>
        </w:rPr>
        <w:t xml:space="preserve"> </w:t>
      </w:r>
      <w:r>
        <w:rPr>
          <w:sz w:val="24"/>
        </w:rPr>
        <w:t>этике</w:t>
      </w:r>
      <w:r>
        <w:t>та;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общения;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40" w:line="360" w:lineRule="auto"/>
        <w:ind w:right="545" w:firstLine="708"/>
        <w:rPr>
          <w:sz w:val="19"/>
        </w:rPr>
      </w:pPr>
      <w:r>
        <w:rPr>
          <w:sz w:val="24"/>
        </w:rPr>
        <w:t>использовать толковые, орфоэпические словари, словари синонимов, антонимов, паронимов; грамматические словари и справочники, в том числе мультимедийные;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 и 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3"/>
        <w:spacing w:before="4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6" w:firstLine="708"/>
        <w:rPr>
          <w:sz w:val="19"/>
        </w:rPr>
      </w:pPr>
      <w:r>
        <w:rPr>
          <w:sz w:val="24"/>
        </w:rPr>
        <w:t>пользоваться различными видами чтения (просмотровым, ознакомительным, 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типов, в том числе сочетающих разные форматы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(инфографика, диаграмма, дисплейный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и др.);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4" w:firstLine="708"/>
        <w:rPr>
          <w:sz w:val="19"/>
        </w:rPr>
      </w:pPr>
      <w:r>
        <w:rPr>
          <w:sz w:val="24"/>
        </w:rPr>
        <w:t>владеть умениями информационной переработки прослушанного или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(аннотация, конспект); использовать графики, диаграммы, схемы для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19"/>
        </w:rPr>
      </w:pPr>
      <w:r>
        <w:rPr>
          <w:sz w:val="24"/>
        </w:rPr>
        <w:t>анализировать структурные элементы и языковые особенности анекдота, шутки; уместно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rPr>
          <w:sz w:val="19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7" w:line="360" w:lineRule="auto"/>
        <w:ind w:right="550" w:firstLine="708"/>
        <w:rPr>
          <w:sz w:val="19"/>
        </w:rPr>
      </w:pPr>
      <w:r>
        <w:rPr>
          <w:sz w:val="24"/>
        </w:rPr>
        <w:t>создавать устные учебно-научные сообщения различных видов, отзыв на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одноклассника;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учебно-научной дискуссии;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rPr>
          <w:sz w:val="19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прецедентные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9"/>
        <w:ind w:left="1526"/>
        <w:jc w:val="left"/>
        <w:rPr>
          <w:sz w:val="19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очерк);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7" w:line="360" w:lineRule="auto"/>
        <w:ind w:right="547" w:firstLine="708"/>
        <w:jc w:val="left"/>
        <w:rPr>
          <w:sz w:val="19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7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21"/>
        </w:numPr>
        <w:tabs>
          <w:tab w:val="left" w:pos="1527"/>
        </w:tabs>
        <w:ind w:left="1526"/>
        <w:jc w:val="left"/>
        <w:rPr>
          <w:sz w:val="19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сетях.</w:t>
      </w:r>
    </w:p>
    <w:p>
      <w:pPr>
        <w:rPr>
          <w:sz w:val="19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2"/>
          <w:numId w:val="6"/>
        </w:numPr>
        <w:tabs>
          <w:tab w:val="left" w:pos="1842"/>
        </w:tabs>
        <w:spacing w:before="73"/>
        <w:ind w:left="1841" w:hanging="601"/>
        <w:rPr>
          <w:sz w:val="24"/>
        </w:rPr>
      </w:pPr>
      <w:r>
        <w:rPr>
          <w:sz w:val="24"/>
        </w:rPr>
        <w:t>РОДНАЯ ЛИТЕРАТУРА (РУССКАЯ)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before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spacing w:before="139"/>
        <w:ind w:left="1241"/>
        <w:rPr>
          <w:b/>
          <w:sz w:val="24"/>
        </w:rPr>
      </w:pPr>
      <w:r>
        <w:rPr>
          <w:b/>
          <w:sz w:val="24"/>
        </w:rPr>
        <w:t>«РОДНАЯ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(РУССКАЯ)»</w:t>
      </w:r>
    </w:p>
    <w:p>
      <w:pPr>
        <w:pStyle w:val="14"/>
        <w:numPr>
          <w:ilvl w:val="0"/>
          <w:numId w:val="22"/>
        </w:numPr>
        <w:tabs>
          <w:tab w:val="left" w:pos="1422"/>
        </w:tabs>
        <w:spacing w:before="137"/>
        <w:ind w:hanging="181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p>
      <w:pPr>
        <w:pStyle w:val="3"/>
        <w:spacing w:before="139" w:line="360" w:lineRule="auto"/>
        <w:ind w:right="6477"/>
        <w:jc w:val="left"/>
      </w:pPr>
      <w:r>
        <w:t>Раздел 1. Россия – Родина моя</w:t>
      </w:r>
      <w:r>
        <w:rPr>
          <w:spacing w:val="-57"/>
        </w:rPr>
        <w:t xml:space="preserve"> </w:t>
      </w:r>
      <w:r>
        <w:t>Преданья</w:t>
      </w:r>
      <w:r>
        <w:rPr>
          <w:spacing w:val="-2"/>
        </w:rPr>
        <w:t xml:space="preserve"> </w:t>
      </w:r>
      <w:r>
        <w:t>старины</w:t>
      </w:r>
      <w:r>
        <w:rPr>
          <w:spacing w:val="-1"/>
        </w:rPr>
        <w:t xml:space="preserve"> </w:t>
      </w:r>
      <w:r>
        <w:t>глубокой</w:t>
      </w:r>
    </w:p>
    <w:p>
      <w:pPr>
        <w:spacing w:line="360" w:lineRule="auto"/>
        <w:ind w:left="533" w:right="536" w:firstLine="708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фольклора: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 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народе</w:t>
      </w:r>
      <w:r>
        <w:rPr>
          <w:spacing w:val="4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пяти произведений).</w:t>
      </w:r>
    </w:p>
    <w:p>
      <w:pPr>
        <w:ind w:left="1241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(не</w:t>
      </w:r>
      <w:r>
        <w:rPr>
          <w:spacing w:val="52"/>
          <w:sz w:val="24"/>
        </w:rPr>
        <w:t xml:space="preserve"> </w:t>
      </w:r>
      <w:r>
        <w:rPr>
          <w:sz w:val="24"/>
        </w:rPr>
        <w:t>менее</w:t>
      </w:r>
      <w:r>
        <w:rPr>
          <w:spacing w:val="53"/>
          <w:sz w:val="24"/>
        </w:rPr>
        <w:t xml:space="preserve"> </w:t>
      </w:r>
      <w:r>
        <w:rPr>
          <w:sz w:val="24"/>
        </w:rPr>
        <w:t>двух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Например:</w:t>
      </w:r>
    </w:p>
    <w:p>
      <w:pPr>
        <w:pStyle w:val="9"/>
        <w:spacing w:before="133"/>
        <w:ind w:firstLine="0"/>
        <w:jc w:val="left"/>
      </w:pPr>
      <w:r>
        <w:t>«Лиса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медведь»</w:t>
      </w:r>
      <w:r>
        <w:rPr>
          <w:spacing w:val="-8"/>
        </w:rPr>
        <w:t xml:space="preserve"> </w:t>
      </w:r>
      <w:r>
        <w:t>(русская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сказка),</w:t>
      </w:r>
      <w:r>
        <w:rPr>
          <w:spacing w:val="-3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«Дремучий</w:t>
      </w:r>
      <w:r>
        <w:rPr>
          <w:spacing w:val="-3"/>
        </w:rPr>
        <w:t xml:space="preserve"> </w:t>
      </w:r>
      <w:r>
        <w:t>медведь».</w:t>
      </w:r>
    </w:p>
    <w:p>
      <w:pPr>
        <w:pStyle w:val="3"/>
        <w:spacing w:before="144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русской</w:t>
      </w:r>
    </w:p>
    <w:p>
      <w:pPr>
        <w:spacing w:before="132"/>
        <w:ind w:left="1241"/>
        <w:jc w:val="both"/>
        <w:rPr>
          <w:i/>
          <w:sz w:val="24"/>
        </w:rPr>
      </w:pPr>
      <w:r>
        <w:rPr>
          <w:i/>
          <w:sz w:val="24"/>
        </w:rPr>
        <w:t>Москва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</w:p>
    <w:p>
      <w:pPr>
        <w:pStyle w:val="9"/>
        <w:spacing w:before="139" w:line="360" w:lineRule="auto"/>
        <w:ind w:right="553"/>
      </w:pPr>
      <w:r>
        <w:rPr>
          <w:b/>
        </w:rPr>
        <w:t xml:space="preserve">Стихотворения </w:t>
      </w:r>
      <w:r>
        <w:t>(не менее двух). Например: А.С. Пушкин «На тихих берегах Москвы...»,</w:t>
      </w:r>
      <w:r>
        <w:rPr>
          <w:spacing w:val="-57"/>
        </w:rPr>
        <w:t xml:space="preserve"> </w:t>
      </w:r>
      <w:r>
        <w:t>М.Ю.</w:t>
      </w:r>
      <w:r>
        <w:rPr>
          <w:spacing w:val="7"/>
        </w:rPr>
        <w:t xml:space="preserve"> </w:t>
      </w:r>
      <w:r>
        <w:t>Лермонтов</w:t>
      </w:r>
      <w:r>
        <w:rPr>
          <w:spacing w:val="13"/>
        </w:rPr>
        <w:t xml:space="preserve"> </w:t>
      </w:r>
      <w:r>
        <w:t>«Москва,</w:t>
      </w:r>
      <w:r>
        <w:rPr>
          <w:spacing w:val="7"/>
        </w:rPr>
        <w:t xml:space="preserve"> </w:t>
      </w:r>
      <w:r>
        <w:t>Москва!..</w:t>
      </w:r>
      <w:r>
        <w:rPr>
          <w:spacing w:val="10"/>
        </w:rPr>
        <w:t xml:space="preserve"> </w:t>
      </w:r>
      <w:r>
        <w:t>люблю</w:t>
      </w:r>
      <w:r>
        <w:rPr>
          <w:spacing w:val="9"/>
        </w:rPr>
        <w:t xml:space="preserve"> </w:t>
      </w:r>
      <w:r>
        <w:t>тебя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сын.»,</w:t>
      </w:r>
      <w:r>
        <w:rPr>
          <w:spacing w:val="10"/>
        </w:rPr>
        <w:t xml:space="preserve"> </w:t>
      </w:r>
      <w:r>
        <w:t>Л.Н.</w:t>
      </w:r>
      <w:r>
        <w:rPr>
          <w:spacing w:val="9"/>
        </w:rPr>
        <w:t xml:space="preserve"> </w:t>
      </w:r>
      <w:r>
        <w:t>Мартынов</w:t>
      </w:r>
      <w:r>
        <w:rPr>
          <w:spacing w:val="13"/>
        </w:rPr>
        <w:t xml:space="preserve"> </w:t>
      </w:r>
      <w:r>
        <w:t>«Красные</w:t>
      </w:r>
      <w:r>
        <w:rPr>
          <w:spacing w:val="7"/>
        </w:rPr>
        <w:t xml:space="preserve"> </w:t>
      </w:r>
      <w:r>
        <w:t>ворота»</w:t>
      </w:r>
      <w:r>
        <w:rPr>
          <w:spacing w:val="-58"/>
        </w:rPr>
        <w:t xml:space="preserve"> </w:t>
      </w:r>
      <w:r>
        <w:t>и др.</w:t>
      </w:r>
    </w:p>
    <w:p>
      <w:pPr>
        <w:spacing w:line="275" w:lineRule="exact"/>
        <w:ind w:left="1241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Чехов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площади».</w:t>
      </w:r>
    </w:p>
    <w:p>
      <w:pPr>
        <w:pStyle w:val="3"/>
        <w:spacing w:before="144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>
      <w:pPr>
        <w:pStyle w:val="9"/>
        <w:spacing w:before="132"/>
        <w:ind w:left="1241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лес</w:t>
      </w:r>
    </w:p>
    <w:p>
      <w:pPr>
        <w:pStyle w:val="9"/>
        <w:spacing w:before="139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20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19"/>
        </w:rPr>
        <w:t xml:space="preserve"> </w:t>
      </w:r>
      <w:r>
        <w:t>Например:</w:t>
      </w:r>
      <w:r>
        <w:rPr>
          <w:spacing w:val="22"/>
        </w:rPr>
        <w:t xml:space="preserve"> </w:t>
      </w:r>
      <w:r>
        <w:t>А.В.</w:t>
      </w:r>
      <w:r>
        <w:rPr>
          <w:spacing w:val="19"/>
        </w:rPr>
        <w:t xml:space="preserve"> </w:t>
      </w:r>
      <w:r>
        <w:t>Кольцов</w:t>
      </w:r>
      <w:r>
        <w:rPr>
          <w:spacing w:val="23"/>
        </w:rPr>
        <w:t xml:space="preserve"> </w:t>
      </w:r>
      <w:r>
        <w:t>«Лес»,</w:t>
      </w:r>
      <w:r>
        <w:rPr>
          <w:spacing w:val="21"/>
        </w:rPr>
        <w:t xml:space="preserve"> </w:t>
      </w:r>
      <w:r>
        <w:t>В.А.</w:t>
      </w:r>
      <w:r>
        <w:rPr>
          <w:spacing w:val="19"/>
        </w:rPr>
        <w:t xml:space="preserve"> </w:t>
      </w:r>
      <w:r>
        <w:t>Рождественский</w:t>
      </w:r>
    </w:p>
    <w:p>
      <w:pPr>
        <w:pStyle w:val="9"/>
        <w:spacing w:before="137"/>
        <w:ind w:firstLine="0"/>
        <w:jc w:val="left"/>
      </w:pPr>
      <w:r>
        <w:t>«Берѐза»,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Солоухин</w:t>
      </w:r>
      <w:r>
        <w:rPr>
          <w:spacing w:val="2"/>
        </w:rPr>
        <w:t xml:space="preserve"> </w:t>
      </w:r>
      <w:r>
        <w:t>«Седьмую</w:t>
      </w:r>
      <w:r>
        <w:rPr>
          <w:spacing w:val="-2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перерыва.»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И.С.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Соколов-Микитов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лес».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57" w:lineRule="auto"/>
        <w:ind w:right="6754"/>
        <w:jc w:val="left"/>
        <w:rPr>
          <w:b w:val="0"/>
        </w:rPr>
      </w:pPr>
      <w:r>
        <w:t>Раздел 2. Русские традиции</w:t>
      </w:r>
      <w:r>
        <w:rPr>
          <w:spacing w:val="-57"/>
        </w:rPr>
        <w:t xml:space="preserve"> </w:t>
      </w:r>
      <w:r>
        <w:t>Праздники русского мира</w:t>
      </w:r>
      <w:r>
        <w:rPr>
          <w:spacing w:val="1"/>
        </w:rPr>
        <w:t xml:space="preserve"> </w:t>
      </w:r>
      <w:r>
        <w:rPr>
          <w:b w:val="0"/>
        </w:rPr>
        <w:t>Рождество</w:t>
      </w:r>
    </w:p>
    <w:p>
      <w:pPr>
        <w:pStyle w:val="9"/>
        <w:spacing w:before="3" w:line="360" w:lineRule="auto"/>
        <w:jc w:val="left"/>
      </w:pPr>
      <w:r>
        <w:rPr>
          <w:b/>
        </w:rPr>
        <w:t>Стихотворения</w:t>
      </w:r>
      <w:r>
        <w:rPr>
          <w:b/>
          <w:spacing w:val="47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двух).</w:t>
      </w:r>
      <w:r>
        <w:rPr>
          <w:spacing w:val="46"/>
        </w:rPr>
        <w:t xml:space="preserve"> </w:t>
      </w:r>
      <w:r>
        <w:t>Например:</w:t>
      </w:r>
      <w:r>
        <w:rPr>
          <w:spacing w:val="46"/>
        </w:rPr>
        <w:t xml:space="preserve"> </w:t>
      </w:r>
      <w:r>
        <w:t>Б.Л.</w:t>
      </w:r>
      <w:r>
        <w:rPr>
          <w:spacing w:val="46"/>
        </w:rPr>
        <w:t xml:space="preserve"> </w:t>
      </w:r>
      <w:r>
        <w:t>Пастернак</w:t>
      </w:r>
      <w:r>
        <w:rPr>
          <w:spacing w:val="51"/>
        </w:rPr>
        <w:t xml:space="preserve"> </w:t>
      </w:r>
      <w:r>
        <w:t>«Рождественская</w:t>
      </w:r>
      <w:r>
        <w:rPr>
          <w:spacing w:val="47"/>
        </w:rPr>
        <w:t xml:space="preserve"> </w:t>
      </w:r>
      <w:r>
        <w:t>звезда»</w:t>
      </w:r>
      <w:r>
        <w:rPr>
          <w:spacing w:val="-57"/>
        </w:rPr>
        <w:t xml:space="preserve"> </w:t>
      </w:r>
      <w:r>
        <w:t>(фрагмент),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Берестов</w:t>
      </w:r>
      <w:r>
        <w:rPr>
          <w:spacing w:val="4"/>
        </w:rPr>
        <w:t xml:space="preserve"> </w:t>
      </w:r>
      <w:r>
        <w:t>«Перед Рождеством»</w:t>
      </w:r>
      <w:r>
        <w:rPr>
          <w:spacing w:val="-4"/>
        </w:rPr>
        <w:t xml:space="preserve"> </w:t>
      </w:r>
      <w:r>
        <w:t>и др.</w:t>
      </w:r>
    </w:p>
    <w:p>
      <w:pPr>
        <w:spacing w:line="362" w:lineRule="auto"/>
        <w:ind w:left="1241" w:right="6365"/>
        <w:rPr>
          <w:b/>
          <w:sz w:val="24"/>
        </w:rPr>
      </w:pPr>
      <w:r>
        <w:rPr>
          <w:b/>
          <w:sz w:val="24"/>
        </w:rPr>
        <w:t>А.И. Куприн</w:t>
      </w:r>
      <w:r>
        <w:rPr>
          <w:sz w:val="24"/>
        </w:rPr>
        <w:t>. «Бедный принц».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Н.Д. Телешов</w:t>
      </w:r>
      <w:r>
        <w:rPr>
          <w:sz w:val="24"/>
        </w:rPr>
        <w:t>. «Ёлка Митрича».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Тепло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родного дома</w:t>
      </w:r>
    </w:p>
    <w:p>
      <w:pPr>
        <w:pStyle w:val="9"/>
        <w:spacing w:line="269" w:lineRule="exact"/>
        <w:ind w:left="1241" w:firstLine="0"/>
        <w:jc w:val="left"/>
      </w:pPr>
      <w:r>
        <w:t>Семейные</w:t>
      </w:r>
      <w:r>
        <w:rPr>
          <w:spacing w:val="-4"/>
        </w:rPr>
        <w:t xml:space="preserve"> </w:t>
      </w:r>
      <w:r>
        <w:t>ценности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И.А.</w:t>
      </w:r>
      <w:r>
        <w:rPr>
          <w:b/>
          <w:spacing w:val="-3"/>
        </w:rPr>
        <w:t xml:space="preserve"> </w:t>
      </w:r>
      <w:r>
        <w:rPr>
          <w:b/>
        </w:rPr>
        <w:t>Крылов</w:t>
      </w:r>
      <w:r>
        <w:t>.</w:t>
      </w:r>
      <w:r>
        <w:rPr>
          <w:spacing w:val="-2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Например:</w:t>
      </w:r>
      <w:r>
        <w:rPr>
          <w:spacing w:val="3"/>
        </w:rPr>
        <w:t xml:space="preserve"> </w:t>
      </w:r>
      <w:r>
        <w:t>«Дерево»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И.А.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Бунин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3"/>
          <w:sz w:val="24"/>
        </w:rPr>
        <w:t xml:space="preserve"> </w:t>
      </w:r>
      <w:r>
        <w:rPr>
          <w:sz w:val="24"/>
        </w:rPr>
        <w:t>бык».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В.И.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Белов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«Скворцы».</w:t>
      </w:r>
    </w:p>
    <w:p>
      <w:pPr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4" w:line="357" w:lineRule="auto"/>
        <w:ind w:left="1241" w:right="5060"/>
        <w:rPr>
          <w:sz w:val="24"/>
        </w:rPr>
      </w:pPr>
      <w:r>
        <w:rPr>
          <w:b/>
          <w:sz w:val="24"/>
        </w:rPr>
        <w:t>Раздел 3. Русский характер – русская душа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 до ордена – была бы Родина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1812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9"/>
        <w:spacing w:before="2" w:line="360" w:lineRule="auto"/>
        <w:ind w:right="711"/>
        <w:jc w:val="left"/>
      </w:pPr>
      <w:r>
        <w:rPr>
          <w:b/>
        </w:rPr>
        <w:t>Стихотворения</w:t>
      </w:r>
      <w:r>
        <w:rPr>
          <w:b/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Ф.Н.</w:t>
      </w:r>
      <w:r>
        <w:rPr>
          <w:spacing w:val="1"/>
        </w:rPr>
        <w:t xml:space="preserve"> </w:t>
      </w:r>
      <w:r>
        <w:t>Глинка</w:t>
      </w:r>
      <w:r>
        <w:rPr>
          <w:spacing w:val="5"/>
        </w:rPr>
        <w:t xml:space="preserve"> </w:t>
      </w:r>
      <w:r>
        <w:t>«Авангардная</w:t>
      </w:r>
      <w:r>
        <w:rPr>
          <w:spacing w:val="1"/>
        </w:rPr>
        <w:t xml:space="preserve"> </w:t>
      </w:r>
      <w:r>
        <w:t>песнь»,</w:t>
      </w:r>
      <w:r>
        <w:rPr>
          <w:spacing w:val="-57"/>
        </w:rPr>
        <w:t xml:space="preserve"> </w:t>
      </w:r>
      <w:r>
        <w:t>Д.В.Давыдов</w:t>
      </w:r>
      <w:r>
        <w:rPr>
          <w:spacing w:val="3"/>
        </w:rPr>
        <w:t xml:space="preserve"> </w:t>
      </w:r>
      <w:r>
        <w:t>«Партизан»</w:t>
      </w:r>
      <w:r>
        <w:rPr>
          <w:spacing w:val="-8"/>
        </w:rPr>
        <w:t xml:space="preserve"> </w:t>
      </w:r>
      <w:r>
        <w:t>(отрывок) 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5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>
      <w:pPr>
        <w:pStyle w:val="9"/>
        <w:spacing w:before="134"/>
        <w:ind w:left="1241" w:firstLine="0"/>
        <w:jc w:val="left"/>
      </w:pPr>
      <w:r>
        <w:t>Парадоксы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характера</w:t>
      </w:r>
    </w:p>
    <w:p>
      <w:pPr>
        <w:spacing w:before="138"/>
        <w:ind w:left="1241"/>
        <w:rPr>
          <w:sz w:val="24"/>
        </w:rPr>
      </w:pPr>
      <w:r>
        <w:rPr>
          <w:b/>
          <w:sz w:val="24"/>
        </w:rPr>
        <w:t>К.Г.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Паустовский</w:t>
      </w:r>
      <w:r>
        <w:rPr>
          <w:sz w:val="24"/>
        </w:rPr>
        <w:t>. «Похождения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жука-носорога»</w:t>
      </w:r>
      <w:r>
        <w:rPr>
          <w:spacing w:val="-8"/>
          <w:sz w:val="24"/>
        </w:rPr>
        <w:t xml:space="preserve"> </w:t>
      </w:r>
      <w:r>
        <w:rPr>
          <w:sz w:val="24"/>
        </w:rPr>
        <w:t>(солдатская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сказка).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Ю.Я.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Яковлев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«Сыновья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Пешеходова».</w:t>
      </w:r>
    </w:p>
    <w:p>
      <w:pPr>
        <w:pStyle w:val="3"/>
        <w:spacing w:before="142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>
      <w:pPr>
        <w:pStyle w:val="9"/>
        <w:spacing w:before="134"/>
        <w:ind w:left="1241" w:firstLine="0"/>
        <w:jc w:val="left"/>
      </w:pPr>
      <w:r>
        <w:t>Школьные</w:t>
      </w:r>
      <w:r>
        <w:rPr>
          <w:spacing w:val="-6"/>
        </w:rPr>
        <w:t xml:space="preserve"> </w:t>
      </w:r>
      <w:r>
        <w:t>контрольные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К.И.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Чуковский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«Серебряный герб»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А.А.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Гиваргизов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диктант».</w:t>
      </w:r>
    </w:p>
    <w:p>
      <w:pPr>
        <w:pStyle w:val="3"/>
        <w:spacing w:before="142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дана</w:t>
      </w:r>
    </w:p>
    <w:p>
      <w:pPr>
        <w:pStyle w:val="9"/>
        <w:spacing w:before="134"/>
        <w:ind w:left="1241" w:firstLine="0"/>
        <w:jc w:val="left"/>
      </w:pPr>
      <w:r>
        <w:t>Родной</w:t>
      </w:r>
      <w:r>
        <w:rPr>
          <w:spacing w:val="-3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речь</w:t>
      </w:r>
    </w:p>
    <w:p>
      <w:pPr>
        <w:pStyle w:val="9"/>
        <w:spacing w:before="137"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15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3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И.А.</w:t>
      </w:r>
      <w:r>
        <w:rPr>
          <w:spacing w:val="14"/>
        </w:rPr>
        <w:t xml:space="preserve"> </w:t>
      </w:r>
      <w:r>
        <w:t>Бунин</w:t>
      </w:r>
      <w:r>
        <w:rPr>
          <w:spacing w:val="19"/>
        </w:rPr>
        <w:t xml:space="preserve"> </w:t>
      </w:r>
      <w:r>
        <w:t>«Слово»,</w:t>
      </w:r>
      <w:r>
        <w:rPr>
          <w:spacing w:val="17"/>
        </w:rPr>
        <w:t xml:space="preserve"> </w:t>
      </w:r>
      <w:r>
        <w:t>В.Г.</w:t>
      </w:r>
      <w:r>
        <w:rPr>
          <w:spacing w:val="14"/>
        </w:rPr>
        <w:t xml:space="preserve"> </w:t>
      </w:r>
      <w:r>
        <w:t>Гордейчев</w:t>
      </w:r>
      <w:r>
        <w:rPr>
          <w:spacing w:val="19"/>
        </w:rPr>
        <w:t xml:space="preserve"> </w:t>
      </w:r>
      <w:r>
        <w:t>«Родная речь»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4"/>
        <w:numPr>
          <w:ilvl w:val="0"/>
          <w:numId w:val="22"/>
        </w:numPr>
        <w:tabs>
          <w:tab w:val="left" w:pos="1422"/>
        </w:tabs>
        <w:spacing w:before="0"/>
        <w:ind w:hanging="181"/>
      </w:pPr>
      <w:r>
        <w:t>КЛАСС</w:t>
      </w:r>
    </w:p>
    <w:p>
      <w:pPr>
        <w:spacing w:before="137" w:line="357" w:lineRule="auto"/>
        <w:ind w:left="1241" w:right="6477"/>
        <w:rPr>
          <w:sz w:val="24"/>
        </w:rPr>
      </w:pPr>
      <w:r>
        <w:rPr>
          <w:b/>
          <w:sz w:val="24"/>
        </w:rPr>
        <w:t>Раздел 1. Россия – Родина моя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Преданья старины глубокой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Богатыри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богатырство</w:t>
      </w:r>
    </w:p>
    <w:p>
      <w:pPr>
        <w:pStyle w:val="9"/>
        <w:spacing w:before="6"/>
        <w:ind w:left="1241" w:firstLine="0"/>
        <w:jc w:val="left"/>
      </w:pPr>
      <w:r>
        <w:rPr>
          <w:b/>
        </w:rPr>
        <w:t>Былины</w:t>
      </w:r>
      <w:r>
        <w:rPr>
          <w:b/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былина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«Илья</w:t>
      </w:r>
      <w:r>
        <w:rPr>
          <w:spacing w:val="-2"/>
        </w:rPr>
        <w:t xml:space="preserve"> </w:t>
      </w:r>
      <w:r>
        <w:t>Муромец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Святогор».</w:t>
      </w:r>
    </w:p>
    <w:p>
      <w:pPr>
        <w:spacing w:before="136"/>
        <w:ind w:left="1241"/>
        <w:rPr>
          <w:i/>
          <w:sz w:val="24"/>
        </w:rPr>
      </w:pPr>
      <w:r>
        <w:rPr>
          <w:i/>
          <w:sz w:val="24"/>
        </w:rPr>
        <w:t>Былинные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сюжеты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</w:p>
    <w:p>
      <w:pPr>
        <w:pStyle w:val="9"/>
        <w:spacing w:before="140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одного).</w:t>
      </w:r>
      <w:r>
        <w:rPr>
          <w:spacing w:val="-4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И.А.</w:t>
      </w:r>
      <w:r>
        <w:rPr>
          <w:spacing w:val="-5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«Святогор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Илья».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М.М.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Пришвин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былин».</w:t>
      </w:r>
    </w:p>
    <w:p>
      <w:pPr>
        <w:pStyle w:val="3"/>
        <w:spacing w:before="144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>
      <w:pPr>
        <w:pStyle w:val="9"/>
        <w:spacing w:before="132"/>
        <w:ind w:left="1241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Север</w:t>
      </w:r>
    </w:p>
    <w:p>
      <w:pPr>
        <w:pStyle w:val="9"/>
        <w:spacing w:before="139" w:line="360" w:lineRule="auto"/>
        <w:jc w:val="left"/>
      </w:pPr>
      <w:r>
        <w:rPr>
          <w:b/>
        </w:rPr>
        <w:t>С.Г.</w:t>
      </w:r>
      <w:r>
        <w:rPr>
          <w:b/>
          <w:spacing w:val="13"/>
        </w:rPr>
        <w:t xml:space="preserve"> </w:t>
      </w:r>
      <w:r>
        <w:rPr>
          <w:b/>
        </w:rPr>
        <w:t>Писахов</w:t>
      </w:r>
      <w:r>
        <w:t>.</w:t>
      </w:r>
      <w:r>
        <w:rPr>
          <w:spacing w:val="16"/>
        </w:rPr>
        <w:t xml:space="preserve"> </w:t>
      </w:r>
      <w:r>
        <w:t>«Ледяна</w:t>
      </w:r>
      <w:r>
        <w:rPr>
          <w:spacing w:val="13"/>
        </w:rPr>
        <w:t xml:space="preserve"> </w:t>
      </w:r>
      <w:r>
        <w:t>колокольня»</w:t>
      </w:r>
      <w:r>
        <w:rPr>
          <w:spacing w:val="7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главы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выбору,</w:t>
      </w:r>
      <w:r>
        <w:rPr>
          <w:spacing w:val="16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«Морожены</w:t>
      </w:r>
      <w:r>
        <w:rPr>
          <w:spacing w:val="-1"/>
        </w:rPr>
        <w:t xml:space="preserve"> </w:t>
      </w:r>
      <w:r>
        <w:t>песни»).</w:t>
      </w:r>
    </w:p>
    <w:p>
      <w:pPr>
        <w:pStyle w:val="9"/>
        <w:ind w:left="1241" w:firstLine="0"/>
        <w:jc w:val="left"/>
      </w:pPr>
      <w:r>
        <w:rPr>
          <w:b/>
        </w:rPr>
        <w:t>Б.В.</w:t>
      </w:r>
      <w:r>
        <w:rPr>
          <w:b/>
          <w:spacing w:val="14"/>
        </w:rPr>
        <w:t xml:space="preserve"> </w:t>
      </w:r>
      <w:r>
        <w:rPr>
          <w:b/>
        </w:rPr>
        <w:t>Шергин</w:t>
      </w:r>
      <w:r>
        <w:t>.</w:t>
      </w:r>
      <w:r>
        <w:rPr>
          <w:spacing w:val="16"/>
        </w:rPr>
        <w:t xml:space="preserve"> </w:t>
      </w:r>
      <w:r>
        <w:t>«Поморские</w:t>
      </w:r>
      <w:r>
        <w:rPr>
          <w:spacing w:val="13"/>
        </w:rPr>
        <w:t xml:space="preserve"> </w:t>
      </w:r>
      <w:r>
        <w:t>были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сказания»</w:t>
      </w:r>
      <w:r>
        <w:rPr>
          <w:spacing w:val="9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глав</w:t>
      </w:r>
      <w:r>
        <w:rPr>
          <w:spacing w:val="1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выбору,</w:t>
      </w:r>
      <w:r>
        <w:rPr>
          <w:spacing w:val="17"/>
        </w:rPr>
        <w:t xml:space="preserve"> </w:t>
      </w:r>
      <w:r>
        <w:t>например:</w:t>
      </w:r>
    </w:p>
    <w:p>
      <w:pPr>
        <w:pStyle w:val="9"/>
        <w:spacing w:before="137"/>
        <w:ind w:firstLine="0"/>
        <w:jc w:val="left"/>
      </w:pPr>
      <w:r>
        <w:t>«Детство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Архангельске»,</w:t>
      </w:r>
      <w:r>
        <w:rPr>
          <w:spacing w:val="-1"/>
        </w:rPr>
        <w:t xml:space="preserve"> </w:t>
      </w:r>
      <w:r>
        <w:t>«Миша</w:t>
      </w:r>
      <w:r>
        <w:rPr>
          <w:spacing w:val="-7"/>
        </w:rPr>
        <w:t xml:space="preserve"> </w:t>
      </w:r>
      <w:r>
        <w:t>Ласкин»).</w:t>
      </w:r>
    </w:p>
    <w:p>
      <w:pPr>
        <w:pStyle w:val="3"/>
        <w:spacing w:before="144"/>
        <w:jc w:val="left"/>
      </w:pPr>
      <w:r>
        <w:t>Родные</w:t>
      </w:r>
      <w:r>
        <w:rPr>
          <w:spacing w:val="-3"/>
        </w:rPr>
        <w:t xml:space="preserve"> </w:t>
      </w:r>
      <w:r>
        <w:t>просторы</w:t>
      </w:r>
    </w:p>
    <w:p>
      <w:pPr>
        <w:pStyle w:val="9"/>
        <w:spacing w:before="132"/>
        <w:ind w:left="1241" w:firstLine="0"/>
        <w:jc w:val="left"/>
      </w:pPr>
      <w:r>
        <w:t>Зима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</w:p>
    <w:p>
      <w:pPr>
        <w:sectPr>
          <w:pgSz w:w="11910" w:h="16840"/>
          <w:pgMar w:top="146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26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Например:</w:t>
      </w:r>
      <w:r>
        <w:rPr>
          <w:spacing w:val="27"/>
        </w:rPr>
        <w:t xml:space="preserve"> </w:t>
      </w:r>
      <w:r>
        <w:t>И.С.</w:t>
      </w:r>
      <w:r>
        <w:rPr>
          <w:spacing w:val="24"/>
        </w:rPr>
        <w:t xml:space="preserve"> </w:t>
      </w:r>
      <w:r>
        <w:t>Никитин</w:t>
      </w:r>
      <w:r>
        <w:rPr>
          <w:spacing w:val="27"/>
        </w:rPr>
        <w:t xml:space="preserve"> </w:t>
      </w:r>
      <w:r>
        <w:t>«Встреча</w:t>
      </w:r>
      <w:r>
        <w:rPr>
          <w:spacing w:val="23"/>
        </w:rPr>
        <w:t xml:space="preserve"> </w:t>
      </w:r>
      <w:r>
        <w:t>Зимы»,</w:t>
      </w:r>
      <w:r>
        <w:rPr>
          <w:spacing w:val="27"/>
        </w:rPr>
        <w:t xml:space="preserve"> </w:t>
      </w:r>
      <w:r>
        <w:t>А.А.</w:t>
      </w:r>
      <w:r>
        <w:rPr>
          <w:spacing w:val="24"/>
        </w:rPr>
        <w:t xml:space="preserve"> </w:t>
      </w:r>
      <w:r>
        <w:t>Блок</w:t>
      </w:r>
    </w:p>
    <w:p>
      <w:pPr>
        <w:pStyle w:val="9"/>
        <w:spacing w:before="140"/>
        <w:ind w:firstLine="0"/>
        <w:jc w:val="left"/>
      </w:pPr>
      <w:r>
        <w:t>«Снег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снег. Всю</w:t>
      </w:r>
      <w:r>
        <w:rPr>
          <w:spacing w:val="-1"/>
        </w:rPr>
        <w:t xml:space="preserve"> </w:t>
      </w:r>
      <w:r>
        <w:t>избу</w:t>
      </w:r>
      <w:r>
        <w:rPr>
          <w:spacing w:val="-5"/>
        </w:rPr>
        <w:t xml:space="preserve"> </w:t>
      </w:r>
      <w:r>
        <w:t>занесло...»,</w:t>
      </w:r>
      <w:r>
        <w:rPr>
          <w:spacing w:val="-2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</w:t>
      </w:r>
      <w:r>
        <w:rPr>
          <w:spacing w:val="2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before="137"/>
        <w:ind w:left="1241" w:firstLine="0"/>
        <w:jc w:val="left"/>
      </w:pP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русских сказок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зиме</w:t>
      </w:r>
    </w:p>
    <w:p>
      <w:pPr>
        <w:spacing w:before="139"/>
        <w:ind w:left="1241"/>
        <w:rPr>
          <w:i/>
          <w:sz w:val="24"/>
        </w:rPr>
      </w:pPr>
      <w:r>
        <w:rPr>
          <w:b/>
          <w:i/>
          <w:sz w:val="24"/>
        </w:rPr>
        <w:t>Е.Л.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Шварц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брата».</w:t>
      </w:r>
    </w:p>
    <w:p>
      <w:pPr>
        <w:pStyle w:val="9"/>
        <w:ind w:left="0" w:firstLine="0"/>
        <w:jc w:val="left"/>
        <w:rPr>
          <w:i/>
          <w:sz w:val="26"/>
        </w:rPr>
      </w:pPr>
    </w:p>
    <w:p>
      <w:pPr>
        <w:pStyle w:val="9"/>
        <w:spacing w:before="5"/>
        <w:ind w:left="0" w:firstLine="0"/>
        <w:jc w:val="left"/>
        <w:rPr>
          <w:i/>
          <w:sz w:val="22"/>
        </w:rPr>
      </w:pPr>
    </w:p>
    <w:p>
      <w:pPr>
        <w:pStyle w:val="3"/>
        <w:spacing w:line="357" w:lineRule="auto"/>
        <w:ind w:right="6754"/>
        <w:jc w:val="left"/>
        <w:rPr>
          <w:b w:val="0"/>
        </w:rPr>
      </w:pPr>
      <w:r>
        <w:t>Раздел 2. Русские традиции</w:t>
      </w:r>
      <w:r>
        <w:rPr>
          <w:spacing w:val="-57"/>
        </w:rPr>
        <w:t xml:space="preserve"> </w:t>
      </w:r>
      <w:r>
        <w:t>Праздники русского мира</w:t>
      </w:r>
      <w:r>
        <w:rPr>
          <w:spacing w:val="1"/>
        </w:rPr>
        <w:t xml:space="preserve"> </w:t>
      </w:r>
      <w:r>
        <w:rPr>
          <w:b w:val="0"/>
        </w:rPr>
        <w:t>Масленица</w:t>
      </w:r>
    </w:p>
    <w:p>
      <w:pPr>
        <w:pStyle w:val="9"/>
        <w:spacing w:before="3"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8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Например:</w:t>
      </w:r>
      <w:r>
        <w:rPr>
          <w:spacing w:val="8"/>
        </w:rPr>
        <w:t xml:space="preserve"> </w:t>
      </w:r>
      <w:r>
        <w:t>М.Ю.</w:t>
      </w:r>
      <w:r>
        <w:rPr>
          <w:spacing w:val="7"/>
        </w:rPr>
        <w:t xml:space="preserve"> </w:t>
      </w:r>
      <w:r>
        <w:t>Лермонтов</w:t>
      </w:r>
      <w:r>
        <w:rPr>
          <w:spacing w:val="9"/>
        </w:rPr>
        <w:t xml:space="preserve"> </w:t>
      </w:r>
      <w:r>
        <w:t>«Посреди</w:t>
      </w:r>
      <w:r>
        <w:rPr>
          <w:spacing w:val="8"/>
        </w:rPr>
        <w:t xml:space="preserve"> </w:t>
      </w:r>
      <w:r>
        <w:t>небесных</w:t>
      </w:r>
      <w:r>
        <w:rPr>
          <w:spacing w:val="8"/>
        </w:rPr>
        <w:t xml:space="preserve"> </w:t>
      </w:r>
      <w:r>
        <w:t>тел.»,</w:t>
      </w:r>
      <w:r>
        <w:rPr>
          <w:spacing w:val="-57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Дементьев</w:t>
      </w:r>
      <w:r>
        <w:rPr>
          <w:spacing w:val="4"/>
        </w:rPr>
        <w:t xml:space="preserve"> </w:t>
      </w:r>
      <w:r>
        <w:t>«Прощѐное</w:t>
      </w:r>
      <w:r>
        <w:rPr>
          <w:spacing w:val="-1"/>
        </w:rPr>
        <w:t xml:space="preserve"> </w:t>
      </w:r>
      <w:r>
        <w:t>воскресенье»</w:t>
      </w:r>
      <w:r>
        <w:rPr>
          <w:spacing w:val="-8"/>
        </w:rPr>
        <w:t xml:space="preserve"> </w:t>
      </w:r>
      <w:r>
        <w:t>и др.</w:t>
      </w:r>
    </w:p>
    <w:p>
      <w:pPr>
        <w:ind w:left="1241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Чехов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«Блины».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Тэффи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«Блины».</w:t>
      </w:r>
    </w:p>
    <w:p>
      <w:pPr>
        <w:pStyle w:val="3"/>
        <w:spacing w:before="142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>
      <w:pPr>
        <w:pStyle w:val="9"/>
        <w:spacing w:before="134"/>
        <w:ind w:left="1241" w:firstLine="0"/>
        <w:jc w:val="left"/>
      </w:pPr>
      <w:r>
        <w:t>Всюду</w:t>
      </w:r>
      <w:r>
        <w:rPr>
          <w:spacing w:val="-7"/>
        </w:rPr>
        <w:t xml:space="preserve"> </w:t>
      </w:r>
      <w:r>
        <w:t>родимую</w:t>
      </w:r>
      <w:r>
        <w:rPr>
          <w:spacing w:val="-2"/>
        </w:rPr>
        <w:t xml:space="preserve"> </w:t>
      </w:r>
      <w:r>
        <w:t>Русь</w:t>
      </w:r>
      <w:r>
        <w:rPr>
          <w:spacing w:val="4"/>
        </w:rPr>
        <w:t xml:space="preserve"> </w:t>
      </w:r>
      <w:r>
        <w:t>узнаю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18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одного).</w:t>
      </w:r>
      <w:r>
        <w:rPr>
          <w:spacing w:val="16"/>
        </w:rPr>
        <w:t xml:space="preserve"> </w:t>
      </w:r>
      <w:r>
        <w:t>Например:</w:t>
      </w:r>
      <w:r>
        <w:rPr>
          <w:spacing w:val="19"/>
        </w:rPr>
        <w:t xml:space="preserve"> </w:t>
      </w:r>
      <w:r>
        <w:t>В.А.</w:t>
      </w:r>
      <w:r>
        <w:rPr>
          <w:spacing w:val="17"/>
        </w:rPr>
        <w:t xml:space="preserve"> </w:t>
      </w:r>
      <w:r>
        <w:t>Рождественский</w:t>
      </w:r>
      <w:r>
        <w:rPr>
          <w:spacing w:val="17"/>
        </w:rPr>
        <w:t xml:space="preserve"> </w:t>
      </w:r>
      <w:r>
        <w:t>«Русская</w:t>
      </w:r>
      <w:r>
        <w:rPr>
          <w:spacing w:val="19"/>
        </w:rPr>
        <w:t xml:space="preserve"> </w:t>
      </w:r>
      <w:r>
        <w:t>природа»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39"/>
        <w:ind w:firstLine="0"/>
        <w:jc w:val="left"/>
      </w:pPr>
      <w:r>
        <w:t>и</w:t>
      </w:r>
      <w:r>
        <w:rPr>
          <w:spacing w:val="-14"/>
        </w:rPr>
        <w:t xml:space="preserve"> </w:t>
      </w:r>
      <w:r>
        <w:t>др.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ind w:left="176"/>
        <w:rPr>
          <w:sz w:val="24"/>
        </w:rPr>
      </w:pPr>
      <w:r>
        <w:rPr>
          <w:b/>
          <w:sz w:val="24"/>
        </w:rPr>
        <w:t>К.Г.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Паустовский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«Заботливый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цветок».</w:t>
      </w:r>
    </w:p>
    <w:p>
      <w:pPr>
        <w:spacing w:before="140"/>
        <w:ind w:left="176"/>
        <w:rPr>
          <w:sz w:val="24"/>
        </w:rPr>
      </w:pPr>
      <w:r>
        <w:rPr>
          <w:b/>
          <w:sz w:val="24"/>
        </w:rPr>
        <w:t>Ю.В.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Бондарев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«Поздним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вечером».</w:t>
      </w:r>
    </w:p>
    <w:p>
      <w:pPr>
        <w:pStyle w:val="3"/>
        <w:spacing w:before="141" w:line="360" w:lineRule="auto"/>
        <w:ind w:left="176" w:right="5060"/>
        <w:jc w:val="left"/>
      </w:pPr>
      <w:r>
        <w:t>Раздел 3. Русский характер – русская душа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 была</w:t>
      </w:r>
      <w:r>
        <w:rPr>
          <w:spacing w:val="-1"/>
        </w:rPr>
        <w:t xml:space="preserve"> </w:t>
      </w:r>
      <w:r>
        <w:t>бы Родина</w:t>
      </w:r>
    </w:p>
    <w:p>
      <w:pPr>
        <w:pStyle w:val="9"/>
        <w:spacing w:line="271" w:lineRule="exact"/>
        <w:ind w:left="176" w:firstLine="0"/>
        <w:jc w:val="left"/>
      </w:pPr>
      <w:r>
        <w:t>Оборона</w:t>
      </w:r>
      <w:r>
        <w:rPr>
          <w:spacing w:val="-6"/>
        </w:rPr>
        <w:t xml:space="preserve"> </w:t>
      </w:r>
      <w:r>
        <w:t>Севастополя</w:t>
      </w:r>
    </w:p>
    <w:p>
      <w:pPr>
        <w:pStyle w:val="9"/>
        <w:spacing w:before="139"/>
        <w:ind w:left="176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25" w:space="40"/>
            <w:col w:w="9945"/>
          </w:cols>
        </w:sectPr>
      </w:pPr>
      <w:r>
        <w:rPr>
          <w:b/>
        </w:rPr>
        <w:t>Стихотворения</w:t>
      </w:r>
      <w:r>
        <w:rPr>
          <w:b/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трех).</w:t>
      </w:r>
      <w:r>
        <w:rPr>
          <w:spacing w:val="3"/>
        </w:rPr>
        <w:t xml:space="preserve"> </w:t>
      </w:r>
      <w:r>
        <w:t>Например:</w:t>
      </w:r>
      <w:r>
        <w:rPr>
          <w:spacing w:val="3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Апухтин</w:t>
      </w:r>
      <w:r>
        <w:rPr>
          <w:spacing w:val="7"/>
        </w:rPr>
        <w:t xml:space="preserve"> </w:t>
      </w:r>
      <w:r>
        <w:t>«Солдатская</w:t>
      </w:r>
      <w:r>
        <w:rPr>
          <w:spacing w:val="3"/>
        </w:rPr>
        <w:t xml:space="preserve"> </w:t>
      </w:r>
      <w:r>
        <w:t>песня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Севасто</w:t>
      </w:r>
    </w:p>
    <w:p>
      <w:pPr>
        <w:pStyle w:val="9"/>
        <w:spacing w:before="137"/>
        <w:ind w:firstLine="0"/>
        <w:jc w:val="left"/>
      </w:pPr>
      <w:r>
        <w:t>поле»,</w:t>
      </w:r>
      <w:r>
        <w:rPr>
          <w:spacing w:val="-3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Фет</w:t>
      </w:r>
      <w:r>
        <w:rPr>
          <w:spacing w:val="2"/>
        </w:rPr>
        <w:t xml:space="preserve"> </w:t>
      </w:r>
      <w:r>
        <w:t>«Севастопольское</w:t>
      </w:r>
      <w:r>
        <w:rPr>
          <w:spacing w:val="-4"/>
        </w:rPr>
        <w:t xml:space="preserve"> </w:t>
      </w:r>
      <w:r>
        <w:t>братское</w:t>
      </w:r>
      <w:r>
        <w:rPr>
          <w:spacing w:val="-3"/>
        </w:rPr>
        <w:t xml:space="preserve"> </w:t>
      </w:r>
      <w:r>
        <w:t>кладбище»,</w:t>
      </w:r>
      <w:r>
        <w:rPr>
          <w:spacing w:val="-3"/>
        </w:rPr>
        <w:t xml:space="preserve"> </w:t>
      </w:r>
      <w:r>
        <w:t>Рюрик</w:t>
      </w:r>
      <w:r>
        <w:rPr>
          <w:spacing w:val="-3"/>
        </w:rPr>
        <w:t xml:space="preserve"> </w:t>
      </w:r>
      <w:r>
        <w:t>Ивнев</w:t>
      </w:r>
      <w:r>
        <w:rPr>
          <w:spacing w:val="-4"/>
        </w:rPr>
        <w:t xml:space="preserve"> </w:t>
      </w:r>
      <w:r>
        <w:t>«Севастополь»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>
      <w:pPr>
        <w:pStyle w:val="3"/>
        <w:spacing w:before="145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>
      <w:pPr>
        <w:pStyle w:val="9"/>
        <w:spacing w:before="132"/>
        <w:ind w:left="1241" w:firstLine="0"/>
        <w:jc w:val="left"/>
      </w:pPr>
      <w:r>
        <w:t>Чудеса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</w:t>
      </w:r>
    </w:p>
    <w:p>
      <w:pPr>
        <w:pStyle w:val="9"/>
        <w:spacing w:before="139"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6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одного).</w:t>
      </w:r>
      <w:r>
        <w:rPr>
          <w:spacing w:val="4"/>
        </w:rPr>
        <w:t xml:space="preserve"> </w:t>
      </w:r>
      <w:r>
        <w:t>Например:</w:t>
      </w:r>
      <w:r>
        <w:rPr>
          <w:spacing w:val="5"/>
        </w:rPr>
        <w:t xml:space="preserve"> </w:t>
      </w:r>
      <w:r>
        <w:t>Ф.И.</w:t>
      </w:r>
      <w:r>
        <w:rPr>
          <w:spacing w:val="4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«Чему бы</w:t>
      </w:r>
      <w:r>
        <w:rPr>
          <w:spacing w:val="4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нас</w:t>
      </w:r>
      <w:r>
        <w:rPr>
          <w:spacing w:val="4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учила.»</w:t>
      </w:r>
      <w:r>
        <w:rPr>
          <w:spacing w:val="-8"/>
        </w:rPr>
        <w:t xml:space="preserve"> </w:t>
      </w:r>
      <w:r>
        <w:t>и др.</w:t>
      </w:r>
    </w:p>
    <w:p>
      <w:pPr>
        <w:spacing w:line="362" w:lineRule="auto"/>
        <w:ind w:left="1241" w:right="5751"/>
        <w:rPr>
          <w:b/>
          <w:sz w:val="24"/>
        </w:rPr>
      </w:pPr>
      <w:r>
        <w:rPr>
          <w:b/>
          <w:sz w:val="24"/>
        </w:rPr>
        <w:t>Н.С. Лесков</w:t>
      </w:r>
      <w:r>
        <w:rPr>
          <w:sz w:val="24"/>
        </w:rPr>
        <w:t>. «Неразменный рубль».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В.П. Астафьев</w:t>
      </w:r>
      <w:r>
        <w:rPr>
          <w:sz w:val="24"/>
        </w:rPr>
        <w:t>. «Бабушка с малиной».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ваших ровесниках</w:t>
      </w:r>
    </w:p>
    <w:p>
      <w:pPr>
        <w:pStyle w:val="9"/>
        <w:spacing w:line="267" w:lineRule="exact"/>
        <w:ind w:left="1241" w:firstLine="0"/>
        <w:jc w:val="left"/>
      </w:pPr>
      <w:r>
        <w:t>Реальность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мечты</w:t>
      </w:r>
    </w:p>
    <w:p>
      <w:pPr>
        <w:pStyle w:val="9"/>
        <w:spacing w:before="140" w:line="360" w:lineRule="auto"/>
        <w:ind w:right="536"/>
        <w:jc w:val="left"/>
      </w:pPr>
      <w:r>
        <w:rPr>
          <w:b/>
        </w:rPr>
        <w:t>Р.П.</w:t>
      </w:r>
      <w:r>
        <w:rPr>
          <w:b/>
          <w:spacing w:val="18"/>
        </w:rPr>
        <w:t xml:space="preserve"> </w:t>
      </w:r>
      <w:r>
        <w:rPr>
          <w:b/>
        </w:rPr>
        <w:t>Погодин</w:t>
      </w:r>
      <w:r>
        <w:t>.</w:t>
      </w:r>
      <w:r>
        <w:rPr>
          <w:spacing w:val="23"/>
        </w:rPr>
        <w:t xml:space="preserve"> </w:t>
      </w:r>
      <w:r>
        <w:t>«Кирпичные</w:t>
      </w:r>
      <w:r>
        <w:rPr>
          <w:spacing w:val="19"/>
        </w:rPr>
        <w:t xml:space="preserve"> </w:t>
      </w:r>
      <w:r>
        <w:t>острова»</w:t>
      </w:r>
      <w:r>
        <w:rPr>
          <w:spacing w:val="14"/>
        </w:rPr>
        <w:t xml:space="preserve"> </w:t>
      </w:r>
      <w:r>
        <w:t>(рассказы</w:t>
      </w:r>
      <w:r>
        <w:rPr>
          <w:spacing w:val="22"/>
        </w:rPr>
        <w:t xml:space="preserve"> </w:t>
      </w:r>
      <w:r>
        <w:t>«Как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ним</w:t>
      </w:r>
      <w:r>
        <w:rPr>
          <w:spacing w:val="17"/>
        </w:rPr>
        <w:t xml:space="preserve"> </w:t>
      </w:r>
      <w:r>
        <w:t>познакомился»,</w:t>
      </w:r>
      <w:r>
        <w:rPr>
          <w:spacing w:val="26"/>
        </w:rPr>
        <w:t xml:space="preserve"> </w:t>
      </w:r>
      <w:r>
        <w:t>«Кирпичные</w:t>
      </w:r>
      <w:r>
        <w:rPr>
          <w:spacing w:val="-3"/>
        </w:rPr>
        <w:t xml:space="preserve"> </w:t>
      </w:r>
      <w:r>
        <w:t>острова»).</w:t>
      </w:r>
    </w:p>
    <w:p>
      <w:pPr>
        <w:pStyle w:val="9"/>
        <w:ind w:left="1241" w:firstLine="0"/>
        <w:jc w:val="left"/>
      </w:pPr>
      <w:r>
        <w:rPr>
          <w:b/>
        </w:rPr>
        <w:t>Е.С.</w:t>
      </w:r>
      <w:r>
        <w:rPr>
          <w:b/>
          <w:spacing w:val="-2"/>
        </w:rPr>
        <w:t xml:space="preserve"> </w:t>
      </w:r>
      <w:r>
        <w:rPr>
          <w:b/>
        </w:rPr>
        <w:t>Велтистов</w:t>
      </w:r>
      <w:r>
        <w:t>.</w:t>
      </w:r>
      <w:r>
        <w:rPr>
          <w:spacing w:val="1"/>
        </w:rPr>
        <w:t xml:space="preserve"> </w:t>
      </w:r>
      <w:r>
        <w:t>«Миллион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каникул»</w:t>
      </w:r>
      <w:r>
        <w:rPr>
          <w:spacing w:val="-8"/>
        </w:rPr>
        <w:t xml:space="preserve"> </w:t>
      </w:r>
      <w:r>
        <w:t>(один фрагмент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3"/>
        <w:spacing w:before="78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дана</w:t>
      </w:r>
    </w:p>
    <w:p>
      <w:pPr>
        <w:pStyle w:val="9"/>
        <w:spacing w:before="135"/>
        <w:ind w:left="1241" w:firstLine="0"/>
        <w:jc w:val="left"/>
      </w:pP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дышим</w:t>
      </w:r>
      <w:r>
        <w:rPr>
          <w:spacing w:val="-2"/>
        </w:rPr>
        <w:t xml:space="preserve"> </w:t>
      </w:r>
      <w:r>
        <w:t>языке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Бальмонт</w:t>
      </w:r>
      <w:r>
        <w:rPr>
          <w:spacing w:val="3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</w:p>
    <w:p>
      <w:pPr>
        <w:pStyle w:val="9"/>
        <w:spacing w:before="139"/>
        <w:ind w:firstLine="0"/>
        <w:jc w:val="left"/>
      </w:pPr>
      <w:r>
        <w:t>«Язык</w:t>
      </w:r>
      <w:r>
        <w:rPr>
          <w:spacing w:val="-1"/>
        </w:rPr>
        <w:t xml:space="preserve"> </w:t>
      </w:r>
      <w:r>
        <w:t>обид 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русский.»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4"/>
        <w:numPr>
          <w:ilvl w:val="0"/>
          <w:numId w:val="22"/>
        </w:numPr>
        <w:tabs>
          <w:tab w:val="left" w:pos="1422"/>
        </w:tabs>
        <w:spacing w:before="0"/>
        <w:ind w:hanging="181"/>
      </w:pPr>
      <w:r>
        <w:t>КЛАСС</w:t>
      </w:r>
    </w:p>
    <w:p>
      <w:pPr>
        <w:spacing w:before="137" w:line="357" w:lineRule="auto"/>
        <w:ind w:left="1241" w:right="6477"/>
        <w:rPr>
          <w:sz w:val="24"/>
        </w:rPr>
      </w:pPr>
      <w:r>
        <w:rPr>
          <w:b/>
          <w:sz w:val="24"/>
        </w:rPr>
        <w:t>Раздел 1. Россия – Родина моя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Преданья старины глубокой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</w:p>
    <w:p>
      <w:pPr>
        <w:spacing w:before="5" w:line="360" w:lineRule="auto"/>
        <w:ind w:left="533" w:right="536" w:firstLine="708"/>
        <w:rPr>
          <w:sz w:val="24"/>
        </w:rPr>
      </w:pPr>
      <w:r>
        <w:rPr>
          <w:b/>
          <w:sz w:val="24"/>
        </w:rPr>
        <w:t>Исторические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лирические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песни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(не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двух).</w:t>
      </w:r>
      <w:r>
        <w:rPr>
          <w:spacing w:val="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2"/>
          <w:sz w:val="24"/>
        </w:rPr>
        <w:t xml:space="preserve"> </w:t>
      </w:r>
      <w:r>
        <w:rPr>
          <w:sz w:val="24"/>
        </w:rPr>
        <w:t>«На</w:t>
      </w:r>
      <w:r>
        <w:rPr>
          <w:spacing w:val="11"/>
          <w:sz w:val="24"/>
        </w:rPr>
        <w:t xml:space="preserve"> </w:t>
      </w:r>
      <w:r>
        <w:rPr>
          <w:sz w:val="24"/>
        </w:rPr>
        <w:t>заре</w:t>
      </w:r>
      <w:r>
        <w:rPr>
          <w:spacing w:val="6"/>
          <w:sz w:val="24"/>
        </w:rPr>
        <w:t xml:space="preserve"> </w:t>
      </w:r>
      <w:r>
        <w:rPr>
          <w:sz w:val="24"/>
        </w:rPr>
        <w:t>то</w:t>
      </w:r>
      <w:r>
        <w:rPr>
          <w:spacing w:val="7"/>
          <w:sz w:val="24"/>
        </w:rPr>
        <w:t xml:space="preserve"> </w:t>
      </w:r>
      <w:r>
        <w:rPr>
          <w:sz w:val="24"/>
        </w:rPr>
        <w:t>было,</w:t>
      </w:r>
      <w:r>
        <w:rPr>
          <w:spacing w:val="7"/>
          <w:sz w:val="24"/>
        </w:rPr>
        <w:t xml:space="preserve"> </w:t>
      </w:r>
      <w:r>
        <w:rPr>
          <w:sz w:val="24"/>
        </w:rPr>
        <w:t>братцы,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утренней.»,</w:t>
      </w:r>
      <w:r>
        <w:rPr>
          <w:spacing w:val="4"/>
          <w:sz w:val="24"/>
        </w:rPr>
        <w:t xml:space="preserve"> </w:t>
      </w:r>
      <w:r>
        <w:rPr>
          <w:sz w:val="24"/>
        </w:rPr>
        <w:t>«Ах</w:t>
      </w:r>
      <w:r>
        <w:rPr>
          <w:spacing w:val="2"/>
          <w:sz w:val="24"/>
        </w:rPr>
        <w:t xml:space="preserve"> </w:t>
      </w:r>
      <w:r>
        <w:rPr>
          <w:sz w:val="24"/>
        </w:rPr>
        <w:t>вы, ветры,</w:t>
      </w:r>
      <w:r>
        <w:rPr>
          <w:spacing w:val="2"/>
          <w:sz w:val="24"/>
        </w:rPr>
        <w:t xml:space="preserve"> </w:t>
      </w:r>
      <w:r>
        <w:rPr>
          <w:sz w:val="24"/>
        </w:rPr>
        <w:t>ветры буйные.»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>
      <w:pPr>
        <w:pStyle w:val="9"/>
        <w:ind w:left="1241" w:firstLine="0"/>
        <w:jc w:val="left"/>
      </w:pPr>
      <w:r>
        <w:t>Фольклорные</w:t>
      </w:r>
      <w:r>
        <w:rPr>
          <w:spacing w:val="-4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А.С.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Пушкин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Стеньке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Разине»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1).</w:t>
      </w:r>
    </w:p>
    <w:p>
      <w:pPr>
        <w:pStyle w:val="9"/>
        <w:spacing w:before="139" w:line="360" w:lineRule="auto"/>
        <w:jc w:val="left"/>
      </w:pPr>
      <w:r>
        <w:rPr>
          <w:b/>
        </w:rPr>
        <w:t>Стихотворения</w:t>
      </w:r>
      <w:r>
        <w:rPr>
          <w:b/>
          <w:spacing w:val="26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И.З.</w:t>
      </w:r>
      <w:r>
        <w:rPr>
          <w:spacing w:val="25"/>
        </w:rPr>
        <w:t xml:space="preserve"> </w:t>
      </w:r>
      <w:r>
        <w:t>Суриков«Я</w:t>
      </w:r>
      <w:r>
        <w:rPr>
          <w:spacing w:val="26"/>
        </w:rPr>
        <w:t xml:space="preserve"> </w:t>
      </w:r>
      <w:r>
        <w:t>ли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поле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травушка</w:t>
      </w:r>
      <w:r>
        <w:rPr>
          <w:spacing w:val="-57"/>
        </w:rPr>
        <w:t xml:space="preserve"> </w:t>
      </w:r>
      <w:r>
        <w:t>была.»,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летит приветом.»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3"/>
        <w:spacing w:before="5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>
      <w:pPr>
        <w:pStyle w:val="9"/>
        <w:spacing w:before="132"/>
        <w:ind w:left="1241" w:firstLine="0"/>
        <w:jc w:val="left"/>
      </w:pPr>
      <w:r>
        <w:t>Сибирский</w:t>
      </w:r>
      <w:r>
        <w:rPr>
          <w:spacing w:val="-4"/>
        </w:rPr>
        <w:t xml:space="preserve"> </w:t>
      </w:r>
      <w:r>
        <w:t>край</w:t>
      </w:r>
    </w:p>
    <w:p>
      <w:pPr>
        <w:pStyle w:val="9"/>
        <w:spacing w:before="140"/>
        <w:ind w:left="1241" w:firstLine="0"/>
        <w:jc w:val="left"/>
      </w:pPr>
      <w:r>
        <w:rPr>
          <w:b/>
        </w:rPr>
        <w:t>В.Г.</w:t>
      </w:r>
      <w:r>
        <w:rPr>
          <w:b/>
          <w:spacing w:val="-3"/>
        </w:rPr>
        <w:t xml:space="preserve"> </w:t>
      </w:r>
      <w:r>
        <w:rPr>
          <w:b/>
        </w:rPr>
        <w:t>Распутин</w:t>
      </w:r>
      <w:r>
        <w:t>.</w:t>
      </w:r>
      <w:r>
        <w:rPr>
          <w:spacing w:val="-2"/>
        </w:rPr>
        <w:t xml:space="preserve"> </w:t>
      </w:r>
      <w:r>
        <w:t>«Сибирь,</w:t>
      </w:r>
      <w:r>
        <w:rPr>
          <w:spacing w:val="-3"/>
        </w:rPr>
        <w:t xml:space="preserve"> </w:t>
      </w:r>
      <w:r>
        <w:t>Сибирь.»</w:t>
      </w:r>
      <w:r>
        <w:rPr>
          <w:spacing w:val="-10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«Тобольск»).</w:t>
      </w:r>
    </w:p>
    <w:p>
      <w:pPr>
        <w:spacing w:before="136"/>
        <w:ind w:left="1241"/>
        <w:rPr>
          <w:sz w:val="24"/>
        </w:rPr>
      </w:pPr>
      <w:r>
        <w:rPr>
          <w:b/>
          <w:sz w:val="24"/>
        </w:rPr>
        <w:t>А.И.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Солженицын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«Колокол</w:t>
      </w:r>
      <w:r>
        <w:rPr>
          <w:spacing w:val="-5"/>
          <w:sz w:val="24"/>
        </w:rPr>
        <w:t xml:space="preserve"> </w:t>
      </w:r>
      <w:r>
        <w:rPr>
          <w:sz w:val="24"/>
        </w:rPr>
        <w:t>Углича».</w:t>
      </w:r>
    </w:p>
    <w:p>
      <w:pPr>
        <w:pStyle w:val="3"/>
        <w:spacing w:before="144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>
      <w:pPr>
        <w:pStyle w:val="9"/>
        <w:spacing w:before="132"/>
        <w:ind w:left="1241" w:firstLine="0"/>
        <w:jc w:val="left"/>
      </w:pPr>
      <w:r>
        <w:t>Русское</w:t>
      </w:r>
      <w:r>
        <w:rPr>
          <w:spacing w:val="-3"/>
        </w:rPr>
        <w:t xml:space="preserve"> </w:t>
      </w:r>
      <w:r>
        <w:t>поле</w:t>
      </w:r>
    </w:p>
    <w:p>
      <w:pPr>
        <w:pStyle w:val="9"/>
        <w:spacing w:before="140"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10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9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И.С.</w:t>
      </w:r>
      <w:r>
        <w:rPr>
          <w:spacing w:val="10"/>
        </w:rPr>
        <w:t xml:space="preserve"> </w:t>
      </w:r>
      <w:r>
        <w:t>Никитин</w:t>
      </w:r>
      <w:r>
        <w:rPr>
          <w:spacing w:val="13"/>
        </w:rPr>
        <w:t xml:space="preserve"> </w:t>
      </w:r>
      <w:r>
        <w:t>«Поле»,</w:t>
      </w:r>
      <w:r>
        <w:rPr>
          <w:spacing w:val="14"/>
        </w:rPr>
        <w:t xml:space="preserve"> </w:t>
      </w:r>
      <w:r>
        <w:t>И.А.</w:t>
      </w:r>
      <w:r>
        <w:rPr>
          <w:spacing w:val="10"/>
        </w:rPr>
        <w:t xml:space="preserve"> </w:t>
      </w:r>
      <w:r>
        <w:t>Гофф</w:t>
      </w:r>
      <w:r>
        <w:rPr>
          <w:spacing w:val="15"/>
        </w:rPr>
        <w:t xml:space="preserve"> </w:t>
      </w:r>
      <w:r>
        <w:t>«Русское</w:t>
      </w:r>
      <w:r>
        <w:rPr>
          <w:spacing w:val="-57"/>
        </w:rPr>
        <w:t xml:space="preserve"> </w:t>
      </w:r>
      <w:r>
        <w:t>поле»</w:t>
      </w:r>
      <w:r>
        <w:rPr>
          <w:spacing w:val="-8"/>
        </w:rPr>
        <w:t xml:space="preserve"> </w:t>
      </w:r>
      <w:r>
        <w:t>и др.</w:t>
      </w:r>
    </w:p>
    <w:p>
      <w:pPr>
        <w:ind w:left="1241"/>
        <w:rPr>
          <w:sz w:val="24"/>
        </w:rPr>
      </w:pPr>
      <w:r>
        <w:rPr>
          <w:b/>
          <w:sz w:val="24"/>
        </w:rPr>
        <w:t>Д.В.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Григорович</w:t>
      </w:r>
      <w:r>
        <w:rPr>
          <w:sz w:val="24"/>
        </w:rPr>
        <w:t>. «Пахарь»</w:t>
      </w:r>
      <w:r>
        <w:rPr>
          <w:spacing w:val="-10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57" w:lineRule="auto"/>
        <w:ind w:right="6754"/>
        <w:jc w:val="left"/>
        <w:rPr>
          <w:b w:val="0"/>
        </w:rPr>
      </w:pPr>
      <w:r>
        <w:t>Раздел 2. Русские традиции</w:t>
      </w:r>
      <w:r>
        <w:rPr>
          <w:spacing w:val="-57"/>
        </w:rPr>
        <w:t xml:space="preserve"> </w:t>
      </w:r>
      <w:r>
        <w:t>Праздники русского мира</w:t>
      </w:r>
      <w:r>
        <w:rPr>
          <w:spacing w:val="1"/>
        </w:rPr>
        <w:t xml:space="preserve"> </w:t>
      </w:r>
      <w:r>
        <w:rPr>
          <w:b w:val="0"/>
        </w:rPr>
        <w:t>Пасха</w:t>
      </w:r>
    </w:p>
    <w:p>
      <w:pPr>
        <w:pStyle w:val="9"/>
        <w:spacing w:before="3" w:line="360" w:lineRule="auto"/>
        <w:ind w:right="543"/>
      </w:pPr>
      <w:r>
        <w:rPr>
          <w:b/>
        </w:rPr>
        <w:t xml:space="preserve">Стихотворения </w:t>
      </w:r>
      <w:r>
        <w:t>(не менее двух). Например: К.Д. Бальмонт «Благовещенье в Москве»,</w:t>
      </w:r>
      <w:r>
        <w:rPr>
          <w:spacing w:val="1"/>
        </w:rPr>
        <w:t xml:space="preserve"> </w:t>
      </w:r>
      <w:r>
        <w:t>А.С. Хомяков «Кремлевская заутреня на Пасху», А.А. Фет «Христос Воскресе!» (П.П. Боткину).</w:t>
      </w:r>
    </w:p>
    <w:p>
      <w:pPr>
        <w:spacing w:before="1" w:line="360" w:lineRule="auto"/>
        <w:ind w:left="1241" w:right="7570"/>
        <w:jc w:val="both"/>
        <w:rPr>
          <w:sz w:val="24"/>
        </w:rPr>
      </w:pPr>
      <w:r>
        <w:rPr>
          <w:b/>
          <w:sz w:val="24"/>
        </w:rPr>
        <w:t>А.П. Чехов</w:t>
      </w:r>
      <w:r>
        <w:rPr>
          <w:sz w:val="24"/>
        </w:rPr>
        <w:t>. «Казак».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Тепло родного дома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</w:t>
      </w:r>
    </w:p>
    <w:p>
      <w:pPr>
        <w:pStyle w:val="9"/>
        <w:spacing w:line="275" w:lineRule="exact"/>
        <w:ind w:left="1241" w:firstLine="0"/>
      </w:pPr>
      <w:r>
        <w:rPr>
          <w:b/>
        </w:rPr>
        <w:t>В.А.</w:t>
      </w:r>
      <w:r>
        <w:rPr>
          <w:b/>
          <w:spacing w:val="-2"/>
        </w:rPr>
        <w:t xml:space="preserve"> </w:t>
      </w:r>
      <w:r>
        <w:rPr>
          <w:b/>
        </w:rPr>
        <w:t>Солоухин</w:t>
      </w:r>
      <w:r>
        <w:t>.</w:t>
      </w:r>
      <w:r>
        <w:rPr>
          <w:spacing w:val="2"/>
        </w:rPr>
        <w:t xml:space="preserve"> </w:t>
      </w:r>
      <w:r>
        <w:t>«Камешки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ладони»</w:t>
      </w:r>
      <w:r>
        <w:rPr>
          <w:spacing w:val="-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миниатюр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>
      <w:pPr>
        <w:spacing w:line="275" w:lineRule="exact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/>
        <w:ind w:left="1241"/>
        <w:rPr>
          <w:sz w:val="24"/>
        </w:rPr>
      </w:pPr>
      <w:r>
        <w:rPr>
          <w:b/>
          <w:sz w:val="24"/>
        </w:rPr>
        <w:t>Ф.А.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Абрамов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«Дом»</w:t>
      </w:r>
      <w:r>
        <w:rPr>
          <w:spacing w:val="-8"/>
          <w:sz w:val="24"/>
        </w:rPr>
        <w:t xml:space="preserve"> </w:t>
      </w:r>
      <w:r>
        <w:rPr>
          <w:sz w:val="24"/>
        </w:rPr>
        <w:t>(один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9"/>
        <w:spacing w:before="140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одного).</w:t>
      </w:r>
      <w:r>
        <w:rPr>
          <w:spacing w:val="-2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мастерах»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3"/>
        <w:spacing w:before="141" w:line="360" w:lineRule="auto"/>
        <w:ind w:right="5060"/>
        <w:jc w:val="left"/>
      </w:pPr>
      <w:r>
        <w:t>Раздел 3. Русский характер – русская душа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 была</w:t>
      </w:r>
      <w:r>
        <w:rPr>
          <w:spacing w:val="-1"/>
        </w:rPr>
        <w:t xml:space="preserve"> </w:t>
      </w:r>
      <w:r>
        <w:t>бы Родина</w:t>
      </w:r>
    </w:p>
    <w:p>
      <w:pPr>
        <w:pStyle w:val="9"/>
        <w:spacing w:line="271" w:lineRule="exact"/>
        <w:ind w:left="1241" w:firstLine="0"/>
        <w:jc w:val="left"/>
      </w:pPr>
      <w:r>
        <w:t>На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</w:p>
    <w:p>
      <w:pPr>
        <w:pStyle w:val="9"/>
        <w:spacing w:before="140" w:line="360" w:lineRule="auto"/>
        <w:ind w:right="536"/>
        <w:jc w:val="left"/>
      </w:pPr>
      <w:r>
        <w:rPr>
          <w:b/>
        </w:rPr>
        <w:t xml:space="preserve">Стихотворения </w:t>
      </w:r>
      <w:r>
        <w:t>(не менее двух). Например: С.М. Городецкий «Воздушный витязь», Н.С.</w:t>
      </w:r>
      <w:r>
        <w:rPr>
          <w:spacing w:val="-58"/>
        </w:rPr>
        <w:t xml:space="preserve"> </w:t>
      </w:r>
      <w:r>
        <w:t>Гумилѐв</w:t>
      </w:r>
      <w:r>
        <w:rPr>
          <w:spacing w:val="3"/>
        </w:rPr>
        <w:t xml:space="preserve"> </w:t>
      </w:r>
      <w:r>
        <w:t>«Наступление»,</w:t>
      </w:r>
      <w:r>
        <w:rPr>
          <w:spacing w:val="6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 др.</w:t>
      </w:r>
    </w:p>
    <w:p>
      <w:pPr>
        <w:ind w:left="1241"/>
        <w:rPr>
          <w:sz w:val="24"/>
        </w:rPr>
      </w:pPr>
      <w:r>
        <w:rPr>
          <w:b/>
          <w:sz w:val="24"/>
        </w:rPr>
        <w:t>М.М.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Пришвин</w:t>
      </w:r>
      <w:r>
        <w:rPr>
          <w:sz w:val="24"/>
        </w:rPr>
        <w:t>. «Голубая</w:t>
      </w:r>
      <w:r>
        <w:rPr>
          <w:spacing w:val="-4"/>
          <w:sz w:val="24"/>
        </w:rPr>
        <w:t xml:space="preserve"> </w:t>
      </w:r>
      <w:r>
        <w:rPr>
          <w:sz w:val="24"/>
        </w:rPr>
        <w:t>стрекоза».</w:t>
      </w:r>
    </w:p>
    <w:p>
      <w:pPr>
        <w:pStyle w:val="3"/>
        <w:spacing w:before="142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>
      <w:pPr>
        <w:pStyle w:val="9"/>
        <w:spacing w:before="134"/>
        <w:ind w:left="1241" w:firstLine="0"/>
        <w:jc w:val="left"/>
      </w:pPr>
      <w:r>
        <w:t>Долюшка</w:t>
      </w:r>
      <w:r>
        <w:rPr>
          <w:spacing w:val="-5"/>
        </w:rPr>
        <w:t xml:space="preserve"> </w:t>
      </w:r>
      <w:r>
        <w:t>женская</w:t>
      </w:r>
    </w:p>
    <w:p>
      <w:pPr>
        <w:pStyle w:val="9"/>
        <w:spacing w:before="137" w:line="360" w:lineRule="auto"/>
        <w:ind w:right="711"/>
        <w:jc w:val="left"/>
      </w:pPr>
      <w:r>
        <w:rPr>
          <w:b/>
        </w:rPr>
        <w:t>Стихотворения</w:t>
      </w:r>
      <w:r>
        <w:rPr>
          <w:b/>
          <w:spacing w:val="12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0"/>
        </w:rPr>
        <w:t xml:space="preserve"> </w:t>
      </w:r>
      <w:r>
        <w:t>Например:</w:t>
      </w:r>
      <w:r>
        <w:rPr>
          <w:spacing w:val="11"/>
        </w:rPr>
        <w:t xml:space="preserve"> </w:t>
      </w:r>
      <w:r>
        <w:t>Ф.И.</w:t>
      </w:r>
      <w:r>
        <w:rPr>
          <w:spacing w:val="10"/>
        </w:rPr>
        <w:t xml:space="preserve"> </w:t>
      </w:r>
      <w:r>
        <w:t>Тютчев</w:t>
      </w:r>
      <w:r>
        <w:rPr>
          <w:spacing w:val="15"/>
        </w:rPr>
        <w:t xml:space="preserve"> </w:t>
      </w:r>
      <w:r>
        <w:t>«Русской</w:t>
      </w:r>
      <w:r>
        <w:rPr>
          <w:spacing w:val="12"/>
        </w:rPr>
        <w:t xml:space="preserve"> </w:t>
      </w:r>
      <w:r>
        <w:t>женщине»,</w:t>
      </w:r>
      <w:r>
        <w:rPr>
          <w:spacing w:val="-57"/>
        </w:rPr>
        <w:t xml:space="preserve"> </w:t>
      </w:r>
      <w:r>
        <w:t>Н.А.Некрасов</w:t>
      </w:r>
      <w:r>
        <w:rPr>
          <w:spacing w:val="1"/>
        </w:rPr>
        <w:t xml:space="preserve"> </w:t>
      </w:r>
      <w:r>
        <w:t>«Внимая ужасам</w:t>
      </w:r>
      <w:r>
        <w:rPr>
          <w:spacing w:val="-3"/>
        </w:rPr>
        <w:t xml:space="preserve"> </w:t>
      </w:r>
      <w:r>
        <w:t>войны.»,</w:t>
      </w:r>
      <w:r>
        <w:rPr>
          <w:spacing w:val="-2"/>
        </w:rPr>
        <w:t xml:space="preserve"> </w:t>
      </w:r>
      <w:r>
        <w:t>Ю.В. Друнина</w:t>
      </w:r>
      <w:r>
        <w:rPr>
          <w:spacing w:val="1"/>
        </w:rPr>
        <w:t xml:space="preserve"> </w:t>
      </w:r>
      <w:r>
        <w:t>«И</w:t>
      </w:r>
      <w:r>
        <w:rPr>
          <w:spacing w:val="-3"/>
        </w:rPr>
        <w:t xml:space="preserve"> </w:t>
      </w:r>
      <w:r>
        <w:t>откуда</w:t>
      </w:r>
      <w:r>
        <w:rPr>
          <w:spacing w:val="-3"/>
        </w:rPr>
        <w:t xml:space="preserve"> </w:t>
      </w:r>
      <w:r>
        <w:t>вдруг берутся силы.»,</w:t>
      </w:r>
    </w:p>
    <w:p>
      <w:pPr>
        <w:ind w:left="1241"/>
        <w:rPr>
          <w:sz w:val="24"/>
        </w:rPr>
      </w:pPr>
      <w:r>
        <w:rPr>
          <w:b/>
          <w:sz w:val="24"/>
        </w:rPr>
        <w:t>В.М.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Тушнова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«Вот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говорят: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Россия.»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spacing w:before="140"/>
        <w:ind w:left="1241"/>
        <w:rPr>
          <w:sz w:val="24"/>
        </w:rPr>
      </w:pPr>
      <w:r>
        <w:rPr>
          <w:b/>
          <w:sz w:val="24"/>
        </w:rPr>
        <w:t>Ф.А.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Абрамов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руки».</w:t>
      </w:r>
    </w:p>
    <w:p>
      <w:pPr>
        <w:spacing w:before="141" w:line="357" w:lineRule="auto"/>
        <w:ind w:left="1241" w:right="6511"/>
        <w:rPr>
          <w:sz w:val="24"/>
        </w:rPr>
      </w:pPr>
      <w:r>
        <w:rPr>
          <w:b/>
          <w:sz w:val="24"/>
        </w:rPr>
        <w:t>О ваших ровесниках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Взрослые детские проблемы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А.С.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Игнатова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«Джинн</w:t>
      </w:r>
      <w:r>
        <w:rPr>
          <w:spacing w:val="-4"/>
          <w:sz w:val="24"/>
        </w:rPr>
        <w:t xml:space="preserve"> </w:t>
      </w:r>
      <w:r>
        <w:rPr>
          <w:sz w:val="24"/>
        </w:rPr>
        <w:t>Сева».</w:t>
      </w:r>
    </w:p>
    <w:p>
      <w:pPr>
        <w:pStyle w:val="9"/>
        <w:spacing w:before="5" w:line="360" w:lineRule="auto"/>
        <w:jc w:val="left"/>
      </w:pPr>
      <w:r>
        <w:rPr>
          <w:b/>
        </w:rPr>
        <w:t>Н.Н.</w:t>
      </w:r>
      <w:r>
        <w:rPr>
          <w:b/>
          <w:spacing w:val="8"/>
        </w:rPr>
        <w:t xml:space="preserve"> </w:t>
      </w:r>
      <w:r>
        <w:rPr>
          <w:b/>
        </w:rPr>
        <w:t>Назаркин</w:t>
      </w:r>
      <w:r>
        <w:t>.</w:t>
      </w:r>
      <w:r>
        <w:rPr>
          <w:spacing w:val="12"/>
        </w:rPr>
        <w:t xml:space="preserve"> </w:t>
      </w:r>
      <w:r>
        <w:t>«Изумрудная</w:t>
      </w:r>
      <w:r>
        <w:rPr>
          <w:spacing w:val="8"/>
        </w:rPr>
        <w:t xml:space="preserve"> </w:t>
      </w:r>
      <w:r>
        <w:t>рыбка»</w:t>
      </w:r>
      <w:r>
        <w:rPr>
          <w:spacing w:val="4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глав</w:t>
      </w:r>
      <w:r>
        <w:rPr>
          <w:spacing w:val="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выбору,</w:t>
      </w:r>
      <w:r>
        <w:rPr>
          <w:spacing w:val="8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«Изумрудная</w:t>
      </w:r>
      <w:r>
        <w:rPr>
          <w:spacing w:val="-1"/>
        </w:rPr>
        <w:t xml:space="preserve"> </w:t>
      </w:r>
      <w:r>
        <w:t>рыбка»,</w:t>
      </w:r>
      <w:r>
        <w:rPr>
          <w:spacing w:val="6"/>
        </w:rPr>
        <w:t xml:space="preserve"> </w:t>
      </w:r>
      <w:r>
        <w:t>«Ах,</w:t>
      </w:r>
      <w:r>
        <w:rPr>
          <w:spacing w:val="-1"/>
        </w:rPr>
        <w:t xml:space="preserve"> </w:t>
      </w:r>
      <w:r>
        <w:t>миледи!»,</w:t>
      </w:r>
      <w:r>
        <w:rPr>
          <w:spacing w:val="4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личную жизнь»).</w:t>
      </w:r>
    </w:p>
    <w:p>
      <w:pPr>
        <w:pStyle w:val="3"/>
        <w:spacing w:before="5"/>
        <w:jc w:val="left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</w:t>
      </w:r>
    </w:p>
    <w:p>
      <w:pPr>
        <w:pStyle w:val="9"/>
        <w:spacing w:before="132"/>
        <w:ind w:left="1241" w:firstLine="0"/>
        <w:jc w:val="left"/>
      </w:pPr>
      <w:r>
        <w:t>Такого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бывало</w:t>
      </w:r>
    </w:p>
    <w:p>
      <w:pPr>
        <w:pStyle w:val="9"/>
        <w:spacing w:before="139" w:line="360" w:lineRule="auto"/>
        <w:jc w:val="left"/>
      </w:pPr>
      <w:r>
        <w:rPr>
          <w:b/>
        </w:rPr>
        <w:t>Стихотворения</w:t>
      </w:r>
      <w:r>
        <w:rPr>
          <w:b/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одного).</w:t>
      </w:r>
      <w:r>
        <w:rPr>
          <w:spacing w:val="40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Вс.</w:t>
      </w:r>
      <w:r>
        <w:rPr>
          <w:spacing w:val="39"/>
        </w:rPr>
        <w:t xml:space="preserve"> </w:t>
      </w:r>
      <w:r>
        <w:t>Рождественский</w:t>
      </w:r>
      <w:r>
        <w:rPr>
          <w:spacing w:val="44"/>
        </w:rPr>
        <w:t xml:space="preserve"> </w:t>
      </w:r>
      <w:r>
        <w:t>«В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старовер…»</w:t>
      </w:r>
      <w:r>
        <w:rPr>
          <w:spacing w:val="-3"/>
        </w:rPr>
        <w:t xml:space="preserve"> </w:t>
      </w:r>
      <w:r>
        <w:t>и др.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14"/>
        <w:numPr>
          <w:ilvl w:val="0"/>
          <w:numId w:val="22"/>
        </w:numPr>
        <w:tabs>
          <w:tab w:val="left" w:pos="1422"/>
        </w:tabs>
        <w:ind w:hanging="181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p>
      <w:pPr>
        <w:pStyle w:val="3"/>
        <w:spacing w:before="139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</w:p>
    <w:p>
      <w:pPr>
        <w:spacing w:before="132"/>
        <w:ind w:left="1241"/>
        <w:rPr>
          <w:i/>
          <w:sz w:val="24"/>
        </w:rPr>
      </w:pPr>
      <w:r>
        <w:rPr>
          <w:i/>
          <w:sz w:val="24"/>
        </w:rPr>
        <w:t>Легендарный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Сусанин</w:t>
      </w:r>
    </w:p>
    <w:p>
      <w:pPr>
        <w:pStyle w:val="9"/>
        <w:spacing w:before="139" w:line="360" w:lineRule="auto"/>
        <w:ind w:right="545"/>
        <w:jc w:val="left"/>
      </w:pPr>
      <w:r>
        <w:rPr>
          <w:b/>
        </w:rPr>
        <w:t xml:space="preserve">Стихотворения </w:t>
      </w:r>
      <w:r>
        <w:t>(не менее одного). Например: С.Н. Марков «Сусанин», О.А. Ильина «Во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грозного и злого</w:t>
      </w:r>
      <w:r>
        <w:rPr>
          <w:spacing w:val="-3"/>
        </w:rPr>
        <w:t xml:space="preserve"> </w:t>
      </w:r>
      <w:r>
        <w:t>поединка.»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ind w:left="1241" w:firstLine="0"/>
        <w:jc w:val="left"/>
      </w:pPr>
      <w:r>
        <w:rPr>
          <w:b/>
        </w:rPr>
        <w:t>П.Н.</w:t>
      </w:r>
      <w:r>
        <w:rPr>
          <w:b/>
          <w:spacing w:val="-3"/>
        </w:rPr>
        <w:t xml:space="preserve"> </w:t>
      </w:r>
      <w:r>
        <w:rPr>
          <w:b/>
        </w:rPr>
        <w:t>Полевой</w:t>
      </w:r>
      <w:r>
        <w:t>.</w:t>
      </w:r>
      <w:r>
        <w:rPr>
          <w:spacing w:val="2"/>
        </w:rPr>
        <w:t xml:space="preserve"> </w:t>
      </w:r>
      <w:r>
        <w:t>«Избранник</w:t>
      </w:r>
      <w:r>
        <w:rPr>
          <w:spacing w:val="-2"/>
        </w:rPr>
        <w:t xml:space="preserve"> </w:t>
      </w:r>
      <w:r>
        <w:t>Божий»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глав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3"/>
        <w:spacing w:before="142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>
      <w:pPr>
        <w:pStyle w:val="9"/>
        <w:spacing w:before="135"/>
        <w:ind w:left="1241" w:firstLine="0"/>
      </w:pPr>
      <w:r>
        <w:t>По</w:t>
      </w:r>
      <w:r>
        <w:rPr>
          <w:spacing w:val="-1"/>
        </w:rPr>
        <w:t xml:space="preserve"> </w:t>
      </w:r>
      <w:r>
        <w:t>Золотому</w:t>
      </w:r>
      <w:r>
        <w:rPr>
          <w:spacing w:val="-4"/>
        </w:rPr>
        <w:t xml:space="preserve"> </w:t>
      </w:r>
      <w:r>
        <w:t>кольцу</w:t>
      </w:r>
    </w:p>
    <w:p>
      <w:pPr>
        <w:pStyle w:val="9"/>
        <w:spacing w:before="137" w:line="360" w:lineRule="auto"/>
        <w:ind w:right="546"/>
      </w:pPr>
      <w:r>
        <w:rPr>
          <w:b/>
        </w:rPr>
        <w:t xml:space="preserve">Стихотворения </w:t>
      </w:r>
      <w:r>
        <w:t>(не менее трѐх). Например: Ф.К. Сологуб «Сквозь туман едва заметный...»,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Кузмин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понаслышке...»,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Кобзев</w:t>
      </w:r>
      <w:r>
        <w:rPr>
          <w:spacing w:val="1"/>
        </w:rPr>
        <w:t xml:space="preserve"> </w:t>
      </w:r>
      <w:r>
        <w:t>«Поездка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Суздаль»,</w:t>
      </w:r>
      <w:r>
        <w:rPr>
          <w:spacing w:val="1"/>
        </w:rPr>
        <w:t xml:space="preserve"> </w:t>
      </w:r>
      <w:r>
        <w:t>В.А.Степанов «Золотое</w:t>
      </w:r>
      <w:r>
        <w:rPr>
          <w:spacing w:val="1"/>
        </w:rPr>
        <w:t xml:space="preserve"> </w:t>
      </w:r>
      <w:r>
        <w:t>кольцо»</w:t>
      </w:r>
      <w:r>
        <w:rPr>
          <w:spacing w:val="-8"/>
        </w:rPr>
        <w:t xml:space="preserve"> </w:t>
      </w:r>
      <w:r>
        <w:t>и др.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>
      <w:pPr>
        <w:pStyle w:val="9"/>
        <w:spacing w:before="135"/>
        <w:ind w:left="1241" w:firstLine="0"/>
        <w:jc w:val="left"/>
      </w:pPr>
      <w:r>
        <w:t>Волга</w:t>
      </w:r>
      <w:r>
        <w:rPr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река</w:t>
      </w:r>
    </w:p>
    <w:p>
      <w:pPr>
        <w:spacing w:before="137" w:line="360" w:lineRule="auto"/>
        <w:ind w:left="533" w:right="550" w:firstLine="708"/>
        <w:rPr>
          <w:sz w:val="24"/>
        </w:rPr>
      </w:pPr>
      <w:r>
        <w:rPr>
          <w:b/>
          <w:sz w:val="24"/>
        </w:rPr>
        <w:t>Русские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песни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Волге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(одна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46"/>
          <w:sz w:val="24"/>
        </w:rPr>
        <w:t xml:space="preserve"> </w:t>
      </w:r>
      <w:r>
        <w:rPr>
          <w:sz w:val="24"/>
        </w:rPr>
        <w:t>«Уж</w:t>
      </w:r>
      <w:r>
        <w:rPr>
          <w:spacing w:val="41"/>
          <w:sz w:val="24"/>
        </w:rPr>
        <w:t xml:space="preserve"> </w:t>
      </w:r>
      <w:r>
        <w:rPr>
          <w:sz w:val="24"/>
        </w:rPr>
        <w:t>ты,</w:t>
      </w:r>
      <w:r>
        <w:rPr>
          <w:spacing w:val="40"/>
          <w:sz w:val="24"/>
        </w:rPr>
        <w:t xml:space="preserve"> </w:t>
      </w:r>
      <w:r>
        <w:rPr>
          <w:sz w:val="24"/>
        </w:rPr>
        <w:t>Волга-река,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Волга-матушка!..»,</w:t>
      </w:r>
      <w:r>
        <w:rPr>
          <w:spacing w:val="5"/>
          <w:sz w:val="24"/>
        </w:rPr>
        <w:t xml:space="preserve"> </w:t>
      </w:r>
      <w:r>
        <w:rPr>
          <w:sz w:val="24"/>
        </w:rPr>
        <w:t>«Вниз по матушке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Волге.»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>
      <w:pPr>
        <w:pStyle w:val="9"/>
        <w:spacing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28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5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Некрасов</w:t>
      </w:r>
      <w:r>
        <w:rPr>
          <w:spacing w:val="30"/>
        </w:rPr>
        <w:t xml:space="preserve"> </w:t>
      </w:r>
      <w:r>
        <w:t>«Люблю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краткой</w:t>
      </w:r>
      <w:r>
        <w:rPr>
          <w:spacing w:val="28"/>
        </w:rPr>
        <w:t xml:space="preserve"> </w:t>
      </w:r>
      <w:r>
        <w:t>той</w:t>
      </w:r>
      <w:r>
        <w:rPr>
          <w:spacing w:val="27"/>
        </w:rPr>
        <w:t xml:space="preserve"> </w:t>
      </w:r>
      <w:r>
        <w:t>поры.»</w:t>
      </w:r>
      <w:r>
        <w:rPr>
          <w:spacing w:val="-7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поэмы «Горе</w:t>
      </w:r>
      <w:r>
        <w:rPr>
          <w:spacing w:val="-1"/>
        </w:rPr>
        <w:t xml:space="preserve"> </w:t>
      </w:r>
      <w:r>
        <w:t>старого Наума»),</w:t>
      </w:r>
      <w:r>
        <w:rPr>
          <w:spacing w:val="-1"/>
        </w:rPr>
        <w:t xml:space="preserve"> </w:t>
      </w:r>
      <w:r>
        <w:t>В.С.</w:t>
      </w:r>
      <w:r>
        <w:rPr>
          <w:spacing w:val="2"/>
        </w:rPr>
        <w:t xml:space="preserve"> </w:t>
      </w:r>
      <w:r>
        <w:t>Высоцкий</w:t>
      </w:r>
      <w:r>
        <w:rPr>
          <w:spacing w:val="2"/>
        </w:rPr>
        <w:t xml:space="preserve"> </w:t>
      </w:r>
      <w:r>
        <w:t>«Песня о Волге»</w:t>
      </w:r>
      <w:r>
        <w:rPr>
          <w:spacing w:val="-9"/>
        </w:rPr>
        <w:t xml:space="preserve"> </w:t>
      </w:r>
      <w:r>
        <w:t>и др.</w:t>
      </w:r>
    </w:p>
    <w:p>
      <w:pPr>
        <w:ind w:left="1241"/>
        <w:rPr>
          <w:sz w:val="24"/>
        </w:rPr>
      </w:pPr>
      <w:r>
        <w:rPr>
          <w:b/>
          <w:sz w:val="24"/>
        </w:rPr>
        <w:t>В.В.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Розанов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Нил»</w:t>
      </w:r>
      <w:r>
        <w:rPr>
          <w:spacing w:val="-10"/>
          <w:sz w:val="24"/>
        </w:rPr>
        <w:t xml:space="preserve"> </w:t>
      </w:r>
      <w:r>
        <w:rPr>
          <w:sz w:val="24"/>
        </w:rPr>
        <w:t>(один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57" w:lineRule="auto"/>
        <w:ind w:right="6754"/>
        <w:jc w:val="left"/>
        <w:rPr>
          <w:b w:val="0"/>
        </w:rPr>
      </w:pPr>
      <w:r>
        <w:t>Раздел 2. Русские традиции</w:t>
      </w:r>
      <w:r>
        <w:rPr>
          <w:spacing w:val="-57"/>
        </w:rPr>
        <w:t xml:space="preserve"> </w:t>
      </w:r>
      <w:r>
        <w:t>Праздники русского мира</w:t>
      </w:r>
      <w:r>
        <w:rPr>
          <w:spacing w:val="1"/>
        </w:rPr>
        <w:t xml:space="preserve"> </w:t>
      </w:r>
      <w:r>
        <w:rPr>
          <w:b w:val="0"/>
        </w:rPr>
        <w:t>Троица</w:t>
      </w:r>
    </w:p>
    <w:p>
      <w:pPr>
        <w:pStyle w:val="9"/>
        <w:spacing w:before="5" w:line="360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двух).</w:t>
      </w:r>
      <w:r>
        <w:rPr>
          <w:spacing w:val="20"/>
        </w:rPr>
        <w:t xml:space="preserve"> </w:t>
      </w:r>
      <w:r>
        <w:t>Например:</w:t>
      </w:r>
      <w:r>
        <w:rPr>
          <w:spacing w:val="21"/>
        </w:rPr>
        <w:t xml:space="preserve"> </w:t>
      </w:r>
      <w:r>
        <w:t>И.А.</w:t>
      </w:r>
      <w:r>
        <w:rPr>
          <w:spacing w:val="18"/>
        </w:rPr>
        <w:t xml:space="preserve"> </w:t>
      </w:r>
      <w:r>
        <w:t>Бунин</w:t>
      </w:r>
      <w:r>
        <w:rPr>
          <w:spacing w:val="23"/>
        </w:rPr>
        <w:t xml:space="preserve"> </w:t>
      </w:r>
      <w:r>
        <w:t>«Троица»,</w:t>
      </w:r>
      <w:r>
        <w:rPr>
          <w:spacing w:val="22"/>
        </w:rPr>
        <w:t xml:space="preserve"> </w:t>
      </w:r>
      <w:r>
        <w:t>С.А.</w:t>
      </w:r>
      <w:r>
        <w:rPr>
          <w:spacing w:val="17"/>
        </w:rPr>
        <w:t xml:space="preserve"> </w:t>
      </w:r>
      <w:r>
        <w:t>Есенин</w:t>
      </w:r>
      <w:r>
        <w:rPr>
          <w:spacing w:val="24"/>
        </w:rPr>
        <w:t xml:space="preserve"> </w:t>
      </w:r>
      <w:r>
        <w:t>«Троицыно утро,</w:t>
      </w:r>
      <w:r>
        <w:rPr>
          <w:spacing w:val="4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канон.»,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Рыленков</w:t>
      </w:r>
      <w:r>
        <w:rPr>
          <w:spacing w:val="2"/>
        </w:rPr>
        <w:t xml:space="preserve"> </w:t>
      </w:r>
      <w:r>
        <w:t>«Возможно</w:t>
      </w:r>
      <w:r>
        <w:rPr>
          <w:spacing w:val="-1"/>
        </w:rPr>
        <w:t xml:space="preserve"> </w:t>
      </w:r>
      <w:r>
        <w:t>ль</w:t>
      </w:r>
      <w:r>
        <w:rPr>
          <w:spacing w:val="-1"/>
        </w:rPr>
        <w:t xml:space="preserve"> </w:t>
      </w:r>
      <w:r>
        <w:t>высказать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слов.»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ind w:left="1241"/>
        <w:rPr>
          <w:sz w:val="24"/>
        </w:rPr>
      </w:pPr>
      <w:r>
        <w:rPr>
          <w:b/>
          <w:sz w:val="24"/>
        </w:rPr>
        <w:t>И.А.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Новиков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«Троицкая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кукушка».</w:t>
      </w:r>
    </w:p>
    <w:p>
      <w:pPr>
        <w:pStyle w:val="3"/>
        <w:spacing w:before="142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>
      <w:pPr>
        <w:pStyle w:val="9"/>
        <w:spacing w:before="134"/>
        <w:ind w:left="1241" w:firstLine="0"/>
        <w:jc w:val="left"/>
      </w:pPr>
      <w:r>
        <w:t>Родство</w:t>
      </w:r>
      <w:r>
        <w:rPr>
          <w:spacing w:val="-4"/>
        </w:rPr>
        <w:t xml:space="preserve"> </w:t>
      </w:r>
      <w:r>
        <w:t>душ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Ф.А.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Абрамов</w:t>
      </w:r>
      <w:r>
        <w:rPr>
          <w:sz w:val="24"/>
        </w:rPr>
        <w:t>. «Валенки».</w:t>
      </w:r>
    </w:p>
    <w:p>
      <w:pPr>
        <w:spacing w:before="140"/>
        <w:ind w:left="1241"/>
        <w:rPr>
          <w:sz w:val="24"/>
        </w:rPr>
      </w:pPr>
      <w:r>
        <w:rPr>
          <w:b/>
          <w:sz w:val="24"/>
        </w:rPr>
        <w:t>Т.В.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Михеева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предавай</w:t>
      </w:r>
      <w:r>
        <w:rPr>
          <w:spacing w:val="-2"/>
          <w:sz w:val="24"/>
        </w:rPr>
        <w:t xml:space="preserve"> </w:t>
      </w:r>
      <w:r>
        <w:rPr>
          <w:sz w:val="24"/>
        </w:rPr>
        <w:t>меня!»</w:t>
      </w:r>
      <w:r>
        <w:rPr>
          <w:spacing w:val="-8"/>
          <w:sz w:val="24"/>
        </w:rPr>
        <w:t xml:space="preserve"> </w:t>
      </w:r>
      <w:r>
        <w:rPr>
          <w:sz w:val="24"/>
        </w:rPr>
        <w:t>(две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spacing w:before="1" w:line="360" w:lineRule="auto"/>
        <w:ind w:right="5060"/>
        <w:jc w:val="left"/>
      </w:pPr>
      <w:r>
        <w:t>Раздел 3. Русский характер – русская душа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 была</w:t>
      </w:r>
      <w:r>
        <w:rPr>
          <w:spacing w:val="-1"/>
        </w:rPr>
        <w:t xml:space="preserve"> </w:t>
      </w:r>
      <w:r>
        <w:t>бы Родина</w:t>
      </w:r>
    </w:p>
    <w:p>
      <w:pPr>
        <w:pStyle w:val="9"/>
        <w:spacing w:line="271" w:lineRule="exact"/>
        <w:ind w:left="1241" w:firstLine="0"/>
        <w:jc w:val="left"/>
      </w:pP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</w:p>
    <w:p>
      <w:pPr>
        <w:pStyle w:val="9"/>
        <w:spacing w:before="136"/>
        <w:ind w:left="1241" w:firstLine="0"/>
        <w:jc w:val="left"/>
      </w:pPr>
      <w:r>
        <w:rPr>
          <w:b/>
        </w:rPr>
        <w:t>Э.Н.</w:t>
      </w:r>
      <w:r>
        <w:rPr>
          <w:b/>
          <w:spacing w:val="-2"/>
        </w:rPr>
        <w:t xml:space="preserve"> </w:t>
      </w:r>
      <w:r>
        <w:rPr>
          <w:b/>
        </w:rPr>
        <w:t>Веркин</w:t>
      </w:r>
      <w:r>
        <w:t>. «Облачный</w:t>
      </w:r>
      <w:r>
        <w:rPr>
          <w:spacing w:val="-2"/>
        </w:rPr>
        <w:t xml:space="preserve"> </w:t>
      </w:r>
      <w:r>
        <w:t>полк»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глав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spacing w:before="145" w:line="357" w:lineRule="auto"/>
        <w:ind w:left="1241" w:right="6980"/>
        <w:rPr>
          <w:sz w:val="24"/>
        </w:rPr>
      </w:pPr>
      <w:r>
        <w:rPr>
          <w:b/>
          <w:sz w:val="24"/>
        </w:rPr>
        <w:t>Загадки русской души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Сеятель твой и хранитель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И.С.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Тургенев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«Сфинкс».</w:t>
      </w:r>
    </w:p>
    <w:p>
      <w:pPr>
        <w:spacing w:before="2"/>
        <w:ind w:left="1241"/>
        <w:rPr>
          <w:sz w:val="24"/>
        </w:rPr>
      </w:pPr>
      <w:r>
        <w:rPr>
          <w:b/>
          <w:sz w:val="24"/>
        </w:rPr>
        <w:t>Ф.М.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Достоевский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«Мужик</w:t>
      </w:r>
      <w:r>
        <w:rPr>
          <w:spacing w:val="-4"/>
          <w:sz w:val="24"/>
        </w:rPr>
        <w:t xml:space="preserve"> </w:t>
      </w:r>
      <w:r>
        <w:rPr>
          <w:sz w:val="24"/>
        </w:rPr>
        <w:t>Марей».</w:t>
      </w:r>
    </w:p>
    <w:p>
      <w:pPr>
        <w:pStyle w:val="3"/>
        <w:spacing w:before="144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>
      <w:pPr>
        <w:pStyle w:val="9"/>
        <w:spacing w:before="132"/>
        <w:ind w:left="1241" w:firstLine="0"/>
      </w:pPr>
      <w:r>
        <w:t>Пора</w:t>
      </w:r>
      <w:r>
        <w:rPr>
          <w:spacing w:val="-5"/>
        </w:rPr>
        <w:t xml:space="preserve"> </w:t>
      </w:r>
      <w:r>
        <w:t>взросления</w:t>
      </w:r>
    </w:p>
    <w:p>
      <w:pPr>
        <w:spacing w:before="140" w:line="362" w:lineRule="auto"/>
        <w:ind w:left="1241" w:right="2279"/>
        <w:jc w:val="both"/>
        <w:rPr>
          <w:b/>
          <w:sz w:val="24"/>
        </w:rPr>
      </w:pPr>
      <w:r>
        <w:rPr>
          <w:b/>
          <w:sz w:val="24"/>
        </w:rPr>
        <w:t>Б.Л. Васильев</w:t>
      </w:r>
      <w:r>
        <w:rPr>
          <w:sz w:val="24"/>
        </w:rPr>
        <w:t>. «Завтра была война» (не менее одной главы по выбору).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Г.Н. Щербакова</w:t>
      </w:r>
      <w:r>
        <w:rPr>
          <w:sz w:val="24"/>
        </w:rPr>
        <w:t>. «Вам и не снилось» (не менее одной главы по выбору)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Лишь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жизнь дана</w:t>
      </w:r>
    </w:p>
    <w:p>
      <w:pPr>
        <w:pStyle w:val="9"/>
        <w:spacing w:line="267" w:lineRule="exact"/>
        <w:ind w:left="1241" w:firstLine="0"/>
      </w:pPr>
      <w:r>
        <w:t>Язык</w:t>
      </w:r>
      <w:r>
        <w:rPr>
          <w:spacing w:val="-2"/>
        </w:rPr>
        <w:t xml:space="preserve"> </w:t>
      </w:r>
      <w:r>
        <w:t>поэзии</w:t>
      </w:r>
    </w:p>
    <w:p>
      <w:pPr>
        <w:pStyle w:val="9"/>
        <w:spacing w:before="139" w:line="360" w:lineRule="auto"/>
        <w:ind w:right="551"/>
      </w:pPr>
      <w:r>
        <w:rPr>
          <w:b/>
        </w:rPr>
        <w:t xml:space="preserve">Стихотворения </w:t>
      </w:r>
      <w:r>
        <w:t>(не менее одного). Например: И.Ф. Анненский «Третий мучительный</w:t>
      </w:r>
      <w:r>
        <w:rPr>
          <w:spacing w:val="1"/>
        </w:rPr>
        <w:t xml:space="preserve"> </w:t>
      </w:r>
      <w:r>
        <w:t>сонет»</w:t>
      </w:r>
      <w:r>
        <w:rPr>
          <w:spacing w:val="-8"/>
        </w:rPr>
        <w:t xml:space="preserve"> </w:t>
      </w:r>
      <w:r>
        <w:t>и др.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/>
        <w:ind w:left="1241"/>
        <w:jc w:val="both"/>
        <w:rPr>
          <w:sz w:val="24"/>
        </w:rPr>
      </w:pPr>
      <w:r>
        <w:rPr>
          <w:b/>
          <w:sz w:val="24"/>
        </w:rPr>
        <w:t>Дон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Аминадо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стихосложения».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4"/>
        <w:numPr>
          <w:ilvl w:val="0"/>
          <w:numId w:val="22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spacing w:before="139" w:line="357" w:lineRule="auto"/>
        <w:ind w:left="1241" w:right="6477"/>
        <w:rPr>
          <w:sz w:val="24"/>
        </w:rPr>
      </w:pPr>
      <w:r>
        <w:rPr>
          <w:b/>
          <w:sz w:val="24"/>
        </w:rPr>
        <w:t>Раздел 1. Россия – Родина моя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Преданья старины глубокой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Гроза</w:t>
      </w:r>
      <w:r>
        <w:rPr>
          <w:spacing w:val="-2"/>
          <w:sz w:val="24"/>
        </w:rPr>
        <w:t xml:space="preserve"> </w:t>
      </w:r>
      <w:r>
        <w:rPr>
          <w:sz w:val="24"/>
        </w:rPr>
        <w:t>двенадцатого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spacing w:before="2" w:line="360" w:lineRule="auto"/>
        <w:ind w:left="533" w:right="548" w:firstLine="708"/>
        <w:jc w:val="both"/>
        <w:rPr>
          <w:sz w:val="24"/>
        </w:rPr>
      </w:pPr>
      <w:r>
        <w:rPr>
          <w:b/>
          <w:sz w:val="24"/>
        </w:rPr>
        <w:t>Русские народные песни об Отечественной войне 1812 года</w:t>
      </w:r>
      <w:r>
        <w:rPr>
          <w:sz w:val="24"/>
        </w:rPr>
        <w:t>(не менее одной). Например:</w:t>
      </w:r>
      <w:r>
        <w:rPr>
          <w:spacing w:val="4"/>
          <w:sz w:val="24"/>
        </w:rPr>
        <w:t xml:space="preserve"> </w:t>
      </w:r>
      <w:r>
        <w:rPr>
          <w:sz w:val="24"/>
        </w:rPr>
        <w:t>«Как не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тученьки не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грозныя...»</w:t>
      </w:r>
    </w:p>
    <w:p>
      <w:pPr>
        <w:pStyle w:val="9"/>
        <w:spacing w:before="1" w:line="360" w:lineRule="auto"/>
        <w:ind w:right="550"/>
      </w:pPr>
      <w:r>
        <w:rPr>
          <w:b/>
        </w:rPr>
        <w:t xml:space="preserve">Стихотворения </w:t>
      </w:r>
      <w:r>
        <w:t>(не менее двух). Например: В.А. Жуковский «Певец во стане русских</w:t>
      </w:r>
      <w:r>
        <w:rPr>
          <w:spacing w:val="1"/>
        </w:rPr>
        <w:t xml:space="preserve"> </w:t>
      </w:r>
      <w:r>
        <w:t>воинов» (в сокращении), А.С. Пушкин «Полководец», «Бородинская годовщина», М.И. Цветаева</w:t>
      </w:r>
      <w:r>
        <w:rPr>
          <w:spacing w:val="2"/>
        </w:rPr>
        <w:t xml:space="preserve"> </w:t>
      </w:r>
      <w:r>
        <w:t>«Генералам</w:t>
      </w:r>
      <w:r>
        <w:rPr>
          <w:spacing w:val="-1"/>
        </w:rPr>
        <w:t xml:space="preserve"> </w:t>
      </w:r>
      <w:r>
        <w:t>двенадцатого года»</w:t>
      </w:r>
      <w:r>
        <w:rPr>
          <w:spacing w:val="-8"/>
        </w:rPr>
        <w:t xml:space="preserve"> </w:t>
      </w:r>
      <w:r>
        <w:t>и др.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И.И.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Лажечников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«Новобранец</w:t>
      </w:r>
      <w:r>
        <w:rPr>
          <w:spacing w:val="-2"/>
          <w:sz w:val="24"/>
        </w:rPr>
        <w:t xml:space="preserve"> </w:t>
      </w:r>
      <w:r>
        <w:rPr>
          <w:sz w:val="24"/>
        </w:rPr>
        <w:t>1812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8"/>
          <w:sz w:val="24"/>
        </w:rPr>
        <w:t xml:space="preserve"> </w:t>
      </w:r>
      <w:r>
        <w:rPr>
          <w:sz w:val="24"/>
        </w:rPr>
        <w:t>(один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3"/>
        <w:spacing w:before="142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>
      <w:pPr>
        <w:pStyle w:val="9"/>
        <w:spacing w:before="134"/>
        <w:ind w:left="1241" w:firstLine="0"/>
      </w:pPr>
      <w:r>
        <w:t>Петербург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</w:p>
    <w:p>
      <w:pPr>
        <w:pStyle w:val="9"/>
        <w:spacing w:before="137" w:line="360" w:lineRule="auto"/>
        <w:ind w:right="544"/>
      </w:pPr>
      <w:r>
        <w:rPr>
          <w:b/>
        </w:rPr>
        <w:t xml:space="preserve">Стихотворения </w:t>
      </w:r>
      <w:r>
        <w:t>(не менее трѐх). Например: А.С. Пушкин «Город пышный, город бедный.»,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</w:t>
      </w:r>
      <w:r>
        <w:rPr>
          <w:spacing w:val="1"/>
        </w:rPr>
        <w:t xml:space="preserve"> </w:t>
      </w:r>
      <w:r>
        <w:t>«Петербургские</w:t>
      </w:r>
      <w:r>
        <w:rPr>
          <w:spacing w:val="1"/>
        </w:rPr>
        <w:t xml:space="preserve"> </w:t>
      </w:r>
      <w:r>
        <w:t>строфы»,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Петербурге»</w:t>
      </w:r>
      <w:r>
        <w:rPr>
          <w:spacing w:val="-57"/>
        </w:rPr>
        <w:t xml:space="preserve"> </w:t>
      </w:r>
      <w:r>
        <w:t>(«Вновь Исакий в облаченьи...»), Д.С. Самойлов «Над Невой» («Весь город в плавных разворотах.»)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spacing w:before="1"/>
        <w:ind w:left="1241" w:firstLine="0"/>
      </w:pPr>
      <w:r>
        <w:rPr>
          <w:b/>
        </w:rPr>
        <w:t>Л.В.</w:t>
      </w:r>
      <w:r>
        <w:rPr>
          <w:b/>
          <w:spacing w:val="59"/>
        </w:rPr>
        <w:t xml:space="preserve"> </w:t>
      </w:r>
      <w:r>
        <w:rPr>
          <w:b/>
        </w:rPr>
        <w:t>Успенский</w:t>
      </w:r>
      <w:r>
        <w:t>.</w:t>
      </w:r>
      <w:r>
        <w:rPr>
          <w:spacing w:val="5"/>
        </w:rPr>
        <w:t xml:space="preserve"> </w:t>
      </w:r>
      <w:r>
        <w:t>«Записки</w:t>
      </w:r>
      <w:r>
        <w:rPr>
          <w:spacing w:val="61"/>
        </w:rPr>
        <w:t xml:space="preserve"> </w:t>
      </w:r>
      <w:r>
        <w:t>старого  петербуржца»</w:t>
      </w:r>
      <w:r>
        <w:rPr>
          <w:spacing w:val="55"/>
        </w:rPr>
        <w:t xml:space="preserve"> </w:t>
      </w:r>
      <w:r>
        <w:t>(одна</w:t>
      </w:r>
      <w:r>
        <w:rPr>
          <w:spacing w:val="59"/>
        </w:rPr>
        <w:t xml:space="preserve"> </w:t>
      </w:r>
      <w:r>
        <w:t>глава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выбору,</w:t>
      </w:r>
      <w:r>
        <w:rPr>
          <w:spacing w:val="62"/>
        </w:rPr>
        <w:t xml:space="preserve"> </w:t>
      </w:r>
      <w:r>
        <w:t>например,</w:t>
      </w:r>
    </w:p>
    <w:p>
      <w:pPr>
        <w:pStyle w:val="9"/>
        <w:spacing w:before="139"/>
        <w:ind w:firstLine="0"/>
        <w:jc w:val="left"/>
      </w:pPr>
      <w:r>
        <w:t>«Фонарики-сударики»).</w:t>
      </w:r>
    </w:p>
    <w:p>
      <w:pPr>
        <w:pStyle w:val="3"/>
        <w:spacing w:before="141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>
      <w:pPr>
        <w:pStyle w:val="9"/>
        <w:spacing w:before="135"/>
        <w:ind w:left="1241" w:firstLine="0"/>
        <w:jc w:val="left"/>
      </w:pPr>
      <w:r>
        <w:t>Степь</w:t>
      </w:r>
      <w:r>
        <w:rPr>
          <w:spacing w:val="-3"/>
        </w:rPr>
        <w:t xml:space="preserve"> </w:t>
      </w:r>
      <w:r>
        <w:t>раздольная</w:t>
      </w:r>
    </w:p>
    <w:p>
      <w:pPr>
        <w:spacing w:before="137" w:line="362" w:lineRule="auto"/>
        <w:ind w:left="533" w:right="536" w:firstLine="708"/>
        <w:rPr>
          <w:sz w:val="24"/>
        </w:rPr>
      </w:pPr>
      <w:r>
        <w:rPr>
          <w:b/>
          <w:sz w:val="24"/>
        </w:rPr>
        <w:t>Русские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песни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степи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(одна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27"/>
          <w:sz w:val="24"/>
        </w:rPr>
        <w:t xml:space="preserve"> </w:t>
      </w:r>
      <w:r>
        <w:rPr>
          <w:sz w:val="24"/>
        </w:rPr>
        <w:t>«Уж</w:t>
      </w:r>
      <w:r>
        <w:rPr>
          <w:spacing w:val="22"/>
          <w:sz w:val="24"/>
        </w:rPr>
        <w:t xml:space="preserve"> </w:t>
      </w:r>
      <w:r>
        <w:rPr>
          <w:sz w:val="24"/>
        </w:rPr>
        <w:t>ты,</w:t>
      </w:r>
      <w:r>
        <w:rPr>
          <w:spacing w:val="21"/>
          <w:sz w:val="24"/>
        </w:rPr>
        <w:t xml:space="preserve"> </w:t>
      </w:r>
      <w:r>
        <w:rPr>
          <w:sz w:val="24"/>
        </w:rPr>
        <w:t>степь</w:t>
      </w:r>
      <w:r>
        <w:rPr>
          <w:spacing w:val="23"/>
          <w:sz w:val="24"/>
        </w:rPr>
        <w:t xml:space="preserve"> </w:t>
      </w:r>
      <w:r>
        <w:rPr>
          <w:sz w:val="24"/>
        </w:rPr>
        <w:t>ли</w:t>
      </w:r>
      <w:r>
        <w:rPr>
          <w:spacing w:val="22"/>
          <w:sz w:val="24"/>
        </w:rPr>
        <w:t xml:space="preserve"> </w:t>
      </w:r>
      <w:r>
        <w:rPr>
          <w:sz w:val="24"/>
        </w:rPr>
        <w:t>моя,</w:t>
      </w:r>
      <w:r>
        <w:rPr>
          <w:spacing w:val="-57"/>
          <w:sz w:val="24"/>
        </w:rPr>
        <w:t xml:space="preserve"> </w:t>
      </w:r>
      <w:r>
        <w:rPr>
          <w:sz w:val="24"/>
        </w:rPr>
        <w:t>степь</w:t>
      </w:r>
      <w:r>
        <w:rPr>
          <w:spacing w:val="-1"/>
          <w:sz w:val="24"/>
        </w:rPr>
        <w:t xml:space="preserve"> </w:t>
      </w:r>
      <w:r>
        <w:rPr>
          <w:sz w:val="24"/>
        </w:rPr>
        <w:t>Моздокская.»,</w:t>
      </w:r>
      <w:r>
        <w:rPr>
          <w:spacing w:val="4"/>
          <w:sz w:val="24"/>
        </w:rPr>
        <w:t xml:space="preserve"> </w:t>
      </w:r>
      <w:r>
        <w:rPr>
          <w:sz w:val="24"/>
        </w:rPr>
        <w:t>«Ах</w:t>
      </w:r>
      <w:r>
        <w:rPr>
          <w:spacing w:val="2"/>
          <w:sz w:val="24"/>
        </w:rPr>
        <w:t xml:space="preserve"> </w:t>
      </w:r>
      <w:r>
        <w:rPr>
          <w:sz w:val="24"/>
        </w:rPr>
        <w:t>ты, степь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широкая.»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>
      <w:pPr>
        <w:pStyle w:val="9"/>
        <w:spacing w:line="360" w:lineRule="auto"/>
        <w:jc w:val="left"/>
      </w:pPr>
      <w:r>
        <w:rPr>
          <w:b/>
        </w:rPr>
        <w:t>Стихотворения</w:t>
      </w:r>
      <w:r>
        <w:rPr>
          <w:b/>
          <w:spacing w:val="21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двух).</w:t>
      </w:r>
      <w:r>
        <w:rPr>
          <w:spacing w:val="20"/>
        </w:rPr>
        <w:t xml:space="preserve"> </w:t>
      </w:r>
      <w:r>
        <w:t>Например:</w:t>
      </w:r>
      <w:r>
        <w:rPr>
          <w:spacing w:val="22"/>
        </w:rPr>
        <w:t xml:space="preserve"> </w:t>
      </w:r>
      <w:r>
        <w:t>П.А.</w:t>
      </w:r>
      <w:r>
        <w:rPr>
          <w:spacing w:val="19"/>
        </w:rPr>
        <w:t xml:space="preserve"> </w:t>
      </w:r>
      <w:r>
        <w:t>Вяземский</w:t>
      </w:r>
      <w:r>
        <w:rPr>
          <w:spacing w:val="25"/>
        </w:rPr>
        <w:t xml:space="preserve"> </w:t>
      </w:r>
      <w:r>
        <w:t>«Степь»,</w:t>
      </w:r>
      <w:r>
        <w:rPr>
          <w:spacing w:val="20"/>
        </w:rPr>
        <w:t xml:space="preserve"> </w:t>
      </w:r>
      <w:r>
        <w:t>И.З.</w:t>
      </w:r>
      <w:r>
        <w:rPr>
          <w:spacing w:val="19"/>
        </w:rPr>
        <w:t xml:space="preserve"> </w:t>
      </w:r>
      <w:r>
        <w:t>Суриков</w:t>
      </w:r>
      <w:r>
        <w:rPr>
          <w:spacing w:val="24"/>
        </w:rPr>
        <w:t xml:space="preserve"> </w:t>
      </w:r>
      <w:r>
        <w:t>«В</w:t>
      </w:r>
      <w:r>
        <w:rPr>
          <w:spacing w:val="-57"/>
        </w:rPr>
        <w:t xml:space="preserve"> </w:t>
      </w:r>
      <w:r>
        <w:t>степи»</w:t>
      </w:r>
      <w:r>
        <w:rPr>
          <w:spacing w:val="-8"/>
        </w:rPr>
        <w:t xml:space="preserve"> </w:t>
      </w:r>
      <w:r>
        <w:t>и др.</w:t>
      </w:r>
    </w:p>
    <w:p>
      <w:pPr>
        <w:ind w:left="1241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Чехов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«Степь»</w:t>
      </w:r>
      <w:r>
        <w:rPr>
          <w:spacing w:val="-10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spacing w:before="139" w:line="357" w:lineRule="auto"/>
        <w:ind w:left="1241" w:right="6754"/>
        <w:rPr>
          <w:sz w:val="24"/>
        </w:rPr>
      </w:pPr>
      <w:r>
        <w:rPr>
          <w:b/>
          <w:sz w:val="24"/>
        </w:rPr>
        <w:t>Раздел 2. Русские традиции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Праздники русского мира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Августовские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Спасы</w:t>
      </w:r>
    </w:p>
    <w:p>
      <w:pPr>
        <w:pStyle w:val="9"/>
        <w:spacing w:before="2" w:line="362" w:lineRule="auto"/>
        <w:ind w:right="536"/>
        <w:jc w:val="left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трѐх).</w:t>
      </w:r>
      <w:r>
        <w:rPr>
          <w:spacing w:val="-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К.Д. Бальмонт</w:t>
      </w:r>
      <w:r>
        <w:rPr>
          <w:spacing w:val="5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спас»,</w:t>
      </w:r>
      <w:r>
        <w:rPr>
          <w:spacing w:val="2"/>
        </w:rPr>
        <w:t xml:space="preserve"> </w:t>
      </w:r>
      <w:r>
        <w:t>Б.А. Ахмадулина «Ночь</w:t>
      </w:r>
      <w:r>
        <w:rPr>
          <w:spacing w:val="1"/>
        </w:rPr>
        <w:t xml:space="preserve"> </w:t>
      </w:r>
      <w:r>
        <w:t>упаданья</w:t>
      </w:r>
      <w:r>
        <w:rPr>
          <w:spacing w:val="-1"/>
        </w:rPr>
        <w:t xml:space="preserve"> </w:t>
      </w:r>
      <w:r>
        <w:t>яблок», Е.А.</w:t>
      </w:r>
      <w:r>
        <w:rPr>
          <w:spacing w:val="-2"/>
        </w:rPr>
        <w:t xml:space="preserve"> </w:t>
      </w:r>
      <w:r>
        <w:t>Евтушенко</w:t>
      </w:r>
      <w:r>
        <w:rPr>
          <w:spacing w:val="-1"/>
        </w:rPr>
        <w:t xml:space="preserve"> </w:t>
      </w:r>
      <w:r>
        <w:t>«Само</w:t>
      </w:r>
      <w:r>
        <w:rPr>
          <w:spacing w:val="3"/>
        </w:rPr>
        <w:t xml:space="preserve"> </w:t>
      </w:r>
      <w:r>
        <w:t>упало</w:t>
      </w:r>
      <w:r>
        <w:rPr>
          <w:spacing w:val="-1"/>
        </w:rPr>
        <w:t xml:space="preserve"> </w:t>
      </w:r>
      <w:r>
        <w:t>яблоко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небес.»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spacing w:line="360" w:lineRule="auto"/>
        <w:ind w:left="1241" w:right="6582"/>
        <w:rPr>
          <w:sz w:val="24"/>
        </w:rPr>
      </w:pPr>
      <w:r>
        <w:rPr>
          <w:b/>
          <w:sz w:val="24"/>
        </w:rPr>
        <w:t>Е.И.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Носов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«Яблочный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спас».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Тепло родного дома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/>
        <w:ind w:left="1241"/>
        <w:rPr>
          <w:sz w:val="24"/>
        </w:rPr>
      </w:pPr>
      <w:r>
        <w:rPr>
          <w:b/>
          <w:sz w:val="24"/>
        </w:rPr>
        <w:t>А.П.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Платонов</w:t>
      </w:r>
      <w:r>
        <w:rPr>
          <w:sz w:val="24"/>
        </w:rPr>
        <w:t>. «На</w:t>
      </w:r>
      <w:r>
        <w:rPr>
          <w:spacing w:val="-4"/>
          <w:sz w:val="24"/>
        </w:rPr>
        <w:t xml:space="preserve"> </w:t>
      </w:r>
      <w:r>
        <w:rPr>
          <w:sz w:val="24"/>
        </w:rPr>
        <w:t>заре</w:t>
      </w:r>
      <w:r>
        <w:rPr>
          <w:spacing w:val="-3"/>
          <w:sz w:val="24"/>
        </w:rPr>
        <w:t xml:space="preserve"> </w:t>
      </w:r>
      <w:r>
        <w:rPr>
          <w:sz w:val="24"/>
        </w:rPr>
        <w:t>туманной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юности»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(две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9"/>
        <w:spacing w:before="140"/>
        <w:ind w:left="1241" w:firstLine="0"/>
        <w:jc w:val="left"/>
      </w:pPr>
      <w:r>
        <w:rPr>
          <w:b/>
        </w:rPr>
        <w:t>В.П.</w:t>
      </w:r>
      <w:r>
        <w:rPr>
          <w:b/>
          <w:spacing w:val="-3"/>
        </w:rPr>
        <w:t xml:space="preserve"> </w:t>
      </w:r>
      <w:r>
        <w:rPr>
          <w:b/>
        </w:rPr>
        <w:t>Астафьев</w:t>
      </w:r>
      <w:r>
        <w:t>.</w:t>
      </w:r>
      <w:r>
        <w:rPr>
          <w:spacing w:val="1"/>
        </w:rPr>
        <w:t xml:space="preserve"> </w:t>
      </w:r>
      <w:r>
        <w:t>«Далѐкая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близкая</w:t>
      </w:r>
      <w:r>
        <w:rPr>
          <w:spacing w:val="-2"/>
        </w:rPr>
        <w:t xml:space="preserve"> </w:t>
      </w:r>
      <w:r>
        <w:t>сказка»</w:t>
      </w:r>
      <w:r>
        <w:rPr>
          <w:spacing w:val="-11"/>
        </w:rPr>
        <w:t xml:space="preserve"> </w:t>
      </w:r>
      <w:r>
        <w:t>(рассказ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повести</w:t>
      </w:r>
      <w:r>
        <w:rPr>
          <w:spacing w:val="2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поклон»).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60" w:lineRule="auto"/>
        <w:ind w:right="5060"/>
        <w:jc w:val="left"/>
      </w:pPr>
      <w:r>
        <w:t>Раздел 3. Русский характер – русская душа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 была</w:t>
      </w:r>
      <w:r>
        <w:rPr>
          <w:spacing w:val="-1"/>
        </w:rPr>
        <w:t xml:space="preserve"> </w:t>
      </w:r>
      <w:r>
        <w:t>бы Родина</w:t>
      </w:r>
    </w:p>
    <w:p>
      <w:pPr>
        <w:pStyle w:val="9"/>
        <w:spacing w:line="271" w:lineRule="exact"/>
        <w:ind w:left="1241" w:firstLine="0"/>
        <w:jc w:val="left"/>
      </w:pPr>
      <w:r>
        <w:t>Великая</w:t>
      </w:r>
      <w:r>
        <w:rPr>
          <w:spacing w:val="-4"/>
        </w:rPr>
        <w:t xml:space="preserve"> </w:t>
      </w:r>
      <w:r>
        <w:t>Отечественная война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56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двух).</w:t>
      </w:r>
      <w:r>
        <w:rPr>
          <w:spacing w:val="55"/>
        </w:rPr>
        <w:t xml:space="preserve"> </w:t>
      </w:r>
      <w:r>
        <w:t>Например:</w:t>
      </w:r>
      <w:r>
        <w:rPr>
          <w:spacing w:val="55"/>
        </w:rPr>
        <w:t xml:space="preserve"> </w:t>
      </w:r>
      <w:r>
        <w:t>Н.П.</w:t>
      </w:r>
      <w:r>
        <w:rPr>
          <w:spacing w:val="55"/>
        </w:rPr>
        <w:t xml:space="preserve"> </w:t>
      </w:r>
      <w:r>
        <w:t>Майоров  «Мы»,  М.В.</w:t>
      </w:r>
      <w:r>
        <w:rPr>
          <w:spacing w:val="55"/>
        </w:rPr>
        <w:t xml:space="preserve"> </w:t>
      </w:r>
      <w:r>
        <w:t>Кульчицкий</w:t>
      </w:r>
    </w:p>
    <w:p>
      <w:pPr>
        <w:pStyle w:val="9"/>
        <w:spacing w:before="139"/>
        <w:ind w:firstLine="0"/>
        <w:jc w:val="left"/>
      </w:pPr>
      <w:r>
        <w:t>«Мечтатель,</w:t>
      </w:r>
      <w:r>
        <w:rPr>
          <w:spacing w:val="-2"/>
        </w:rPr>
        <w:t xml:space="preserve"> </w:t>
      </w:r>
      <w:r>
        <w:t>фантазѐр,</w:t>
      </w:r>
      <w:r>
        <w:rPr>
          <w:spacing w:val="-2"/>
        </w:rPr>
        <w:t xml:space="preserve"> </w:t>
      </w:r>
      <w:r>
        <w:t>лентяй-завистник!.. 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Ю.М.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Нагибин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«Ваганов».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Е.И.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Носов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«Переправа».</w:t>
      </w:r>
    </w:p>
    <w:p>
      <w:pPr>
        <w:spacing w:before="142" w:line="357" w:lineRule="auto"/>
        <w:ind w:left="1241" w:right="6691"/>
        <w:rPr>
          <w:sz w:val="24"/>
        </w:rPr>
      </w:pPr>
      <w:r>
        <w:rPr>
          <w:b/>
          <w:sz w:val="24"/>
        </w:rPr>
        <w:t>Загадки русской души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Судьбы русских эмигрантов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Б.К.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Зайцев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«Лѐгкое</w:t>
      </w:r>
      <w:r>
        <w:rPr>
          <w:spacing w:val="-5"/>
          <w:sz w:val="24"/>
        </w:rPr>
        <w:t xml:space="preserve"> </w:t>
      </w:r>
      <w:r>
        <w:rPr>
          <w:sz w:val="24"/>
        </w:rPr>
        <w:t>бремя».</w:t>
      </w:r>
    </w:p>
    <w:p>
      <w:pPr>
        <w:spacing w:before="5"/>
        <w:ind w:left="1241"/>
        <w:rPr>
          <w:sz w:val="24"/>
        </w:rPr>
      </w:pPr>
      <w:r>
        <w:rPr>
          <w:b/>
          <w:sz w:val="24"/>
        </w:rPr>
        <w:t>А.Т.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Аверченко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3"/>
        <w:spacing w:before="141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>
      <w:pPr>
        <w:pStyle w:val="9"/>
        <w:spacing w:before="135"/>
        <w:ind w:left="1241" w:firstLine="0"/>
        <w:jc w:val="left"/>
      </w:pPr>
      <w:r>
        <w:t>Прощание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детством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Ю.И.</w:t>
      </w:r>
      <w:r>
        <w:rPr>
          <w:b/>
          <w:spacing w:val="-2"/>
        </w:rPr>
        <w:t xml:space="preserve"> </w:t>
      </w:r>
      <w:r>
        <w:rPr>
          <w:b/>
        </w:rPr>
        <w:t>Коваль</w:t>
      </w:r>
      <w:r>
        <w:t>.</w:t>
      </w:r>
      <w:r>
        <w:rPr>
          <w:spacing w:val="1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Красных ворот»</w:t>
      </w:r>
      <w:r>
        <w:rPr>
          <w:spacing w:val="-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3"/>
        <w:spacing w:before="144"/>
        <w:jc w:val="left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</w:t>
      </w:r>
    </w:p>
    <w:p>
      <w:pPr>
        <w:pStyle w:val="9"/>
        <w:spacing w:before="132"/>
        <w:ind w:left="1241" w:firstLine="0"/>
        <w:jc w:val="left"/>
      </w:pPr>
      <w:r>
        <w:t>«Припадаю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реке...»</w:t>
      </w:r>
    </w:p>
    <w:p>
      <w:pPr>
        <w:pStyle w:val="9"/>
        <w:spacing w:before="139"/>
        <w:ind w:left="1241" w:firstLine="0"/>
        <w:jc w:val="left"/>
      </w:pPr>
      <w:r>
        <w:rPr>
          <w:b/>
        </w:rPr>
        <w:t>Стихотворения</w:t>
      </w:r>
      <w:r>
        <w:rPr>
          <w:b/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Бродский</w:t>
      </w:r>
      <w:r>
        <w:rPr>
          <w:spacing w:val="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Каргашин</w:t>
      </w:r>
    </w:p>
    <w:p>
      <w:pPr>
        <w:pStyle w:val="9"/>
        <w:spacing w:before="137"/>
        <w:ind w:firstLine="0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русский!</w:t>
      </w:r>
      <w:r>
        <w:rPr>
          <w:spacing w:val="-1"/>
        </w:rPr>
        <w:t xml:space="preserve"> </w:t>
      </w:r>
      <w:r>
        <w:t>Спасибо,</w:t>
      </w:r>
      <w:r>
        <w:rPr>
          <w:spacing w:val="-4"/>
        </w:rPr>
        <w:t xml:space="preserve"> </w:t>
      </w:r>
      <w:r>
        <w:t>Господи!.. 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spacing w:before="140"/>
        <w:ind w:left="1241"/>
        <w:rPr>
          <w:b/>
          <w:sz w:val="24"/>
        </w:rPr>
      </w:pPr>
      <w:r>
        <w:rPr>
          <w:b/>
          <w:sz w:val="24"/>
        </w:rPr>
        <w:t>«РОДНАЯ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(РУССКАЯ)»</w:t>
      </w:r>
    </w:p>
    <w:p>
      <w:pPr>
        <w:pStyle w:val="9"/>
        <w:spacing w:before="132" w:line="360" w:lineRule="auto"/>
        <w:ind w:right="547"/>
      </w:pPr>
      <w:r>
        <w:t>Изучение учебного предмета «Родная литература (русская)» в основной школе направлено на достижение обучающимися следующих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3"/>
        <w:spacing w:before="6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544"/>
      </w:pPr>
      <w:r>
        <w:t>Личностные результаты освоения рабочей программы по предмету «Родная литература</w:t>
      </w:r>
      <w:r>
        <w:rPr>
          <w:spacing w:val="1"/>
        </w:rPr>
        <w:t xml:space="preserve"> </w:t>
      </w:r>
      <w:r>
        <w:t>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2"/>
      </w:pPr>
      <w:r>
        <w:t>Личностные результаты освоения рабочей программы по предмету «Родная литература</w:t>
      </w:r>
      <w:r>
        <w:rPr>
          <w:spacing w:val="1"/>
        </w:rPr>
        <w:t xml:space="preserve"> </w:t>
      </w:r>
      <w:r>
        <w:t>(русская)»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еѐ основе и в процессе реализации основных направлений 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3"/>
        <w:spacing w:before="7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 свободах и обязанностях гражданина,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 способах</w:t>
      </w:r>
      <w:r>
        <w:rPr>
          <w:spacing w:val="1"/>
        </w:rPr>
        <w:t xml:space="preserve"> </w:t>
      </w:r>
      <w:r>
        <w:t>противодействия коррупции; готовность к разнообразной совместной деятельности, стремление</w:t>
      </w:r>
      <w:r>
        <w:rPr>
          <w:spacing w:val="-57"/>
        </w:rPr>
        <w:t xml:space="preserve"> </w:t>
      </w:r>
      <w:r>
        <w:t>к взаимопониманию и взаимопомощи, активное участие в школьном самоуправлении; готовность к участию в гуманитарной деятельности (волонтѐрство, помощь людям, нуждающимся в</w:t>
      </w:r>
      <w:r>
        <w:rPr>
          <w:spacing w:val="1"/>
        </w:rPr>
        <w:t xml:space="preserve"> </w:t>
      </w:r>
      <w:r>
        <w:t>ней);</w:t>
      </w:r>
    </w:p>
    <w:p>
      <w:pPr>
        <w:pStyle w:val="3"/>
        <w:spacing w:before="7"/>
      </w:pP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3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 стране;</w:t>
      </w:r>
    </w:p>
    <w:p>
      <w:pPr>
        <w:pStyle w:val="3"/>
        <w:spacing w:before="7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6"/>
      </w:pPr>
      <w:r>
        <w:t>ориентация на моральные ценности и нормы в ситуациях нравственного выбора; готовность оценивать своѐ поведение и поступки, а также поведение и поступки других людей с позиции нравственных и правовых норм с учѐтом осознания последствий поступков; активное неприятие асоциальных поступков, свобода и ответственность личности в условиях 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3"/>
        </w:rPr>
        <w:t xml:space="preserve"> </w:t>
      </w:r>
      <w:r>
        <w:t>пространства;</w:t>
      </w:r>
    </w:p>
    <w:p>
      <w:pPr>
        <w:pStyle w:val="3"/>
        <w:spacing w:before="7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3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искусства; осознание важности художественной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коммуникации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самовыражения;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>
      <w:pPr>
        <w:pStyle w:val="3"/>
        <w:spacing w:line="360" w:lineRule="auto"/>
        <w:ind w:left="533" w:right="549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spacing w:line="360" w:lineRule="auto"/>
        <w:ind w:right="545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</w:t>
      </w:r>
      <w:r>
        <w:rPr>
          <w:spacing w:val="1"/>
        </w:rPr>
        <w:t xml:space="preserve"> </w:t>
      </w:r>
      <w:r>
        <w:t>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</w:t>
      </w:r>
      <w:r>
        <w:rPr>
          <w:spacing w:val="-2"/>
        </w:rPr>
        <w:t xml:space="preserve"> </w:t>
      </w:r>
      <w:r>
        <w:t>собственный опыт и выстраивая дальнейшие</w:t>
      </w:r>
      <w:r>
        <w:rPr>
          <w:spacing w:val="-1"/>
        </w:rPr>
        <w:t xml:space="preserve"> </w:t>
      </w:r>
      <w:r>
        <w:t>цели;</w:t>
      </w:r>
    </w:p>
    <w:p>
      <w:pPr>
        <w:pStyle w:val="9"/>
        <w:spacing w:line="360" w:lineRule="auto"/>
        <w:ind w:right="546"/>
      </w:pPr>
      <w:r>
        <w:t>умение принимать себя и других, не осуждая; умение осознавать эмоциональное состояние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других,</w:t>
      </w:r>
      <w:r>
        <w:rPr>
          <w:spacing w:val="1"/>
        </w:rPr>
        <w:t xml:space="preserve"> </w:t>
      </w:r>
      <w:r>
        <w:t>умение 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>
      <w:pPr>
        <w:pStyle w:val="9"/>
        <w:spacing w:line="360" w:lineRule="auto"/>
        <w:ind w:right="552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>
      <w:pPr>
        <w:pStyle w:val="3"/>
        <w:spacing w:before="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46"/>
      </w:pPr>
      <w: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</w:t>
      </w:r>
      <w:r>
        <w:rPr>
          <w:spacing w:val="1"/>
        </w:rPr>
        <w:t xml:space="preserve"> </w:t>
      </w:r>
      <w:r>
        <w:t>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деятельности; осознанный</w:t>
      </w:r>
      <w:r>
        <w:rPr>
          <w:spacing w:val="1"/>
        </w:rPr>
        <w:t xml:space="preserve"> </w:t>
      </w:r>
      <w:r>
        <w:t>выбор и построение индивидуальной траектории образования и жизненных планов с 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>
      <w:pPr>
        <w:pStyle w:val="3"/>
        <w:spacing w:before="6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3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среды;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>
      <w:pPr>
        <w:pStyle w:val="9"/>
        <w:spacing w:before="135" w:line="360" w:lineRule="auto"/>
        <w:ind w:right="544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>
      <w:pPr>
        <w:spacing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 xml:space="preserve">Личностные результаты, обеспечивающие </w:t>
      </w:r>
      <w:r>
        <w:rPr>
          <w:i/>
          <w:sz w:val="24"/>
        </w:rPr>
        <w:t xml:space="preserve">адаптацию обучающегося </w:t>
      </w:r>
      <w:r>
        <w:rPr>
          <w:sz w:val="24"/>
        </w:rPr>
        <w:t>к 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>
      <w:pPr>
        <w:pStyle w:val="9"/>
        <w:spacing w:before="1" w:line="360" w:lineRule="auto"/>
        <w:ind w:right="543"/>
      </w:pPr>
      <w: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>
      <w:pPr>
        <w:pStyle w:val="9"/>
        <w:spacing w:line="360" w:lineRule="auto"/>
        <w:ind w:right="54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>
      <w:pPr>
        <w:pStyle w:val="9"/>
        <w:spacing w:line="360" w:lineRule="auto"/>
        <w:ind w:right="545"/>
      </w:pPr>
      <w:r>
        <w:t>способность действовать в условиях неопределѐнности, повышать уровень своей компетентности через практическую деятельность, в том числе умение учиться у других людей, воспринимать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>
      <w:pPr>
        <w:pStyle w:val="9"/>
        <w:spacing w:line="360" w:lineRule="auto"/>
        <w:ind w:right="544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-57"/>
        </w:rPr>
        <w:t xml:space="preserve"> </w:t>
      </w:r>
      <w:r>
        <w:t>ранее не известных, осознавать дефициты собственных знаний и компетентностей, 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>
      <w:pPr>
        <w:pStyle w:val="9"/>
        <w:spacing w:before="1" w:line="360" w:lineRule="auto"/>
        <w:ind w:right="551"/>
      </w:pPr>
      <w:r>
        <w:t>умение оперировать основными понятиями,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>
      <w:pPr>
        <w:pStyle w:val="9"/>
        <w:ind w:left="1241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>
      <w:pPr>
        <w:pStyle w:val="9"/>
        <w:spacing w:before="137" w:line="360" w:lineRule="auto"/>
        <w:ind w:right="548"/>
      </w:pPr>
      <w:r>
        <w:t>умение оценивать свои действия с учѐтом влияния на окружающую среду,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>
      <w:pPr>
        <w:pStyle w:val="9"/>
        <w:spacing w:line="360" w:lineRule="auto"/>
        <w:ind w:right="546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формулировать и оценивать риски и последствия, формировать опыт, уметь находить 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>
      <w:pPr>
        <w:pStyle w:val="3"/>
        <w:spacing w:before="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spacing w:before="132"/>
        <w:ind w:left="12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.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spacing w:before="135"/>
        <w:ind w:left="124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>
      <w:pPr>
        <w:pStyle w:val="9"/>
        <w:spacing w:before="137" w:line="360" w:lineRule="auto"/>
        <w:ind w:right="549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>
      <w:pPr>
        <w:pStyle w:val="9"/>
        <w:spacing w:line="360" w:lineRule="auto"/>
        <w:ind w:right="545"/>
      </w:pPr>
      <w:r>
        <w:t>с учѐтом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>
      <w:pPr>
        <w:pStyle w:val="9"/>
        <w:spacing w:before="1"/>
        <w:ind w:left="1241" w:firstLine="0"/>
      </w:pPr>
      <w:r>
        <w:t>выявлять</w:t>
      </w:r>
      <w:r>
        <w:rPr>
          <w:spacing w:val="29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6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задачи;</w:t>
      </w:r>
    </w:p>
    <w:p>
      <w:pPr>
        <w:pStyle w:val="9"/>
        <w:spacing w:before="140"/>
        <w:ind w:left="1241" w:firstLine="0"/>
        <w:jc w:val="left"/>
      </w:pPr>
      <w:r>
        <w:t>выявлять</w:t>
      </w:r>
      <w:r>
        <w:rPr>
          <w:spacing w:val="24"/>
        </w:rPr>
        <w:t xml:space="preserve"> </w:t>
      </w:r>
      <w:r>
        <w:t>причинно-следственные</w:t>
      </w:r>
      <w:r>
        <w:rPr>
          <w:spacing w:val="23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процессов;</w:t>
      </w:r>
      <w:r>
        <w:rPr>
          <w:spacing w:val="24"/>
        </w:rPr>
        <w:t xml:space="preserve"> </w:t>
      </w:r>
      <w:r>
        <w:t>делать</w:t>
      </w:r>
      <w:r>
        <w:rPr>
          <w:spacing w:val="24"/>
        </w:rPr>
        <w:t xml:space="preserve"> </w:t>
      </w:r>
      <w:r>
        <w:t>выводы с использованием дедуктивных и индуктивных умозаключений, умозаключений по 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>
      <w:pPr>
        <w:pStyle w:val="9"/>
        <w:spacing w:line="360" w:lineRule="auto"/>
        <w:ind w:right="543"/>
      </w:pPr>
      <w:r>
        <w:t>самостоятельно выбирать способ решения учебной задачи (сравнивать несколько вариантов решения, выбирать наиболее подходящий с учѐтом самостоятельно выделенных критериев).</w:t>
      </w:r>
    </w:p>
    <w:p>
      <w:pPr>
        <w:pStyle w:val="3"/>
        <w:spacing w:before="6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spacing w:before="132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>
      <w:pPr>
        <w:pStyle w:val="9"/>
        <w:spacing w:before="139" w:line="360" w:lineRule="auto"/>
        <w:ind w:right="546"/>
      </w:pPr>
      <w:r>
        <w:t>формулировать вопросы, фиксирующие разрыв между реальным и желательным 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>
      <w:pPr>
        <w:pStyle w:val="9"/>
        <w:spacing w:line="360" w:lineRule="auto"/>
        <w:ind w:right="55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>
      <w:pPr>
        <w:pStyle w:val="9"/>
        <w:spacing w:line="360" w:lineRule="auto"/>
        <w:ind w:right="544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>
      <w:pPr>
        <w:pStyle w:val="9"/>
        <w:spacing w:line="360" w:lineRule="auto"/>
        <w:ind w:right="549"/>
      </w:pPr>
      <w:r>
        <w:t>оценивать на применимость и достоверность информации, полученной в ходе исследования</w:t>
      </w:r>
      <w:r>
        <w:rPr>
          <w:spacing w:val="-1"/>
        </w:rPr>
        <w:t xml:space="preserve"> </w:t>
      </w:r>
      <w:r>
        <w:t>(эксперимента);</w:t>
      </w:r>
    </w:p>
    <w:p>
      <w:pPr>
        <w:pStyle w:val="9"/>
        <w:spacing w:line="360" w:lineRule="auto"/>
        <w:ind w:right="545"/>
      </w:pPr>
      <w:r>
        <w:t>самостоятельно формулировать обобщения и выводы по результатам проведѐнного наблюдения, опыта, исследования, владеть инструментами оценки достоверности полученных выводов</w:t>
      </w:r>
      <w:r>
        <w:rPr>
          <w:spacing w:val="-2"/>
        </w:rPr>
        <w:t xml:space="preserve"> </w:t>
      </w:r>
      <w:r>
        <w:t>и обобщений;</w:t>
      </w:r>
    </w:p>
    <w:p>
      <w:pPr>
        <w:pStyle w:val="9"/>
        <w:spacing w:before="1" w:line="360" w:lineRule="auto"/>
        <w:ind w:right="544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>
      <w:pPr>
        <w:pStyle w:val="3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spacing w:before="135" w:line="360" w:lineRule="auto"/>
        <w:ind w:right="547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7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9"/>
        <w:spacing w:line="360" w:lineRule="auto"/>
        <w:ind w:right="547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>
      <w:pPr>
        <w:pStyle w:val="9"/>
        <w:spacing w:line="360" w:lineRule="auto"/>
        <w:ind w:right="544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pStyle w:val="9"/>
        <w:spacing w:line="360" w:lineRule="auto"/>
        <w:ind w:right="550"/>
      </w:pPr>
      <w:r>
        <w:t>оценивать надѐжность информации по критериям, предложенным педагогическим работником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>
      <w:pPr>
        <w:pStyle w:val="9"/>
        <w:spacing w:line="360" w:lineRule="auto"/>
        <w:ind w:right="561"/>
      </w:pPr>
      <w:r>
        <w:t>эффективно запоминать и систематизировать информацию. Овладение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коммуникативными действиями.</w:t>
      </w:r>
    </w:p>
    <w:p>
      <w:pPr>
        <w:pStyle w:val="9"/>
        <w:spacing w:line="360" w:lineRule="auto"/>
        <w:ind w:right="543"/>
      </w:pPr>
      <w:r>
        <w:rPr>
          <w:i/>
        </w:rPr>
        <w:t xml:space="preserve">Общение: </w:t>
      </w: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 форме формулировать свои возражения; в ходе диалога и (или) дискуссии задавать</w:t>
      </w:r>
      <w:r>
        <w:rPr>
          <w:spacing w:val="1"/>
        </w:rPr>
        <w:t xml:space="preserve"> </w:t>
      </w:r>
      <w:r>
        <w:t>вопросы по существу 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pStyle w:val="9"/>
        <w:spacing w:line="360" w:lineRule="auto"/>
        <w:ind w:right="540"/>
      </w:pPr>
      <w:r>
        <w:rPr>
          <w:i/>
        </w:rPr>
        <w:t xml:space="preserve">Совместная деятельность: </w:t>
      </w: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 принимать цель</w:t>
      </w:r>
      <w:r>
        <w:rPr>
          <w:spacing w:val="1"/>
        </w:rPr>
        <w:t xml:space="preserve"> </w:t>
      </w:r>
      <w:r>
        <w:t>совместной деятельности, коллективно строить действия по еѐ достижению: распределять роли,</w:t>
      </w:r>
      <w:r>
        <w:rPr>
          <w:spacing w:val="-57"/>
        </w:rPr>
        <w:t xml:space="preserve"> </w:t>
      </w:r>
      <w:r>
        <w:t>договариваться, обсуждать процесс и результат совместной работы; уметь обобщать мнения</w:t>
      </w:r>
      <w:r>
        <w:rPr>
          <w:spacing w:val="1"/>
        </w:rPr>
        <w:t xml:space="preserve"> </w:t>
      </w:r>
      <w:r>
        <w:t>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учѐтом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иные); выполнять свою часть работы, достигать качественного результата по своему направлению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координировать</w:t>
      </w:r>
      <w:r>
        <w:rPr>
          <w:spacing w:val="16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членами</w:t>
      </w:r>
      <w:r>
        <w:rPr>
          <w:spacing w:val="19"/>
        </w:rPr>
        <w:t xml:space="preserve"> </w:t>
      </w:r>
      <w:r>
        <w:t>команды;</w:t>
      </w:r>
      <w:r>
        <w:rPr>
          <w:spacing w:val="16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9"/>
        <w:spacing w:before="1"/>
        <w:ind w:left="1241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действиями.</w:t>
      </w:r>
    </w:p>
    <w:p>
      <w:pPr>
        <w:pStyle w:val="9"/>
        <w:spacing w:before="139" w:line="360" w:lineRule="auto"/>
        <w:ind w:right="545"/>
      </w:pPr>
      <w:r>
        <w:rPr>
          <w:i/>
        </w:rPr>
        <w:t xml:space="preserve">Самоорганизация: </w:t>
      </w: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 решения</w:t>
      </w:r>
      <w:r>
        <w:rPr>
          <w:spacing w:val="-57"/>
        </w:rPr>
        <w:t xml:space="preserve"> </w:t>
      </w:r>
      <w:r>
        <w:t>в группе, принятие решений группой); самостоятельно составлять алгоритм решения задачи</w:t>
      </w:r>
      <w:r>
        <w:rPr>
          <w:spacing w:val="1"/>
        </w:rPr>
        <w:t xml:space="preserve"> </w:t>
      </w:r>
      <w:r>
        <w:t>(или его часть), выбирать способ решения учебной задачи с учѐтом имеющихся ресурсов и собственных возможностей, аргументировать предлагаемые варианты решений; составлять план</w:t>
      </w:r>
      <w:r>
        <w:rPr>
          <w:spacing w:val="1"/>
        </w:rPr>
        <w:t xml:space="preserve"> </w:t>
      </w:r>
      <w:r>
        <w:t>действий (план реализации намеченного алгоритма решения), корректировать предложенный</w:t>
      </w:r>
      <w:r>
        <w:rPr>
          <w:spacing w:val="1"/>
        </w:rPr>
        <w:t xml:space="preserve"> </w:t>
      </w:r>
      <w:r>
        <w:t>алгоритм с учѐтом получения новых знаний об изучаемом объекте; делать выбор и 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9"/>
        <w:spacing w:before="1" w:line="360" w:lineRule="auto"/>
        <w:ind w:right="546"/>
      </w:pPr>
      <w:r>
        <w:rPr>
          <w:i/>
        </w:rPr>
        <w:t xml:space="preserve">Самоконтроль: </w:t>
      </w:r>
      <w:r>
        <w:t>владеть способами самоконтроля, самомотивации и рефлексии; давать</w:t>
      </w:r>
      <w:r>
        <w:rPr>
          <w:spacing w:val="1"/>
        </w:rPr>
        <w:t xml:space="preserve"> </w:t>
      </w:r>
      <w:r>
        <w:t>адекватную оценку ситуации и предлагать план еѐ изменения; учитывать контекст и предвидеть</w:t>
      </w:r>
      <w:r>
        <w:rPr>
          <w:spacing w:val="-57"/>
        </w:rPr>
        <w:t xml:space="preserve"> </w:t>
      </w:r>
      <w:r>
        <w:t>трудности, которые могут возникнуть при решении учебной задачи,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давать оценку приобретѐнному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 установленных ошибок, возникших трудностей;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>
      <w:pPr>
        <w:pStyle w:val="9"/>
        <w:spacing w:before="1" w:line="360" w:lineRule="auto"/>
        <w:ind w:right="553"/>
      </w:pPr>
      <w:r>
        <w:rPr>
          <w:i/>
        </w:rPr>
        <w:t xml:space="preserve">Эмоциональный интеллект: </w:t>
      </w:r>
      <w:r>
        <w:t>различать, называть и управлять собственными эмоциями и</w:t>
      </w:r>
      <w:r>
        <w:rPr>
          <w:spacing w:val="1"/>
        </w:rPr>
        <w:t xml:space="preserve"> </w:t>
      </w:r>
      <w:r>
        <w:t>эмоциями других; 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эмоций.</w:t>
      </w:r>
    </w:p>
    <w:p>
      <w:pPr>
        <w:pStyle w:val="9"/>
        <w:spacing w:line="360" w:lineRule="auto"/>
        <w:ind w:right="546"/>
      </w:pPr>
      <w:r>
        <w:rPr>
          <w:i/>
        </w:rPr>
        <w:t xml:space="preserve">Принятие себя и других: </w:t>
      </w:r>
      <w:r>
        <w:t>осознанно относиться к другому человеку, его мнению; признавать своѐ право на ошибку и такое же право другого; принимать себя и других, не осуждая; 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2"/>
        </w:rPr>
        <w:t xml:space="preserve"> </w:t>
      </w:r>
      <w:r>
        <w:t>вокруг.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4" w:line="360" w:lineRule="auto"/>
        <w:ind w:right="557"/>
      </w:pPr>
      <w:r>
        <w:t>Предметные результаты освоения программы по учебному предмету «Родная литература</w:t>
      </w:r>
      <w:r>
        <w:rPr>
          <w:spacing w:val="-57"/>
        </w:rPr>
        <w:t xml:space="preserve"> </w:t>
      </w:r>
      <w:r>
        <w:t>(русская)»</w:t>
      </w:r>
      <w:r>
        <w:rPr>
          <w:spacing w:val="-6"/>
        </w:rPr>
        <w:t xml:space="preserve"> </w:t>
      </w:r>
      <w:r>
        <w:t>должны отражать: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before="1" w:line="360" w:lineRule="auto"/>
        <w:ind w:right="547" w:firstLine="708"/>
        <w:jc w:val="both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line="275" w:lineRule="exact"/>
        <w:ind w:left="16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8"/>
          <w:sz w:val="24"/>
        </w:rPr>
        <w:t xml:space="preserve"> </w:t>
      </w:r>
      <w:r>
        <w:rPr>
          <w:sz w:val="24"/>
        </w:rPr>
        <w:t>как</w:t>
      </w:r>
      <w:r>
        <w:rPr>
          <w:spacing w:val="69"/>
          <w:sz w:val="24"/>
        </w:rPr>
        <w:t xml:space="preserve"> </w:t>
      </w:r>
      <w:r>
        <w:rPr>
          <w:sz w:val="24"/>
        </w:rPr>
        <w:t>одной</w:t>
      </w:r>
      <w:r>
        <w:rPr>
          <w:spacing w:val="69"/>
          <w:sz w:val="24"/>
        </w:rPr>
        <w:t xml:space="preserve"> </w:t>
      </w:r>
      <w:r>
        <w:rPr>
          <w:sz w:val="24"/>
        </w:rPr>
        <w:t>из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0"/>
          <w:sz w:val="24"/>
        </w:rPr>
        <w:t xml:space="preserve"> </w:t>
      </w:r>
      <w:r>
        <w:rPr>
          <w:sz w:val="24"/>
        </w:rPr>
        <w:t>национально-культурных</w:t>
      </w:r>
    </w:p>
    <w:p>
      <w:pPr>
        <w:pStyle w:val="9"/>
        <w:spacing w:before="73"/>
        <w:ind w:firstLine="0"/>
      </w:pPr>
      <w:r>
        <w:t>ценностей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жизни;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before="140" w:line="360" w:lineRule="auto"/>
        <w:ind w:right="54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культуры;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 способного аргументировать своѐ мнение и оформлять его словесно в устных и письменных высказываниях разных жанров, создавать развѐрнутые высказывания аналитического и интерпретирующего характера, участвовать в обсуждении прочитанного, сознательно 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before="1" w:line="360" w:lineRule="auto"/>
        <w:ind w:right="547" w:firstLine="708"/>
        <w:jc w:val="both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>
      <w:pPr>
        <w:pStyle w:val="14"/>
        <w:numPr>
          <w:ilvl w:val="0"/>
          <w:numId w:val="23"/>
        </w:numPr>
        <w:tabs>
          <w:tab w:val="left" w:pos="1666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отражѐнную в литературном произведении, на уровне не только эмоционального восприятия, но и 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spacing w:line="360" w:lineRule="auto"/>
        <w:ind w:right="5809"/>
      </w:pPr>
      <w:r>
        <w:t>Предметные результаты по классам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класс: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4" w:firstLine="708"/>
        <w:rPr>
          <w:sz w:val="20"/>
        </w:rPr>
      </w:pPr>
      <w:r>
        <w:rPr>
          <w:sz w:val="24"/>
        </w:rPr>
        <w:t>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лесе;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5" w:firstLine="708"/>
        <w:rPr>
          <w:sz w:val="20"/>
        </w:rPr>
      </w:pPr>
      <w:r>
        <w:rPr>
          <w:sz w:val="24"/>
        </w:rPr>
        <w:t>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7" w:firstLine="708"/>
        <w:rPr>
          <w:sz w:val="20"/>
        </w:rPr>
      </w:pPr>
      <w:r>
        <w:rPr>
          <w:sz w:val="24"/>
        </w:rPr>
        <w:t>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своеобразии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речи;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5" w:firstLine="708"/>
      </w:pPr>
      <w:r>
        <w:rPr>
          <w:sz w:val="24"/>
        </w:rPr>
        <w:t>владеть умением давать смысловой анализ фольклорного и литературного 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комментарии и собственные тексты интерпретирующего характера в формате ответа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3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ис</w:t>
      </w:r>
      <w:r>
        <w:t>кусств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отбирать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чтения;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40" w:line="360" w:lineRule="auto"/>
        <w:ind w:right="543" w:firstLine="708"/>
        <w:rPr>
          <w:sz w:val="20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 и предъявлении еѐ результатов, владеть элементарными умениями работы с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 информации.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4"/>
        </w:numPr>
        <w:tabs>
          <w:tab w:val="left" w:pos="1422"/>
        </w:tabs>
        <w:ind w:hanging="181"/>
        <w:jc w:val="both"/>
      </w:pPr>
      <w:r>
        <w:t>класс: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132" w:line="360" w:lineRule="auto"/>
        <w:ind w:right="546" w:firstLine="708"/>
        <w:rPr>
          <w:sz w:val="20"/>
        </w:rPr>
      </w:pPr>
      <w:r>
        <w:rPr>
          <w:sz w:val="24"/>
        </w:rPr>
        <w:t>выделять проблематику русских былин и былинных сюжетов в фольклоре 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для развития представлений о нравственном идеале русского народа в контексте ге</w:t>
      </w:r>
      <w:r>
        <w:rPr>
          <w:spacing w:val="1"/>
          <w:sz w:val="24"/>
        </w:rPr>
        <w:t xml:space="preserve"> </w:t>
      </w:r>
      <w:r>
        <w:rPr>
          <w:sz w:val="24"/>
        </w:rPr>
        <w:t>роического эпоса разных народов, устанавливать связи между ними на уровне тематики, проблематики, образов;осознавать ключевые для русского национального сознания культурные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зиме;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before="2" w:line="360" w:lineRule="auto"/>
        <w:ind w:right="548" w:firstLine="708"/>
        <w:rPr>
          <w:sz w:val="20"/>
        </w:rPr>
      </w:pPr>
      <w:r>
        <w:rPr>
          <w:sz w:val="24"/>
        </w:rPr>
        <w:t>иметь представления о богатстве русской литературы и культуры в контексте культур народов России, о русских национальных традициях в произведениях о русской масленице,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и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доме;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5" w:firstLine="708"/>
        <w:rPr>
          <w:sz w:val="20"/>
        </w:rPr>
      </w:pPr>
      <w:r>
        <w:rPr>
          <w:sz w:val="24"/>
        </w:rPr>
        <w:t>иметь начальное понятие о русском национальном характере, его парадоксах и загадках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1"/>
          <w:sz w:val="24"/>
        </w:rPr>
        <w:t xml:space="preserve"> </w:t>
      </w:r>
      <w:r>
        <w:rPr>
          <w:sz w:val="24"/>
        </w:rPr>
        <w:t>души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9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Крымской</w:t>
      </w:r>
      <w:r>
        <w:rPr>
          <w:spacing w:val="2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9"/>
          <w:sz w:val="24"/>
        </w:rPr>
        <w:t xml:space="preserve"> </w:t>
      </w:r>
      <w:r>
        <w:rPr>
          <w:sz w:val="24"/>
        </w:rPr>
        <w:t>1853—1856</w:t>
      </w:r>
      <w:r>
        <w:rPr>
          <w:spacing w:val="20"/>
          <w:sz w:val="24"/>
        </w:rPr>
        <w:t xml:space="preserve"> </w:t>
      </w:r>
      <w:r>
        <w:rPr>
          <w:sz w:val="24"/>
        </w:rPr>
        <w:t>годов,</w:t>
      </w:r>
      <w:r>
        <w:rPr>
          <w:spacing w:val="-58"/>
          <w:sz w:val="24"/>
        </w:rPr>
        <w:t xml:space="preserve"> </w:t>
      </w:r>
      <w:r>
        <w:rPr>
          <w:sz w:val="24"/>
        </w:rPr>
        <w:t>об оптимизме и взаимопомощи как основных чертах русского человека, реальности и мечтах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о подростках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 и 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4" w:firstLine="708"/>
        <w:rPr>
          <w:sz w:val="20"/>
        </w:rPr>
      </w:pPr>
      <w:r>
        <w:rPr>
          <w:sz w:val="24"/>
        </w:rPr>
        <w:t>владеть умением давать смысловой анализ фольклорного и литературного 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21"/>
        </w:numPr>
        <w:tabs>
          <w:tab w:val="left" w:pos="1666"/>
        </w:tabs>
        <w:spacing w:line="360" w:lineRule="auto"/>
        <w:ind w:right="546" w:firstLine="708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и оформления ее результатов, работы с разными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еѐ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4"/>
        </w:numPr>
        <w:tabs>
          <w:tab w:val="left" w:pos="1422"/>
        </w:tabs>
        <w:ind w:hanging="181"/>
        <w:jc w:val="both"/>
      </w:pPr>
      <w:r>
        <w:t>класс: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4" w:line="360" w:lineRule="auto"/>
        <w:ind w:right="545" w:firstLine="708"/>
        <w:rPr>
          <w:sz w:val="20"/>
        </w:rPr>
      </w:pPr>
      <w:r>
        <w:rPr>
          <w:sz w:val="24"/>
        </w:rPr>
        <w:t>выделять проблематику и 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осознавать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русского национального сознания культурные и нравственные смыслы в произведениях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и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275" w:lineRule="exact"/>
        <w:ind w:left="1526"/>
        <w:rPr>
          <w:sz w:val="20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rPr>
          <w:sz w:val="24"/>
        </w:rPr>
        <w:t>иметь</w:t>
      </w:r>
      <w:r>
        <w:rPr>
          <w:spacing w:val="24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кон</w:t>
      </w:r>
    </w:p>
    <w:p>
      <w:pPr>
        <w:pStyle w:val="9"/>
        <w:spacing w:before="73" w:line="362" w:lineRule="auto"/>
        <w:ind w:right="546" w:firstLine="0"/>
      </w:pPr>
      <w:r>
        <w:t>тексте культур народов России; русских национальных традициях в произведениях о православном</w:t>
      </w:r>
      <w:r>
        <w:rPr>
          <w:spacing w:val="-2"/>
        </w:rPr>
        <w:t xml:space="preserve"> </w:t>
      </w:r>
      <w:r>
        <w:t>праздновании</w:t>
      </w:r>
      <w:r>
        <w:rPr>
          <w:spacing w:val="-2"/>
        </w:rPr>
        <w:t xml:space="preserve"> </w:t>
      </w:r>
      <w:r>
        <w:t>Пасхи и</w:t>
      </w:r>
      <w:r>
        <w:rPr>
          <w:spacing w:val="-1"/>
        </w:rPr>
        <w:t xml:space="preserve"> </w:t>
      </w:r>
      <w:r>
        <w:t>о русских</w:t>
      </w:r>
      <w:r>
        <w:rPr>
          <w:spacing w:val="8"/>
        </w:rPr>
        <w:t xml:space="preserve"> </w:t>
      </w:r>
      <w:r>
        <w:t>умельцах</w:t>
      </w:r>
      <w:r>
        <w:rPr>
          <w:spacing w:val="-2"/>
        </w:rPr>
        <w:t xml:space="preserve"> </w:t>
      </w:r>
      <w:r>
        <w:t>и мастерах;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4" w:firstLine="708"/>
        <w:rPr>
          <w:sz w:val="20"/>
        </w:rPr>
      </w:pPr>
      <w:r>
        <w:rPr>
          <w:sz w:val="24"/>
        </w:rPr>
        <w:t>иметь понятие о русском национальном характере, истоках русского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героизма в произведениях о защите Родины; о загадках русской души; взрослых проблемах,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подросткам; 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речи;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20"/>
        </w:rPr>
      </w:pPr>
      <w:r>
        <w:rPr>
          <w:sz w:val="24"/>
        </w:rPr>
        <w:t>владеть умением давать смысловой анализ фольклорного и литературного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 и воспринимать художественный текст как послание автора читателю,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современнику и потомку; создавать историко-культурные комментарии и собственные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 характера в формате сравнительной характеристики героев, ответа на проблемный вопрос; под руководством учителя сопоставлять произведения словесного искусства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4" w:firstLine="708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 еѐ результатов, навыками работы с разными источниками информации и 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еѐ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презентации.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4"/>
        </w:numPr>
        <w:tabs>
          <w:tab w:val="left" w:pos="1422"/>
        </w:tabs>
        <w:ind w:hanging="181"/>
        <w:jc w:val="both"/>
      </w:pPr>
      <w:r>
        <w:t>класс: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5" w:line="360" w:lineRule="auto"/>
        <w:ind w:right="543" w:firstLine="708"/>
        <w:rPr>
          <w:sz w:val="20"/>
        </w:rPr>
      </w:pPr>
      <w:r>
        <w:rPr>
          <w:sz w:val="24"/>
        </w:rPr>
        <w:t>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осознавать ключевые для русского национального сознания культурные и 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реке</w:t>
      </w:r>
      <w:r>
        <w:rPr>
          <w:spacing w:val="-2"/>
          <w:sz w:val="24"/>
        </w:rPr>
        <w:t xml:space="preserve"> </w:t>
      </w:r>
      <w:r>
        <w:rPr>
          <w:sz w:val="24"/>
        </w:rPr>
        <w:t>Волге;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3" w:firstLine="708"/>
        <w:rPr>
          <w:sz w:val="20"/>
        </w:rPr>
      </w:pPr>
      <w:r>
        <w:rPr>
          <w:sz w:val="24"/>
        </w:rPr>
        <w:t>иметь устойчивые 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Троицы и о родстве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душ 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6" w:firstLine="708"/>
        <w:rPr>
          <w:sz w:val="20"/>
        </w:rPr>
      </w:pPr>
      <w:r>
        <w:rPr>
          <w:sz w:val="24"/>
        </w:rPr>
        <w:t>иметь понятие о русском национальном характере в произведениях о войне; о русском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 как хранителе национального сознания; трудной поре взросления; о языке русской поэзии;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" w:line="360" w:lineRule="auto"/>
        <w:ind w:right="543" w:firstLine="708"/>
        <w:rPr>
          <w:sz w:val="20"/>
        </w:rPr>
      </w:pPr>
      <w:r>
        <w:rPr>
          <w:sz w:val="24"/>
        </w:rPr>
        <w:t>владеть умением давать самостоятельный смысловой и идейно-эстетический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 и литературного текста и воспринимать художественный текст как послание автора читателю, современнику и потомку; создавать развѐрнутые историко-культурные комментарии и собственные тексты интерпретирующего характера в формате анализа эпизода,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275" w:lineRule="exact"/>
        <w:ind w:left="1526"/>
        <w:rPr>
          <w:sz w:val="20"/>
        </w:rPr>
      </w:pPr>
      <w:r>
        <w:rPr>
          <w:sz w:val="24"/>
        </w:rPr>
        <w:t>владеть</w:t>
      </w:r>
      <w:r>
        <w:rPr>
          <w:spacing w:val="6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1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19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</w:p>
    <w:p>
      <w:pPr>
        <w:spacing w:line="275" w:lineRule="exact"/>
        <w:jc w:val="both"/>
        <w:rPr>
          <w:sz w:val="20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36" w:firstLine="0"/>
        <w:jc w:val="left"/>
      </w:pPr>
      <w:r>
        <w:t>оформления</w:t>
      </w:r>
      <w:r>
        <w:rPr>
          <w:spacing w:val="7"/>
        </w:rPr>
        <w:t xml:space="preserve"> </w:t>
      </w:r>
      <w:r>
        <w:t>еѐ</w:t>
      </w:r>
      <w:r>
        <w:rPr>
          <w:spacing w:val="6"/>
        </w:rPr>
        <w:t xml:space="preserve"> </w:t>
      </w:r>
      <w:r>
        <w:t>результатов,</w:t>
      </w:r>
      <w:r>
        <w:rPr>
          <w:spacing w:val="7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источниками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 еѐ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 презентации.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4"/>
        </w:numPr>
        <w:tabs>
          <w:tab w:val="left" w:pos="1422"/>
        </w:tabs>
        <w:ind w:hanging="181"/>
        <w:jc w:val="both"/>
      </w:pPr>
      <w:r>
        <w:t>класс: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132" w:line="360" w:lineRule="auto"/>
        <w:ind w:right="546" w:firstLine="708"/>
        <w:rPr>
          <w:sz w:val="20"/>
        </w:rPr>
      </w:pPr>
      <w:r>
        <w:rPr>
          <w:sz w:val="24"/>
        </w:rPr>
        <w:t>выделять проблематику и понимать эстетическое своеобразие произведений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и эпох об Отечественной войне 1812 года для развития представлений 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русского народа;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2" w:line="360" w:lineRule="auto"/>
        <w:ind w:right="543" w:firstLine="708"/>
        <w:rPr>
          <w:sz w:val="20"/>
        </w:rPr>
      </w:pPr>
      <w:r>
        <w:rPr>
          <w:sz w:val="24"/>
        </w:rPr>
        <w:t>понимать духовно-нравственную и культурно-эстетическую ценность русской литературы и культуры в контексте культур народов России; осознавать роль русских национальных традиций в произведениях об августовских Спасах и о родительском доме как вечной ценности;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20"/>
        </w:rPr>
      </w:pPr>
      <w:r>
        <w:rPr>
          <w:sz w:val="24"/>
        </w:rPr>
        <w:t>осмысливать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о Великой Отечественной войне, о судьбах русских эмигрантов в литературе русского зарубежья;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в книгах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прощании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детством;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line="360" w:lineRule="auto"/>
        <w:ind w:right="545" w:firstLine="708"/>
        <w:rPr>
          <w:sz w:val="20"/>
        </w:rPr>
      </w:pPr>
      <w:r>
        <w:rPr>
          <w:sz w:val="24"/>
        </w:rPr>
        <w:t>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развѐрнутые историко-культурные комментарии и собственные тексты интерпретирующего характера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форматах; самостоятельно сопоставлять произведения словесного искусства и их воплощение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искусствах; самостоятельно формировать круг внеклассного чтения, определяя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4"/>
        <w:numPr>
          <w:ilvl w:val="0"/>
          <w:numId w:val="21"/>
        </w:numPr>
        <w:tabs>
          <w:tab w:val="left" w:pos="1527"/>
        </w:tabs>
        <w:spacing w:before="2" w:line="360" w:lineRule="auto"/>
        <w:ind w:right="547" w:firstLine="708"/>
        <w:rPr>
          <w:sz w:val="20"/>
        </w:rPr>
      </w:pPr>
      <w:r>
        <w:rPr>
          <w:sz w:val="24"/>
        </w:rPr>
        <w:t>осуществлять самостоятельную проектно-исследовательскую деятельность и оформлять еѐ результаты, владеть навыками работы с разными источниками информации и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еѐ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>
      <w:pPr>
        <w:spacing w:line="360" w:lineRule="auto"/>
        <w:jc w:val="both"/>
        <w:rPr>
          <w:sz w:val="20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numPr>
          <w:ilvl w:val="0"/>
          <w:numId w:val="21"/>
        </w:numPr>
        <w:tabs>
          <w:tab w:val="left" w:pos="1973"/>
          <w:tab w:val="left" w:pos="1974"/>
        </w:tabs>
        <w:spacing w:before="78"/>
        <w:ind w:left="1973" w:hanging="733"/>
        <w:jc w:val="left"/>
        <w:rPr>
          <w:sz w:val="20"/>
        </w:rPr>
      </w:pPr>
      <w:r>
        <w:t>1.1.5.</w:t>
      </w:r>
      <w:r>
        <w:rPr>
          <w:spacing w:val="53"/>
        </w:rPr>
        <w:t xml:space="preserve"> </w:t>
      </w:r>
      <w:r>
        <w:t>АНГЛИЙСКИЙЯЗЫК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spacing w:before="1"/>
        <w:ind w:left="1241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</w:p>
    <w:p>
      <w:pPr>
        <w:pStyle w:val="3"/>
        <w:spacing w:before="139"/>
        <w:jc w:val="left"/>
      </w:pPr>
      <w:r>
        <w:t>«АНГЛИЙСКИЙ</w:t>
      </w:r>
      <w:r>
        <w:rPr>
          <w:spacing w:val="-2"/>
        </w:rPr>
        <w:t xml:space="preserve"> </w:t>
      </w:r>
      <w:r>
        <w:t>ЯЗЫК»</w:t>
      </w:r>
    </w:p>
    <w:p>
      <w:pPr>
        <w:pStyle w:val="14"/>
        <w:numPr>
          <w:ilvl w:val="0"/>
          <w:numId w:val="25"/>
        </w:numPr>
        <w:tabs>
          <w:tab w:val="left" w:pos="1422"/>
        </w:tabs>
        <w:spacing w:before="137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3"/>
        <w:spacing w:before="139"/>
        <w:jc w:val="left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умения</w:t>
      </w:r>
    </w:p>
    <w:p>
      <w:pPr>
        <w:pStyle w:val="9"/>
        <w:spacing w:before="132" w:line="360" w:lineRule="auto"/>
        <w:jc w:val="left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рецептивные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ind w:left="1241" w:firstLine="0"/>
        <w:jc w:val="left"/>
      </w:pP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друзья.</w:t>
      </w:r>
      <w:r>
        <w:rPr>
          <w:spacing w:val="-5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праздники: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год.</w:t>
      </w:r>
    </w:p>
    <w:p>
      <w:pPr>
        <w:pStyle w:val="9"/>
        <w:spacing w:before="140" w:line="360" w:lineRule="auto"/>
        <w:jc w:val="left"/>
      </w:pPr>
      <w:r>
        <w:t>Внешность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человека/литературного</w:t>
      </w:r>
      <w:r>
        <w:rPr>
          <w:spacing w:val="10"/>
        </w:rPr>
        <w:t xml:space="preserve"> </w:t>
      </w:r>
      <w:r>
        <w:t>персонажа.</w:t>
      </w:r>
      <w:r>
        <w:rPr>
          <w:spacing w:val="10"/>
        </w:rPr>
        <w:t xml:space="preserve"> </w:t>
      </w:r>
      <w:r>
        <w:t>Досуг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увлечения/хобби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подростка (чтение, кино,</w:t>
      </w:r>
      <w:r>
        <w:rPr>
          <w:spacing w:val="-1"/>
        </w:rPr>
        <w:t xml:space="preserve"> </w:t>
      </w:r>
      <w:r>
        <w:t>спорт).</w:t>
      </w:r>
    </w:p>
    <w:p>
      <w:pPr>
        <w:pStyle w:val="9"/>
        <w:spacing w:line="360" w:lineRule="auto"/>
        <w:ind w:left="1241" w:right="2248" w:firstLine="0"/>
        <w:jc w:val="left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здоровое</w:t>
      </w:r>
      <w:r>
        <w:rPr>
          <w:spacing w:val="-6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</w:p>
    <w:p>
      <w:pPr>
        <w:pStyle w:val="9"/>
        <w:spacing w:line="360" w:lineRule="auto"/>
        <w:ind w:right="555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9"/>
        <w:ind w:left="1241" w:firstLine="0"/>
      </w:pPr>
      <w:r>
        <w:t>Каникулы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отдыха.</w:t>
      </w:r>
    </w:p>
    <w:p>
      <w:pPr>
        <w:pStyle w:val="9"/>
        <w:spacing w:before="137"/>
        <w:ind w:left="1241" w:firstLine="0"/>
      </w:pPr>
      <w:r>
        <w:t>Природа:</w:t>
      </w:r>
      <w:r>
        <w:rPr>
          <w:spacing w:val="-12"/>
        </w:rPr>
        <w:t xml:space="preserve"> </w:t>
      </w:r>
      <w:r>
        <w:t>дикие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домашние</w:t>
      </w:r>
      <w:r>
        <w:rPr>
          <w:spacing w:val="-13"/>
        </w:rPr>
        <w:t xml:space="preserve"> </w:t>
      </w:r>
      <w:r>
        <w:t>животные.</w:t>
      </w:r>
      <w:r>
        <w:rPr>
          <w:spacing w:val="-12"/>
        </w:rPr>
        <w:t xml:space="preserve"> </w:t>
      </w:r>
      <w:r>
        <w:t>Погода.</w:t>
      </w:r>
      <w:r>
        <w:rPr>
          <w:spacing w:val="-12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город/село.</w:t>
      </w:r>
      <w:r>
        <w:rPr>
          <w:spacing w:val="-12"/>
        </w:rPr>
        <w:t xml:space="preserve"> </w:t>
      </w:r>
      <w:r>
        <w:t>Транспорт.</w:t>
      </w:r>
    </w:p>
    <w:p>
      <w:pPr>
        <w:pStyle w:val="9"/>
        <w:spacing w:before="139" w:line="360" w:lineRule="auto"/>
        <w:ind w:right="55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>
      <w:pPr>
        <w:pStyle w:val="9"/>
        <w:spacing w:line="275" w:lineRule="exact"/>
        <w:ind w:left="1241" w:firstLine="0"/>
      </w:pPr>
      <w:r>
        <w:t>Выдающиеся</w:t>
      </w:r>
      <w:r>
        <w:rPr>
          <w:spacing w:val="-5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поэты.</w:t>
      </w:r>
    </w:p>
    <w:p>
      <w:pPr>
        <w:pStyle w:val="3"/>
        <w:spacing w:before="144"/>
        <w:jc w:val="left"/>
      </w:pPr>
      <w:r>
        <w:t>Говорение</w:t>
      </w:r>
    </w:p>
    <w:p>
      <w:pPr>
        <w:pStyle w:val="9"/>
        <w:spacing w:before="132" w:line="362" w:lineRule="auto"/>
        <w:ind w:right="55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 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>
      <w:pPr>
        <w:pStyle w:val="9"/>
        <w:spacing w:line="360" w:lineRule="auto"/>
        <w:ind w:right="550"/>
      </w:pPr>
      <w:r>
        <w:t>диалог этикетного характера:начинать,поддерживать и заканчивать разговор (в том числе</w:t>
      </w:r>
      <w:r>
        <w:rPr>
          <w:spacing w:val="-57"/>
        </w:rPr>
        <w:t xml:space="preserve"> </w:t>
      </w:r>
      <w:r>
        <w:t>разговор по телефону); поздравлять с праздником и</w:t>
      </w:r>
      <w:r>
        <w:rPr>
          <w:spacing w:val="1"/>
        </w:rPr>
        <w:t xml:space="preserve"> </w:t>
      </w:r>
      <w:r>
        <w:t>вежливо реагировать на поздравление;</w:t>
      </w:r>
      <w:r>
        <w:rPr>
          <w:spacing w:val="1"/>
        </w:rPr>
        <w:t xml:space="preserve"> </w:t>
      </w:r>
      <w:r>
        <w:t>выражать благодарность; вежливо соглашаться на предложение/отказываться от предложения</w:t>
      </w:r>
      <w:r>
        <w:rPr>
          <w:spacing w:val="1"/>
        </w:rPr>
        <w:t xml:space="preserve"> </w:t>
      </w:r>
      <w:r>
        <w:t>собеседника;</w:t>
      </w:r>
    </w:p>
    <w:p>
      <w:pPr>
        <w:pStyle w:val="9"/>
        <w:spacing w:line="360" w:lineRule="auto"/>
        <w:ind w:right="548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>
      <w:pPr>
        <w:pStyle w:val="9"/>
        <w:spacing w:line="360" w:lineRule="auto"/>
        <w:ind w:right="54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>
      <w:pPr>
        <w:pStyle w:val="9"/>
        <w:spacing w:line="360" w:lineRule="auto"/>
        <w:ind w:right="556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3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речевые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711" w:firstLine="0"/>
        <w:jc w:val="left"/>
      </w:pPr>
      <w:r>
        <w:t>ситуации,</w:t>
      </w:r>
      <w:r>
        <w:rPr>
          <w:spacing w:val="6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и/или</w:t>
      </w:r>
      <w:r>
        <w:rPr>
          <w:spacing w:val="8"/>
        </w:rPr>
        <w:t xml:space="preserve"> </w:t>
      </w:r>
      <w:r>
        <w:t>иллюстрации,</w:t>
      </w:r>
      <w:r>
        <w:rPr>
          <w:spacing w:val="6"/>
        </w:rPr>
        <w:t xml:space="preserve"> </w:t>
      </w:r>
      <w:r>
        <w:t>фотографии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line="271" w:lineRule="exact"/>
        <w:ind w:left="1241" w:firstLine="0"/>
        <w:jc w:val="left"/>
      </w:pPr>
      <w:r>
        <w:t>Объѐм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>
      <w:pPr>
        <w:pStyle w:val="9"/>
        <w:tabs>
          <w:tab w:val="left" w:pos="2447"/>
          <w:tab w:val="left" w:pos="4610"/>
          <w:tab w:val="left" w:pos="5657"/>
          <w:tab w:val="left" w:pos="7622"/>
          <w:tab w:val="left" w:pos="8382"/>
          <w:tab w:val="left" w:pos="8905"/>
          <w:tab w:val="left" w:pos="9627"/>
        </w:tabs>
        <w:spacing w:before="139" w:line="360" w:lineRule="auto"/>
        <w:ind w:right="556"/>
        <w:jc w:val="left"/>
      </w:pPr>
      <w:r>
        <w:t>Развитие</w:t>
      </w:r>
      <w:r>
        <w:tab/>
      </w:r>
      <w:r>
        <w:t>коммуникативных</w:t>
      </w:r>
      <w:r>
        <w:tab/>
      </w:r>
      <w:r>
        <w:t>умений</w:t>
      </w:r>
      <w:r>
        <w:tab/>
      </w:r>
      <w:r>
        <w:t>монологической</w:t>
      </w:r>
      <w:r>
        <w:tab/>
      </w:r>
      <w:r>
        <w:t>речи</w:t>
      </w:r>
      <w:r>
        <w:tab/>
      </w:r>
      <w:r>
        <w:t>на</w:t>
      </w:r>
      <w:r>
        <w:tab/>
      </w:r>
      <w:r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 в</w:t>
      </w:r>
      <w:r>
        <w:rPr>
          <w:spacing w:val="-1"/>
        </w:rPr>
        <w:t xml:space="preserve"> </w:t>
      </w:r>
      <w:r>
        <w:t>начальной школе:</w:t>
      </w:r>
    </w:p>
    <w:p>
      <w:pPr>
        <w:pStyle w:val="9"/>
        <w:spacing w:before="1" w:line="360" w:lineRule="auto"/>
        <w:jc w:val="left"/>
      </w:pPr>
      <w:r>
        <w:t>создание</w:t>
      </w:r>
      <w:r>
        <w:rPr>
          <w:spacing w:val="10"/>
        </w:rPr>
        <w:t xml:space="preserve"> </w:t>
      </w:r>
      <w:r>
        <w:t>устных</w:t>
      </w:r>
      <w:r>
        <w:rPr>
          <w:spacing w:val="10"/>
        </w:rPr>
        <w:t xml:space="preserve"> </w:t>
      </w:r>
      <w:r>
        <w:t>связных</w:t>
      </w:r>
      <w:r>
        <w:rPr>
          <w:spacing w:val="10"/>
        </w:rPr>
        <w:t xml:space="preserve"> </w:t>
      </w:r>
      <w:r>
        <w:t>монологических высказываний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речи:</w:t>
      </w:r>
    </w:p>
    <w:p>
      <w:pPr>
        <w:pStyle w:val="14"/>
        <w:numPr>
          <w:ilvl w:val="1"/>
          <w:numId w:val="2"/>
        </w:numPr>
        <w:tabs>
          <w:tab w:val="left" w:pos="1614"/>
        </w:tabs>
        <w:spacing w:line="360" w:lineRule="auto"/>
        <w:ind w:left="1613" w:right="553" w:hanging="36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53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>
      <w:pPr>
        <w:pStyle w:val="14"/>
        <w:numPr>
          <w:ilvl w:val="1"/>
          <w:numId w:val="2"/>
        </w:numPr>
        <w:tabs>
          <w:tab w:val="left" w:pos="1614"/>
        </w:tabs>
        <w:ind w:left="1613" w:hanging="361"/>
        <w:jc w:val="left"/>
        <w:rPr>
          <w:sz w:val="24"/>
        </w:rPr>
      </w:pPr>
      <w:r>
        <w:rPr>
          <w:sz w:val="24"/>
        </w:rPr>
        <w:t>повествование/сообщение;</w:t>
      </w:r>
    </w:p>
    <w:p>
      <w:pPr>
        <w:pStyle w:val="14"/>
        <w:numPr>
          <w:ilvl w:val="1"/>
          <w:numId w:val="2"/>
        </w:numPr>
        <w:tabs>
          <w:tab w:val="left" w:pos="1673"/>
          <w:tab w:val="left" w:pos="1674"/>
        </w:tabs>
        <w:spacing w:before="137"/>
        <w:ind w:left="1673" w:hanging="421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2"/>
        </w:numPr>
        <w:tabs>
          <w:tab w:val="left" w:pos="1674"/>
        </w:tabs>
        <w:spacing w:before="139"/>
        <w:ind w:left="1673" w:hanging="421"/>
        <w:rPr>
          <w:sz w:val="24"/>
        </w:rPr>
      </w:pPr>
      <w:r>
        <w:rPr>
          <w:sz w:val="24"/>
        </w:rPr>
        <w:t>краткое</w:t>
      </w:r>
      <w:r>
        <w:rPr>
          <w:spacing w:val="-1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9"/>
        <w:spacing w:before="137" w:line="360" w:lineRule="auto"/>
        <w:ind w:right="55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и/или</w:t>
      </w:r>
      <w:r>
        <w:rPr>
          <w:spacing w:val="-3"/>
        </w:rPr>
        <w:t xml:space="preserve"> </w:t>
      </w:r>
      <w:r>
        <w:t>иллюстрации, фотографии.</w:t>
      </w:r>
    </w:p>
    <w:p>
      <w:pPr>
        <w:pStyle w:val="9"/>
        <w:spacing w:before="1"/>
        <w:ind w:left="1241" w:firstLine="0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>фраз.</w:t>
      </w:r>
    </w:p>
    <w:p>
      <w:pPr>
        <w:pStyle w:val="3"/>
        <w:spacing w:before="142"/>
        <w:jc w:val="left"/>
      </w:pPr>
      <w:r>
        <w:t>Аудирование</w:t>
      </w:r>
    </w:p>
    <w:p>
      <w:pPr>
        <w:pStyle w:val="9"/>
        <w:spacing w:before="135" w:line="360" w:lineRule="auto"/>
        <w:ind w:right="554"/>
      </w:pPr>
      <w:r>
        <w:t>Развитие коммуникативных</w:t>
      </w:r>
      <w:r>
        <w:rPr>
          <w:spacing w:val="1"/>
        </w:rPr>
        <w:t xml:space="preserve"> </w:t>
      </w:r>
      <w:r>
        <w:t>умений аудирования на базе умений, сформированных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>
      <w:pPr>
        <w:pStyle w:val="9"/>
        <w:spacing w:line="360" w:lineRule="auto"/>
        <w:ind w:right="557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услышанное;</w:t>
      </w:r>
    </w:p>
    <w:p>
      <w:pPr>
        <w:pStyle w:val="9"/>
        <w:spacing w:line="360" w:lineRule="auto"/>
        <w:ind w:right="549"/>
      </w:pPr>
      <w:r>
        <w:t>при опосредованном общении: дальнейшее развитие умений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и</w:t>
      </w:r>
      <w:r>
        <w:rPr>
          <w:spacing w:val="-2"/>
        </w:rPr>
        <w:t xml:space="preserve"> </w:t>
      </w:r>
      <w:r>
        <w:t>без опоры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иллюстрации.</w:t>
      </w:r>
    </w:p>
    <w:p>
      <w:pPr>
        <w:pStyle w:val="9"/>
        <w:spacing w:line="360" w:lineRule="auto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>
      <w:pPr>
        <w:pStyle w:val="9"/>
        <w:spacing w:before="1" w:line="360" w:lineRule="auto"/>
        <w:ind w:right="553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>
      <w:pPr>
        <w:pStyle w:val="9"/>
        <w:spacing w:line="360" w:lineRule="auto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9"/>
        <w:ind w:left="1241" w:firstLine="0"/>
      </w:pPr>
      <w:r>
        <w:t>Время</w:t>
      </w:r>
      <w:r>
        <w:rPr>
          <w:spacing w:val="-8"/>
        </w:rPr>
        <w:t xml:space="preserve"> </w:t>
      </w:r>
      <w:r>
        <w:t>звучания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spacing w:before="78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>
      <w:pPr>
        <w:pStyle w:val="9"/>
        <w:spacing w:before="135" w:line="360" w:lineRule="auto"/>
        <w:ind w:right="549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54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</w:t>
      </w:r>
      <w:r>
        <w:rPr>
          <w:spacing w:val="-1"/>
        </w:rPr>
        <w:t xml:space="preserve"> </w:t>
      </w:r>
      <w:r>
        <w:t>понимания основного содержания.</w:t>
      </w:r>
    </w:p>
    <w:p>
      <w:pPr>
        <w:pStyle w:val="9"/>
        <w:spacing w:before="1" w:line="360" w:lineRule="auto"/>
        <w:ind w:right="5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>
      <w:pPr>
        <w:pStyle w:val="9"/>
        <w:spacing w:line="360" w:lineRule="auto"/>
        <w:ind w:left="1241" w:right="548" w:firstLine="0"/>
      </w:pPr>
      <w:r>
        <w:t>Чтение несплошных текстов (таблиц)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чтения:</w:t>
      </w:r>
      <w:r>
        <w:rPr>
          <w:spacing w:val="42"/>
        </w:rPr>
        <w:t xml:space="preserve"> </w:t>
      </w:r>
      <w:r>
        <w:t>беседа/диалог,</w:t>
      </w:r>
      <w:r>
        <w:rPr>
          <w:spacing w:val="42"/>
        </w:rPr>
        <w:t xml:space="preserve"> </w:t>
      </w:r>
      <w:r>
        <w:t>рассказ,</w:t>
      </w:r>
      <w:r>
        <w:rPr>
          <w:spacing w:val="43"/>
        </w:rPr>
        <w:t xml:space="preserve"> </w:t>
      </w:r>
      <w:r>
        <w:t>сказка,</w:t>
      </w:r>
      <w:r>
        <w:rPr>
          <w:spacing w:val="43"/>
        </w:rPr>
        <w:t xml:space="preserve"> </w:t>
      </w:r>
      <w:r>
        <w:t>сообщение</w:t>
      </w:r>
      <w:r>
        <w:rPr>
          <w:spacing w:val="43"/>
        </w:rPr>
        <w:t xml:space="preserve"> </w:t>
      </w:r>
      <w:r>
        <w:t>личного</w:t>
      </w:r>
      <w:r>
        <w:rPr>
          <w:spacing w:val="39"/>
        </w:rPr>
        <w:t xml:space="preserve"> </w:t>
      </w:r>
      <w:r>
        <w:t>характера,</w:t>
      </w:r>
    </w:p>
    <w:p>
      <w:pPr>
        <w:pStyle w:val="9"/>
        <w:spacing w:line="360" w:lineRule="auto"/>
        <w:ind w:right="552" w:firstLine="0"/>
      </w:pP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(таблица).</w:t>
      </w:r>
    </w:p>
    <w:p>
      <w:pPr>
        <w:pStyle w:val="9"/>
        <w:ind w:left="1241" w:firstLine="0"/>
      </w:pPr>
      <w:r>
        <w:t>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180-200</w:t>
      </w:r>
      <w:r>
        <w:rPr>
          <w:spacing w:val="-4"/>
        </w:rPr>
        <w:t xml:space="preserve"> </w:t>
      </w:r>
      <w:r>
        <w:t>слов.</w:t>
      </w:r>
    </w:p>
    <w:p>
      <w:pPr>
        <w:pStyle w:val="3"/>
        <w:spacing w:before="143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>
      <w:pPr>
        <w:pStyle w:val="9"/>
        <w:spacing w:before="132" w:line="360" w:lineRule="auto"/>
        <w:ind w:left="1241" w:right="554" w:firstLine="0"/>
      </w:pPr>
      <w:r>
        <w:t>Развитие умений письменной речи на базе умений, сформированных в начальной школе:</w:t>
      </w:r>
      <w:r>
        <w:rPr>
          <w:spacing w:val="-57"/>
        </w:rPr>
        <w:t xml:space="preserve"> </w:t>
      </w:r>
      <w:r>
        <w:t>списывание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выписывание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словосочетаний,</w:t>
      </w:r>
      <w:r>
        <w:rPr>
          <w:spacing w:val="40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</w:p>
    <w:p>
      <w:pPr>
        <w:pStyle w:val="9"/>
        <w:ind w:firstLine="0"/>
      </w:pP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решаемой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задачей;</w:t>
      </w:r>
    </w:p>
    <w:p>
      <w:pPr>
        <w:pStyle w:val="9"/>
        <w:spacing w:before="140" w:line="360" w:lineRule="auto"/>
        <w:ind w:right="549"/>
      </w:pPr>
      <w:r>
        <w:t>написание коротких поздравлений с праздниками (с Новым годом, Рождеством, днѐм</w:t>
      </w:r>
      <w:r>
        <w:rPr>
          <w:spacing w:val="1"/>
        </w:rPr>
        <w:t xml:space="preserve"> </w:t>
      </w:r>
      <w:r>
        <w:t>рождения);</w:t>
      </w:r>
    </w:p>
    <w:p>
      <w:pPr>
        <w:pStyle w:val="9"/>
        <w:spacing w:line="360" w:lineRule="auto"/>
        <w:ind w:right="556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spacing w:line="360" w:lineRule="auto"/>
        <w:ind w:right="547"/>
      </w:pPr>
      <w:r>
        <w:t>написание электронного сообщения личного характера: сообщение кратких сведений 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языка. Объѐм сообщения —</w:t>
      </w:r>
      <w:r>
        <w:rPr>
          <w:spacing w:val="1"/>
        </w:rPr>
        <w:t xml:space="preserve"> </w:t>
      </w:r>
      <w:r>
        <w:t>до 60</w:t>
      </w:r>
      <w:r>
        <w:rPr>
          <w:spacing w:val="-1"/>
        </w:rPr>
        <w:t xml:space="preserve"> </w:t>
      </w:r>
      <w:r>
        <w:t>слов.</w:t>
      </w:r>
    </w:p>
    <w:p>
      <w:pPr>
        <w:pStyle w:val="3"/>
        <w:spacing w:before="5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spacing w:before="132"/>
        <w:ind w:left="1241" w:firstLin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pStyle w:val="9"/>
        <w:spacing w:before="140" w:line="360" w:lineRule="auto"/>
        <w:ind w:right="546"/>
      </w:pPr>
      <w:r>
        <w:t>Различение</w:t>
      </w:r>
      <w:r>
        <w:rPr>
          <w:spacing w:val="1"/>
        </w:rPr>
        <w:t xml:space="preserve"> </w:t>
      </w:r>
      <w:r>
        <w:t>на слух и адекватное, без ошибок, 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before="2" w:line="360" w:lineRule="auto"/>
        <w:ind w:right="546"/>
      </w:pPr>
      <w:r>
        <w:t>Тексты для чтения вслух: беседа/диалог,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spacing w:line="360" w:lineRule="auto"/>
        <w:ind w:left="1241" w:right="5094"/>
        <w:rPr>
          <w:sz w:val="24"/>
        </w:rPr>
      </w:pPr>
      <w:r>
        <w:rPr>
          <w:sz w:val="24"/>
        </w:rPr>
        <w:t>Объѐм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9"/>
        <w:spacing w:line="360" w:lineRule="auto"/>
        <w:ind w:right="554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>
      <w:pPr>
        <w:pStyle w:val="9"/>
        <w:spacing w:before="1" w:line="360" w:lineRule="auto"/>
        <w:ind w:right="555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>
      <w:pPr>
        <w:pStyle w:val="9"/>
        <w:ind w:left="1241" w:firstLine="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pStyle w:val="9"/>
        <w:spacing w:before="137" w:line="360" w:lineRule="auto"/>
        <w:ind w:right="549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>
      <w:pPr>
        <w:pStyle w:val="9"/>
        <w:spacing w:line="360" w:lineRule="auto"/>
        <w:ind w:right="554"/>
      </w:pPr>
      <w:r>
        <w:t>Объѐм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500 лексических единиц, изученных в начальной школе) и 675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>
      <w:pPr>
        <w:pStyle w:val="9"/>
        <w:spacing w:before="2"/>
        <w:ind w:left="1241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>
      <w:pPr>
        <w:pStyle w:val="9"/>
        <w:spacing w:before="136"/>
        <w:ind w:left="1241" w:firstLine="0"/>
      </w:pPr>
      <w:r>
        <w:t>а)</w:t>
      </w:r>
      <w:r>
        <w:rPr>
          <w:spacing w:val="-4"/>
        </w:rPr>
        <w:t xml:space="preserve"> </w:t>
      </w:r>
      <w:r>
        <w:t>аффиксация:</w:t>
      </w:r>
    </w:p>
    <w:p>
      <w:pPr>
        <w:pStyle w:val="9"/>
        <w:spacing w:before="140"/>
        <w:ind w:left="1241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имѐн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суффиксов</w:t>
      </w:r>
    </w:p>
    <w:p>
      <w:pPr>
        <w:pStyle w:val="9"/>
        <w:spacing w:before="137" w:line="360" w:lineRule="auto"/>
        <w:ind w:left="1241" w:right="1983" w:firstLine="0"/>
        <w:jc w:val="left"/>
        <w:rPr>
          <w:lang w:val="en-US"/>
        </w:rPr>
      </w:pPr>
      <w:r>
        <w:rPr>
          <w:lang w:val="en-US"/>
        </w:rPr>
        <w:t>-er/-or (teacher/visitor), -ist (scientist, tourist), -sion/-tion (discussion/invitation);</w:t>
      </w:r>
      <w:r>
        <w:rPr>
          <w:spacing w:val="-57"/>
          <w:lang w:val="en-US"/>
        </w:rPr>
        <w:t xml:space="preserve"> </w:t>
      </w:r>
      <w:r>
        <w:t>образованиеимѐнприлагательныхприпомощисуффиксов</w:t>
      </w:r>
    </w:p>
    <w:p>
      <w:pPr>
        <w:pStyle w:val="9"/>
        <w:ind w:left="1241" w:firstLine="0"/>
        <w:jc w:val="left"/>
        <w:rPr>
          <w:lang w:val="en-US"/>
        </w:rPr>
      </w:pPr>
      <w:r>
        <w:rPr>
          <w:lang w:val="en-US"/>
        </w:rPr>
        <w:t>-ful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(wonderful),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-ian/-an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(Russian/American);</w:t>
      </w:r>
    </w:p>
    <w:p>
      <w:pPr>
        <w:pStyle w:val="9"/>
        <w:spacing w:before="139" w:line="360" w:lineRule="auto"/>
        <w:ind w:right="552"/>
      </w:pPr>
      <w:r>
        <w:t>образование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1"/>
        </w:rPr>
        <w:t xml:space="preserve"> </w:t>
      </w:r>
      <w:r>
        <w:t>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un(unhappy,</w:t>
      </w:r>
      <w:r>
        <w:rPr>
          <w:spacing w:val="-1"/>
        </w:rPr>
        <w:t xml:space="preserve"> </w:t>
      </w:r>
      <w:r>
        <w:t>unreality, unusually).</w:t>
      </w:r>
    </w:p>
    <w:p>
      <w:pPr>
        <w:pStyle w:val="3"/>
        <w:spacing w:before="4"/>
        <w:ind w:left="1301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>
      <w:pPr>
        <w:pStyle w:val="9"/>
        <w:spacing w:before="135" w:line="360" w:lineRule="auto"/>
        <w:ind w:right="55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>
      <w:pPr>
        <w:pStyle w:val="9"/>
        <w:ind w:left="1241" w:firstLine="0"/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несколькими</w:t>
      </w:r>
      <w:r>
        <w:rPr>
          <w:spacing w:val="-10"/>
        </w:rPr>
        <w:t xml:space="preserve"> </w:t>
      </w:r>
      <w:r>
        <w:t>обстоятельствами,</w:t>
      </w:r>
      <w:r>
        <w:rPr>
          <w:spacing w:val="-9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определѐнном</w:t>
      </w:r>
      <w:r>
        <w:rPr>
          <w:spacing w:val="-9"/>
        </w:rPr>
        <w:t xml:space="preserve"> </w:t>
      </w:r>
      <w:r>
        <w:t>порядке.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Tense).</w:t>
      </w:r>
    </w:p>
    <w:p>
      <w:pPr>
        <w:pStyle w:val="9"/>
        <w:spacing w:line="360" w:lineRule="auto"/>
        <w:ind w:right="553"/>
      </w:pPr>
      <w:r>
        <w:t>Глаголы в видо-временных формах действительного залога в изъявительном наклонении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>
      <w:pPr>
        <w:pStyle w:val="9"/>
        <w:spacing w:line="360" w:lineRule="auto"/>
        <w:ind w:right="557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числа.</w:t>
      </w:r>
    </w:p>
    <w:p>
      <w:pPr>
        <w:pStyle w:val="9"/>
        <w:ind w:left="1241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времени.</w:t>
      </w:r>
    </w:p>
    <w:p>
      <w:pPr>
        <w:pStyle w:val="9"/>
        <w:spacing w:before="134" w:line="360" w:lineRule="auto"/>
        <w:ind w:right="554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>
      <w:pPr>
        <w:pStyle w:val="3"/>
        <w:spacing w:before="5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>
      <w:pPr>
        <w:pStyle w:val="9"/>
        <w:spacing w:before="134" w:line="360" w:lineRule="auto"/>
        <w:ind w:right="555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(в ситуациях общения,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>
      <w:pPr>
        <w:pStyle w:val="9"/>
        <w:spacing w:line="360" w:lineRule="auto"/>
        <w:ind w:right="5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2"/>
        </w:rPr>
        <w:t xml:space="preserve"> </w:t>
      </w:r>
      <w:r>
        <w:t>питании).</w:t>
      </w:r>
    </w:p>
    <w:p>
      <w:pPr>
        <w:pStyle w:val="9"/>
        <w:spacing w:before="1" w:line="360" w:lineRule="auto"/>
        <w:ind w:right="545"/>
      </w:pPr>
      <w:r>
        <w:t>Знание социокультурного портрета родной страны и страны/ стран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>
      <w:pPr>
        <w:pStyle w:val="9"/>
        <w:spacing w:line="275" w:lineRule="exact"/>
        <w:ind w:left="1241" w:firstLine="0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>
      <w:pPr>
        <w:pStyle w:val="9"/>
        <w:spacing w:before="140" w:line="360" w:lineRule="auto"/>
        <w:ind w:right="555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>
      <w:pPr>
        <w:pStyle w:val="9"/>
        <w:spacing w:line="360" w:lineRule="auto"/>
        <w:ind w:left="1241" w:right="1844" w:firstLine="0"/>
      </w:pP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адрес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анкете,</w:t>
      </w:r>
      <w:r>
        <w:rPr>
          <w:spacing w:val="-9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>
      <w:pPr>
        <w:pStyle w:val="9"/>
        <w:spacing w:line="360" w:lineRule="auto"/>
        <w:ind w:right="55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>
      <w:pPr>
        <w:pStyle w:val="3"/>
        <w:spacing w:before="4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>
      <w:pPr>
        <w:pStyle w:val="9"/>
        <w:spacing w:before="134" w:line="360" w:lineRule="auto"/>
        <w:ind w:right="55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>
      <w:pPr>
        <w:pStyle w:val="9"/>
        <w:spacing w:line="360" w:lineRule="auto"/>
        <w:ind w:right="556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3"/>
        <w:numPr>
          <w:ilvl w:val="0"/>
          <w:numId w:val="25"/>
        </w:numPr>
        <w:tabs>
          <w:tab w:val="left" w:pos="1422"/>
        </w:tabs>
        <w:spacing w:before="7"/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9"/>
        <w:spacing w:before="134" w:line="360" w:lineRule="auto"/>
        <w:ind w:right="554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рецептивные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spacing w:line="360" w:lineRule="auto"/>
        <w:ind w:right="552"/>
      </w:pPr>
      <w:r>
        <w:t>Взаимоотношения в семье и с друзьями. Семейные праздники. Внешность и характер</w:t>
      </w:r>
      <w:r>
        <w:rPr>
          <w:spacing w:val="1"/>
        </w:rPr>
        <w:t xml:space="preserve"> </w:t>
      </w:r>
      <w:r>
        <w:t>человека/литературного персонажа. Досуг и увлечения/хобби современного подростка (чтение,</w:t>
      </w:r>
      <w:r>
        <w:rPr>
          <w:spacing w:val="1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 спорт).</w:t>
      </w:r>
    </w:p>
    <w:p>
      <w:pPr>
        <w:pStyle w:val="9"/>
        <w:spacing w:line="360" w:lineRule="auto"/>
        <w:ind w:left="1241" w:right="1240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 и</w:t>
      </w:r>
      <w:r>
        <w:rPr>
          <w:spacing w:val="-1"/>
        </w:rPr>
        <w:t xml:space="preserve"> </w:t>
      </w:r>
      <w:r>
        <w:t>продукты питания.</w:t>
      </w:r>
    </w:p>
    <w:p>
      <w:pPr>
        <w:pStyle w:val="9"/>
        <w:spacing w:line="360" w:lineRule="auto"/>
        <w:ind w:right="554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9"/>
        <w:spacing w:line="360" w:lineRule="auto"/>
        <w:ind w:right="558"/>
      </w:pP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Путешествия по</w:t>
      </w:r>
      <w:r>
        <w:rPr>
          <w:spacing w:val="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зарубежным странам.</w:t>
      </w:r>
    </w:p>
    <w:p>
      <w:pPr>
        <w:pStyle w:val="9"/>
        <w:spacing w:line="360" w:lineRule="auto"/>
        <w:ind w:right="554"/>
      </w:pPr>
      <w:r>
        <w:t>Природа: дикие и домашние животные. Климат, погода. Жизнь в городе и 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города/села. Транспорт.</w:t>
      </w:r>
    </w:p>
    <w:p>
      <w:pPr>
        <w:pStyle w:val="9"/>
        <w:spacing w:line="360" w:lineRule="auto"/>
        <w:ind w:right="55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>
      <w:pPr>
        <w:pStyle w:val="9"/>
        <w:spacing w:before="2" w:line="360" w:lineRule="auto"/>
        <w:ind w:right="559"/>
      </w:pPr>
      <w:r>
        <w:t>Выдающиеся люди родной страны и страны/стран изучаемого языка: писатели, поэты,</w:t>
      </w:r>
      <w:r>
        <w:rPr>
          <w:spacing w:val="1"/>
        </w:rPr>
        <w:t xml:space="preserve"> </w:t>
      </w:r>
      <w:r>
        <w:t>учѐные.</w:t>
      </w:r>
    </w:p>
    <w:p>
      <w:pPr>
        <w:pStyle w:val="3"/>
        <w:spacing w:before="5"/>
        <w:jc w:val="left"/>
      </w:pPr>
      <w:r>
        <w:t>Говорение</w:t>
      </w:r>
    </w:p>
    <w:p>
      <w:pPr>
        <w:pStyle w:val="9"/>
        <w:spacing w:before="132"/>
        <w:ind w:left="1241"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вести:</w:t>
      </w:r>
    </w:p>
    <w:p>
      <w:pPr>
        <w:pStyle w:val="9"/>
        <w:spacing w:before="139" w:line="360" w:lineRule="auto"/>
        <w:ind w:right="549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line="360" w:lineRule="auto"/>
        <w:ind w:right="552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7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>
      <w:pPr>
        <w:pStyle w:val="9"/>
        <w:spacing w:line="360" w:lineRule="auto"/>
        <w:ind w:right="55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28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своѐ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обсуждаемым</w:t>
      </w:r>
      <w:r>
        <w:rPr>
          <w:spacing w:val="27"/>
        </w:rPr>
        <w:t xml:space="preserve"> </w:t>
      </w:r>
      <w:r>
        <w:t>фактам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событиям;</w:t>
      </w:r>
      <w:r>
        <w:rPr>
          <w:spacing w:val="28"/>
        </w:rPr>
        <w:t xml:space="preserve"> </w:t>
      </w:r>
      <w:r>
        <w:t>запрашивать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9" w:firstLine="0"/>
      </w:pPr>
      <w:r>
        <w:t>интересующую</w:t>
      </w:r>
      <w:r>
        <w:rPr>
          <w:spacing w:val="11"/>
        </w:rPr>
        <w:t xml:space="preserve"> </w:t>
      </w:r>
      <w:r>
        <w:t>информацию;</w:t>
      </w:r>
      <w:r>
        <w:rPr>
          <w:spacing w:val="12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>
      <w:pPr>
        <w:pStyle w:val="9"/>
        <w:spacing w:line="360" w:lineRule="auto"/>
        <w:ind w:right="548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line="360" w:lineRule="auto"/>
        <w:ind w:right="5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>
      <w:pPr>
        <w:pStyle w:val="9"/>
        <w:spacing w:line="360" w:lineRule="auto"/>
        <w:ind w:right="5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речи:</w:t>
      </w:r>
    </w:p>
    <w:p>
      <w:pPr>
        <w:pStyle w:val="14"/>
        <w:numPr>
          <w:ilvl w:val="1"/>
          <w:numId w:val="2"/>
        </w:numPr>
        <w:tabs>
          <w:tab w:val="left" w:pos="1614"/>
        </w:tabs>
        <w:spacing w:line="360" w:lineRule="auto"/>
        <w:ind w:left="1613" w:right="553" w:hanging="360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персонажа);</w:t>
      </w:r>
    </w:p>
    <w:p>
      <w:pPr>
        <w:pStyle w:val="14"/>
        <w:numPr>
          <w:ilvl w:val="1"/>
          <w:numId w:val="2"/>
        </w:numPr>
        <w:tabs>
          <w:tab w:val="left" w:pos="1614"/>
        </w:tabs>
        <w:ind w:left="1613" w:hanging="361"/>
        <w:rPr>
          <w:sz w:val="24"/>
        </w:rPr>
      </w:pPr>
      <w:r>
        <w:rPr>
          <w:sz w:val="24"/>
        </w:rPr>
        <w:t>повествование/сообщение;</w:t>
      </w:r>
    </w:p>
    <w:p>
      <w:pPr>
        <w:pStyle w:val="14"/>
        <w:numPr>
          <w:ilvl w:val="1"/>
          <w:numId w:val="2"/>
        </w:numPr>
        <w:tabs>
          <w:tab w:val="left" w:pos="1614"/>
        </w:tabs>
        <w:spacing w:before="135"/>
        <w:ind w:left="1613" w:hanging="361"/>
        <w:rPr>
          <w:sz w:val="24"/>
        </w:rPr>
      </w:pPr>
      <w:r>
        <w:rPr>
          <w:sz w:val="24"/>
        </w:rPr>
        <w:t>изложение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2"/>
        </w:numPr>
        <w:tabs>
          <w:tab w:val="left" w:pos="1614"/>
        </w:tabs>
        <w:spacing w:before="137"/>
        <w:ind w:left="1613" w:hanging="361"/>
        <w:rPr>
          <w:sz w:val="24"/>
        </w:rPr>
      </w:pPr>
      <w:r>
        <w:rPr>
          <w:sz w:val="24"/>
        </w:rPr>
        <w:t>краткое</w:t>
      </w:r>
      <w:r>
        <w:rPr>
          <w:spacing w:val="-1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9"/>
        <w:spacing w:before="139" w:line="360" w:lineRule="auto"/>
        <w:ind w:right="5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вопросы, таблицы</w:t>
      </w:r>
      <w:r>
        <w:rPr>
          <w:spacing w:val="-4"/>
        </w:rPr>
        <w:t xml:space="preserve"> </w:t>
      </w:r>
      <w:r>
        <w:t>и/или иллюстрации,</w:t>
      </w:r>
      <w:r>
        <w:rPr>
          <w:spacing w:val="-3"/>
        </w:rPr>
        <w:t xml:space="preserve"> </w:t>
      </w:r>
      <w:r>
        <w:t>фотографии.</w:t>
      </w:r>
    </w:p>
    <w:p>
      <w:pPr>
        <w:pStyle w:val="9"/>
        <w:spacing w:line="275" w:lineRule="exact"/>
        <w:ind w:left="1241" w:firstLine="0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7-8</w:t>
      </w:r>
      <w:r>
        <w:rPr>
          <w:spacing w:val="-7"/>
        </w:rPr>
        <w:t xml:space="preserve"> </w:t>
      </w:r>
      <w:r>
        <w:t>фраз.</w:t>
      </w:r>
    </w:p>
    <w:p>
      <w:pPr>
        <w:pStyle w:val="3"/>
        <w:spacing w:before="144"/>
        <w:jc w:val="left"/>
      </w:pPr>
      <w:r>
        <w:t>Аудирование</w:t>
      </w:r>
    </w:p>
    <w:p>
      <w:pPr>
        <w:pStyle w:val="9"/>
        <w:spacing w:before="132" w:line="360" w:lineRule="auto"/>
        <w:ind w:right="556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>
      <w:pPr>
        <w:pStyle w:val="9"/>
        <w:spacing w:before="1" w:line="360" w:lineRule="auto"/>
        <w:ind w:right="552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before="2" w:line="360" w:lineRule="auto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>
      <w:pPr>
        <w:pStyle w:val="9"/>
        <w:spacing w:line="360" w:lineRule="auto"/>
        <w:ind w:right="553"/>
      </w:pPr>
      <w:r>
        <w:t>Аудирование с пониманием запрашиваемой информации, предполагает умение выделять</w:t>
      </w:r>
      <w:r>
        <w:rPr>
          <w:spacing w:val="-57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>
      <w:pPr>
        <w:pStyle w:val="9"/>
        <w:spacing w:line="360" w:lineRule="auto"/>
        <w:ind w:right="5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8"/>
        <w:ind w:left="1241" w:firstLine="0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9"/>
        </w:rPr>
        <w:t xml:space="preserve"> </w:t>
      </w:r>
      <w:r>
        <w:t>текста/текстов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-9"/>
        </w:rPr>
        <w:t xml:space="preserve"> </w:t>
      </w:r>
      <w:r>
        <w:t>минут.</w:t>
      </w:r>
    </w:p>
    <w:p>
      <w:pPr>
        <w:pStyle w:val="3"/>
        <w:spacing w:before="140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>
      <w:pPr>
        <w:pStyle w:val="9"/>
        <w:spacing w:before="132" w:line="360" w:lineRule="auto"/>
        <w:ind w:right="55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46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содержания;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контексте.</w:t>
      </w:r>
    </w:p>
    <w:p>
      <w:pPr>
        <w:pStyle w:val="9"/>
        <w:spacing w:before="1" w:line="360" w:lineRule="auto"/>
        <w:ind w:right="556" w:firstLine="7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>
      <w:pPr>
        <w:pStyle w:val="9"/>
        <w:ind w:left="1241" w:firstLine="0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(таблиц)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9"/>
        <w:spacing w:before="139" w:line="360" w:lineRule="auto"/>
        <w:ind w:right="5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сказка;</w:t>
      </w:r>
      <w:r>
        <w:rPr>
          <w:spacing w:val="-6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8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рецепт;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 (таблица).</w:t>
      </w:r>
    </w:p>
    <w:p>
      <w:pPr>
        <w:pStyle w:val="9"/>
        <w:spacing w:before="5"/>
        <w:ind w:left="1241" w:firstLine="0"/>
        <w:jc w:val="left"/>
      </w:pPr>
      <w:r>
        <w:t>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250-300</w:t>
      </w:r>
      <w:r>
        <w:rPr>
          <w:spacing w:val="-3"/>
        </w:rPr>
        <w:t xml:space="preserve"> </w:t>
      </w:r>
      <w:r>
        <w:t>слов.</w:t>
      </w:r>
    </w:p>
    <w:p>
      <w:pPr>
        <w:pStyle w:val="3"/>
        <w:spacing w:before="137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>
      <w:pPr>
        <w:pStyle w:val="9"/>
        <w:spacing w:before="135"/>
        <w:ind w:left="1241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>
      <w:pPr>
        <w:pStyle w:val="9"/>
        <w:spacing w:before="136" w:line="360" w:lineRule="auto"/>
        <w:ind w:right="554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>
      <w:pPr>
        <w:pStyle w:val="9"/>
        <w:spacing w:line="362" w:lineRule="auto"/>
        <w:ind w:right="556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>
      <w:pPr>
        <w:pStyle w:val="9"/>
        <w:spacing w:line="360" w:lineRule="auto"/>
        <w:ind w:right="545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себе; расспрашивать друга/подругу по переписке о его/еѐ увлечениях; выражать благодарность,</w:t>
      </w:r>
      <w:r>
        <w:rPr>
          <w:spacing w:val="1"/>
        </w:rPr>
        <w:t xml:space="preserve"> </w:t>
      </w:r>
      <w:r>
        <w:t>извинение; оформлять обращение, завершающую фразу и подпись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0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принятыми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стране/странах</w:t>
      </w:r>
      <w:r>
        <w:rPr>
          <w:spacing w:val="13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1"/>
        </w:rPr>
        <w:t xml:space="preserve"> </w:t>
      </w:r>
      <w:r>
        <w:t>Объѐм</w:t>
      </w:r>
      <w:r>
        <w:rPr>
          <w:spacing w:val="10"/>
        </w:rPr>
        <w:t xml:space="preserve"> </w:t>
      </w:r>
      <w:r>
        <w:t>письма</w:t>
      </w:r>
      <w:r>
        <w:rPr>
          <w:spacing w:val="19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до</w:t>
      </w:r>
    </w:p>
    <w:p>
      <w:pPr>
        <w:pStyle w:val="9"/>
        <w:spacing w:line="364" w:lineRule="auto"/>
        <w:ind w:right="556" w:firstLine="0"/>
      </w:pPr>
      <w:r>
        <w:t>70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0"/>
          <w:sz w:val="2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 слов.</w:t>
      </w:r>
    </w:p>
    <w:p>
      <w:pPr>
        <w:pStyle w:val="3"/>
        <w:spacing w:line="362" w:lineRule="auto"/>
        <w:ind w:right="6719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>
      <w:pPr>
        <w:pStyle w:val="9"/>
        <w:spacing w:line="360" w:lineRule="auto"/>
        <w:ind w:right="55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произнесение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ударения и</w:t>
      </w:r>
      <w:r>
        <w:rPr>
          <w:spacing w:val="1"/>
        </w:rPr>
        <w:t xml:space="preserve"> </w:t>
      </w:r>
      <w:r>
        <w:t>фраз с</w:t>
      </w:r>
      <w:r>
        <w:rPr>
          <w:spacing w:val="-1"/>
        </w:rPr>
        <w:t xml:space="preserve"> </w:t>
      </w:r>
      <w:r>
        <w:t>соблюдением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3" w:firstLine="0"/>
      </w:pP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>
      <w:pPr>
        <w:pStyle w:val="9"/>
        <w:spacing w:line="360" w:lineRule="auto"/>
        <w:ind w:right="55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right="555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2"/>
        </w:rPr>
        <w:t xml:space="preserve"> </w:t>
      </w:r>
      <w:r>
        <w:t>(беседа).</w:t>
      </w:r>
    </w:p>
    <w:p>
      <w:pPr>
        <w:spacing w:before="1" w:line="357" w:lineRule="auto"/>
        <w:ind w:left="1241" w:right="5212"/>
        <w:rPr>
          <w:sz w:val="24"/>
        </w:rPr>
      </w:pPr>
      <w:r>
        <w:rPr>
          <w:sz w:val="24"/>
        </w:rPr>
        <w:t xml:space="preserve">Объѐм текста для чтения вслух </w:t>
      </w:r>
      <w:r>
        <w:rPr>
          <w:rFonts w:ascii="Calibri" w:hAnsi="Calibri"/>
        </w:rPr>
        <w:t xml:space="preserve">– </w:t>
      </w:r>
      <w:r>
        <w:rPr>
          <w:sz w:val="24"/>
        </w:rPr>
        <w:t>до 95 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 слов.</w:t>
      </w:r>
    </w:p>
    <w:p>
      <w:pPr>
        <w:pStyle w:val="9"/>
        <w:spacing w:before="3" w:line="360" w:lineRule="auto"/>
        <w:ind w:right="55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>
      <w:pPr>
        <w:pStyle w:val="9"/>
        <w:spacing w:before="2" w:line="360" w:lineRule="auto"/>
        <w:ind w:right="555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характера.</w:t>
      </w:r>
    </w:p>
    <w:p>
      <w:pPr>
        <w:pStyle w:val="9"/>
        <w:ind w:left="1241" w:firstLine="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pStyle w:val="9"/>
        <w:spacing w:before="137" w:line="360" w:lineRule="auto"/>
        <w:ind w:right="54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58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>
      <w:pPr>
        <w:pStyle w:val="9"/>
        <w:spacing w:line="360" w:lineRule="auto"/>
        <w:ind w:right="560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>
      <w:pPr>
        <w:pStyle w:val="9"/>
        <w:spacing w:line="360" w:lineRule="auto"/>
        <w:ind w:right="553"/>
      </w:pPr>
      <w:r>
        <w:t>Объѐм: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>
      <w:pPr>
        <w:pStyle w:val="9"/>
        <w:spacing w:before="2"/>
        <w:ind w:left="12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  <w:r>
        <w:rPr>
          <w:spacing w:val="-4"/>
        </w:rPr>
        <w:t xml:space="preserve"> </w:t>
      </w:r>
      <w:r>
        <w:t>аффиксация:</w:t>
      </w:r>
    </w:p>
    <w:p>
      <w:pPr>
        <w:pStyle w:val="9"/>
        <w:spacing w:before="137"/>
        <w:ind w:left="1241" w:firstLine="0"/>
      </w:pPr>
      <w:r>
        <w:t>образование</w:t>
      </w:r>
      <w:r>
        <w:rPr>
          <w:spacing w:val="-8"/>
        </w:rPr>
        <w:t xml:space="preserve"> </w:t>
      </w:r>
      <w:r>
        <w:t>имѐн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суффикса</w:t>
      </w:r>
    </w:p>
    <w:p>
      <w:pPr>
        <w:pStyle w:val="9"/>
        <w:spacing w:before="139"/>
        <w:ind w:left="1241" w:firstLine="0"/>
      </w:pPr>
      <w:r>
        <w:t>-ing</w:t>
      </w:r>
      <w:r>
        <w:rPr>
          <w:spacing w:val="-3"/>
        </w:rPr>
        <w:t xml:space="preserve"> </w:t>
      </w:r>
      <w:r>
        <w:t>(reading);</w:t>
      </w:r>
    </w:p>
    <w:p>
      <w:pPr>
        <w:pStyle w:val="9"/>
        <w:spacing w:before="137"/>
        <w:ind w:left="1241" w:firstLine="0"/>
      </w:pPr>
      <w:r>
        <w:t>образование</w:t>
      </w:r>
      <w:r>
        <w:rPr>
          <w:spacing w:val="-14"/>
        </w:rPr>
        <w:t xml:space="preserve"> </w:t>
      </w:r>
      <w:r>
        <w:t>имѐнприлагательных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суффиксов</w:t>
      </w:r>
    </w:p>
    <w:p>
      <w:pPr>
        <w:pStyle w:val="9"/>
        <w:spacing w:before="139"/>
        <w:ind w:left="1241" w:firstLine="0"/>
        <w:jc w:val="left"/>
        <w:rPr>
          <w:lang w:val="en-US"/>
        </w:rPr>
      </w:pPr>
      <w:r>
        <w:rPr>
          <w:lang w:val="en-US"/>
        </w:rPr>
        <w:t>-al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(typical), -ing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(amazing), -less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(useless),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-ive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(impressive).</w:t>
      </w:r>
    </w:p>
    <w:p>
      <w:pPr>
        <w:pStyle w:val="3"/>
        <w:spacing w:before="142" w:line="362" w:lineRule="auto"/>
        <w:ind w:right="3075"/>
        <w:jc w:val="left"/>
      </w:pPr>
      <w:r>
        <w:t>Синонимы.</w:t>
      </w:r>
      <w:r>
        <w:rPr>
          <w:spacing w:val="-8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9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>
      <w:pPr>
        <w:pStyle w:val="9"/>
        <w:spacing w:line="360" w:lineRule="auto"/>
        <w:ind w:right="536"/>
        <w:jc w:val="left"/>
      </w:pPr>
      <w:r>
        <w:t>Распознавание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письменном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звучащем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>
      <w:pPr>
        <w:pStyle w:val="9"/>
        <w:spacing w:line="360" w:lineRule="auto"/>
        <w:ind w:left="1241" w:right="1419" w:firstLine="0"/>
      </w:pPr>
      <w:r>
        <w:t>Сложноподчинѐнные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придаточными</w:t>
      </w:r>
      <w:r>
        <w:rPr>
          <w:spacing w:val="-10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союзами</w:t>
      </w:r>
      <w:r>
        <w:rPr>
          <w:spacing w:val="-10"/>
        </w:rPr>
        <w:t xml:space="preserve"> </w:t>
      </w:r>
      <w:r>
        <w:t>for,</w:t>
      </w:r>
      <w:r>
        <w:rPr>
          <w:spacing w:val="-9"/>
        </w:rPr>
        <w:t xml:space="preserve"> </w:t>
      </w:r>
      <w:r>
        <w:t>since.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>
      <w:pPr>
        <w:pStyle w:val="9"/>
        <w:spacing w:line="360" w:lineRule="auto"/>
        <w:ind w:right="54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Tense.</w:t>
      </w:r>
    </w:p>
    <w:p>
      <w:pPr>
        <w:pStyle w:val="9"/>
        <w:spacing w:line="360" w:lineRule="auto"/>
        <w:ind w:right="551"/>
      </w:pPr>
      <w:r>
        <w:t>Глаголы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видовременных</w:t>
      </w:r>
      <w:r>
        <w:rPr>
          <w:spacing w:val="-7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действительного</w:t>
      </w:r>
      <w:r>
        <w:rPr>
          <w:spacing w:val="-8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изъявительном</w:t>
      </w:r>
      <w:r>
        <w:rPr>
          <w:spacing w:val="-9"/>
        </w:rPr>
        <w:t xml:space="preserve"> </w:t>
      </w:r>
      <w:r>
        <w:t>наклонении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Tense.</w:t>
      </w:r>
    </w:p>
    <w:p>
      <w:pPr>
        <w:pStyle w:val="9"/>
        <w:spacing w:line="360" w:lineRule="auto"/>
        <w:ind w:left="1241" w:right="1232" w:firstLine="0"/>
        <w:rPr>
          <w:lang w:val="en-US"/>
        </w:rPr>
      </w:pPr>
      <w:r>
        <w:t>Модальныеглаголыиихэквиваленты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must/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need).</w:t>
      </w:r>
      <w:r>
        <w:rPr>
          <w:spacing w:val="-58"/>
          <w:lang w:val="en-US"/>
        </w:rPr>
        <w:t xml:space="preserve"> </w:t>
      </w:r>
      <w:r>
        <w:t>Слова</w:t>
      </w:r>
      <w:r>
        <w:rPr>
          <w:lang w:val="en-US"/>
        </w:rPr>
        <w:t>,</w:t>
      </w:r>
      <w:r>
        <w:rPr>
          <w:spacing w:val="-1"/>
          <w:lang w:val="en-US"/>
        </w:rPr>
        <w:t xml:space="preserve"> </w:t>
      </w:r>
      <w:r>
        <w:t>выражающиеколичество</w:t>
      </w:r>
      <w:r>
        <w:rPr>
          <w:spacing w:val="3"/>
          <w:lang w:val="en-US"/>
        </w:rPr>
        <w:t xml:space="preserve"> </w:t>
      </w:r>
      <w:r>
        <w:rPr>
          <w:lang w:val="en-US"/>
        </w:rPr>
        <w:t>(little/a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few).</w:t>
      </w:r>
    </w:p>
    <w:p>
      <w:pPr>
        <w:pStyle w:val="9"/>
        <w:spacing w:line="360" w:lineRule="auto"/>
        <w:ind w:right="549"/>
        <w:rPr>
          <w:lang w:val="en-US"/>
        </w:rPr>
      </w:pPr>
      <w:r>
        <w:t>Возвратные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неопределѐнные</w:t>
      </w:r>
      <w:r>
        <w:rPr>
          <w:spacing w:val="1"/>
          <w:lang w:val="en-US"/>
        </w:rPr>
        <w:t xml:space="preserve"> </w:t>
      </w:r>
      <w:r>
        <w:t>местоимения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(some,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any)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t>их</w:t>
      </w:r>
      <w:r>
        <w:rPr>
          <w:spacing w:val="1"/>
          <w:lang w:val="en-US"/>
        </w:rPr>
        <w:t xml:space="preserve"> </w:t>
      </w:r>
      <w:r>
        <w:t>производные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(somebody,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anybody;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something,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anything,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etc.)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every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t>производные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(everybody,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everything,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etc.)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повествовательных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</w:t>
      </w:r>
      <w:r>
        <w:t>утвердительных</w:t>
      </w:r>
      <w:r>
        <w:rPr>
          <w:spacing w:val="-4"/>
          <w:lang w:val="en-US"/>
        </w:rPr>
        <w:t xml:space="preserve"> </w:t>
      </w:r>
      <w:r>
        <w:t>и</w:t>
      </w:r>
      <w:r>
        <w:rPr>
          <w:spacing w:val="-3"/>
          <w:lang w:val="en-US"/>
        </w:rPr>
        <w:t xml:space="preserve"> </w:t>
      </w:r>
      <w:r>
        <w:t>отрицательных</w:t>
      </w:r>
      <w:r>
        <w:rPr>
          <w:lang w:val="en-US"/>
        </w:rPr>
        <w:t>)</w:t>
      </w:r>
      <w:r>
        <w:rPr>
          <w:spacing w:val="-7"/>
          <w:lang w:val="en-US"/>
        </w:rPr>
        <w:t xml:space="preserve"> </w:t>
      </w:r>
      <w:r>
        <w:t>и</w:t>
      </w:r>
      <w:r>
        <w:rPr>
          <w:spacing w:val="-3"/>
          <w:lang w:val="en-US"/>
        </w:rPr>
        <w:t xml:space="preserve"> </w:t>
      </w:r>
      <w:r>
        <w:t>вопросительных</w:t>
      </w:r>
      <w:r>
        <w:rPr>
          <w:spacing w:val="-4"/>
          <w:lang w:val="en-US"/>
        </w:rPr>
        <w:t xml:space="preserve"> </w:t>
      </w:r>
      <w:r>
        <w:t>предложениях</w:t>
      </w:r>
      <w:r>
        <w:rPr>
          <w:lang w:val="en-US"/>
        </w:rPr>
        <w:t>.</w:t>
      </w:r>
    </w:p>
    <w:p>
      <w:pPr>
        <w:pStyle w:val="9"/>
        <w:spacing w:line="360" w:lineRule="auto"/>
        <w:ind w:left="1241" w:right="3156" w:firstLine="0"/>
      </w:pP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(100-1000).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>
      <w:pPr>
        <w:pStyle w:val="9"/>
        <w:spacing w:line="360" w:lineRule="auto"/>
        <w:ind w:right="546"/>
      </w:pPr>
      <w:r>
        <w:t>Знание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социокультурных</w:t>
      </w:r>
      <w:r>
        <w:rPr>
          <w:spacing w:val="-1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магазине»).</w:t>
      </w:r>
    </w:p>
    <w:p>
      <w:pPr>
        <w:pStyle w:val="9"/>
        <w:spacing w:line="360" w:lineRule="auto"/>
        <w:ind w:right="5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 гостей).</w:t>
      </w:r>
    </w:p>
    <w:p>
      <w:pPr>
        <w:pStyle w:val="9"/>
        <w:spacing w:line="360" w:lineRule="auto"/>
        <w:ind w:right="553"/>
      </w:pPr>
      <w:r>
        <w:t>Знание социокультурного портрета родной страны и страны/ стран изучаемого языка:</w:t>
      </w:r>
      <w:r>
        <w:rPr>
          <w:spacing w:val="1"/>
        </w:rPr>
        <w:t xml:space="preserve"> </w:t>
      </w:r>
      <w:r>
        <w:t>знакомство с государственной символикой (флагом), некоторыми национальными символами;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матери и т. д.); с особенностями образа жизни и культуры страны/стран изучаемого языка</w:t>
      </w:r>
      <w:r>
        <w:rPr>
          <w:spacing w:val="1"/>
        </w:rPr>
        <w:t xml:space="preserve"> </w:t>
      </w:r>
      <w:r>
        <w:t>(известными достопримечательностями, некоторыми выдающимися людьми);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>
      <w:pPr>
        <w:pStyle w:val="9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>
      <w:pPr>
        <w:pStyle w:val="9"/>
        <w:spacing w:before="137" w:line="360" w:lineRule="auto"/>
        <w:ind w:right="555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>
      <w:pPr>
        <w:pStyle w:val="9"/>
        <w:spacing w:line="360" w:lineRule="auto"/>
        <w:ind w:left="1241" w:right="1844" w:firstLine="0"/>
      </w:pP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адрес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анкете,</w:t>
      </w:r>
      <w:r>
        <w:rPr>
          <w:spacing w:val="-9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питании);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>
      <w:pPr>
        <w:pStyle w:val="9"/>
        <w:spacing w:before="2" w:line="360" w:lineRule="auto"/>
        <w:ind w:right="558"/>
      </w:pPr>
      <w:r>
        <w:t>кратко рассказывать о выдающихся людях родной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(учѐных, писателях, поэтах).</w:t>
      </w:r>
    </w:p>
    <w:p>
      <w:pPr>
        <w:pStyle w:val="3"/>
        <w:spacing w:before="5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>
      <w:pPr>
        <w:pStyle w:val="9"/>
        <w:spacing w:before="132" w:line="360" w:lineRule="auto"/>
        <w:ind w:right="55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контекстуальной.</w:t>
      </w:r>
    </w:p>
    <w:p>
      <w:pPr>
        <w:pStyle w:val="9"/>
        <w:spacing w:before="1" w:line="360" w:lineRule="auto"/>
        <w:ind w:right="556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>
      <w:pPr>
        <w:pStyle w:val="9"/>
        <w:spacing w:line="360" w:lineRule="auto"/>
        <w:ind w:right="55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before="1" w:line="360" w:lineRule="auto"/>
        <w:ind w:right="55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>
      <w:pPr>
        <w:pStyle w:val="3"/>
        <w:numPr>
          <w:ilvl w:val="0"/>
          <w:numId w:val="26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9"/>
        <w:spacing w:before="134" w:line="360" w:lineRule="auto"/>
        <w:ind w:right="554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рецептивные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ind w:left="1241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</w:t>
      </w:r>
      <w:r>
        <w:rPr>
          <w:spacing w:val="-6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праздники.</w:t>
      </w:r>
      <w:r>
        <w:rPr>
          <w:spacing w:val="-6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дому.</w:t>
      </w:r>
    </w:p>
    <w:p>
      <w:pPr>
        <w:pStyle w:val="9"/>
        <w:spacing w:before="137" w:line="360" w:lineRule="auto"/>
        <w:ind w:right="554"/>
      </w:pP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человека/литературного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</w:t>
      </w:r>
    </w:p>
    <w:p>
      <w:pPr>
        <w:pStyle w:val="9"/>
        <w:ind w:left="1241" w:firstLine="0"/>
      </w:pPr>
      <w:r>
        <w:t>кино,</w:t>
      </w:r>
      <w:r>
        <w:rPr>
          <w:spacing w:val="-11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музей,</w:t>
      </w:r>
      <w:r>
        <w:rPr>
          <w:spacing w:val="-8"/>
        </w:rPr>
        <w:t xml:space="preserve"> </w:t>
      </w:r>
      <w:r>
        <w:t>спорт,</w:t>
      </w:r>
      <w:r>
        <w:rPr>
          <w:spacing w:val="-7"/>
        </w:rPr>
        <w:t xml:space="preserve"> </w:t>
      </w:r>
      <w:r>
        <w:t>музыка).</w:t>
      </w:r>
    </w:p>
    <w:p>
      <w:pPr>
        <w:pStyle w:val="9"/>
        <w:spacing w:before="140" w:line="360" w:lineRule="auto"/>
        <w:ind w:left="1241" w:right="1240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 и</w:t>
      </w:r>
      <w:r>
        <w:rPr>
          <w:spacing w:val="-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</w:p>
    <w:p>
      <w:pPr>
        <w:pStyle w:val="9"/>
        <w:spacing w:line="360" w:lineRule="auto"/>
        <w:ind w:right="554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библиотеки/ресурсного центра.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9"/>
        <w:spacing w:line="360" w:lineRule="auto"/>
        <w:ind w:right="551"/>
      </w:pPr>
      <w:r>
        <w:t>Каникулы в различное время года. Виды отдыха.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>
      <w:pPr>
        <w:pStyle w:val="9"/>
        <w:spacing w:line="362" w:lineRule="auto"/>
        <w:ind w:right="554"/>
      </w:pPr>
      <w:r>
        <w:t>Природа: дикие и домашние животные. Климат, погода. Жизнь в городе и 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города/села. Транспорт.</w:t>
      </w:r>
    </w:p>
    <w:p>
      <w:pPr>
        <w:pStyle w:val="9"/>
        <w:spacing w:line="271" w:lineRule="exact"/>
        <w:ind w:left="1241" w:firstLine="0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(телевидение,</w:t>
      </w:r>
      <w:r>
        <w:rPr>
          <w:spacing w:val="-7"/>
        </w:rPr>
        <w:t xml:space="preserve"> </w:t>
      </w:r>
      <w:r>
        <w:t>журналы,</w:t>
      </w:r>
      <w:r>
        <w:rPr>
          <w:spacing w:val="-7"/>
        </w:rPr>
        <w:t xml:space="preserve"> </w:t>
      </w:r>
      <w:r>
        <w:t>Интернет).</w:t>
      </w:r>
    </w:p>
    <w:p>
      <w:pPr>
        <w:spacing w:line="271" w:lineRule="exact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>
      <w:pPr>
        <w:pStyle w:val="9"/>
        <w:spacing w:before="2" w:line="360" w:lineRule="auto"/>
        <w:ind w:right="547"/>
      </w:pPr>
      <w:r>
        <w:t>Выдающиеся люди родной страны и страны/стран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>
      <w:pPr>
        <w:pStyle w:val="3"/>
        <w:spacing w:before="5"/>
        <w:jc w:val="left"/>
      </w:pPr>
      <w:r>
        <w:t>Говорение</w:t>
      </w:r>
    </w:p>
    <w:p>
      <w:pPr>
        <w:pStyle w:val="9"/>
        <w:spacing w:before="132" w:line="360" w:lineRule="auto"/>
        <w:ind w:right="547"/>
      </w:pPr>
      <w:r>
        <w:t>Развитие коммуникативных умений диалогической речи, а именно умений вести: диалог</w:t>
      </w:r>
      <w:r>
        <w:rPr>
          <w:spacing w:val="1"/>
        </w:rPr>
        <w:t xml:space="preserve"> </w:t>
      </w:r>
      <w:r>
        <w:t xml:space="preserve">этикетного характера, диалог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 к действию, диалог-расспрос; 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>
      <w:pPr>
        <w:pStyle w:val="9"/>
        <w:spacing w:before="2" w:line="360" w:lineRule="auto"/>
        <w:ind w:right="554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before="5" w:line="357" w:lineRule="auto"/>
        <w:ind w:right="557"/>
      </w:pPr>
      <w:r>
        <w:t>диалог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8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>
      <w:pPr>
        <w:pStyle w:val="9"/>
        <w:spacing w:before="3" w:line="360" w:lineRule="auto"/>
        <w:ind w:right="55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 информацию; переходить с позиции спрашивающего на позицию отвечающего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>
      <w:pPr>
        <w:pStyle w:val="9"/>
        <w:spacing w:line="360" w:lineRule="auto"/>
        <w:ind w:right="556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 речевых ситуаций и/или иллюстраций, фотографий с соблюдением норм речевого 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before="5" w:line="352" w:lineRule="auto"/>
        <w:ind w:left="1241" w:right="3303" w:firstLine="0"/>
      </w:pPr>
      <w:r>
        <w:t>Объѐм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>
      <w:pPr>
        <w:pStyle w:val="9"/>
        <w:spacing w:before="12" w:line="360" w:lineRule="auto"/>
        <w:ind w:right="55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2"/>
        </w:rPr>
        <w:t xml:space="preserve"> </w:t>
      </w:r>
      <w:r>
        <w:t>речи: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line="360" w:lineRule="auto"/>
        <w:ind w:right="55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персонажа);</w:t>
      </w:r>
    </w:p>
    <w:p>
      <w:pPr>
        <w:pStyle w:val="14"/>
        <w:numPr>
          <w:ilvl w:val="0"/>
          <w:numId w:val="27"/>
        </w:numPr>
        <w:tabs>
          <w:tab w:val="left" w:pos="1614"/>
        </w:tabs>
        <w:ind w:hanging="361"/>
        <w:rPr>
          <w:sz w:val="24"/>
        </w:rPr>
      </w:pPr>
      <w:r>
        <w:rPr>
          <w:sz w:val="24"/>
        </w:rPr>
        <w:t>повествование/сообщение;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40"/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37"/>
        <w:ind w:hanging="361"/>
        <w:rPr>
          <w:sz w:val="24"/>
        </w:rPr>
      </w:pPr>
      <w:r>
        <w:rPr>
          <w:sz w:val="24"/>
        </w:rPr>
        <w:t>краткое</w:t>
      </w:r>
      <w:r>
        <w:rPr>
          <w:spacing w:val="-1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 фотографии,</w:t>
      </w:r>
      <w:r>
        <w:rPr>
          <w:spacing w:val="-1"/>
        </w:rPr>
        <w:t xml:space="preserve"> </w:t>
      </w:r>
      <w:r>
        <w:t>таблицы.</w:t>
      </w:r>
    </w:p>
    <w:p>
      <w:pPr>
        <w:pStyle w:val="9"/>
        <w:spacing w:before="7"/>
        <w:ind w:left="1241" w:firstLine="0"/>
        <w:jc w:val="left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4"/>
          <w:sz w:val="22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фраз.</w:t>
      </w:r>
    </w:p>
    <w:p>
      <w:pPr>
        <w:pStyle w:val="3"/>
        <w:spacing w:before="137"/>
        <w:jc w:val="left"/>
      </w:pPr>
      <w:r>
        <w:t>Аудирование</w:t>
      </w:r>
    </w:p>
    <w:p>
      <w:pPr>
        <w:pStyle w:val="9"/>
        <w:spacing w:before="134" w:line="360" w:lineRule="auto"/>
        <w:ind w:right="556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>
      <w:pPr>
        <w:pStyle w:val="9"/>
        <w:spacing w:line="360" w:lineRule="auto"/>
        <w:ind w:right="555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before="1" w:line="360" w:lineRule="auto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>
      <w:pPr>
        <w:pStyle w:val="9"/>
        <w:spacing w:line="360" w:lineRule="auto"/>
        <w:ind w:right="553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>
      <w:pPr>
        <w:pStyle w:val="9"/>
        <w:spacing w:line="360" w:lineRule="auto"/>
        <w:ind w:right="5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9"/>
        <w:spacing w:before="5"/>
        <w:ind w:left="1241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8"/>
        </w:rPr>
        <w:t xml:space="preserve"> </w:t>
      </w:r>
      <w:r>
        <w:t>текста/текстов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3"/>
          <w:sz w:val="2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>
      <w:pPr>
        <w:pStyle w:val="3"/>
        <w:spacing w:before="137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>
      <w:pPr>
        <w:pStyle w:val="9"/>
        <w:spacing w:before="135" w:line="360" w:lineRule="auto"/>
        <w:ind w:right="553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текста.</w:t>
      </w:r>
    </w:p>
    <w:p>
      <w:pPr>
        <w:pStyle w:val="9"/>
        <w:spacing w:line="360" w:lineRule="auto"/>
        <w:ind w:right="549"/>
      </w:pPr>
      <w:r>
        <w:t>Чтение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 началу текста; последовательность главных фактов/событий; умение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>
      <w:pPr>
        <w:pStyle w:val="9"/>
        <w:spacing w:before="1" w:line="360" w:lineRule="auto"/>
        <w:ind w:right="55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>
      <w:pPr>
        <w:pStyle w:val="9"/>
        <w:spacing w:line="360" w:lineRule="auto"/>
        <w:ind w:right="555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 информационного характера; объявление; кулинарный рецепт; сообщение 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 диаграмма).</w:t>
      </w:r>
    </w:p>
    <w:p>
      <w:pPr>
        <w:pStyle w:val="9"/>
        <w:ind w:left="1241" w:firstLine="0"/>
        <w:jc w:val="left"/>
      </w:pPr>
      <w:r>
        <w:t>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7"/>
          <w:sz w:val="2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слов.</w:t>
      </w:r>
    </w:p>
    <w:p>
      <w:pPr>
        <w:pStyle w:val="3"/>
        <w:spacing w:before="139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>
      <w:pPr>
        <w:pStyle w:val="9"/>
        <w:spacing w:before="133"/>
        <w:ind w:left="1241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>
      <w:pPr>
        <w:pStyle w:val="9"/>
        <w:spacing w:before="139" w:line="360" w:lineRule="auto"/>
        <w:ind w:right="554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задачей;</w:t>
      </w:r>
      <w:r>
        <w:rPr>
          <w:spacing w:val="-6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плана прочитанного</w:t>
      </w:r>
      <w:r>
        <w:rPr>
          <w:spacing w:val="-9"/>
        </w:rPr>
        <w:t xml:space="preserve"> </w:t>
      </w:r>
      <w:r>
        <w:t>текста;</w:t>
      </w:r>
    </w:p>
    <w:p>
      <w:pPr>
        <w:pStyle w:val="9"/>
        <w:spacing w:line="360" w:lineRule="auto"/>
        <w:ind w:right="556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spacing w:line="360" w:lineRule="auto"/>
        <w:ind w:right="546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 расспрашивать друга/подругу по переписке о его/еѐ увлечениях, выражать благодарность,</w:t>
      </w:r>
      <w:r>
        <w:rPr>
          <w:spacing w:val="1"/>
        </w:rPr>
        <w:t xml:space="preserve"> </w:t>
      </w:r>
      <w:r>
        <w:t>извинение, просьбу; оформлять обращение, завершающую фразу и подпись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0"/>
          <w:sz w:val="22"/>
        </w:rPr>
        <w:t xml:space="preserve"> </w:t>
      </w:r>
      <w:r>
        <w:t>до 90 слов;</w:t>
      </w:r>
    </w:p>
    <w:p>
      <w:pPr>
        <w:pStyle w:val="9"/>
        <w:spacing w:line="275" w:lineRule="exact"/>
        <w:ind w:left="1241" w:firstLine="0"/>
      </w:pPr>
      <w:r>
        <w:t>создание</w:t>
      </w:r>
      <w:r>
        <w:rPr>
          <w:spacing w:val="38"/>
        </w:rPr>
        <w:t xml:space="preserve"> </w:t>
      </w:r>
      <w:r>
        <w:t>небольшого</w:t>
      </w:r>
      <w:r>
        <w:rPr>
          <w:spacing w:val="38"/>
        </w:rPr>
        <w:t xml:space="preserve"> </w:t>
      </w:r>
      <w:r>
        <w:t>письменного</w:t>
      </w:r>
      <w:r>
        <w:rPr>
          <w:spacing w:val="39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образец,</w:t>
      </w:r>
      <w:r>
        <w:rPr>
          <w:spacing w:val="40"/>
        </w:rPr>
        <w:t xml:space="preserve"> </w:t>
      </w:r>
      <w:r>
        <w:t>план,</w:t>
      </w:r>
      <w:r>
        <w:rPr>
          <w:spacing w:val="39"/>
        </w:rPr>
        <w:t xml:space="preserve"> </w:t>
      </w:r>
      <w:r>
        <w:t>таблицу.</w:t>
      </w:r>
    </w:p>
    <w:p>
      <w:pPr>
        <w:pStyle w:val="9"/>
        <w:spacing w:before="144"/>
        <w:ind w:firstLine="0"/>
      </w:pPr>
      <w:r>
        <w:t>Объѐм</w:t>
      </w:r>
      <w:r>
        <w:rPr>
          <w:spacing w:val="-6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5"/>
          <w:sz w:val="2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слов.</w:t>
      </w:r>
    </w:p>
    <w:p>
      <w:pPr>
        <w:pStyle w:val="3"/>
        <w:spacing w:before="137" w:line="360" w:lineRule="auto"/>
        <w:ind w:right="6719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>
      <w:pPr>
        <w:pStyle w:val="9"/>
        <w:spacing w:line="360" w:lineRule="auto"/>
        <w:ind w:right="54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>
      <w:pPr>
        <w:pStyle w:val="9"/>
        <w:spacing w:line="360" w:lineRule="auto"/>
        <w:ind w:right="556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>
      <w:pPr>
        <w:pStyle w:val="9"/>
        <w:spacing w:line="360" w:lineRule="auto"/>
        <w:ind w:right="55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характера.</w:t>
      </w:r>
    </w:p>
    <w:p>
      <w:pPr>
        <w:spacing w:before="3" w:line="355" w:lineRule="auto"/>
        <w:ind w:left="1241" w:right="5092"/>
        <w:rPr>
          <w:sz w:val="24"/>
        </w:rPr>
      </w:pPr>
      <w:r>
        <w:rPr>
          <w:sz w:val="24"/>
        </w:rPr>
        <w:t xml:space="preserve">Объѐм текста для чтения вслух </w:t>
      </w:r>
      <w:r>
        <w:rPr>
          <w:rFonts w:ascii="Calibri" w:hAnsi="Calibri"/>
        </w:rPr>
        <w:t xml:space="preserve">– </w:t>
      </w:r>
      <w:r>
        <w:rPr>
          <w:sz w:val="24"/>
        </w:rPr>
        <w:t>до 100 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>
      <w:pPr>
        <w:spacing w:line="355" w:lineRule="auto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>
      <w:pPr>
        <w:pStyle w:val="9"/>
        <w:spacing w:before="2" w:line="360" w:lineRule="auto"/>
        <w:ind w:right="545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характера.</w:t>
      </w:r>
    </w:p>
    <w:p>
      <w:pPr>
        <w:pStyle w:val="3"/>
        <w:spacing w:before="5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>
      <w:pPr>
        <w:pStyle w:val="9"/>
        <w:spacing w:before="132" w:line="360" w:lineRule="auto"/>
        <w:ind w:right="549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58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>
      <w:pPr>
        <w:pStyle w:val="9"/>
        <w:spacing w:before="1" w:line="360" w:lineRule="auto"/>
        <w:ind w:right="560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>
      <w:pPr>
        <w:pStyle w:val="9"/>
        <w:spacing w:before="4" w:line="357" w:lineRule="auto"/>
        <w:ind w:right="552"/>
      </w:pPr>
      <w:r>
        <w:t>Объѐм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 единиц, изученных ранее) и 1000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>
      <w:pPr>
        <w:pStyle w:val="9"/>
        <w:spacing w:before="5"/>
        <w:ind w:left="1241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>
      <w:pPr>
        <w:pStyle w:val="9"/>
        <w:spacing w:before="137"/>
        <w:ind w:left="1241" w:firstLine="0"/>
      </w:pPr>
      <w:r>
        <w:t>а)</w:t>
      </w:r>
      <w:r>
        <w:rPr>
          <w:spacing w:val="-4"/>
        </w:rPr>
        <w:t xml:space="preserve"> </w:t>
      </w:r>
      <w:r>
        <w:t>аффиксация:</w:t>
      </w:r>
    </w:p>
    <w:p>
      <w:pPr>
        <w:pStyle w:val="9"/>
        <w:spacing w:before="140" w:line="360" w:lineRule="auto"/>
        <w:ind w:right="559"/>
      </w:pPr>
      <w:r>
        <w:t>образование имѐн существительных при помощи префикса un(unreality) и при 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-1"/>
        </w:rPr>
        <w:t xml:space="preserve"> </w:t>
      </w:r>
      <w:r>
        <w:t>-ment (development),</w:t>
      </w:r>
    </w:p>
    <w:p>
      <w:pPr>
        <w:pStyle w:val="9"/>
        <w:ind w:left="1241" w:firstLine="0"/>
      </w:pPr>
      <w:r>
        <w:t>-ness</w:t>
      </w:r>
      <w:r>
        <w:rPr>
          <w:spacing w:val="-2"/>
        </w:rPr>
        <w:t xml:space="preserve"> </w:t>
      </w:r>
      <w:r>
        <w:t>(darkness);</w:t>
      </w:r>
    </w:p>
    <w:p>
      <w:pPr>
        <w:pStyle w:val="9"/>
        <w:spacing w:before="137"/>
        <w:ind w:left="1241" w:firstLine="0"/>
      </w:pPr>
      <w:r>
        <w:t>образование</w:t>
      </w:r>
      <w:r>
        <w:rPr>
          <w:spacing w:val="-9"/>
        </w:rPr>
        <w:t xml:space="preserve"> </w:t>
      </w:r>
      <w:r>
        <w:t>имѐн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суффиксов</w:t>
      </w:r>
    </w:p>
    <w:p>
      <w:pPr>
        <w:pStyle w:val="9"/>
        <w:tabs>
          <w:tab w:val="left" w:pos="8905"/>
        </w:tabs>
        <w:spacing w:before="139" w:line="360" w:lineRule="auto"/>
        <w:ind w:left="1241" w:right="545" w:firstLine="0"/>
      </w:pPr>
      <w:r>
        <w:t>-ly (friendly), -ous (famous), -y (busy);</w:t>
      </w:r>
      <w:r>
        <w:rPr>
          <w:spacing w:val="1"/>
        </w:rPr>
        <w:t xml:space="preserve"> </w:t>
      </w:r>
      <w:r>
        <w:t>образованиеимѐнприлагательныхинаречийприпомощипрефиксов</w:t>
      </w:r>
      <w:r>
        <w:tab/>
      </w:r>
      <w:r>
        <w:rPr>
          <w:spacing w:val="-1"/>
        </w:rPr>
        <w:t>in-/im(informal,</w:t>
      </w:r>
    </w:p>
    <w:p>
      <w:pPr>
        <w:pStyle w:val="9"/>
        <w:spacing w:line="360" w:lineRule="auto"/>
        <w:ind w:left="1241" w:right="7823" w:hanging="708"/>
      </w:pPr>
      <w:r>
        <w:rPr>
          <w:spacing w:val="-1"/>
        </w:rPr>
        <w:t>independently, impossible);</w:t>
      </w:r>
      <w:r>
        <w:rPr>
          <w:spacing w:val="-5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словосложение:</w:t>
      </w:r>
    </w:p>
    <w:p>
      <w:pPr>
        <w:pStyle w:val="9"/>
        <w:spacing w:before="1" w:line="360" w:lineRule="auto"/>
        <w:ind w:right="711"/>
        <w:jc w:val="left"/>
      </w:pPr>
      <w:r>
        <w:t>образование</w:t>
      </w:r>
      <w:r>
        <w:rPr>
          <w:spacing w:val="19"/>
        </w:rPr>
        <w:t xml:space="preserve"> </w:t>
      </w:r>
      <w:r>
        <w:t>сложных</w:t>
      </w:r>
      <w:r>
        <w:rPr>
          <w:spacing w:val="20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путѐм</w:t>
      </w:r>
      <w:r>
        <w:rPr>
          <w:spacing w:val="19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(blue-eyed).</w:t>
      </w:r>
    </w:p>
    <w:p>
      <w:pPr>
        <w:pStyle w:val="9"/>
        <w:ind w:left="1241" w:firstLine="0"/>
        <w:jc w:val="left"/>
      </w:pPr>
      <w:r>
        <w:t>Многозначные</w:t>
      </w:r>
      <w:r>
        <w:rPr>
          <w:spacing w:val="2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3"/>
        </w:rPr>
        <w:t xml:space="preserve"> </w:t>
      </w:r>
      <w:r>
        <w:t>Антонимы.</w:t>
      </w:r>
      <w:r>
        <w:rPr>
          <w:spacing w:val="4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</w:p>
    <w:p>
      <w:pPr>
        <w:pStyle w:val="9"/>
        <w:spacing w:before="136"/>
        <w:ind w:firstLine="0"/>
        <w:jc w:val="left"/>
      </w:pP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t>частотные</w:t>
      </w:r>
      <w:r>
        <w:rPr>
          <w:spacing w:val="-13"/>
        </w:rPr>
        <w:t xml:space="preserve"> </w:t>
      </w:r>
      <w:r>
        <w:t>фразовые</w:t>
      </w:r>
      <w:r>
        <w:rPr>
          <w:spacing w:val="-11"/>
        </w:rPr>
        <w:t xml:space="preserve"> </w:t>
      </w:r>
      <w:r>
        <w:t>глаголы.</w:t>
      </w:r>
    </w:p>
    <w:p>
      <w:pPr>
        <w:pStyle w:val="3"/>
        <w:spacing w:before="144"/>
        <w:jc w:val="left"/>
      </w:pPr>
      <w:r>
        <w:rPr>
          <w:spacing w:val="-1"/>
        </w:rPr>
        <w:t>Грамматическая</w:t>
      </w:r>
      <w:r>
        <w:rPr>
          <w:spacing w:val="-14"/>
        </w:rPr>
        <w:t xml:space="preserve"> </w:t>
      </w:r>
      <w:r>
        <w:t>сторона</w:t>
      </w:r>
      <w:r>
        <w:rPr>
          <w:spacing w:val="-14"/>
        </w:rPr>
        <w:t xml:space="preserve"> </w:t>
      </w:r>
      <w:r>
        <w:t>речи</w:t>
      </w:r>
    </w:p>
    <w:p>
      <w:pPr>
        <w:pStyle w:val="9"/>
        <w:spacing w:before="133" w:line="362" w:lineRule="auto"/>
        <w:ind w:right="536"/>
        <w:jc w:val="left"/>
      </w:pPr>
      <w:r>
        <w:t>Распознавание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письменном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звучащем</w:t>
      </w:r>
      <w:r>
        <w:rPr>
          <w:spacing w:val="12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>
      <w:pPr>
        <w:pStyle w:val="9"/>
        <w:spacing w:line="360" w:lineRule="auto"/>
        <w:jc w:val="left"/>
      </w:pPr>
      <w:r>
        <w:t>Предложения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сложным</w:t>
      </w:r>
      <w:r>
        <w:rPr>
          <w:spacing w:val="41"/>
        </w:rPr>
        <w:t xml:space="preserve"> </w:t>
      </w:r>
      <w:r>
        <w:t>дополнением</w:t>
      </w:r>
      <w:r>
        <w:rPr>
          <w:spacing w:val="41"/>
        </w:rPr>
        <w:t xml:space="preserve"> </w:t>
      </w:r>
      <w:r>
        <w:t>(Complex</w:t>
      </w:r>
      <w:r>
        <w:rPr>
          <w:spacing w:val="43"/>
        </w:rPr>
        <w:t xml:space="preserve"> </w:t>
      </w:r>
      <w:r>
        <w:t>Object).</w:t>
      </w:r>
      <w:r>
        <w:rPr>
          <w:spacing w:val="42"/>
        </w:rPr>
        <w:t xml:space="preserve"> </w:t>
      </w:r>
      <w:r>
        <w:t>Условные</w:t>
      </w:r>
      <w:r>
        <w:rPr>
          <w:spacing w:val="4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конструкцией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going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инфинитив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Future</w:t>
      </w:r>
      <w:r>
        <w:rPr>
          <w:spacing w:val="8"/>
        </w:rPr>
        <w:t xml:space="preserve"> </w:t>
      </w:r>
      <w:r>
        <w:t>Simple</w:t>
      </w:r>
      <w:r>
        <w:rPr>
          <w:spacing w:val="7"/>
        </w:rPr>
        <w:t xml:space="preserve"> </w:t>
      </w:r>
      <w:r>
        <w:t>Tense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>
      <w:pPr>
        <w:pStyle w:val="9"/>
        <w:spacing w:line="271" w:lineRule="exact"/>
        <w:ind w:left="1241" w:firstLine="0"/>
        <w:jc w:val="left"/>
      </w:pPr>
      <w:r>
        <w:t>Конструкция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9"/>
        </w:rPr>
        <w:t xml:space="preserve"> </w:t>
      </w:r>
      <w:r>
        <w:t>глагола.</w:t>
      </w:r>
    </w:p>
    <w:p>
      <w:pPr>
        <w:pStyle w:val="9"/>
        <w:spacing w:before="139" w:line="360" w:lineRule="auto"/>
        <w:jc w:val="left"/>
      </w:pPr>
      <w:r>
        <w:t>Глаголы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употребительных</w:t>
      </w:r>
      <w:r>
        <w:rPr>
          <w:spacing w:val="8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страдательного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7"/>
        </w:rPr>
        <w:t xml:space="preserve"> </w:t>
      </w:r>
      <w:r>
        <w:t>(Present/Past</w:t>
      </w:r>
      <w:r>
        <w:rPr>
          <w:spacing w:val="8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>
      <w:pPr>
        <w:pStyle w:val="9"/>
        <w:spacing w:before="1" w:line="360" w:lineRule="auto"/>
        <w:ind w:left="1241" w:firstLine="0"/>
        <w:jc w:val="left"/>
      </w:pPr>
      <w:r>
        <w:t>Предлоги,</w:t>
      </w:r>
      <w:r>
        <w:rPr>
          <w:spacing w:val="-9"/>
        </w:rPr>
        <w:t xml:space="preserve"> </w:t>
      </w:r>
      <w:r>
        <w:t>употребляемые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страдательном</w:t>
      </w:r>
      <w:r>
        <w:rPr>
          <w:spacing w:val="-11"/>
        </w:rPr>
        <w:t xml:space="preserve"> </w:t>
      </w:r>
      <w:r>
        <w:t>залоге.</w:t>
      </w:r>
      <w:r>
        <w:rPr>
          <w:spacing w:val="-11"/>
        </w:rPr>
        <w:t xml:space="preserve"> </w:t>
      </w:r>
      <w:r>
        <w:t>Модальный</w:t>
      </w:r>
      <w:r>
        <w:rPr>
          <w:spacing w:val="-10"/>
        </w:rPr>
        <w:t xml:space="preserve"> </w:t>
      </w:r>
      <w:r>
        <w:t>глагол</w:t>
      </w:r>
      <w:r>
        <w:rPr>
          <w:spacing w:val="-13"/>
        </w:rPr>
        <w:t xml:space="preserve"> </w:t>
      </w:r>
      <w:r>
        <w:t>might.</w:t>
      </w:r>
      <w:r>
        <w:rPr>
          <w:spacing w:val="-57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совпадающие по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прилагательными</w:t>
      </w:r>
      <w:r>
        <w:rPr>
          <w:spacing w:val="-1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1"/>
        </w:rPr>
        <w:t xml:space="preserve"> </w:t>
      </w:r>
      <w:r>
        <w:t>early).</w:t>
      </w:r>
    </w:p>
    <w:p>
      <w:pPr>
        <w:pStyle w:val="9"/>
        <w:ind w:left="1241" w:firstLine="0"/>
        <w:jc w:val="left"/>
        <w:rPr>
          <w:lang w:val="en-US"/>
        </w:rPr>
      </w:pPr>
      <w:r>
        <w:t>Местоимения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other/another,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both,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all,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one.</w:t>
      </w:r>
    </w:p>
    <w:p>
      <w:pPr>
        <w:pStyle w:val="9"/>
        <w:spacing w:before="137"/>
        <w:ind w:left="1241" w:firstLine="0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 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000).</w:t>
      </w:r>
    </w:p>
    <w:p>
      <w:pPr>
        <w:pStyle w:val="3"/>
        <w:spacing w:before="144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>
      <w:pPr>
        <w:pStyle w:val="9"/>
        <w:spacing w:before="132" w:line="360" w:lineRule="auto"/>
        <w:ind w:right="554"/>
      </w:pPr>
      <w:r>
        <w:t>Знание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социокультурных</w:t>
      </w:r>
      <w:r>
        <w:rPr>
          <w:spacing w:val="-11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 в стране/странах изучаемого языка в рамках 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городе»,</w:t>
      </w:r>
      <w:r>
        <w:rPr>
          <w:spacing w:val="4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4"/>
        </w:rPr>
        <w:t xml:space="preserve"> </w:t>
      </w:r>
      <w:r>
        <w:t>«Во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путешествия»).</w:t>
      </w:r>
    </w:p>
    <w:p>
      <w:pPr>
        <w:pStyle w:val="9"/>
        <w:spacing w:before="1" w:line="360" w:lineRule="auto"/>
        <w:ind w:right="5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>
      <w:pPr>
        <w:pStyle w:val="9"/>
        <w:spacing w:before="1" w:line="360" w:lineRule="auto"/>
        <w:ind w:right="552"/>
      </w:pPr>
      <w:r>
        <w:t>Социокультурный портрет родной страны и страны/стран изучаемого языка: знакомство</w:t>
      </w:r>
      <w:r>
        <w:rPr>
          <w:spacing w:val="1"/>
        </w:rPr>
        <w:t xml:space="preserve"> </w:t>
      </w:r>
      <w:r>
        <w:t>с 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 и т. д.); с особенностями</w:t>
      </w:r>
      <w:r>
        <w:rPr>
          <w:spacing w:val="1"/>
        </w:rPr>
        <w:t xml:space="preserve"> </w:t>
      </w:r>
      <w:r>
        <w:t>образа жизни и культуры страны/стран изучаемого языка</w:t>
      </w:r>
      <w:r>
        <w:rPr>
          <w:spacing w:val="1"/>
        </w:rPr>
        <w:t xml:space="preserve"> </w:t>
      </w:r>
      <w:r>
        <w:t>(известными достопримечательностями; некоторыми выдающимися людьми);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>
      <w:pPr>
        <w:pStyle w:val="9"/>
        <w:spacing w:line="275" w:lineRule="exact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>
      <w:pPr>
        <w:pStyle w:val="9"/>
        <w:spacing w:before="140" w:line="360" w:lineRule="auto"/>
        <w:ind w:right="552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>
      <w:pPr>
        <w:pStyle w:val="9"/>
        <w:ind w:left="124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>
      <w:pPr>
        <w:pStyle w:val="9"/>
        <w:spacing w:before="137" w:line="360" w:lineRule="auto"/>
        <w:ind w:right="555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>
      <w:pPr>
        <w:pStyle w:val="9"/>
        <w:ind w:left="1241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страну/страны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>
      <w:pPr>
        <w:pStyle w:val="9"/>
        <w:spacing w:before="139" w:line="360" w:lineRule="auto"/>
        <w:ind w:right="547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питании);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>
      <w:pPr>
        <w:pStyle w:val="9"/>
        <w:spacing w:line="360" w:lineRule="auto"/>
        <w:ind w:right="558"/>
      </w:pPr>
      <w:r>
        <w:t>кратко рассказывать о выдающихся людях родной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(учѐных, писателях, поэтах, спортсменах).</w:t>
      </w:r>
    </w:p>
    <w:p>
      <w:pPr>
        <w:pStyle w:val="3"/>
        <w:spacing w:before="4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 при непосредственном общении догадываться о значении незнакомых слов с помощью</w:t>
      </w:r>
      <w:r>
        <w:rPr>
          <w:spacing w:val="-57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>
      <w:pPr>
        <w:pStyle w:val="9"/>
        <w:spacing w:before="2"/>
        <w:ind w:left="1241" w:firstLine="0"/>
      </w:pPr>
      <w:r>
        <w:t>Переспрашивать,</w:t>
      </w:r>
      <w:r>
        <w:rPr>
          <w:spacing w:val="-11"/>
        </w:rPr>
        <w:t xml:space="preserve"> </w:t>
      </w:r>
      <w:r>
        <w:t>просить</w:t>
      </w:r>
      <w:r>
        <w:rPr>
          <w:spacing w:val="-10"/>
        </w:rPr>
        <w:t xml:space="preserve"> </w:t>
      </w:r>
      <w:r>
        <w:t>повторить,</w:t>
      </w:r>
      <w:r>
        <w:rPr>
          <w:spacing w:val="-8"/>
        </w:rPr>
        <w:t xml:space="preserve"> </w:t>
      </w:r>
      <w:r>
        <w:t>уточняя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>
      <w:pPr>
        <w:pStyle w:val="9"/>
        <w:spacing w:before="137" w:line="360" w:lineRule="auto"/>
        <w:ind w:right="553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>
      <w:pPr>
        <w:pStyle w:val="9"/>
        <w:spacing w:line="360" w:lineRule="auto"/>
        <w:ind w:right="55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before="2" w:line="360" w:lineRule="auto"/>
        <w:ind w:right="552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>
      <w:pPr>
        <w:pStyle w:val="9"/>
        <w:spacing w:before="3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6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40"/>
        <w:ind w:left="1241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9"/>
        <w:spacing w:before="132" w:line="360" w:lineRule="auto"/>
        <w:jc w:val="left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рецептивные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>
      <w:pPr>
        <w:pStyle w:val="9"/>
        <w:ind w:left="1241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>
      <w:pPr>
        <w:pStyle w:val="9"/>
        <w:spacing w:before="139" w:line="360" w:lineRule="auto"/>
        <w:jc w:val="left"/>
      </w:pPr>
      <w:r>
        <w:t>Внешность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человека/литературного</w:t>
      </w:r>
      <w:r>
        <w:rPr>
          <w:spacing w:val="10"/>
        </w:rPr>
        <w:t xml:space="preserve"> </w:t>
      </w:r>
      <w:r>
        <w:t>персонажа.</w:t>
      </w:r>
      <w:r>
        <w:rPr>
          <w:spacing w:val="10"/>
        </w:rPr>
        <w:t xml:space="preserve"> </w:t>
      </w:r>
      <w:r>
        <w:t>Досуг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увлечения/хобби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(чтение,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>
      <w:pPr>
        <w:pStyle w:val="9"/>
        <w:ind w:left="1241" w:firstLine="0"/>
        <w:jc w:val="left"/>
      </w:pPr>
      <w:r>
        <w:t>Здоровый</w:t>
      </w:r>
      <w:r>
        <w:rPr>
          <w:spacing w:val="13"/>
        </w:rPr>
        <w:t xml:space="preserve"> </w:t>
      </w:r>
      <w:r>
        <w:t>образ</w:t>
      </w:r>
      <w:r>
        <w:rPr>
          <w:spacing w:val="72"/>
        </w:rPr>
        <w:t xml:space="preserve"> </w:t>
      </w:r>
      <w:r>
        <w:t>жизни:</w:t>
      </w:r>
      <w:r>
        <w:rPr>
          <w:spacing w:val="72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отдыха,</w:t>
      </w:r>
      <w:r>
        <w:rPr>
          <w:spacing w:val="71"/>
        </w:rPr>
        <w:t xml:space="preserve"> </w:t>
      </w:r>
      <w:r>
        <w:t>фитнес,</w:t>
      </w:r>
      <w:r>
        <w:rPr>
          <w:spacing w:val="72"/>
        </w:rPr>
        <w:t xml:space="preserve"> </w:t>
      </w:r>
      <w:r>
        <w:t>сбалансированное</w:t>
      </w:r>
      <w:r>
        <w:rPr>
          <w:spacing w:val="70"/>
        </w:rPr>
        <w:t xml:space="preserve"> </w:t>
      </w:r>
      <w:r>
        <w:t>питание.</w:t>
      </w:r>
    </w:p>
    <w:p>
      <w:pPr>
        <w:pStyle w:val="9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>
      <w:pPr>
        <w:pStyle w:val="9"/>
        <w:spacing w:before="140"/>
        <w:ind w:left="1241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7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питания.</w:t>
      </w:r>
      <w:r>
        <w:rPr>
          <w:spacing w:val="-10"/>
        </w:rPr>
        <w:t xml:space="preserve"> </w:t>
      </w:r>
      <w:r>
        <w:t>Карманные</w:t>
      </w:r>
      <w:r>
        <w:rPr>
          <w:spacing w:val="-9"/>
        </w:rPr>
        <w:t xml:space="preserve"> </w:t>
      </w:r>
      <w:r>
        <w:t>деньги.</w:t>
      </w:r>
    </w:p>
    <w:p>
      <w:pPr>
        <w:pStyle w:val="9"/>
        <w:spacing w:before="136" w:line="362" w:lineRule="auto"/>
        <w:jc w:val="left"/>
      </w:pPr>
      <w:r>
        <w:t>Школа,</w:t>
      </w:r>
      <w:r>
        <w:rPr>
          <w:spacing w:val="48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жизнь,</w:t>
      </w:r>
      <w:r>
        <w:rPr>
          <w:spacing w:val="48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47"/>
        </w:rPr>
        <w:t xml:space="preserve"> </w:t>
      </w:r>
      <w:r>
        <w:t>предметы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ним.</w:t>
      </w:r>
      <w:r>
        <w:rPr>
          <w:spacing w:val="-57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библиотеки/ресурсного</w:t>
      </w:r>
      <w:r>
        <w:rPr>
          <w:spacing w:val="-8"/>
        </w:rPr>
        <w:t xml:space="preserve"> </w:t>
      </w:r>
      <w:r>
        <w:t>центра.</w:t>
      </w:r>
      <w:r>
        <w:rPr>
          <w:spacing w:val="-7"/>
        </w:rPr>
        <w:t xml:space="preserve"> </w:t>
      </w:r>
      <w:r>
        <w:t>Переписка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зарубежными</w:t>
      </w:r>
      <w:r>
        <w:rPr>
          <w:spacing w:val="-7"/>
        </w:rPr>
        <w:t xml:space="preserve"> </w:t>
      </w:r>
      <w:r>
        <w:t>сверстниками.</w:t>
      </w:r>
    </w:p>
    <w:p>
      <w:pPr>
        <w:pStyle w:val="9"/>
        <w:spacing w:line="360" w:lineRule="auto"/>
        <w:ind w:left="1241" w:right="711" w:firstLine="0"/>
        <w:jc w:val="left"/>
      </w:pPr>
      <w:r>
        <w:t>Виды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5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10"/>
        </w:rPr>
        <w:t xml:space="preserve"> </w:t>
      </w:r>
      <w:r>
        <w:t>флора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фауна.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экологии.</w:t>
      </w:r>
      <w:r>
        <w:rPr>
          <w:spacing w:val="-12"/>
        </w:rPr>
        <w:t xml:space="preserve"> </w:t>
      </w:r>
      <w:r>
        <w:t>Климат,</w:t>
      </w:r>
      <w:r>
        <w:rPr>
          <w:spacing w:val="-9"/>
        </w:rPr>
        <w:t xml:space="preserve"> </w:t>
      </w:r>
      <w:r>
        <w:t>погода.</w:t>
      </w:r>
      <w:r>
        <w:rPr>
          <w:spacing w:val="-9"/>
        </w:rPr>
        <w:t xml:space="preserve"> </w:t>
      </w:r>
      <w:r>
        <w:t>Стихийные</w:t>
      </w:r>
      <w:r>
        <w:rPr>
          <w:spacing w:val="-11"/>
        </w:rPr>
        <w:t xml:space="preserve"> </w:t>
      </w:r>
      <w:r>
        <w:t>бедствия.</w:t>
      </w:r>
    </w:p>
    <w:p>
      <w:pPr>
        <w:pStyle w:val="9"/>
        <w:spacing w:line="360" w:lineRule="auto"/>
        <w:ind w:left="1241" w:right="3899" w:firstLine="0"/>
        <w:jc w:val="left"/>
      </w:pPr>
      <w:r>
        <w:rPr>
          <w:spacing w:val="-2"/>
        </w:rPr>
        <w:t>Условия проживания в городской/сельской местности.</w:t>
      </w:r>
      <w:r>
        <w:rPr>
          <w:spacing w:val="-57"/>
        </w:rPr>
        <w:t xml:space="preserve"> </w:t>
      </w:r>
      <w:r>
        <w:t>Транспорт.</w:t>
      </w:r>
    </w:p>
    <w:p>
      <w:pPr>
        <w:pStyle w:val="9"/>
        <w:ind w:left="1241" w:firstLine="0"/>
        <w:jc w:val="left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>
      <w:pPr>
        <w:pStyle w:val="9"/>
        <w:spacing w:before="135" w:line="360" w:lineRule="auto"/>
        <w:ind w:right="548" w:firstLine="76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население;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>
      <w:pPr>
        <w:pStyle w:val="9"/>
        <w:spacing w:line="360" w:lineRule="auto"/>
        <w:ind w:right="556"/>
      </w:pPr>
      <w:r>
        <w:t>Выдающиеся люди родной страны и страны/стран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>
      <w:pPr>
        <w:pStyle w:val="3"/>
        <w:spacing w:before="4"/>
        <w:jc w:val="left"/>
      </w:pPr>
      <w:r>
        <w:t>Говорение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57" w:lineRule="auto"/>
        <w:ind w:right="546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расспрос;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>
      <w:pPr>
        <w:pStyle w:val="9"/>
        <w:spacing w:before="10" w:line="360" w:lineRule="auto"/>
        <w:ind w:right="554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before="5" w:line="357" w:lineRule="auto"/>
        <w:ind w:right="557"/>
      </w:pPr>
      <w:r>
        <w:t>диалог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7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объясняя</w:t>
      </w:r>
      <w:r>
        <w:rPr>
          <w:spacing w:val="-5"/>
        </w:rPr>
        <w:t xml:space="preserve"> </w:t>
      </w:r>
      <w:r>
        <w:t>причину</w:t>
      </w:r>
      <w:r>
        <w:rPr>
          <w:spacing w:val="-1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>
      <w:pPr>
        <w:pStyle w:val="9"/>
        <w:spacing w:before="3" w:line="360" w:lineRule="auto"/>
        <w:ind w:right="55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 информацию; переходить с позиции спрашивающего на позицию отвечающего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>
      <w:pPr>
        <w:pStyle w:val="9"/>
        <w:spacing w:line="360" w:lineRule="auto"/>
        <w:ind w:right="556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before="6" w:line="352" w:lineRule="auto"/>
        <w:ind w:left="1241" w:right="3303" w:firstLine="0"/>
      </w:pPr>
      <w:r>
        <w:t>Объѐм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>
      <w:pPr>
        <w:pStyle w:val="9"/>
        <w:spacing w:before="12" w:line="360" w:lineRule="auto"/>
        <w:ind w:right="555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речи: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line="362" w:lineRule="auto"/>
        <w:ind w:right="55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персонажа);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line="271" w:lineRule="exact"/>
        <w:ind w:hanging="361"/>
        <w:rPr>
          <w:sz w:val="24"/>
        </w:rPr>
      </w:pPr>
      <w:r>
        <w:rPr>
          <w:sz w:val="24"/>
        </w:rPr>
        <w:t>повествование/сообщение;</w:t>
      </w:r>
    </w:p>
    <w:p>
      <w:pPr>
        <w:pStyle w:val="14"/>
        <w:numPr>
          <w:ilvl w:val="0"/>
          <w:numId w:val="27"/>
        </w:numPr>
        <w:tabs>
          <w:tab w:val="left" w:pos="1614"/>
          <w:tab w:val="left" w:pos="3133"/>
          <w:tab w:val="left" w:pos="3651"/>
          <w:tab w:val="left" w:pos="5920"/>
          <w:tab w:val="left" w:pos="6968"/>
          <w:tab w:val="left" w:pos="8110"/>
          <w:tab w:val="left" w:pos="8745"/>
          <w:tab w:val="left" w:pos="10333"/>
        </w:tabs>
        <w:spacing w:before="139" w:line="360" w:lineRule="auto"/>
        <w:ind w:right="554"/>
        <w:jc w:val="left"/>
        <w:rPr>
          <w:sz w:val="24"/>
        </w:rPr>
      </w:pPr>
      <w:r>
        <w:rPr>
          <w:sz w:val="24"/>
        </w:rPr>
        <w:t>выражение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аргументирование</w:t>
      </w:r>
      <w:r>
        <w:rPr>
          <w:sz w:val="24"/>
        </w:rPr>
        <w:tab/>
      </w:r>
      <w:r>
        <w:rPr>
          <w:sz w:val="24"/>
        </w:rPr>
        <w:t>своего</w:t>
      </w:r>
      <w:r>
        <w:rPr>
          <w:sz w:val="24"/>
        </w:rPr>
        <w:tab/>
      </w:r>
      <w:r>
        <w:rPr>
          <w:sz w:val="24"/>
        </w:rPr>
        <w:t>мнения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отношению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услышанному/прочитанному;</w:t>
      </w:r>
    </w:p>
    <w:p>
      <w:pPr>
        <w:pStyle w:val="14"/>
        <w:numPr>
          <w:ilvl w:val="0"/>
          <w:numId w:val="27"/>
        </w:numPr>
        <w:tabs>
          <w:tab w:val="left" w:pos="1614"/>
        </w:tabs>
        <w:ind w:hanging="361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39"/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9"/>
        <w:spacing w:before="137" w:line="360" w:lineRule="auto"/>
        <w:ind w:right="5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и/или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 таблицы.</w:t>
      </w:r>
    </w:p>
    <w:p>
      <w:pPr>
        <w:pStyle w:val="9"/>
        <w:spacing w:before="4"/>
        <w:ind w:left="1241" w:firstLine="0"/>
        <w:jc w:val="left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4"/>
          <w:sz w:val="22"/>
        </w:rPr>
        <w:t xml:space="preserve"> </w:t>
      </w:r>
      <w:r>
        <w:t>9-10</w:t>
      </w:r>
      <w:r>
        <w:rPr>
          <w:spacing w:val="-7"/>
        </w:rPr>
        <w:t xml:space="preserve"> </w:t>
      </w:r>
      <w:r>
        <w:t>фраз.</w:t>
      </w:r>
    </w:p>
    <w:p>
      <w:pPr>
        <w:pStyle w:val="3"/>
        <w:spacing w:before="139"/>
        <w:jc w:val="left"/>
      </w:pPr>
      <w:r>
        <w:t>Аудирование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7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>
      <w:pPr>
        <w:pStyle w:val="9"/>
        <w:spacing w:before="2" w:line="360" w:lineRule="auto"/>
        <w:ind w:right="551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 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сообщения;</w:t>
      </w:r>
      <w:r>
        <w:rPr>
          <w:spacing w:val="-3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содержания.</w:t>
      </w:r>
    </w:p>
    <w:p>
      <w:pPr>
        <w:pStyle w:val="9"/>
        <w:spacing w:before="1" w:line="360" w:lineRule="auto"/>
        <w:ind w:right="5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нужную/интересующую/запрашиваемую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>
      <w:pPr>
        <w:pStyle w:val="9"/>
        <w:spacing w:line="360" w:lineRule="auto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9"/>
        <w:spacing w:before="4"/>
        <w:ind w:left="1241" w:firstLine="0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9"/>
        </w:rPr>
        <w:t xml:space="preserve"> </w:t>
      </w:r>
      <w:r>
        <w:t>текста/текстов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минут.</w:t>
      </w:r>
    </w:p>
    <w:p>
      <w:pPr>
        <w:pStyle w:val="3"/>
        <w:spacing w:before="139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>
      <w:pPr>
        <w:pStyle w:val="9"/>
        <w:spacing w:before="132" w:line="360" w:lineRule="auto"/>
        <w:ind w:right="544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неизученные языковые явления,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с 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>
      <w:pPr>
        <w:pStyle w:val="9"/>
        <w:spacing w:before="2" w:line="360" w:lineRule="auto"/>
        <w:ind w:right="553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содержания;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>
      <w:pPr>
        <w:pStyle w:val="9"/>
        <w:spacing w:line="360" w:lineRule="auto"/>
        <w:ind w:right="555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форме;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6"/>
      </w:pPr>
      <w:r>
        <w:t>Чтение</w:t>
      </w:r>
      <w:r>
        <w:rPr>
          <w:spacing w:val="39"/>
        </w:rPr>
        <w:t xml:space="preserve"> </w:t>
      </w:r>
      <w:r>
        <w:t>несплошных</w:t>
      </w:r>
      <w:r>
        <w:rPr>
          <w:spacing w:val="42"/>
        </w:rPr>
        <w:t xml:space="preserve"> </w:t>
      </w:r>
      <w:r>
        <w:t>текстов</w:t>
      </w:r>
      <w:r>
        <w:rPr>
          <w:spacing w:val="39"/>
        </w:rPr>
        <w:t xml:space="preserve"> </w:t>
      </w:r>
      <w:r>
        <w:t>(таблиц,</w:t>
      </w:r>
      <w:r>
        <w:rPr>
          <w:spacing w:val="41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схем)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представленной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52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 неизученные языковые явления. В ходе чтения с полным 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 фактов и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восстанавливать текст</w:t>
      </w:r>
      <w:r>
        <w:rPr>
          <w:spacing w:val="-1"/>
        </w:rPr>
        <w:t xml:space="preserve"> </w:t>
      </w:r>
      <w:r>
        <w:t>из разрозненных абзацев.</w:t>
      </w:r>
    </w:p>
    <w:p>
      <w:pPr>
        <w:pStyle w:val="9"/>
        <w:spacing w:line="360" w:lineRule="auto"/>
        <w:ind w:right="547"/>
      </w:pPr>
      <w:r>
        <w:t>Тексты для чтения: интервью, диалог (беседа), рассказ, отрывок из художественного</w:t>
      </w:r>
      <w:r>
        <w:rPr>
          <w:spacing w:val="1"/>
        </w:rPr>
        <w:t xml:space="preserve"> </w:t>
      </w:r>
      <w:r>
        <w:t>произведения, отрывок из статьи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меню,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>
      <w:pPr>
        <w:pStyle w:val="9"/>
        <w:ind w:left="1241" w:firstLine="0"/>
      </w:pPr>
      <w:r>
        <w:t>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350-500</w:t>
      </w:r>
      <w:r>
        <w:rPr>
          <w:spacing w:val="-4"/>
        </w:rPr>
        <w:t xml:space="preserve"> </w:t>
      </w:r>
      <w:r>
        <w:t>слов.</w:t>
      </w:r>
    </w:p>
    <w:p>
      <w:pPr>
        <w:pStyle w:val="3"/>
        <w:spacing w:before="140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>
      <w:pPr>
        <w:pStyle w:val="9"/>
        <w:spacing w:before="132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>
      <w:pPr>
        <w:pStyle w:val="9"/>
        <w:spacing w:before="139"/>
        <w:ind w:left="1241" w:firstLine="0"/>
      </w:pPr>
      <w:r>
        <w:t>составление</w:t>
      </w:r>
      <w:r>
        <w:rPr>
          <w:spacing w:val="-6"/>
        </w:rPr>
        <w:t xml:space="preserve"> </w:t>
      </w:r>
      <w:r>
        <w:t>плана/тезисов</w:t>
      </w:r>
      <w:r>
        <w:rPr>
          <w:spacing w:val="3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>
      <w:pPr>
        <w:pStyle w:val="9"/>
        <w:spacing w:before="138" w:line="360" w:lineRule="auto"/>
        <w:ind w:right="556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spacing w:line="360" w:lineRule="auto"/>
        <w:ind w:right="553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благодарность/извинения/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8"/>
          <w:sz w:val="2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слов;</w:t>
      </w:r>
    </w:p>
    <w:p>
      <w:pPr>
        <w:pStyle w:val="9"/>
        <w:spacing w:before="2" w:line="362" w:lineRule="auto"/>
        <w:ind w:right="552"/>
      </w:pPr>
      <w:r>
        <w:t>создание небольшого письменного высказывания с опорой на образец, план, таблицу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прочитанный/прослушанный</w:t>
      </w:r>
      <w:r>
        <w:rPr>
          <w:spacing w:val="-4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Объѐм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</w:p>
    <w:p>
      <w:pPr>
        <w:pStyle w:val="3"/>
        <w:spacing w:line="275" w:lineRule="exact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spacing w:before="132"/>
        <w:ind w:left="1241" w:firstLin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9"/>
        <w:spacing w:before="139" w:line="360" w:lineRule="auto"/>
        <w:ind w:right="54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>
      <w:pPr>
        <w:pStyle w:val="9"/>
        <w:spacing w:line="360" w:lineRule="auto"/>
        <w:ind w:right="556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/>
        <w:jc w:val="left"/>
      </w:pPr>
      <w:r>
        <w:t>Тексты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вслух:</w:t>
      </w:r>
      <w:r>
        <w:rPr>
          <w:spacing w:val="44"/>
        </w:rPr>
        <w:t xml:space="preserve"> </w:t>
      </w:r>
      <w:r>
        <w:t>сообщение</w:t>
      </w:r>
      <w:r>
        <w:rPr>
          <w:spacing w:val="43"/>
        </w:rPr>
        <w:t xml:space="preserve"> </w:t>
      </w:r>
      <w:r>
        <w:t>информационного</w:t>
      </w:r>
      <w:r>
        <w:rPr>
          <w:spacing w:val="41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отрывок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2"/>
        </w:rPr>
        <w:t xml:space="preserve"> </w:t>
      </w:r>
      <w:r>
        <w:t>(беседа).</w:t>
      </w:r>
    </w:p>
    <w:p>
      <w:pPr>
        <w:spacing w:line="357" w:lineRule="auto"/>
        <w:ind w:left="1241" w:right="5113"/>
        <w:rPr>
          <w:sz w:val="24"/>
        </w:rPr>
      </w:pPr>
      <w:r>
        <w:rPr>
          <w:sz w:val="24"/>
        </w:rPr>
        <w:t>Объѐм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6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110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9"/>
        <w:spacing w:before="5" w:line="360" w:lineRule="auto"/>
        <w:ind w:right="55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all, 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hand); апострофа.</w:t>
      </w:r>
    </w:p>
    <w:p>
      <w:pPr>
        <w:pStyle w:val="9"/>
        <w:spacing w:before="1" w:line="360" w:lineRule="auto"/>
        <w:ind w:right="554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характера.</w:t>
      </w:r>
    </w:p>
    <w:p>
      <w:pPr>
        <w:pStyle w:val="9"/>
        <w:ind w:left="1241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pStyle w:val="9"/>
        <w:spacing w:before="136" w:line="360" w:lineRule="auto"/>
        <w:ind w:right="54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57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>
      <w:pPr>
        <w:pStyle w:val="9"/>
        <w:spacing w:before="6" w:line="357" w:lineRule="auto"/>
        <w:ind w:right="554"/>
      </w:pPr>
      <w:r>
        <w:t>Объѐм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 единицы, изученные ранее) и 1250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>
      <w:pPr>
        <w:pStyle w:val="9"/>
        <w:spacing w:before="5"/>
        <w:ind w:left="1241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>
      <w:pPr>
        <w:pStyle w:val="9"/>
        <w:spacing w:before="136"/>
        <w:ind w:left="1241" w:firstLine="0"/>
      </w:pPr>
      <w:r>
        <w:t>а)</w:t>
      </w:r>
      <w:r>
        <w:rPr>
          <w:spacing w:val="-4"/>
        </w:rPr>
        <w:t xml:space="preserve"> </w:t>
      </w:r>
      <w:r>
        <w:t>аффиксация:</w:t>
      </w:r>
    </w:p>
    <w:p>
      <w:pPr>
        <w:pStyle w:val="9"/>
        <w:spacing w:before="140"/>
        <w:ind w:left="1241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имен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суффиксов:</w:t>
      </w:r>
    </w:p>
    <w:p>
      <w:pPr>
        <w:pStyle w:val="9"/>
        <w:spacing w:before="136" w:line="362" w:lineRule="auto"/>
        <w:ind w:left="1241" w:right="1831" w:firstLine="0"/>
        <w:jc w:val="left"/>
        <w:rPr>
          <w:lang w:val="en-US"/>
        </w:rPr>
      </w:pPr>
      <w:r>
        <w:rPr>
          <w:lang w:val="en-US"/>
        </w:rPr>
        <w:t>-ance/-ence (performance/residence); -ity (activity); -ship (friendship);</w:t>
      </w:r>
      <w:r>
        <w:rPr>
          <w:spacing w:val="1"/>
          <w:lang w:val="en-US"/>
        </w:rPr>
        <w:t xml:space="preserve"> </w:t>
      </w:r>
      <w:r>
        <w:t>образование</w:t>
      </w:r>
      <w:r>
        <w:rPr>
          <w:spacing w:val="-7"/>
          <w:lang w:val="en-US"/>
        </w:rPr>
        <w:t xml:space="preserve"> </w:t>
      </w:r>
      <w:r>
        <w:t>имен</w:t>
      </w:r>
      <w:r>
        <w:rPr>
          <w:spacing w:val="-5"/>
          <w:lang w:val="en-US"/>
        </w:rPr>
        <w:t xml:space="preserve"> </w:t>
      </w:r>
      <w:r>
        <w:t>прилагательных</w:t>
      </w:r>
      <w:r>
        <w:rPr>
          <w:spacing w:val="-5"/>
          <w:lang w:val="en-US"/>
        </w:rPr>
        <w:t xml:space="preserve"> </w:t>
      </w:r>
      <w:r>
        <w:t>при</w:t>
      </w:r>
      <w:r>
        <w:rPr>
          <w:spacing w:val="-7"/>
          <w:lang w:val="en-US"/>
        </w:rPr>
        <w:t xml:space="preserve"> </w:t>
      </w:r>
      <w:r>
        <w:t>помощи</w:t>
      </w:r>
      <w:r>
        <w:rPr>
          <w:spacing w:val="-6"/>
          <w:lang w:val="en-US"/>
        </w:rPr>
        <w:t xml:space="preserve"> </w:t>
      </w:r>
      <w:r>
        <w:t>префикса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inter(international);</w:t>
      </w:r>
    </w:p>
    <w:p>
      <w:pPr>
        <w:pStyle w:val="9"/>
        <w:spacing w:line="352" w:lineRule="auto"/>
        <w:ind w:left="1241" w:right="1366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 -ed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(interested</w:t>
      </w:r>
      <w:r>
        <w:rPr>
          <w:spacing w:val="-5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 xml:space="preserve"> </w:t>
      </w:r>
      <w:r>
        <w:t>interesting);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конверсия:</w:t>
      </w:r>
    </w:p>
    <w:p>
      <w:pPr>
        <w:pStyle w:val="9"/>
        <w:spacing w:before="17"/>
        <w:ind w:left="1241" w:firstLine="0"/>
        <w:jc w:val="left"/>
      </w:pPr>
      <w:r>
        <w:t>образование</w:t>
      </w:r>
      <w:r>
        <w:rPr>
          <w:spacing w:val="48"/>
        </w:rPr>
        <w:t xml:space="preserve"> </w:t>
      </w:r>
      <w:r>
        <w:t>имени</w:t>
      </w:r>
      <w:r>
        <w:rPr>
          <w:spacing w:val="47"/>
        </w:rPr>
        <w:t xml:space="preserve"> </w:t>
      </w:r>
      <w:r>
        <w:t>существительного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неопределѐнной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глагола</w:t>
      </w:r>
      <w:r>
        <w:rPr>
          <w:spacing w:val="48"/>
        </w:rPr>
        <w:t xml:space="preserve"> </w:t>
      </w:r>
      <w:r>
        <w:t>(to</w:t>
      </w:r>
      <w:r>
        <w:rPr>
          <w:spacing w:val="48"/>
        </w:rPr>
        <w:t xml:space="preserve"> </w:t>
      </w:r>
      <w:r>
        <w:t>walk</w:t>
      </w:r>
      <w:r>
        <w:rPr>
          <w:spacing w:val="57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8"/>
          <w:sz w:val="22"/>
        </w:rPr>
        <w:t xml:space="preserve"> </w:t>
      </w:r>
      <w:r>
        <w:t>a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35"/>
        <w:ind w:firstLine="0"/>
        <w:jc w:val="left"/>
      </w:pPr>
      <w:r>
        <w:rPr>
          <w:spacing w:val="-1"/>
        </w:rPr>
        <w:t>walk);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57" w:lineRule="auto"/>
        <w:ind w:left="56" w:right="1192" w:firstLine="0"/>
        <w:jc w:val="left"/>
      </w:pPr>
      <w:r>
        <w:t xml:space="preserve">образование глагола от имени существительного (a present </w:t>
      </w:r>
      <w:r>
        <w:rPr>
          <w:rFonts w:ascii="Calibri" w:hAnsi="Calibri"/>
          <w:sz w:val="22"/>
        </w:rPr>
        <w:t xml:space="preserve">– </w:t>
      </w:r>
      <w:r>
        <w:t>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4"/>
          <w:sz w:val="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rich);</w:t>
      </w:r>
    </w:p>
    <w:p>
      <w:pPr>
        <w:pStyle w:val="9"/>
        <w:spacing w:before="1"/>
        <w:ind w:left="56" w:firstLine="0"/>
        <w:jc w:val="left"/>
      </w:pPr>
      <w:r>
        <w:t>Многозначные</w:t>
      </w:r>
      <w:r>
        <w:rPr>
          <w:spacing w:val="2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3"/>
        </w:rPr>
        <w:t xml:space="preserve"> </w:t>
      </w:r>
      <w:r>
        <w:t>Антонимы.</w:t>
      </w:r>
      <w:r>
        <w:rPr>
          <w:spacing w:val="4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46" w:space="40"/>
            <w:col w:w="9824"/>
          </w:cols>
        </w:sectPr>
      </w:pPr>
    </w:p>
    <w:p>
      <w:pPr>
        <w:pStyle w:val="9"/>
        <w:spacing w:before="137"/>
        <w:ind w:firstLine="0"/>
        <w:jc w:val="left"/>
      </w:pPr>
      <w:r>
        <w:t>Наиболее</w:t>
      </w:r>
      <w:r>
        <w:rPr>
          <w:spacing w:val="-10"/>
        </w:rPr>
        <w:t xml:space="preserve"> </w:t>
      </w:r>
      <w:r>
        <w:t>частотные</w:t>
      </w:r>
      <w:r>
        <w:rPr>
          <w:spacing w:val="-10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глаголы.</w:t>
      </w:r>
      <w:r>
        <w:rPr>
          <w:spacing w:val="-9"/>
        </w:rPr>
        <w:t xml:space="preserve"> </w:t>
      </w:r>
      <w:r>
        <w:t>Сокращения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аббревиатуры.</w:t>
      </w:r>
    </w:p>
    <w:p>
      <w:pPr>
        <w:pStyle w:val="9"/>
        <w:spacing w:before="139" w:line="360" w:lineRule="auto"/>
        <w:jc w:val="left"/>
      </w:pPr>
      <w:r>
        <w:t>Различные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целостности</w:t>
      </w:r>
      <w:r>
        <w:rPr>
          <w:spacing w:val="46"/>
        </w:rPr>
        <w:t xml:space="preserve"> </w:t>
      </w:r>
      <w:r>
        <w:t>(firstly,</w:t>
      </w:r>
      <w:r>
        <w:rPr>
          <w:spacing w:val="45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 etc.).</w:t>
      </w:r>
    </w:p>
    <w:p>
      <w:pPr>
        <w:pStyle w:val="9"/>
        <w:spacing w:before="1"/>
        <w:ind w:left="1241" w:firstLine="0"/>
        <w:jc w:val="left"/>
      </w:pPr>
      <w:r>
        <w:t>Грамматическая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536"/>
        <w:jc w:val="left"/>
      </w:pPr>
      <w:r>
        <w:t>Распознавание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письменном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звучащем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>
      <w:pPr>
        <w:pStyle w:val="9"/>
        <w:spacing w:line="271" w:lineRule="exact"/>
        <w:ind w:left="1241" w:firstLine="0"/>
        <w:jc w:val="left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(Complex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Object)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road.).</w:t>
      </w:r>
    </w:p>
    <w:p>
      <w:pPr>
        <w:pStyle w:val="9"/>
        <w:tabs>
          <w:tab w:val="left" w:pos="3620"/>
          <w:tab w:val="left" w:pos="5718"/>
          <w:tab w:val="left" w:pos="6220"/>
          <w:tab w:val="left" w:pos="8270"/>
          <w:tab w:val="left" w:pos="10318"/>
        </w:tabs>
        <w:spacing w:before="139" w:line="360" w:lineRule="auto"/>
        <w:ind w:right="557"/>
        <w:jc w:val="left"/>
      </w:pPr>
      <w:r>
        <w:t>Повествовательные</w:t>
      </w:r>
      <w:r>
        <w:tab/>
      </w:r>
      <w:r>
        <w:t>(утвердительные</w:t>
      </w:r>
      <w:r>
        <w:tab/>
      </w:r>
      <w:r>
        <w:t>и</w:t>
      </w:r>
      <w:r>
        <w:tab/>
      </w:r>
      <w:r>
        <w:t>отрицательные),</w:t>
      </w:r>
      <w:r>
        <w:tab/>
      </w:r>
      <w:r>
        <w:t>вопросительные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>
      <w:pPr>
        <w:pStyle w:val="9"/>
        <w:spacing w:before="1" w:line="360" w:lineRule="auto"/>
        <w:jc w:val="left"/>
      </w:pPr>
      <w:r>
        <w:t>Все</w:t>
      </w:r>
      <w:r>
        <w:rPr>
          <w:spacing w:val="54"/>
        </w:rPr>
        <w:t xml:space="preserve"> </w:t>
      </w:r>
      <w:r>
        <w:t>типы</w:t>
      </w:r>
      <w:r>
        <w:rPr>
          <w:spacing w:val="54"/>
        </w:rPr>
        <w:t xml:space="preserve"> </w:t>
      </w:r>
      <w:r>
        <w:t>вопросительных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Past</w:t>
      </w:r>
      <w:r>
        <w:rPr>
          <w:spacing w:val="55"/>
        </w:rPr>
        <w:t xml:space="preserve"> </w:t>
      </w:r>
      <w:r>
        <w:t>Perfect</w:t>
      </w:r>
      <w:r>
        <w:rPr>
          <w:spacing w:val="51"/>
        </w:rPr>
        <w:t xml:space="preserve"> </w:t>
      </w:r>
      <w:r>
        <w:t>Tense.</w:t>
      </w:r>
      <w:r>
        <w:rPr>
          <w:spacing w:val="55"/>
        </w:rPr>
        <w:t xml:space="preserve"> </w:t>
      </w:r>
      <w:r>
        <w:t>Согласование</w:t>
      </w:r>
      <w:r>
        <w:rPr>
          <w:spacing w:val="54"/>
        </w:rPr>
        <w:t xml:space="preserve"> </w:t>
      </w:r>
      <w:r>
        <w:t>времен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>
      <w:pPr>
        <w:pStyle w:val="9"/>
        <w:spacing w:line="360" w:lineRule="auto"/>
        <w:ind w:right="711"/>
        <w:jc w:val="left"/>
      </w:pPr>
      <w:r>
        <w:t>Согласование</w:t>
      </w:r>
      <w:r>
        <w:rPr>
          <w:spacing w:val="31"/>
        </w:rPr>
        <w:t xml:space="preserve"> </w:t>
      </w:r>
      <w:r>
        <w:t>подлежащего,</w:t>
      </w:r>
      <w:r>
        <w:rPr>
          <w:spacing w:val="32"/>
        </w:rPr>
        <w:t xml:space="preserve"> </w:t>
      </w:r>
      <w:r>
        <w:t>выраженного</w:t>
      </w:r>
      <w:r>
        <w:rPr>
          <w:spacing w:val="32"/>
        </w:rPr>
        <w:t xml:space="preserve"> </w:t>
      </w:r>
      <w:r>
        <w:t>собирательным</w:t>
      </w:r>
      <w:r>
        <w:rPr>
          <w:spacing w:val="31"/>
        </w:rPr>
        <w:t xml:space="preserve"> </w:t>
      </w:r>
      <w:r>
        <w:t>существительным</w:t>
      </w:r>
      <w:r>
        <w:rPr>
          <w:spacing w:val="31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 сказуемым.</w:t>
      </w:r>
    </w:p>
    <w:p>
      <w:pPr>
        <w:pStyle w:val="9"/>
        <w:spacing w:line="360" w:lineRule="auto"/>
        <w:ind w:left="1241" w:right="2248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глаголами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-ing: to love/hate doing something.</w:t>
      </w:r>
      <w:r>
        <w:rPr>
          <w:spacing w:val="1"/>
          <w:lang w:val="en-US"/>
        </w:rPr>
        <w:t xml:space="preserve"> </w:t>
      </w:r>
      <w:r>
        <w:t>Конструкции</w:t>
      </w:r>
      <w:r>
        <w:rPr>
          <w:lang w:val="en-US"/>
        </w:rPr>
        <w:t>,</w:t>
      </w:r>
      <w:r>
        <w:rPr>
          <w:spacing w:val="-10"/>
          <w:lang w:val="en-US"/>
        </w:rPr>
        <w:t xml:space="preserve"> </w:t>
      </w:r>
      <w:r>
        <w:t>содержащие</w:t>
      </w:r>
      <w:r>
        <w:rPr>
          <w:lang w:val="en-US"/>
        </w:rPr>
        <w:t xml:space="preserve"> 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be/to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look/to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feel/to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seem.</w:t>
      </w:r>
    </w:p>
    <w:p>
      <w:pPr>
        <w:pStyle w:val="9"/>
        <w:spacing w:line="360" w:lineRule="auto"/>
        <w:ind w:right="536"/>
        <w:jc w:val="left"/>
        <w:rPr>
          <w:lang w:val="en-US"/>
        </w:rPr>
      </w:pPr>
      <w:r>
        <w:t>Конструкции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7"/>
          <w:lang w:val="en-US"/>
        </w:rPr>
        <w:t xml:space="preserve"> </w:t>
      </w:r>
      <w:r>
        <w:t>инфинитив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7"/>
          <w:lang w:val="en-US"/>
        </w:rPr>
        <w:t xml:space="preserve"> </w:t>
      </w:r>
      <w:r>
        <w:t>инфинитив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 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something; be/get used to something.</w:t>
      </w:r>
    </w:p>
    <w:p>
      <w:pPr>
        <w:pStyle w:val="9"/>
        <w:ind w:left="1241" w:firstLine="0"/>
        <w:jc w:val="left"/>
        <w:rPr>
          <w:lang w:val="en-US"/>
        </w:rPr>
      </w:pPr>
      <w:r>
        <w:t>Конструкция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.</w:t>
      </w:r>
    </w:p>
    <w:p>
      <w:pPr>
        <w:pStyle w:val="9"/>
        <w:spacing w:before="137" w:line="360" w:lineRule="auto"/>
        <w:ind w:right="536"/>
        <w:jc w:val="left"/>
        <w:rPr>
          <w:lang w:val="en-US"/>
        </w:rPr>
      </w:pPr>
      <w:r>
        <w:t>Конструкции</w:t>
      </w:r>
      <w:r>
        <w:rPr>
          <w:spacing w:val="21"/>
          <w:lang w:val="en-US"/>
        </w:rPr>
        <w:t xml:space="preserve"> </w:t>
      </w:r>
      <w:r>
        <w:rPr>
          <w:lang w:val="en-US"/>
        </w:rPr>
        <w:t>c</w:t>
      </w:r>
      <w:r>
        <w:rPr>
          <w:spacing w:val="20"/>
          <w:lang w:val="en-US"/>
        </w:rPr>
        <w:t xml:space="preserve"> </w:t>
      </w:r>
      <w:r>
        <w:t>глаголами</w:t>
      </w:r>
      <w:r>
        <w:rPr>
          <w:spacing w:val="2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9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1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do smth).</w:t>
      </w:r>
    </w:p>
    <w:p>
      <w:pPr>
        <w:pStyle w:val="9"/>
        <w:spacing w:before="1" w:line="360" w:lineRule="auto"/>
        <w:ind w:right="536"/>
        <w:jc w:val="left"/>
        <w:rPr>
          <w:lang w:val="en-US"/>
        </w:rPr>
      </w:pPr>
      <w:r>
        <w:rPr>
          <w:spacing w:val="-1"/>
        </w:rPr>
        <w:t>Глаголы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в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видовременных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формах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действительного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глагола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в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изъявительном</w:t>
      </w:r>
      <w:r>
        <w:rPr>
          <w:spacing w:val="-1"/>
          <w:lang w:val="en-US"/>
        </w:rPr>
        <w:t xml:space="preserve"> </w:t>
      </w:r>
      <w:r>
        <w:rPr>
          <w:spacing w:val="-1"/>
        </w:rPr>
        <w:t>наклонении</w:t>
      </w:r>
      <w:r>
        <w:rPr>
          <w:spacing w:val="5"/>
          <w:lang w:val="en-US"/>
        </w:rPr>
        <w:t xml:space="preserve"> </w:t>
      </w:r>
      <w:r>
        <w:rPr>
          <w:lang w:val="en-US"/>
        </w:rPr>
        <w:t>(Past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Tense, Future-in-the-Past).</w:t>
      </w:r>
    </w:p>
    <w:p>
      <w:pPr>
        <w:pStyle w:val="9"/>
        <w:ind w:left="1241" w:firstLine="0"/>
        <w:jc w:val="left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косвенной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прошедшем</w:t>
      </w:r>
      <w:r>
        <w:rPr>
          <w:spacing w:val="-8"/>
        </w:rPr>
        <w:t xml:space="preserve"> </w:t>
      </w:r>
      <w:r>
        <w:t>времени.</w:t>
      </w:r>
    </w:p>
    <w:p>
      <w:pPr>
        <w:pStyle w:val="9"/>
        <w:spacing w:before="139" w:line="360" w:lineRule="auto"/>
        <w:jc w:val="left"/>
      </w:pPr>
      <w:r>
        <w:t>Неличные</w:t>
      </w:r>
      <w:r>
        <w:rPr>
          <w:spacing w:val="27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глагола</w:t>
      </w:r>
      <w:r>
        <w:rPr>
          <w:spacing w:val="28"/>
        </w:rPr>
        <w:t xml:space="preserve"> </w:t>
      </w:r>
      <w:r>
        <w:t>(инфинитив,</w:t>
      </w:r>
      <w:r>
        <w:rPr>
          <w:spacing w:val="28"/>
        </w:rPr>
        <w:t xml:space="preserve"> </w:t>
      </w:r>
      <w:r>
        <w:t>герундий,</w:t>
      </w:r>
      <w:r>
        <w:rPr>
          <w:spacing w:val="26"/>
        </w:rPr>
        <w:t xml:space="preserve"> </w:t>
      </w:r>
      <w:r>
        <w:t>причастия</w:t>
      </w:r>
      <w:r>
        <w:rPr>
          <w:spacing w:val="30"/>
        </w:rPr>
        <w:t xml:space="preserve"> </w:t>
      </w:r>
      <w:r>
        <w:t>настоящего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>
      <w:pPr>
        <w:pStyle w:val="9"/>
        <w:spacing w:before="5"/>
        <w:ind w:left="1241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7"/>
          <w:sz w:val="22"/>
        </w:rPr>
        <w:t xml:space="preserve"> </w:t>
      </w:r>
      <w:r>
        <w:t>enough.</w:t>
      </w:r>
    </w:p>
    <w:p>
      <w:pPr>
        <w:pStyle w:val="9"/>
        <w:spacing w:before="132"/>
        <w:ind w:left="1241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5"/>
        </w:rPr>
        <w:t xml:space="preserve"> </w:t>
      </w:r>
      <w:r>
        <w:t>nothing,</w:t>
      </w:r>
      <w:r>
        <w:rPr>
          <w:spacing w:val="-4"/>
        </w:rPr>
        <w:t xml:space="preserve"> </w:t>
      </w:r>
      <w:r>
        <w:t>etc.),</w:t>
      </w:r>
      <w:r>
        <w:rPr>
          <w:spacing w:val="-5"/>
        </w:rPr>
        <w:t xml:space="preserve"> </w:t>
      </w:r>
      <w:r>
        <w:t>none.</w:t>
      </w:r>
    </w:p>
    <w:p>
      <w:pPr>
        <w:pStyle w:val="3"/>
        <w:spacing w:before="145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>
      <w:pPr>
        <w:pStyle w:val="9"/>
        <w:spacing w:before="132" w:line="360" w:lineRule="auto"/>
        <w:ind w:right="551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основных социокультурных элементов речевого поведенческого этикета в англоязычной среде;</w:t>
      </w:r>
      <w:r>
        <w:rPr>
          <w:spacing w:val="1"/>
        </w:rPr>
        <w:t xml:space="preserve"> </w:t>
      </w: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-1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>
      <w:pPr>
        <w:pStyle w:val="9"/>
        <w:spacing w:before="1" w:line="360" w:lineRule="auto"/>
        <w:ind w:right="548" w:firstLine="768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>
      <w:pPr>
        <w:pStyle w:val="9"/>
        <w:spacing w:line="360" w:lineRule="auto"/>
        <w:ind w:right="551"/>
      </w:pPr>
      <w:r>
        <w:t>Социокультурный портрет родной страны и страны/стран изучаемого языка: знакомство</w:t>
      </w:r>
      <w:r>
        <w:rPr>
          <w:spacing w:val="1"/>
        </w:rPr>
        <w:t xml:space="preserve"> </w:t>
      </w:r>
      <w:r>
        <w:t>с традициями проведения основных национальных праздников (Рождества, Нового года, Дня</w:t>
      </w:r>
      <w:r>
        <w:rPr>
          <w:spacing w:val="1"/>
        </w:rPr>
        <w:t xml:space="preserve"> </w:t>
      </w:r>
      <w:r>
        <w:t>матери,</w:t>
      </w:r>
      <w:r>
        <w:rPr>
          <w:spacing w:val="44"/>
        </w:rPr>
        <w:t xml:space="preserve"> </w:t>
      </w:r>
      <w:r>
        <w:t>Дня</w:t>
      </w:r>
      <w:r>
        <w:rPr>
          <w:spacing w:val="45"/>
        </w:rPr>
        <w:t xml:space="preserve"> </w:t>
      </w:r>
      <w:r>
        <w:t>благодарения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д.);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страны/стран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3" w:firstLine="0"/>
      </w:pPr>
      <w:r>
        <w:t>изучаемого языка (известными достопримечательностями; некоторыми выдающимися людьми);</w:t>
      </w:r>
      <w:r>
        <w:rPr>
          <w:spacing w:val="-58"/>
        </w:rPr>
        <w:t xml:space="preserve"> </w:t>
      </w:r>
      <w:r>
        <w:t>с доступными 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>
      <w:pPr>
        <w:pStyle w:val="9"/>
        <w:spacing w:before="2" w:line="360" w:lineRule="auto"/>
        <w:ind w:right="556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>
      <w:pPr>
        <w:pStyle w:val="9"/>
        <w:ind w:left="1241" w:firstLine="0"/>
      </w:pPr>
      <w:r>
        <w:t>Соблюдение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вежливости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межкультурном</w:t>
      </w:r>
      <w:r>
        <w:rPr>
          <w:spacing w:val="-11"/>
        </w:rPr>
        <w:t xml:space="preserve"> </w:t>
      </w:r>
      <w:r>
        <w:t>общении.</w:t>
      </w:r>
    </w:p>
    <w:p>
      <w:pPr>
        <w:pStyle w:val="9"/>
        <w:spacing w:before="137" w:line="360" w:lineRule="auto"/>
        <w:ind w:right="555"/>
      </w:pPr>
      <w:r>
        <w:t>Знание социокультурного портрета родной страны и страны/ стран изучаемого 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достопримечательностей;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 доступных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>
      <w:pPr>
        <w:pStyle w:val="9"/>
        <w:spacing w:before="2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умений:</w:t>
      </w:r>
    </w:p>
    <w:p>
      <w:pPr>
        <w:pStyle w:val="9"/>
        <w:spacing w:before="137" w:line="360" w:lineRule="auto"/>
        <w:jc w:val="left"/>
      </w:pPr>
      <w:r>
        <w:t>кратко</w:t>
      </w:r>
      <w:r>
        <w:rPr>
          <w:spacing w:val="45"/>
        </w:rPr>
        <w:t xml:space="preserve"> </w:t>
      </w:r>
      <w:r>
        <w:t>представлять</w:t>
      </w:r>
      <w:r>
        <w:rPr>
          <w:spacing w:val="44"/>
        </w:rPr>
        <w:t xml:space="preserve"> </w:t>
      </w:r>
      <w:r>
        <w:t>Россию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страну/страны</w:t>
      </w:r>
      <w:r>
        <w:rPr>
          <w:spacing w:val="45"/>
        </w:rPr>
        <w:t xml:space="preserve"> </w:t>
      </w:r>
      <w:r>
        <w:t>изучаемого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(культурные</w:t>
      </w:r>
      <w:r>
        <w:rPr>
          <w:spacing w:val="44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>
      <w:pPr>
        <w:pStyle w:val="9"/>
        <w:spacing w:line="360" w:lineRule="auto"/>
        <w:jc w:val="left"/>
      </w:pPr>
      <w:r>
        <w:t>кратко</w:t>
      </w:r>
      <w:r>
        <w:rPr>
          <w:spacing w:val="48"/>
        </w:rPr>
        <w:t xml:space="preserve"> </w:t>
      </w:r>
      <w:r>
        <w:t>рассказывать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некоторых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людях</w:t>
      </w:r>
      <w:r>
        <w:rPr>
          <w:spacing w:val="51"/>
        </w:rPr>
        <w:t xml:space="preserve"> </w:t>
      </w:r>
      <w:r>
        <w:t>родной</w:t>
      </w:r>
      <w:r>
        <w:rPr>
          <w:spacing w:val="50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(учѐных,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8"/>
        </w:rPr>
        <w:t xml:space="preserve"> </w:t>
      </w:r>
      <w:r>
        <w:t>художниках,</w:t>
      </w:r>
      <w:r>
        <w:rPr>
          <w:spacing w:val="-5"/>
        </w:rPr>
        <w:t xml:space="preserve"> </w:t>
      </w:r>
      <w:r>
        <w:t>музыкантах,спортсменах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>
      <w:pPr>
        <w:pStyle w:val="9"/>
        <w:spacing w:line="360" w:lineRule="auto"/>
        <w:jc w:val="left"/>
      </w:pPr>
      <w:r>
        <w:t>оказывать</w:t>
      </w:r>
      <w:r>
        <w:rPr>
          <w:spacing w:val="21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зарубежным</w:t>
      </w:r>
      <w:r>
        <w:rPr>
          <w:spacing w:val="20"/>
        </w:rPr>
        <w:t xml:space="preserve"> </w:t>
      </w:r>
      <w:r>
        <w:t>гостям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повседневного</w:t>
      </w:r>
      <w:r>
        <w:rPr>
          <w:spacing w:val="21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>
      <w:pPr>
        <w:pStyle w:val="3"/>
        <w:spacing w:before="5"/>
        <w:jc w:val="left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>
      <w:pPr>
        <w:pStyle w:val="9"/>
        <w:spacing w:before="134" w:line="360" w:lineRule="auto"/>
        <w:ind w:right="54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перифраз/толкование,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6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 о значении незнакомых слов с помощью используемых собеседником жестов и</w:t>
      </w:r>
      <w:r>
        <w:rPr>
          <w:spacing w:val="1"/>
        </w:rPr>
        <w:t xml:space="preserve"> </w:t>
      </w:r>
      <w:r>
        <w:t>мимики.</w:t>
      </w:r>
    </w:p>
    <w:p>
      <w:pPr>
        <w:pStyle w:val="9"/>
        <w:spacing w:line="275" w:lineRule="exact"/>
        <w:ind w:left="1241" w:firstLine="0"/>
      </w:pPr>
      <w:r>
        <w:t>Переспрашивать,</w:t>
      </w:r>
      <w:r>
        <w:rPr>
          <w:spacing w:val="-11"/>
        </w:rPr>
        <w:t xml:space="preserve"> </w:t>
      </w:r>
      <w:r>
        <w:t>просить</w:t>
      </w:r>
      <w:r>
        <w:rPr>
          <w:spacing w:val="-10"/>
        </w:rPr>
        <w:t xml:space="preserve"> </w:t>
      </w:r>
      <w:r>
        <w:t>повторить,</w:t>
      </w:r>
      <w:r>
        <w:rPr>
          <w:spacing w:val="-8"/>
        </w:rPr>
        <w:t xml:space="preserve"> </w:t>
      </w:r>
      <w:r>
        <w:t>уточняя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>
      <w:pPr>
        <w:pStyle w:val="9"/>
        <w:spacing w:before="140" w:line="360" w:lineRule="auto"/>
        <w:ind w:right="559" w:firstLine="76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>
      <w:pPr>
        <w:pStyle w:val="9"/>
        <w:spacing w:line="360" w:lineRule="auto"/>
        <w:ind w:right="54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5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26"/>
        </w:numPr>
        <w:tabs>
          <w:tab w:val="left" w:pos="1422"/>
        </w:tabs>
        <w:ind w:hanging="181"/>
      </w:pPr>
      <w:r>
        <w:t>класс</w:t>
      </w:r>
    </w:p>
    <w:p>
      <w:pPr>
        <w:spacing w:before="137"/>
        <w:ind w:left="1241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9"/>
        <w:spacing w:before="134" w:line="360" w:lineRule="auto"/>
        <w:jc w:val="left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рецептивные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5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разрешение.</w:t>
      </w:r>
    </w:p>
    <w:p>
      <w:pPr>
        <w:pStyle w:val="9"/>
        <w:spacing w:before="140" w:line="360" w:lineRule="auto"/>
        <w:ind w:right="555"/>
      </w:pP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человека/литературного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 подростка (чтение, кино, театр, музыка, музей, спорт, живопись; 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>
      <w:pPr>
        <w:pStyle w:val="9"/>
        <w:spacing w:line="275" w:lineRule="exact"/>
        <w:ind w:left="1241" w:firstLine="0"/>
      </w:pPr>
      <w:r>
        <w:t>Здоровый</w:t>
      </w:r>
      <w:r>
        <w:rPr>
          <w:spacing w:val="14"/>
        </w:rPr>
        <w:t xml:space="preserve"> </w:t>
      </w:r>
      <w:r>
        <w:t>образ</w:t>
      </w:r>
      <w:r>
        <w:rPr>
          <w:spacing w:val="72"/>
        </w:rPr>
        <w:t xml:space="preserve"> </w:t>
      </w:r>
      <w:r>
        <w:t>жизни:</w:t>
      </w:r>
      <w:r>
        <w:rPr>
          <w:spacing w:val="73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отдыха,</w:t>
      </w:r>
      <w:r>
        <w:rPr>
          <w:spacing w:val="71"/>
        </w:rPr>
        <w:t xml:space="preserve"> </w:t>
      </w:r>
      <w:r>
        <w:t>фитнес,</w:t>
      </w:r>
      <w:r>
        <w:rPr>
          <w:spacing w:val="72"/>
        </w:rPr>
        <w:t xml:space="preserve"> </w:t>
      </w:r>
      <w:r>
        <w:t>сбалансированное</w:t>
      </w:r>
      <w:r>
        <w:rPr>
          <w:spacing w:val="70"/>
        </w:rPr>
        <w:t xml:space="preserve"> </w:t>
      </w:r>
      <w:r>
        <w:t>питание.</w:t>
      </w:r>
    </w:p>
    <w:p>
      <w:pPr>
        <w:pStyle w:val="9"/>
        <w:spacing w:before="139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>
      <w:pPr>
        <w:pStyle w:val="9"/>
        <w:spacing w:before="137"/>
        <w:ind w:left="1241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питания.</w:t>
      </w:r>
      <w:r>
        <w:rPr>
          <w:spacing w:val="-11"/>
        </w:rPr>
        <w:t xml:space="preserve"> </w:t>
      </w:r>
      <w:r>
        <w:t>Карманные</w:t>
      </w:r>
      <w:r>
        <w:rPr>
          <w:spacing w:val="-11"/>
        </w:rPr>
        <w:t xml:space="preserve"> </w:t>
      </w:r>
      <w:r>
        <w:t>деньги.</w:t>
      </w:r>
      <w:r>
        <w:rPr>
          <w:spacing w:val="-8"/>
        </w:rPr>
        <w:t xml:space="preserve"> </w:t>
      </w:r>
      <w:r>
        <w:t>Молодѐжная</w:t>
      </w:r>
      <w:r>
        <w:rPr>
          <w:spacing w:val="-9"/>
        </w:rPr>
        <w:t xml:space="preserve"> </w:t>
      </w:r>
      <w:r>
        <w:t>мода.</w:t>
      </w:r>
    </w:p>
    <w:p>
      <w:pPr>
        <w:pStyle w:val="9"/>
        <w:spacing w:before="139" w:line="360" w:lineRule="auto"/>
        <w:jc w:val="left"/>
      </w:pPr>
      <w:r>
        <w:t>Школа,</w:t>
      </w:r>
      <w:r>
        <w:rPr>
          <w:spacing w:val="19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жизнь,</w:t>
      </w:r>
      <w:r>
        <w:rPr>
          <w:spacing w:val="19"/>
        </w:rPr>
        <w:t xml:space="preserve"> </w:t>
      </w:r>
      <w:r>
        <w:t>изучаемые</w:t>
      </w:r>
      <w:r>
        <w:rPr>
          <w:spacing w:val="18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ним.</w:t>
      </w:r>
      <w:r>
        <w:rPr>
          <w:spacing w:val="19"/>
        </w:rPr>
        <w:t xml:space="preserve"> </w:t>
      </w:r>
      <w:r>
        <w:t>Взаимоотношения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>
      <w:pPr>
        <w:pStyle w:val="9"/>
        <w:spacing w:before="1"/>
        <w:ind w:left="1241" w:firstLine="0"/>
        <w:jc w:val="left"/>
      </w:pPr>
      <w:r>
        <w:t>Виды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различное</w:t>
      </w:r>
      <w:r>
        <w:rPr>
          <w:spacing w:val="29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года.</w:t>
      </w:r>
      <w:r>
        <w:rPr>
          <w:spacing w:val="29"/>
        </w:rPr>
        <w:t xml:space="preserve"> </w:t>
      </w:r>
      <w:r>
        <w:t>Путешествия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зарубежным</w:t>
      </w:r>
      <w:r>
        <w:rPr>
          <w:spacing w:val="31"/>
        </w:rPr>
        <w:t xml:space="preserve"> </w:t>
      </w:r>
      <w:r>
        <w:t>странам.</w:t>
      </w:r>
    </w:p>
    <w:p>
      <w:pPr>
        <w:pStyle w:val="9"/>
        <w:spacing w:before="137"/>
        <w:ind w:firstLine="0"/>
        <w:jc w:val="left"/>
      </w:pPr>
      <w:r>
        <w:t>Транспорт.</w:t>
      </w:r>
    </w:p>
    <w:p>
      <w:pPr>
        <w:pStyle w:val="9"/>
        <w:spacing w:before="139" w:line="360" w:lineRule="auto"/>
        <w:ind w:right="711"/>
        <w:jc w:val="left"/>
      </w:pPr>
      <w:r>
        <w:t>Природа:</w:t>
      </w:r>
      <w:r>
        <w:rPr>
          <w:spacing w:val="6"/>
        </w:rPr>
        <w:t xml:space="preserve"> </w:t>
      </w:r>
      <w:r>
        <w:t>флора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фауна.</w:t>
      </w:r>
      <w:r>
        <w:rPr>
          <w:spacing w:val="5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экологии.</w:t>
      </w:r>
      <w:r>
        <w:rPr>
          <w:spacing w:val="5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>
      <w:pPr>
        <w:pStyle w:val="9"/>
        <w:ind w:left="1241" w:firstLine="0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>
      <w:pPr>
        <w:pStyle w:val="9"/>
        <w:spacing w:before="137" w:line="360" w:lineRule="auto"/>
        <w:ind w:right="55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 и крупные города, регионы; население; официальные языки;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праздники, знаменательные даты, традиции, 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>
      <w:pPr>
        <w:pStyle w:val="9"/>
        <w:spacing w:line="360" w:lineRule="auto"/>
        <w:ind w:right="557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музыканты,</w:t>
      </w:r>
      <w:r>
        <w:rPr>
          <w:spacing w:val="-57"/>
        </w:rPr>
        <w:t xml:space="preserve"> </w:t>
      </w:r>
      <w:r>
        <w:t>спортсмены.</w:t>
      </w:r>
    </w:p>
    <w:p>
      <w:pPr>
        <w:pStyle w:val="3"/>
        <w:spacing w:before="6"/>
        <w:jc w:val="left"/>
      </w:pPr>
      <w:r>
        <w:t>Говорение</w:t>
      </w:r>
    </w:p>
    <w:p>
      <w:pPr>
        <w:pStyle w:val="9"/>
        <w:spacing w:before="132" w:line="360" w:lineRule="auto"/>
        <w:ind w:right="545"/>
      </w:pPr>
      <w:r>
        <w:t>Развитие коммуникативных умений диалогической 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 xml:space="preserve">комбинированный диалог, включающий различные виды диалогов (этикетный диалог, диалог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 xml:space="preserve">диалог-расспрос); диалог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0"/>
          <w:sz w:val="2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мнениями:</w:t>
      </w:r>
    </w:p>
    <w:p>
      <w:pPr>
        <w:pStyle w:val="9"/>
        <w:spacing w:before="2" w:line="360" w:lineRule="auto"/>
        <w:ind w:right="554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>
      <w:pPr>
        <w:pStyle w:val="9"/>
        <w:spacing w:before="5" w:line="357" w:lineRule="auto"/>
        <w:ind w:right="557"/>
      </w:pPr>
      <w:r>
        <w:t>диалог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8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объясняя</w:t>
      </w:r>
      <w:r>
        <w:rPr>
          <w:spacing w:val="-6"/>
        </w:rPr>
        <w:t xml:space="preserve"> </w:t>
      </w:r>
      <w:r>
        <w:t>причину</w:t>
      </w:r>
      <w:r>
        <w:rPr>
          <w:spacing w:val="-1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>
      <w:pPr>
        <w:pStyle w:val="9"/>
        <w:spacing w:before="3" w:line="360" w:lineRule="auto"/>
        <w:ind w:right="55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28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своѐ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обсуждаемым</w:t>
      </w:r>
      <w:r>
        <w:rPr>
          <w:spacing w:val="27"/>
        </w:rPr>
        <w:t xml:space="preserve"> </w:t>
      </w:r>
      <w:r>
        <w:t>фактам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событиям;</w:t>
      </w:r>
      <w:r>
        <w:rPr>
          <w:spacing w:val="28"/>
        </w:rPr>
        <w:t xml:space="preserve"> </w:t>
      </w:r>
      <w:r>
        <w:t>запрашивать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6" w:firstLine="0"/>
      </w:pPr>
      <w:r>
        <w:t>интересующую информацию; переходить с позиции спрашивающего на позицию отвечающего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>
      <w:pPr>
        <w:pStyle w:val="9"/>
        <w:spacing w:line="357" w:lineRule="auto"/>
        <w:ind w:right="551"/>
      </w:pPr>
      <w:r>
        <w:t xml:space="preserve">диалог </w:t>
      </w:r>
      <w:r>
        <w:rPr>
          <w:rFonts w:ascii="Calibri" w:hAnsi="Calibri"/>
          <w:sz w:val="22"/>
        </w:rPr>
        <w:t xml:space="preserve">– </w:t>
      </w:r>
      <w:r>
        <w:t>обмен мнениями: выражать свою точку мнения и обосновывать еѐ, 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событиям: восхищение, удивление, радость, огорчение и</w:t>
      </w:r>
      <w:r>
        <w:rPr>
          <w:spacing w:val="1"/>
        </w:rPr>
        <w:t xml:space="preserve"> </w:t>
      </w:r>
      <w:r>
        <w:t>т.д.).</w:t>
      </w:r>
    </w:p>
    <w:p>
      <w:pPr>
        <w:pStyle w:val="9"/>
        <w:spacing w:before="6" w:line="360" w:lineRule="auto"/>
        <w:ind w:right="55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ключевых</w:t>
      </w:r>
      <w:r>
        <w:rPr>
          <w:spacing w:val="-58"/>
        </w:rPr>
        <w:t xml:space="preserve"> </w:t>
      </w:r>
      <w:r>
        <w:t>слов, речевых ситуаций и/или иллюстраций, фотографий или без опор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9"/>
        <w:spacing w:before="6" w:line="357" w:lineRule="auto"/>
        <w:ind w:right="547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диалога; до 6 реплик со стороны каждого собеседника в рамках диалога —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>
      <w:pPr>
        <w:pStyle w:val="9"/>
        <w:spacing w:before="5" w:line="360" w:lineRule="auto"/>
        <w:ind w:right="5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</w:p>
    <w:p>
      <w:pPr>
        <w:pStyle w:val="9"/>
        <w:ind w:left="1241" w:firstLine="0"/>
      </w:pP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речи: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37" w:line="360" w:lineRule="auto"/>
        <w:ind w:right="55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персонажа);</w:t>
      </w:r>
    </w:p>
    <w:p>
      <w:pPr>
        <w:pStyle w:val="14"/>
        <w:numPr>
          <w:ilvl w:val="0"/>
          <w:numId w:val="27"/>
        </w:numPr>
        <w:tabs>
          <w:tab w:val="left" w:pos="1614"/>
        </w:tabs>
        <w:ind w:hanging="361"/>
        <w:rPr>
          <w:sz w:val="24"/>
        </w:rPr>
      </w:pPr>
      <w:r>
        <w:rPr>
          <w:sz w:val="24"/>
        </w:rPr>
        <w:t>повествование/сообщение;</w:t>
      </w:r>
    </w:p>
    <w:p>
      <w:pPr>
        <w:pStyle w:val="14"/>
        <w:numPr>
          <w:ilvl w:val="0"/>
          <w:numId w:val="27"/>
        </w:numPr>
        <w:tabs>
          <w:tab w:val="left" w:pos="1614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рассуждение;</w:t>
      </w:r>
    </w:p>
    <w:p>
      <w:pPr>
        <w:pStyle w:val="9"/>
        <w:tabs>
          <w:tab w:val="left" w:pos="2663"/>
          <w:tab w:val="left" w:pos="3083"/>
          <w:tab w:val="left" w:pos="4145"/>
          <w:tab w:val="left" w:pos="6317"/>
          <w:tab w:val="left" w:pos="7265"/>
          <w:tab w:val="left" w:pos="8310"/>
          <w:tab w:val="left" w:pos="8848"/>
          <w:tab w:val="left" w:pos="10332"/>
        </w:tabs>
        <w:spacing w:before="137" w:line="360" w:lineRule="auto"/>
        <w:ind w:right="555"/>
        <w:jc w:val="left"/>
      </w:pPr>
      <w:r>
        <w:t>выражение</w:t>
      </w:r>
      <w:r>
        <w:tab/>
      </w:r>
      <w:r>
        <w:t>и</w:t>
      </w:r>
      <w:r>
        <w:tab/>
      </w:r>
      <w:r>
        <w:t>краткое</w:t>
      </w:r>
      <w:r>
        <w:tab/>
      </w:r>
      <w:r>
        <w:t>аргументирование</w:t>
      </w:r>
      <w:r>
        <w:tab/>
      </w:r>
      <w:r>
        <w:t>своего</w:t>
      </w:r>
      <w:r>
        <w:tab/>
      </w:r>
      <w:r>
        <w:t>мнения</w:t>
      </w:r>
      <w:r>
        <w:tab/>
      </w:r>
      <w:r>
        <w:t>по</w:t>
      </w:r>
      <w:r>
        <w:tab/>
      </w:r>
      <w:r>
        <w:t>отношению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услышанному/прочитанному;</w:t>
      </w:r>
    </w:p>
    <w:p>
      <w:pPr>
        <w:pStyle w:val="9"/>
        <w:spacing w:line="362" w:lineRule="auto"/>
        <w:jc w:val="left"/>
      </w:pPr>
      <w:r>
        <w:t>изложение</w:t>
      </w:r>
      <w:r>
        <w:rPr>
          <w:spacing w:val="11"/>
        </w:rPr>
        <w:t xml:space="preserve"> </w:t>
      </w:r>
      <w:r>
        <w:t>(пересказ)</w:t>
      </w:r>
      <w:r>
        <w:rPr>
          <w:spacing w:val="13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прочитанного/</w:t>
      </w:r>
      <w:r>
        <w:rPr>
          <w:spacing w:val="12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>
      <w:pPr>
        <w:pStyle w:val="9"/>
        <w:spacing w:line="271" w:lineRule="exact"/>
        <w:ind w:left="124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картинкам;</w:t>
      </w:r>
    </w:p>
    <w:p>
      <w:pPr>
        <w:pStyle w:val="9"/>
        <w:spacing w:before="139"/>
        <w:ind w:left="1241" w:firstLine="0"/>
      </w:pPr>
      <w:r>
        <w:t>изложение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выполненной</w:t>
      </w:r>
      <w:r>
        <w:rPr>
          <w:spacing w:val="-13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работы.</w:t>
      </w:r>
    </w:p>
    <w:p>
      <w:pPr>
        <w:pStyle w:val="9"/>
        <w:spacing w:before="137" w:line="360" w:lineRule="auto"/>
        <w:ind w:right="5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>
      <w:pPr>
        <w:pStyle w:val="9"/>
        <w:spacing w:before="6"/>
        <w:ind w:left="1241" w:firstLine="0"/>
        <w:jc w:val="left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4"/>
          <w:sz w:val="22"/>
        </w:rPr>
        <w:t xml:space="preserve"> </w:t>
      </w:r>
      <w:r>
        <w:t>10-12</w:t>
      </w:r>
      <w:r>
        <w:rPr>
          <w:spacing w:val="-7"/>
        </w:rPr>
        <w:t xml:space="preserve"> </w:t>
      </w:r>
      <w:r>
        <w:t>фраз.</w:t>
      </w:r>
    </w:p>
    <w:p>
      <w:pPr>
        <w:pStyle w:val="3"/>
        <w:spacing w:before="137"/>
        <w:jc w:val="left"/>
      </w:pPr>
      <w:r>
        <w:t>Аудирование</w:t>
      </w:r>
    </w:p>
    <w:p>
      <w:pPr>
        <w:pStyle w:val="9"/>
        <w:spacing w:before="135" w:line="360" w:lineRule="auto"/>
        <w:ind w:right="553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9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 содержащих отдельные</w:t>
      </w:r>
      <w:r>
        <w:rPr>
          <w:spacing w:val="1"/>
        </w:rPr>
        <w:t xml:space="preserve"> </w:t>
      </w:r>
      <w:r>
        <w:t>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9"/>
        <w:spacing w:before="2" w:line="360" w:lineRule="auto"/>
        <w:ind w:right="5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 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сообщения; игнорировать незнакомые слова, несущественные для понимания основного</w:t>
      </w:r>
      <w:r>
        <w:rPr>
          <w:spacing w:val="-57"/>
        </w:rPr>
        <w:t xml:space="preserve"> </w:t>
      </w:r>
      <w:r>
        <w:t>содержания.</w:t>
      </w:r>
    </w:p>
    <w:p>
      <w:pPr>
        <w:pStyle w:val="9"/>
        <w:spacing w:line="360" w:lineRule="auto"/>
        <w:ind w:right="5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нужную/интересующую/запрашиваемую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 тексте.</w:t>
      </w:r>
    </w:p>
    <w:p>
      <w:pPr>
        <w:pStyle w:val="9"/>
        <w:spacing w:before="1" w:line="360" w:lineRule="auto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9"/>
        <w:spacing w:line="362" w:lineRule="auto"/>
        <w:ind w:right="548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9"/>
          <w:sz w:val="22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1"/>
        </w:rPr>
        <w:t xml:space="preserve"> </w:t>
      </w:r>
      <w:r>
        <w:t>шкале).</w:t>
      </w:r>
    </w:p>
    <w:p>
      <w:pPr>
        <w:pStyle w:val="9"/>
        <w:spacing w:line="283" w:lineRule="exact"/>
        <w:ind w:left="1241" w:firstLine="0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9"/>
        </w:rPr>
        <w:t xml:space="preserve"> </w:t>
      </w:r>
      <w:r>
        <w:t>текста/текстов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минут.</w:t>
      </w:r>
    </w:p>
    <w:p>
      <w:pPr>
        <w:pStyle w:val="3"/>
        <w:spacing w:before="137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>
      <w:pPr>
        <w:pStyle w:val="9"/>
        <w:spacing w:before="134" w:line="360" w:lineRule="auto"/>
        <w:ind w:right="551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неизученные языковые явления,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с 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spacing w:line="360" w:lineRule="auto"/>
        <w:ind w:right="553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текст/его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>
      <w:pPr>
        <w:pStyle w:val="9"/>
        <w:spacing w:before="2" w:line="360" w:lineRule="auto"/>
        <w:ind w:right="555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форме; 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6"/>
      </w:pPr>
      <w:r>
        <w:t>Чтение</w:t>
      </w:r>
      <w:r>
        <w:rPr>
          <w:spacing w:val="39"/>
        </w:rPr>
        <w:t xml:space="preserve"> </w:t>
      </w:r>
      <w:r>
        <w:t>несплошных</w:t>
      </w:r>
      <w:r>
        <w:rPr>
          <w:spacing w:val="42"/>
        </w:rPr>
        <w:t xml:space="preserve"> </w:t>
      </w:r>
      <w:r>
        <w:t>текстов</w:t>
      </w:r>
      <w:r>
        <w:rPr>
          <w:spacing w:val="39"/>
        </w:rPr>
        <w:t xml:space="preserve"> </w:t>
      </w:r>
      <w:r>
        <w:t>(таблиц,</w:t>
      </w:r>
      <w:r>
        <w:rPr>
          <w:spacing w:val="41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схем)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представленной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line="360" w:lineRule="auto"/>
        <w:ind w:right="553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8"/>
        </w:rPr>
        <w:t xml:space="preserve"> </w:t>
      </w:r>
      <w:r>
        <w:t>отдельные неизученные языковые явления. В ходе чтения с полным 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 устанавливать причинно-следственную взаимосвязь изложенных в тексте фактов и</w:t>
      </w:r>
      <w:r>
        <w:rPr>
          <w:spacing w:val="1"/>
        </w:rPr>
        <w:t xml:space="preserve"> </w:t>
      </w:r>
      <w:r>
        <w:t>событий, восстанавливать текст из разрозненных абзацев или путѐм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>
      <w:pPr>
        <w:pStyle w:val="9"/>
        <w:spacing w:line="360" w:lineRule="auto"/>
        <w:ind w:right="552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 статья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 памятка, инструкция, электронное сообщение личного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 (таблица, диаграмма).</w:t>
      </w:r>
    </w:p>
    <w:p>
      <w:pPr>
        <w:pStyle w:val="9"/>
        <w:spacing w:line="360" w:lineRule="auto"/>
        <w:ind w:right="550"/>
      </w:pPr>
      <w:r>
        <w:t>Языковая</w:t>
      </w:r>
      <w:r>
        <w:rPr>
          <w:spacing w:val="-5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соответствавать</w:t>
      </w:r>
      <w:r>
        <w:rPr>
          <w:spacing w:val="-4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</w:t>
      </w:r>
      <w:r>
        <w:rPr>
          <w:spacing w:val="-1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1"/>
        </w:rPr>
        <w:t xml:space="preserve"> </w:t>
      </w:r>
      <w:r>
        <w:t>общеевропейской шкале).</w:t>
      </w:r>
    </w:p>
    <w:p>
      <w:pPr>
        <w:pStyle w:val="9"/>
        <w:spacing w:before="2"/>
        <w:ind w:left="1241" w:firstLine="0"/>
        <w:jc w:val="left"/>
      </w:pPr>
      <w:r>
        <w:t>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500-600</w:t>
      </w:r>
      <w:r>
        <w:rPr>
          <w:spacing w:val="-3"/>
        </w:rPr>
        <w:t xml:space="preserve"> </w:t>
      </w:r>
      <w:r>
        <w:t>слов.</w:t>
      </w:r>
    </w:p>
    <w:p>
      <w:pPr>
        <w:pStyle w:val="3"/>
        <w:spacing w:before="138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>
      <w:pPr>
        <w:pStyle w:val="9"/>
        <w:spacing w:before="134"/>
        <w:ind w:left="1241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>
      <w:pPr>
        <w:pStyle w:val="9"/>
        <w:spacing w:before="137"/>
        <w:ind w:left="124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плана/тезисов устного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>
      <w:pPr>
        <w:pStyle w:val="9"/>
        <w:spacing w:before="139" w:line="360" w:lineRule="auto"/>
        <w:ind w:right="554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spacing w:line="362" w:lineRule="auto"/>
        <w:ind w:right="547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6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благодарность/извинение/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8"/>
          <w:sz w:val="2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слов;</w:t>
      </w:r>
    </w:p>
    <w:p>
      <w:pPr>
        <w:pStyle w:val="9"/>
        <w:spacing w:line="364" w:lineRule="auto"/>
        <w:ind w:right="552"/>
      </w:pPr>
      <w:r>
        <w:t>создание небольшого письменного высказывания с опорой на образец, план, таблицу</w:t>
      </w:r>
      <w:r>
        <w:rPr>
          <w:spacing w:val="1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прочитанный/прослушанный</w:t>
      </w:r>
      <w:r>
        <w:rPr>
          <w:spacing w:val="-4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6"/>
          <w:sz w:val="2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слов;</w:t>
      </w:r>
    </w:p>
    <w:p>
      <w:pPr>
        <w:pStyle w:val="9"/>
        <w:spacing w:line="360" w:lineRule="auto"/>
        <w:ind w:right="554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текста;</w:t>
      </w:r>
    </w:p>
    <w:p>
      <w:pPr>
        <w:pStyle w:val="9"/>
        <w:spacing w:line="364" w:lineRule="auto"/>
        <w:ind w:left="1241" w:right="5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8"/>
          <w:sz w:val="22"/>
        </w:rPr>
        <w:t xml:space="preserve"> </w:t>
      </w:r>
      <w:r>
        <w:t>100-120</w:t>
      </w:r>
    </w:p>
    <w:p>
      <w:pPr>
        <w:spacing w:line="364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line="241" w:lineRule="exact"/>
        <w:ind w:firstLine="0"/>
        <w:jc w:val="left"/>
      </w:pPr>
      <w:r>
        <w:rPr>
          <w:spacing w:val="-1"/>
        </w:rPr>
        <w:t>слов).</w:t>
      </w:r>
    </w:p>
    <w:p>
      <w:pPr>
        <w:pStyle w:val="9"/>
        <w:spacing w:before="2"/>
        <w:ind w:left="0" w:firstLine="0"/>
        <w:jc w:val="left"/>
        <w:rPr>
          <w:sz w:val="33"/>
        </w:rPr>
      </w:pPr>
      <w:r>
        <w:br w:type="column"/>
      </w:r>
    </w:p>
    <w:p>
      <w:pPr>
        <w:pStyle w:val="3"/>
        <w:spacing w:before="1"/>
        <w:ind w:left="70"/>
        <w:jc w:val="left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>
      <w:pPr>
        <w:pStyle w:val="9"/>
        <w:spacing w:before="134"/>
        <w:ind w:left="70" w:firstLine="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31" w:space="40"/>
            <w:col w:w="9839"/>
          </w:cols>
        </w:sectPr>
      </w:pPr>
    </w:p>
    <w:p>
      <w:pPr>
        <w:pStyle w:val="9"/>
        <w:spacing w:before="73" w:line="360" w:lineRule="auto"/>
        <w:ind w:right="54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>
      <w:pPr>
        <w:pStyle w:val="9"/>
        <w:spacing w:before="1"/>
        <w:ind w:left="1241" w:firstLine="0"/>
      </w:pPr>
      <w:r>
        <w:t>Выражение</w:t>
      </w:r>
      <w:r>
        <w:rPr>
          <w:spacing w:val="-9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эмоции.</w:t>
      </w:r>
    </w:p>
    <w:p>
      <w:pPr>
        <w:pStyle w:val="9"/>
        <w:spacing w:before="139" w:line="360" w:lineRule="auto"/>
        <w:ind w:right="5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>
      <w:pPr>
        <w:pStyle w:val="9"/>
        <w:spacing w:line="360" w:lineRule="auto"/>
        <w:ind w:right="548"/>
      </w:pPr>
      <w:r>
        <w:t>Чтение вслух небольших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>
      <w:pPr>
        <w:pStyle w:val="9"/>
        <w:spacing w:line="360" w:lineRule="auto"/>
        <w:ind w:right="555"/>
        <w:jc w:val="left"/>
      </w:pPr>
      <w:r>
        <w:t>Тексты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вслух:</w:t>
      </w:r>
      <w:r>
        <w:rPr>
          <w:spacing w:val="44"/>
        </w:rPr>
        <w:t xml:space="preserve"> </w:t>
      </w:r>
      <w:r>
        <w:t>сообщение</w:t>
      </w:r>
      <w:r>
        <w:rPr>
          <w:spacing w:val="43"/>
        </w:rPr>
        <w:t xml:space="preserve"> </w:t>
      </w:r>
      <w:r>
        <w:t>информационного</w:t>
      </w:r>
      <w:r>
        <w:rPr>
          <w:spacing w:val="41"/>
        </w:rPr>
        <w:t xml:space="preserve"> </w:t>
      </w:r>
      <w:r>
        <w:t>характера,</w:t>
      </w:r>
      <w:r>
        <w:rPr>
          <w:spacing w:val="43"/>
        </w:rPr>
        <w:t xml:space="preserve"> </w:t>
      </w:r>
      <w:r>
        <w:t>отрывок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2"/>
        </w:rPr>
        <w:t xml:space="preserve"> </w:t>
      </w:r>
      <w:r>
        <w:t>(беседа).</w:t>
      </w:r>
    </w:p>
    <w:p>
      <w:pPr>
        <w:spacing w:before="4" w:line="357" w:lineRule="auto"/>
        <w:ind w:left="1241" w:right="5115"/>
        <w:rPr>
          <w:sz w:val="24"/>
        </w:rPr>
      </w:pPr>
      <w:r>
        <w:rPr>
          <w:sz w:val="24"/>
        </w:rPr>
        <w:t>Объѐм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6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110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9"/>
        <w:spacing w:before="5" w:line="360" w:lineRule="auto"/>
        <w:ind w:right="55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 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hand); апострофа.</w:t>
      </w:r>
    </w:p>
    <w:p>
      <w:pPr>
        <w:pStyle w:val="9"/>
        <w:spacing w:before="1" w:line="360" w:lineRule="auto"/>
        <w:ind w:right="555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</w:p>
    <w:p>
      <w:pPr>
        <w:pStyle w:val="3"/>
        <w:spacing w:before="5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>
      <w:pPr>
        <w:pStyle w:val="9"/>
        <w:spacing w:before="132" w:line="360" w:lineRule="auto"/>
        <w:ind w:right="548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58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 сочетаемости.</w:t>
      </w:r>
    </w:p>
    <w:p>
      <w:pPr>
        <w:pStyle w:val="9"/>
        <w:spacing w:line="360" w:lineRule="auto"/>
        <w:ind w:right="560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>
      <w:pPr>
        <w:pStyle w:val="9"/>
        <w:spacing w:before="5" w:line="357" w:lineRule="auto"/>
        <w:ind w:right="551"/>
      </w:pPr>
      <w:r>
        <w:t>Объѐм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-57"/>
        </w:rPr>
        <w:t xml:space="preserve"> </w:t>
      </w:r>
      <w:r>
        <w:t>лексических единиц, изученных ранее) и 1350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>
      <w:pPr>
        <w:pStyle w:val="9"/>
        <w:spacing w:before="6"/>
        <w:ind w:left="1241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>
      <w:pPr>
        <w:pStyle w:val="9"/>
        <w:spacing w:before="136"/>
        <w:ind w:left="1241" w:firstLine="0"/>
      </w:pPr>
      <w:r>
        <w:t>а)</w:t>
      </w:r>
      <w:r>
        <w:rPr>
          <w:spacing w:val="-4"/>
        </w:rPr>
        <w:t xml:space="preserve"> </w:t>
      </w:r>
      <w:r>
        <w:t>аффиксация:</w:t>
      </w:r>
    </w:p>
    <w:p>
      <w:pPr>
        <w:pStyle w:val="9"/>
        <w:spacing w:before="137" w:line="360" w:lineRule="auto"/>
        <w:ind w:right="549"/>
      </w:pPr>
      <w:r>
        <w:t>глаголов с помощью префиксов under-, over-, dis-, mis-; имѐн прилагательных с 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left="1241" w:right="2438" w:firstLine="0"/>
        <w:jc w:val="left"/>
      </w:pP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отрицательных</w:t>
      </w:r>
      <w:r>
        <w:rPr>
          <w:spacing w:val="-5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>
      <w:pPr>
        <w:pStyle w:val="9"/>
        <w:spacing w:line="360" w:lineRule="auto"/>
        <w:ind w:right="711"/>
        <w:jc w:val="left"/>
      </w:pPr>
      <w:r>
        <w:t>образование</w:t>
      </w:r>
      <w:r>
        <w:rPr>
          <w:spacing w:val="24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путѐм</w:t>
      </w:r>
      <w:r>
        <w:rPr>
          <w:spacing w:val="24"/>
        </w:rPr>
        <w:t xml:space="preserve"> </w:t>
      </w:r>
      <w:r>
        <w:t>соединения</w:t>
      </w:r>
      <w:r>
        <w:rPr>
          <w:spacing w:val="25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(eight-legged);</w:t>
      </w:r>
    </w:p>
    <w:p>
      <w:pPr>
        <w:pStyle w:val="9"/>
        <w:spacing w:line="360" w:lineRule="auto"/>
        <w:jc w:val="left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путѐм</w:t>
      </w:r>
      <w:r>
        <w:rPr>
          <w:spacing w:val="3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предлогом:</w:t>
      </w:r>
      <w:r>
        <w:rPr>
          <w:spacing w:val="-1"/>
        </w:rPr>
        <w:t xml:space="preserve"> </w:t>
      </w:r>
      <w:r>
        <w:t>father-in-law);</w:t>
      </w:r>
    </w:p>
    <w:p>
      <w:pPr>
        <w:pStyle w:val="9"/>
        <w:spacing w:line="360" w:lineRule="auto"/>
        <w:ind w:right="711"/>
        <w:jc w:val="left"/>
      </w:pPr>
      <w:r>
        <w:t>образование</w:t>
      </w:r>
      <w:r>
        <w:rPr>
          <w:spacing w:val="19"/>
        </w:rPr>
        <w:t xml:space="preserve"> </w:t>
      </w:r>
      <w:r>
        <w:t>сложных</w:t>
      </w:r>
      <w:r>
        <w:rPr>
          <w:spacing w:val="20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путѐм</w:t>
      </w:r>
      <w:r>
        <w:rPr>
          <w:spacing w:val="19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 времени</w:t>
      </w:r>
      <w:r>
        <w:rPr>
          <w:spacing w:val="-1"/>
        </w:rPr>
        <w:t xml:space="preserve"> </w:t>
      </w:r>
      <w:r>
        <w:t>(nice-looking);</w:t>
      </w:r>
    </w:p>
    <w:p>
      <w:pPr>
        <w:pStyle w:val="9"/>
        <w:spacing w:line="360" w:lineRule="auto"/>
        <w:ind w:right="711"/>
        <w:jc w:val="left"/>
      </w:pPr>
      <w:r>
        <w:t>образование</w:t>
      </w:r>
      <w:r>
        <w:rPr>
          <w:spacing w:val="19"/>
        </w:rPr>
        <w:t xml:space="preserve"> </w:t>
      </w:r>
      <w:r>
        <w:t>сложных</w:t>
      </w:r>
      <w:r>
        <w:rPr>
          <w:spacing w:val="20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путѐм</w:t>
      </w:r>
      <w:r>
        <w:rPr>
          <w:spacing w:val="19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 времени</w:t>
      </w:r>
      <w:r>
        <w:rPr>
          <w:spacing w:val="-1"/>
        </w:rPr>
        <w:t xml:space="preserve"> </w:t>
      </w:r>
      <w:r>
        <w:t>(well-behaved);</w:t>
      </w:r>
    </w:p>
    <w:p>
      <w:pPr>
        <w:pStyle w:val="9"/>
        <w:ind w:left="1241" w:firstLine="0"/>
        <w:jc w:val="left"/>
      </w:pPr>
      <w:r>
        <w:t>в)конверсия:</w:t>
      </w:r>
    </w:p>
    <w:p>
      <w:pPr>
        <w:pStyle w:val="9"/>
        <w:spacing w:before="140" w:line="357" w:lineRule="auto"/>
        <w:ind w:right="550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 единиц. Синонимы. Антонимы. Интернациональные слова.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>
      <w:pPr>
        <w:pStyle w:val="9"/>
        <w:spacing w:before="3" w:line="360" w:lineRule="auto"/>
        <w:ind w:right="556"/>
      </w:pPr>
      <w:r>
        <w:t>Различные средства связи в тексте для обеспечения его целостности (firstly, however,</w:t>
      </w:r>
      <w:r>
        <w:rPr>
          <w:spacing w:val="1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 etc.).</w:t>
      </w:r>
    </w:p>
    <w:p>
      <w:pPr>
        <w:pStyle w:val="3"/>
        <w:spacing w:before="5"/>
      </w:pPr>
      <w:r>
        <w:t>Грамматическая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>
      <w:pPr>
        <w:pStyle w:val="9"/>
        <w:spacing w:before="134" w:line="360" w:lineRule="auto"/>
        <w:ind w:right="55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5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>
      <w:pPr>
        <w:pStyle w:val="9"/>
        <w:spacing w:line="360" w:lineRule="auto"/>
        <w:ind w:left="1241" w:right="711" w:firstLine="0"/>
        <w:jc w:val="left"/>
      </w:pPr>
      <w:r>
        <w:t>Предложения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(Complex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Object)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cut.).</w:t>
      </w:r>
      <w:r>
        <w:rPr>
          <w:spacing w:val="-57"/>
          <w:lang w:val="en-US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нереального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(Conditional II).</w:t>
      </w:r>
    </w:p>
    <w:p>
      <w:pPr>
        <w:pStyle w:val="9"/>
        <w:spacing w:line="360" w:lineRule="auto"/>
        <w:ind w:left="1241" w:right="711" w:firstLine="0"/>
        <w:jc w:val="left"/>
      </w:pPr>
      <w:r>
        <w:t>Конструкции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</w:t>
      </w:r>
      <w:r>
        <w:rPr>
          <w:spacing w:val="-5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…/I’d</w:t>
      </w:r>
      <w:r>
        <w:rPr>
          <w:spacing w:val="-4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 .</w:t>
      </w:r>
    </w:p>
    <w:p>
      <w:pPr>
        <w:pStyle w:val="9"/>
        <w:spacing w:before="1"/>
        <w:ind w:left="1241" w:firstLine="0"/>
        <w:jc w:val="left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конструкцией</w:t>
      </w:r>
      <w:r>
        <w:rPr>
          <w:spacing w:val="-7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or,</w:t>
      </w:r>
      <w:r>
        <w:rPr>
          <w:spacing w:val="-7"/>
        </w:rPr>
        <w:t xml:space="preserve"> </w:t>
      </w:r>
      <w:r>
        <w:t>neither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nor.</w:t>
      </w:r>
    </w:p>
    <w:p>
      <w:pPr>
        <w:pStyle w:val="9"/>
        <w:spacing w:before="137" w:line="360" w:lineRule="auto"/>
        <w:ind w:right="546"/>
      </w:pPr>
      <w:r>
        <w:t>Глаголы в видо-временных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Tense; Present/Past Perfect Tense; Present/PastContinuous Tense, Future-</w:t>
      </w:r>
      <w:r>
        <w:rPr>
          <w:spacing w:val="1"/>
        </w:rPr>
        <w:t xml:space="preserve"> </w:t>
      </w:r>
      <w:r>
        <w:t>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(Present/PastSimplePassive;</w:t>
      </w:r>
      <w:r>
        <w:rPr>
          <w:spacing w:val="-1"/>
        </w:rPr>
        <w:t xml:space="preserve"> </w:t>
      </w:r>
      <w:r>
        <w:t>PresentPerfectPassive).</w:t>
      </w:r>
    </w:p>
    <w:p>
      <w:pPr>
        <w:pStyle w:val="9"/>
        <w:ind w:left="1241" w:firstLine="0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(nice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4"/>
        </w:rPr>
        <w:t xml:space="preserve"> </w:t>
      </w:r>
      <w:r>
        <w:t>hair).</w:t>
      </w:r>
    </w:p>
    <w:p>
      <w:pPr>
        <w:pStyle w:val="3"/>
        <w:spacing w:before="144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>
      <w:pPr>
        <w:pStyle w:val="9"/>
        <w:spacing w:before="132" w:line="360" w:lineRule="auto"/>
        <w:ind w:right="552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основных социокультурных элементов речевого поведенческого этикета в англоязычной среде;</w:t>
      </w:r>
      <w:r>
        <w:rPr>
          <w:spacing w:val="1"/>
        </w:rPr>
        <w:t xml:space="preserve"> </w:t>
      </w: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42"/>
        </w:rPr>
        <w:t xml:space="preserve"> </w:t>
      </w:r>
      <w:r>
        <w:t>лексики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реалий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отобранного</w:t>
      </w:r>
      <w:r>
        <w:rPr>
          <w:spacing w:val="41"/>
        </w:rPr>
        <w:t xml:space="preserve"> </w:t>
      </w:r>
      <w:r>
        <w:t>тематического</w:t>
      </w:r>
      <w:r>
        <w:rPr>
          <w:spacing w:val="4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(основные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61" w:firstLine="0"/>
      </w:pPr>
      <w:r>
        <w:t>национальные праздники, традиции, обычаи; традиции в питании и проведении досуга, система</w:t>
      </w:r>
      <w:r>
        <w:rPr>
          <w:spacing w:val="-57"/>
        </w:rPr>
        <w:t xml:space="preserve"> </w:t>
      </w:r>
      <w:r>
        <w:t>образования).</w:t>
      </w:r>
    </w:p>
    <w:p>
      <w:pPr>
        <w:pStyle w:val="9"/>
        <w:spacing w:line="360" w:lineRule="auto"/>
        <w:ind w:right="551"/>
      </w:pPr>
      <w:r>
        <w:t>Знание социокультурного портрета родной страны и страны/ стран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людьми); с доступными в языковом отношении образцами поэзии и прозы 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>
      <w:pPr>
        <w:pStyle w:val="9"/>
        <w:ind w:left="1241" w:firstLine="0"/>
      </w:pPr>
      <w:r>
        <w:t>Формирование</w:t>
      </w:r>
      <w:r>
        <w:rPr>
          <w:spacing w:val="-11"/>
        </w:rPr>
        <w:t xml:space="preserve"> </w:t>
      </w:r>
      <w:r>
        <w:t>элементарного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вариантах</w:t>
      </w:r>
      <w:r>
        <w:rPr>
          <w:spacing w:val="-7"/>
        </w:rPr>
        <w:t xml:space="preserve"> </w:t>
      </w:r>
      <w:r>
        <w:t>английского</w:t>
      </w:r>
      <w:r>
        <w:rPr>
          <w:spacing w:val="-10"/>
        </w:rPr>
        <w:t xml:space="preserve"> </w:t>
      </w:r>
      <w:r>
        <w:t>языка.</w:t>
      </w:r>
    </w:p>
    <w:p>
      <w:pPr>
        <w:pStyle w:val="9"/>
        <w:spacing w:before="135" w:line="360" w:lineRule="auto"/>
        <w:ind w:right="555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>
      <w:pPr>
        <w:pStyle w:val="9"/>
        <w:ind w:left="1241" w:firstLine="0"/>
      </w:pPr>
      <w:r>
        <w:t>Соблюдение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вежливости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1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умений:</w:t>
      </w:r>
    </w:p>
    <w:p>
      <w:pPr>
        <w:pStyle w:val="9"/>
        <w:spacing w:before="137" w:line="360" w:lineRule="auto"/>
        <w:ind w:right="550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>
      <w:pPr>
        <w:pStyle w:val="9"/>
        <w:ind w:left="124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>
      <w:pPr>
        <w:pStyle w:val="9"/>
        <w:spacing w:before="139" w:line="360" w:lineRule="auto"/>
        <w:ind w:right="555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>
      <w:pPr>
        <w:pStyle w:val="9"/>
        <w:spacing w:before="1"/>
        <w:ind w:left="1241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страну/страны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>
      <w:pPr>
        <w:pStyle w:val="9"/>
        <w:spacing w:before="137" w:line="360" w:lineRule="auto"/>
        <w:ind w:right="55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>
      <w:pPr>
        <w:pStyle w:val="9"/>
        <w:spacing w:before="1" w:line="360" w:lineRule="auto"/>
        <w:ind w:right="5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 т. д.);</w:t>
      </w:r>
    </w:p>
    <w:p>
      <w:pPr>
        <w:pStyle w:val="9"/>
        <w:spacing w:line="360" w:lineRule="auto"/>
        <w:ind w:right="549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6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сообщить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маршрут,</w:t>
      </w:r>
      <w:r>
        <w:rPr>
          <w:spacing w:val="-1"/>
        </w:rPr>
        <w:t xml:space="preserve"> </w:t>
      </w:r>
      <w:r>
        <w:t>уточнить</w:t>
      </w:r>
      <w:r>
        <w:rPr>
          <w:spacing w:val="-5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>
      <w:pPr>
        <w:pStyle w:val="3"/>
        <w:spacing w:before="4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>
      <w:pPr>
        <w:pStyle w:val="9"/>
        <w:spacing w:before="135" w:line="357" w:lineRule="auto"/>
        <w:ind w:right="55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 xml:space="preserve">догадки; при говорении и письме </w:t>
      </w:r>
      <w:r>
        <w:rPr>
          <w:rFonts w:ascii="Calibri" w:hAnsi="Calibri"/>
          <w:sz w:val="22"/>
        </w:rPr>
        <w:t xml:space="preserve">– </w:t>
      </w:r>
      <w:r>
        <w:t>перифраза/толкования, синонимических средств, 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>
      <w:pPr>
        <w:pStyle w:val="9"/>
        <w:spacing w:before="11"/>
        <w:ind w:left="1241" w:firstLine="0"/>
      </w:pPr>
      <w:r>
        <w:t>Переспрашивать,</w:t>
      </w:r>
      <w:r>
        <w:rPr>
          <w:spacing w:val="-9"/>
        </w:rPr>
        <w:t xml:space="preserve"> </w:t>
      </w:r>
      <w:r>
        <w:t>просить</w:t>
      </w:r>
      <w:r>
        <w:rPr>
          <w:spacing w:val="-9"/>
        </w:rPr>
        <w:t xml:space="preserve"> </w:t>
      </w:r>
      <w:r>
        <w:t>повторить,</w:t>
      </w:r>
      <w:r>
        <w:rPr>
          <w:spacing w:val="-8"/>
        </w:rPr>
        <w:t xml:space="preserve"> </w:t>
      </w:r>
      <w:r>
        <w:t>уточняя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>
      <w:pPr>
        <w:pStyle w:val="9"/>
        <w:spacing w:before="137" w:line="360" w:lineRule="auto"/>
        <w:ind w:right="556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7"/>
      </w:pPr>
      <w:r>
        <w:t>Игнорирование информации, не являющейся необходимой,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>
      <w:pPr>
        <w:pStyle w:val="9"/>
        <w:spacing w:before="2" w:line="360" w:lineRule="auto"/>
        <w:ind w:right="55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>
      <w:pPr>
        <w:pStyle w:val="9"/>
        <w:spacing w:before="3"/>
        <w:ind w:left="0" w:firstLine="0"/>
        <w:jc w:val="left"/>
        <w:rPr>
          <w:sz w:val="36"/>
        </w:rPr>
      </w:pPr>
    </w:p>
    <w:p>
      <w:pPr>
        <w:pStyle w:val="3"/>
        <w:spacing w:before="1"/>
        <w:ind w:left="1385"/>
        <w:jc w:val="left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</w:p>
    <w:p>
      <w:pPr>
        <w:spacing w:before="139"/>
        <w:ind w:left="1385"/>
        <w:rPr>
          <w:b/>
          <w:sz w:val="24"/>
        </w:rPr>
      </w:pPr>
      <w:r>
        <w:rPr>
          <w:b/>
          <w:spacing w:val="-2"/>
          <w:sz w:val="24"/>
        </w:rPr>
        <w:t>«ИНОСТРАННЫЙ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(АНГЛИЙСКИЙ)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ЯЗЫК»</w:t>
      </w:r>
    </w:p>
    <w:p>
      <w:pPr>
        <w:pStyle w:val="9"/>
        <w:spacing w:before="132" w:line="360" w:lineRule="auto"/>
        <w:ind w:right="552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9"/>
        <w:spacing w:before="2" w:line="360" w:lineRule="auto"/>
        <w:ind w:right="5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>
      <w:pPr>
        <w:pStyle w:val="3"/>
        <w:spacing w:before="4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>
      <w:pPr>
        <w:pStyle w:val="9"/>
        <w:spacing w:before="134" w:line="360" w:lineRule="auto"/>
        <w:ind w:right="54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>
      <w:pPr>
        <w:pStyle w:val="9"/>
        <w:spacing w:line="360" w:lineRule="auto"/>
        <w:ind w:right="554"/>
      </w:pPr>
      <w:r>
        <w:t>Личностные результаты освоения программы основного общего образования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еѐ основе и в процессе реализации основных</w:t>
      </w:r>
      <w:r>
        <w:rPr>
          <w:spacing w:val="1"/>
        </w:rPr>
        <w:t xml:space="preserve"> </w:t>
      </w:r>
      <w:r>
        <w:t>направлений 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4"/>
      </w:pPr>
      <w:r>
        <w:t>Гражданского</w:t>
      </w:r>
      <w:r>
        <w:rPr>
          <w:spacing w:val="-10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560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>
      <w:pPr>
        <w:pStyle w:val="9"/>
        <w:spacing w:line="360" w:lineRule="auto"/>
        <w:ind w:left="1241" w:right="558" w:firstLine="0"/>
      </w:pPr>
      <w:r>
        <w:t>активное участие в жизни семьи, школы, местного сообщества, родного края, 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любых</w:t>
      </w:r>
      <w:r>
        <w:rPr>
          <w:spacing w:val="41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экстремизма,</w:t>
      </w:r>
      <w:r>
        <w:rPr>
          <w:spacing w:val="39"/>
        </w:rPr>
        <w:t xml:space="preserve"> </w:t>
      </w:r>
      <w:r>
        <w:t>дискриминации;</w:t>
      </w:r>
      <w:r>
        <w:rPr>
          <w:spacing w:val="37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различных</w:t>
      </w:r>
    </w:p>
    <w:p>
      <w:pPr>
        <w:pStyle w:val="9"/>
        <w:spacing w:before="1"/>
        <w:ind w:firstLine="0"/>
      </w:pP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человека;</w:t>
      </w:r>
    </w:p>
    <w:p>
      <w:pPr>
        <w:pStyle w:val="9"/>
        <w:spacing w:before="137" w:line="360" w:lineRule="auto"/>
        <w:ind w:right="552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стремление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взаимопониманию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взаимопомощи,</w:t>
      </w:r>
      <w:r>
        <w:rPr>
          <w:spacing w:val="14"/>
        </w:rPr>
        <w:t xml:space="preserve"> </w:t>
      </w:r>
      <w:r>
        <w:t>активное</w:t>
      </w:r>
      <w:r>
        <w:rPr>
          <w:spacing w:val="17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самоуправлении;</w:t>
      </w:r>
    </w:p>
    <w:p>
      <w:pPr>
        <w:pStyle w:val="9"/>
        <w:spacing w:before="2" w:line="360" w:lineRule="auto"/>
        <w:ind w:right="5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>
      <w:pPr>
        <w:pStyle w:val="4"/>
      </w:pPr>
      <w:r>
        <w:t>Патриотического</w:t>
      </w:r>
      <w:r>
        <w:rPr>
          <w:spacing w:val="-11"/>
        </w:rPr>
        <w:t xml:space="preserve"> </w:t>
      </w:r>
      <w:r>
        <w:t>воспитания:</w:t>
      </w:r>
    </w:p>
    <w:p>
      <w:pPr>
        <w:pStyle w:val="9"/>
        <w:spacing w:before="132" w:line="360" w:lineRule="auto"/>
        <w:ind w:right="5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>
      <w:pPr>
        <w:pStyle w:val="9"/>
        <w:spacing w:before="2" w:line="360" w:lineRule="auto"/>
        <w:ind w:right="55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3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>
      <w:pPr>
        <w:pStyle w:val="9"/>
        <w:spacing w:line="360" w:lineRule="auto"/>
        <w:ind w:right="55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стране.</w:t>
      </w:r>
    </w:p>
    <w:p>
      <w:pPr>
        <w:pStyle w:val="4"/>
        <w:spacing w:before="4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left="1241" w:right="554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поступки,</w:t>
      </w:r>
      <w:r>
        <w:rPr>
          <w:spacing w:val="8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</w:p>
    <w:p>
      <w:pPr>
        <w:pStyle w:val="9"/>
        <w:ind w:firstLine="0"/>
      </w:pPr>
      <w:r>
        <w:t>позиции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6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поступков;</w:t>
      </w:r>
    </w:p>
    <w:p>
      <w:pPr>
        <w:pStyle w:val="9"/>
        <w:spacing w:before="137" w:line="360" w:lineRule="auto"/>
        <w:ind w:right="55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пространства.</w:t>
      </w:r>
    </w:p>
    <w:p>
      <w:pPr>
        <w:pStyle w:val="4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57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>
      <w:pPr>
        <w:pStyle w:val="9"/>
        <w:spacing w:line="360" w:lineRule="auto"/>
        <w:ind w:right="559"/>
      </w:pPr>
      <w:r>
        <w:t>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>
      <w:pPr>
        <w:pStyle w:val="9"/>
        <w:ind w:left="1241" w:firstLine="0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>
      <w:pPr>
        <w:pStyle w:val="9"/>
        <w:spacing w:before="138" w:line="360" w:lineRule="auto"/>
        <w:ind w:right="54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ind w:left="1241" w:firstLine="0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жизни;</w:t>
      </w:r>
    </w:p>
    <w:p>
      <w:pPr>
        <w:pStyle w:val="9"/>
        <w:spacing w:before="137" w:line="360" w:lineRule="auto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>
      <w:pPr>
        <w:pStyle w:val="9"/>
        <w:spacing w:before="2" w:line="360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6"/>
        </w:rPr>
        <w:t xml:space="preserve"> </w:t>
      </w:r>
      <w:r>
        <w:t>курение)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</w:p>
    <w:p>
      <w:pPr>
        <w:pStyle w:val="9"/>
        <w:spacing w:line="360" w:lineRule="auto"/>
        <w:ind w:right="55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>
      <w:pPr>
        <w:pStyle w:val="9"/>
        <w:ind w:left="1241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>
      <w:pPr>
        <w:pStyle w:val="9"/>
        <w:spacing w:before="133" w:line="360" w:lineRule="auto"/>
        <w:ind w:right="55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>
      <w:pPr>
        <w:pStyle w:val="9"/>
        <w:spacing w:before="1" w:line="360" w:lineRule="auto"/>
        <w:ind w:right="554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человека.</w:t>
      </w:r>
    </w:p>
    <w:p>
      <w:pPr>
        <w:pStyle w:val="4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547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>
      <w:pPr>
        <w:pStyle w:val="9"/>
        <w:spacing w:line="360" w:lineRule="auto"/>
        <w:ind w:right="560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изучаемого</w:t>
      </w:r>
      <w:r>
        <w:rPr>
          <w:spacing w:val="-1"/>
        </w:rPr>
        <w:t xml:space="preserve"> </w:t>
      </w:r>
      <w:r>
        <w:t>предметного знания;</w:t>
      </w:r>
    </w:p>
    <w:p>
      <w:pPr>
        <w:pStyle w:val="9"/>
        <w:spacing w:line="360" w:lineRule="auto"/>
        <w:ind w:right="55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>
      <w:pPr>
        <w:pStyle w:val="9"/>
        <w:spacing w:line="360" w:lineRule="auto"/>
        <w:ind w:right="550"/>
      </w:pPr>
      <w:r>
        <w:t>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</w:p>
    <w:p>
      <w:pPr>
        <w:pStyle w:val="9"/>
        <w:spacing w:line="360" w:lineRule="auto"/>
        <w:ind w:right="558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</w:p>
    <w:p>
      <w:pPr>
        <w:pStyle w:val="4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549"/>
      </w:pPr>
      <w:r>
        <w:t>ориентация на применение знаний из социальных и</w:t>
      </w:r>
      <w:r>
        <w:rPr>
          <w:spacing w:val="60"/>
        </w:rPr>
        <w:t xml:space="preserve"> </w:t>
      </w:r>
      <w:r>
        <w:t>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>
      <w:pPr>
        <w:pStyle w:val="9"/>
        <w:spacing w:line="360" w:lineRule="auto"/>
        <w:ind w:right="55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>
      <w:pPr>
        <w:pStyle w:val="9"/>
        <w:spacing w:line="360" w:lineRule="auto"/>
        <w:ind w:right="556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>
      <w:pPr>
        <w:pStyle w:val="9"/>
        <w:spacing w:line="360" w:lineRule="auto"/>
        <w:ind w:left="1241" w:right="1170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5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>
      <w:pPr>
        <w:pStyle w:val="9"/>
        <w:spacing w:before="2"/>
        <w:ind w:left="1241" w:firstLine="0"/>
      </w:pPr>
      <w:r>
        <w:t>овладение</w:t>
      </w:r>
      <w:r>
        <w:rPr>
          <w:spacing w:val="-12"/>
        </w:rPr>
        <w:t xml:space="preserve"> </w:t>
      </w:r>
      <w:r>
        <w:t>языковой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средством</w:t>
      </w:r>
      <w:r>
        <w:rPr>
          <w:spacing w:val="-12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мира;</w:t>
      </w:r>
    </w:p>
    <w:p>
      <w:pPr>
        <w:pStyle w:val="9"/>
        <w:spacing w:before="137" w:line="360" w:lineRule="auto"/>
        <w:ind w:right="55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>
      <w:pPr>
        <w:pStyle w:val="9"/>
        <w:spacing w:before="1" w:line="360" w:lineRule="auto"/>
        <w:ind w:right="557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среды,</w:t>
      </w:r>
      <w:r>
        <w:rPr>
          <w:spacing w:val="-1"/>
        </w:rPr>
        <w:t xml:space="preserve"> </w:t>
      </w:r>
      <w:r>
        <w:t>включают:</w:t>
      </w:r>
    </w:p>
    <w:p>
      <w:pPr>
        <w:pStyle w:val="9"/>
        <w:spacing w:before="1" w:line="360" w:lineRule="auto"/>
        <w:ind w:right="5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>
      <w:pPr>
        <w:pStyle w:val="9"/>
        <w:spacing w:line="360" w:lineRule="auto"/>
        <w:ind w:right="554"/>
      </w:pPr>
      <w:r>
        <w:t>способность обучающихся взаимодействовать в условиях неопределѐнности, 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>
      <w:pPr>
        <w:pStyle w:val="9"/>
        <w:spacing w:line="360" w:lineRule="auto"/>
        <w:ind w:right="557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других;</w:t>
      </w:r>
    </w:p>
    <w:p>
      <w:pPr>
        <w:pStyle w:val="9"/>
        <w:spacing w:line="360" w:lineRule="auto"/>
        <w:ind w:right="553"/>
      </w:pPr>
      <w:r>
        <w:t>навык выявления и связывания образов, способность формирования новых знаний, в том</w:t>
      </w:r>
      <w:r>
        <w:rPr>
          <w:spacing w:val="-57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-57"/>
        </w:rPr>
        <w:t xml:space="preserve"> </w:t>
      </w:r>
      <w:r>
        <w:t>ранее не известных, осознавать дефицит собственных знаний и компетентностей, 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>
      <w:pPr>
        <w:pStyle w:val="9"/>
        <w:spacing w:before="1" w:line="360" w:lineRule="auto"/>
        <w:ind w:right="555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 задач</w:t>
      </w:r>
      <w:r>
        <w:rPr>
          <w:spacing w:val="1"/>
        </w:rPr>
        <w:t xml:space="preserve"> </w:t>
      </w:r>
      <w:r>
        <w:t>(далее – оперировать понятиями), а также оперировать терминами и представлениями в области</w:t>
      </w:r>
      <w:r>
        <w:rPr>
          <w:spacing w:val="-57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 развития;</w:t>
      </w:r>
    </w:p>
    <w:p>
      <w:pPr>
        <w:pStyle w:val="9"/>
        <w:spacing w:line="275" w:lineRule="exact"/>
        <w:ind w:left="1241" w:firstLine="0"/>
      </w:pPr>
      <w:r>
        <w:t>умение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</w:p>
    <w:p>
      <w:pPr>
        <w:pStyle w:val="9"/>
        <w:spacing w:before="139" w:line="360" w:lineRule="auto"/>
        <w:ind w:right="558"/>
      </w:pP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>
      <w:pPr>
        <w:pStyle w:val="9"/>
        <w:spacing w:before="1" w:line="360" w:lineRule="auto"/>
        <w:ind w:right="554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последствия;</w:t>
      </w:r>
    </w:p>
    <w:p>
      <w:pPr>
        <w:pStyle w:val="9"/>
        <w:spacing w:line="360" w:lineRule="auto"/>
        <w:ind w:left="1241" w:right="1487" w:firstLine="0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4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вызов,</w:t>
      </w:r>
      <w:r>
        <w:rPr>
          <w:spacing w:val="2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9"/>
        </w:rPr>
        <w:t xml:space="preserve"> </w:t>
      </w:r>
      <w:r>
        <w:t>стресса,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принимаемые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действия;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6"/>
      </w:pP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 произошедшей ситуации;</w:t>
      </w:r>
    </w:p>
    <w:p>
      <w:pPr>
        <w:pStyle w:val="9"/>
        <w:spacing w:line="271" w:lineRule="exact"/>
        <w:ind w:left="1241" w:firstLine="0"/>
      </w:pPr>
      <w:r>
        <w:t>быть</w:t>
      </w:r>
      <w:r>
        <w:rPr>
          <w:spacing w:val="-7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>
      <w:pPr>
        <w:pStyle w:val="3"/>
        <w:spacing w:before="144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>
      <w:pPr>
        <w:pStyle w:val="9"/>
        <w:spacing w:before="132" w:line="360" w:lineRule="auto"/>
        <w:ind w:right="555"/>
      </w:pPr>
      <w:r>
        <w:t>Метапредметные результаты освоения программы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 отражать:</w:t>
      </w:r>
    </w:p>
    <w:p>
      <w:pPr>
        <w:pStyle w:val="9"/>
        <w:ind w:left="1241" w:firstLine="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28"/>
        </w:numPr>
        <w:tabs>
          <w:tab w:val="left" w:pos="1666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9"/>
        <w:spacing w:before="137"/>
        <w:ind w:left="1241" w:firstLine="0"/>
      </w:pPr>
      <w:r>
        <w:t>выявлять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(явлений);</w:t>
      </w:r>
    </w:p>
    <w:p>
      <w:pPr>
        <w:pStyle w:val="9"/>
        <w:spacing w:before="139" w:line="360" w:lineRule="auto"/>
        <w:ind w:right="55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>
      <w:pPr>
        <w:pStyle w:val="9"/>
        <w:spacing w:line="360" w:lineRule="auto"/>
        <w:ind w:right="554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2"/>
        </w:rPr>
        <w:t xml:space="preserve"> </w:t>
      </w:r>
      <w:r>
        <w:t>и наблюдениях;</w:t>
      </w:r>
    </w:p>
    <w:p>
      <w:pPr>
        <w:pStyle w:val="9"/>
        <w:ind w:left="1241" w:firstLine="0"/>
      </w:pPr>
      <w:r>
        <w:t>предлагать</w:t>
      </w:r>
      <w:r>
        <w:rPr>
          <w:spacing w:val="-9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закономерностей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противоречий;</w:t>
      </w:r>
    </w:p>
    <w:p>
      <w:pPr>
        <w:pStyle w:val="9"/>
        <w:spacing w:before="137" w:line="360" w:lineRule="auto"/>
        <w:ind w:right="554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>
      <w:pPr>
        <w:pStyle w:val="9"/>
        <w:spacing w:before="1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процессов;</w:t>
      </w:r>
    </w:p>
    <w:p>
      <w:pPr>
        <w:pStyle w:val="9"/>
        <w:spacing w:before="139" w:line="360" w:lineRule="auto"/>
        <w:ind w:right="55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>
      <w:pPr>
        <w:pStyle w:val="9"/>
        <w:spacing w:line="360" w:lineRule="auto"/>
        <w:ind w:right="5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>
      <w:pPr>
        <w:pStyle w:val="14"/>
        <w:numPr>
          <w:ilvl w:val="0"/>
          <w:numId w:val="28"/>
        </w:numPr>
        <w:tabs>
          <w:tab w:val="left" w:pos="1527"/>
        </w:tabs>
        <w:spacing w:line="275" w:lineRule="exact"/>
        <w:ind w:left="1526" w:hanging="28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9"/>
        <w:spacing w:before="140"/>
        <w:ind w:left="1241" w:firstLine="0"/>
      </w:pP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познания;</w:t>
      </w:r>
    </w:p>
    <w:p>
      <w:pPr>
        <w:pStyle w:val="9"/>
        <w:spacing w:before="137" w:line="360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>
      <w:pPr>
        <w:pStyle w:val="9"/>
        <w:spacing w:line="360" w:lineRule="auto"/>
        <w:ind w:right="555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>
      <w:pPr>
        <w:pStyle w:val="9"/>
        <w:spacing w:line="360" w:lineRule="auto"/>
        <w:ind w:right="54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3"/>
        </w:rPr>
        <w:t xml:space="preserve"> </w:t>
      </w:r>
      <w:r>
        <w:t>зависимости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>
      <w:pPr>
        <w:pStyle w:val="9"/>
        <w:spacing w:before="1" w:line="360" w:lineRule="auto"/>
        <w:ind w:right="5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>
      <w:pPr>
        <w:pStyle w:val="9"/>
        <w:spacing w:before="2" w:line="360" w:lineRule="auto"/>
        <w:ind w:right="553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>
      <w:pPr>
        <w:pStyle w:val="14"/>
        <w:numPr>
          <w:ilvl w:val="0"/>
          <w:numId w:val="28"/>
        </w:numPr>
        <w:tabs>
          <w:tab w:val="left" w:pos="1527"/>
        </w:tabs>
        <w:spacing w:line="275" w:lineRule="exact"/>
        <w:ind w:left="1526" w:hanging="28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9"/>
        <w:spacing w:before="139" w:line="360" w:lineRule="auto"/>
        <w:ind w:right="546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>
      <w:pPr>
        <w:pStyle w:val="9"/>
        <w:spacing w:before="1" w:line="360" w:lineRule="auto"/>
        <w:ind w:right="5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9"/>
        <w:spacing w:line="360" w:lineRule="auto"/>
        <w:ind w:right="551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>
      <w:pPr>
        <w:pStyle w:val="9"/>
        <w:spacing w:line="360" w:lineRule="auto"/>
        <w:ind w:right="5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>
      <w:pPr>
        <w:pStyle w:val="9"/>
        <w:spacing w:line="360" w:lineRule="auto"/>
        <w:ind w:right="554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>
      <w:pPr>
        <w:pStyle w:val="9"/>
        <w:spacing w:line="360" w:lineRule="auto"/>
        <w:ind w:right="549"/>
      </w:pP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>
      <w:pPr>
        <w:pStyle w:val="9"/>
        <w:spacing w:before="1"/>
        <w:ind w:left="1241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29"/>
        </w:numPr>
        <w:tabs>
          <w:tab w:val="left" w:pos="1527"/>
        </w:tabs>
        <w:spacing w:before="136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9"/>
        <w:spacing w:before="140" w:line="360" w:lineRule="auto"/>
        <w:ind w:right="559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ind w:left="1241" w:firstLine="0"/>
      </w:pPr>
      <w:r>
        <w:t>выражать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</w:t>
      </w:r>
      <w:r>
        <w:rPr>
          <w:spacing w:val="-5"/>
        </w:rPr>
        <w:t xml:space="preserve"> </w:t>
      </w:r>
      <w:r>
        <w:t>в устных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>
      <w:pPr>
        <w:pStyle w:val="9"/>
        <w:spacing w:before="137" w:line="360" w:lineRule="auto"/>
        <w:ind w:right="554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9"/>
        <w:spacing w:before="2" w:line="360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>
      <w:pPr>
        <w:pStyle w:val="9"/>
        <w:spacing w:line="360" w:lineRule="auto"/>
        <w:ind w:right="555"/>
        <w:jc w:val="right"/>
      </w:pP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и(или)</w:t>
      </w:r>
      <w:r>
        <w:rPr>
          <w:spacing w:val="39"/>
        </w:rPr>
        <w:t xml:space="preserve"> </w:t>
      </w:r>
      <w:r>
        <w:t>дискуссии</w:t>
      </w:r>
      <w:r>
        <w:rPr>
          <w:spacing w:val="42"/>
        </w:rPr>
        <w:t xml:space="preserve"> </w:t>
      </w:r>
      <w:r>
        <w:t>задавать</w:t>
      </w:r>
      <w:r>
        <w:rPr>
          <w:spacing w:val="42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существу</w:t>
      </w:r>
      <w:r>
        <w:rPr>
          <w:spacing w:val="38"/>
        </w:rPr>
        <w:t xml:space="preserve"> </w:t>
      </w:r>
      <w:r>
        <w:t>обсуждаемой</w:t>
      </w:r>
      <w:r>
        <w:rPr>
          <w:spacing w:val="41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нацеленные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поддержание</w:t>
      </w:r>
      <w:r>
        <w:rPr>
          <w:spacing w:val="-9"/>
        </w:rPr>
        <w:t xml:space="preserve"> </w:t>
      </w:r>
      <w:r>
        <w:t>благожелательности</w:t>
      </w:r>
      <w:r>
        <w:rPr>
          <w:spacing w:val="-8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45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суждения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суждениями</w:t>
      </w:r>
      <w:r>
        <w:rPr>
          <w:spacing w:val="46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диалога,</w:t>
      </w:r>
      <w:r>
        <w:rPr>
          <w:spacing w:val="46"/>
        </w:rPr>
        <w:t xml:space="preserve"> </w:t>
      </w:r>
      <w:r>
        <w:t>обнаруживать</w:t>
      </w:r>
    </w:p>
    <w:p>
      <w:pPr>
        <w:pStyle w:val="9"/>
        <w:spacing w:line="275" w:lineRule="exact"/>
        <w:ind w:firstLine="0"/>
        <w:jc w:val="left"/>
      </w:pPr>
      <w:r>
        <w:t>различие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позиций;</w:t>
      </w:r>
    </w:p>
    <w:p>
      <w:pPr>
        <w:spacing w:line="275" w:lineRule="exact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>
      <w:pPr>
        <w:pStyle w:val="9"/>
        <w:spacing w:line="360" w:lineRule="auto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>
      <w:pPr>
        <w:pStyle w:val="14"/>
        <w:numPr>
          <w:ilvl w:val="0"/>
          <w:numId w:val="29"/>
        </w:numPr>
        <w:tabs>
          <w:tab w:val="left" w:pos="1527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9"/>
        <w:spacing w:before="133" w:line="360" w:lineRule="auto"/>
        <w:ind w:right="5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 задачи;</w:t>
      </w:r>
    </w:p>
    <w:p>
      <w:pPr>
        <w:pStyle w:val="9"/>
        <w:spacing w:before="2" w:line="360" w:lineRule="auto"/>
        <w:ind w:right="54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9"/>
        <w:spacing w:line="360" w:lineRule="auto"/>
        <w:ind w:right="555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>
      <w:pPr>
        <w:pStyle w:val="9"/>
        <w:spacing w:line="360" w:lineRule="auto"/>
        <w:ind w:right="54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>
      <w:pPr>
        <w:pStyle w:val="9"/>
        <w:spacing w:line="360" w:lineRule="auto"/>
        <w:ind w:right="55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9"/>
        <w:spacing w:line="360" w:lineRule="auto"/>
        <w:ind w:right="5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9"/>
        <w:spacing w:line="360" w:lineRule="auto"/>
        <w:ind w:right="556" w:firstLine="768"/>
      </w:pPr>
      <w:r>
        <w:t>сравнивать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исходной</w:t>
      </w:r>
      <w:r>
        <w:rPr>
          <w:spacing w:val="-5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>
      <w:pPr>
        <w:pStyle w:val="9"/>
        <w:spacing w:before="2" w:line="360" w:lineRule="auto"/>
        <w:ind w:right="549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>
      <w:pPr>
        <w:pStyle w:val="9"/>
        <w:ind w:left="1241" w:firstLine="0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действиями:</w:t>
      </w:r>
    </w:p>
    <w:p>
      <w:pPr>
        <w:pStyle w:val="14"/>
        <w:numPr>
          <w:ilvl w:val="0"/>
          <w:numId w:val="30"/>
        </w:numPr>
        <w:tabs>
          <w:tab w:val="left" w:pos="1527"/>
        </w:tabs>
        <w:spacing w:before="137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pStyle w:val="9"/>
        <w:spacing w:before="139"/>
        <w:ind w:left="1241" w:firstLine="0"/>
      </w:pPr>
      <w:r>
        <w:t>выявлять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ситуациях;</w:t>
      </w:r>
    </w:p>
    <w:p>
      <w:pPr>
        <w:pStyle w:val="9"/>
        <w:spacing w:before="137" w:line="362" w:lineRule="auto"/>
        <w:ind w:right="552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>
      <w:pPr>
        <w:pStyle w:val="9"/>
        <w:spacing w:line="360" w:lineRule="auto"/>
        <w:ind w:right="545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</w:p>
    <w:p>
      <w:pPr>
        <w:pStyle w:val="9"/>
        <w:spacing w:before="2"/>
        <w:ind w:left="1241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>
      <w:pPr>
        <w:pStyle w:val="14"/>
        <w:numPr>
          <w:ilvl w:val="0"/>
          <w:numId w:val="30"/>
        </w:numPr>
        <w:tabs>
          <w:tab w:val="left" w:pos="1527"/>
        </w:tabs>
        <w:spacing w:before="137"/>
        <w:jc w:val="both"/>
        <w:rPr>
          <w:sz w:val="24"/>
        </w:rPr>
      </w:pPr>
      <w:r>
        <w:rPr>
          <w:sz w:val="24"/>
        </w:rPr>
        <w:t>самоконтроль:</w:t>
      </w:r>
    </w:p>
    <w:p>
      <w:pPr>
        <w:pStyle w:val="9"/>
        <w:spacing w:before="139" w:line="360" w:lineRule="auto"/>
        <w:ind w:left="1241" w:right="269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адекватную</w:t>
      </w:r>
      <w:r>
        <w:rPr>
          <w:spacing w:val="-7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изменения;</w:t>
      </w:r>
    </w:p>
    <w:p>
      <w:pPr>
        <w:pStyle w:val="9"/>
        <w:spacing w:line="360" w:lineRule="auto"/>
        <w:jc w:val="left"/>
      </w:pPr>
      <w:r>
        <w:t>учитывать</w:t>
      </w:r>
      <w:r>
        <w:rPr>
          <w:spacing w:val="42"/>
        </w:rPr>
        <w:t xml:space="preserve"> </w:t>
      </w:r>
      <w:r>
        <w:t>контекст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предвидеть</w:t>
      </w:r>
      <w:r>
        <w:rPr>
          <w:spacing w:val="41"/>
        </w:rPr>
        <w:t xml:space="preserve"> </w:t>
      </w:r>
      <w:r>
        <w:t>трудности,</w:t>
      </w:r>
      <w:r>
        <w:rPr>
          <w:spacing w:val="42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возникнуть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>
      <w:pPr>
        <w:pStyle w:val="9"/>
        <w:spacing w:before="1" w:line="360" w:lineRule="auto"/>
        <w:jc w:val="left"/>
      </w:pPr>
      <w:r>
        <w:t>объяснять</w:t>
      </w:r>
      <w:r>
        <w:rPr>
          <w:spacing w:val="-10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(недостижения)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8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>
      <w:pPr>
        <w:pStyle w:val="9"/>
        <w:spacing w:line="360" w:lineRule="auto"/>
        <w:ind w:right="711"/>
        <w:jc w:val="left"/>
      </w:pP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обстоятельств,</w:t>
      </w:r>
      <w:r>
        <w:rPr>
          <w:spacing w:val="2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>
      <w:pPr>
        <w:pStyle w:val="9"/>
        <w:ind w:left="1241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условиям;</w:t>
      </w:r>
    </w:p>
    <w:p>
      <w:pPr>
        <w:pStyle w:val="14"/>
        <w:numPr>
          <w:ilvl w:val="0"/>
          <w:numId w:val="30"/>
        </w:numPr>
        <w:tabs>
          <w:tab w:val="left" w:pos="1527"/>
        </w:tabs>
        <w:spacing w:before="137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>
      <w:pPr>
        <w:pStyle w:val="9"/>
        <w:spacing w:before="139" w:line="360" w:lineRule="auto"/>
        <w:ind w:left="1241" w:right="1663" w:firstLine="0"/>
        <w:jc w:val="left"/>
      </w:pPr>
      <w:r>
        <w:t>различать,</w:t>
      </w:r>
      <w:r>
        <w:rPr>
          <w:spacing w:val="-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8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 эмоций;</w:t>
      </w:r>
    </w:p>
    <w:p>
      <w:pPr>
        <w:pStyle w:val="9"/>
        <w:spacing w:line="360" w:lineRule="auto"/>
        <w:ind w:left="1241" w:right="711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>
      <w:pPr>
        <w:pStyle w:val="14"/>
        <w:numPr>
          <w:ilvl w:val="0"/>
          <w:numId w:val="30"/>
        </w:numPr>
        <w:tabs>
          <w:tab w:val="left" w:pos="1527"/>
        </w:tabs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9"/>
        <w:spacing w:before="137" w:line="360" w:lineRule="auto"/>
        <w:ind w:right="536"/>
        <w:jc w:val="left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>
      <w:pPr>
        <w:pStyle w:val="9"/>
        <w:ind w:left="1241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>
      <w:pPr>
        <w:pStyle w:val="9"/>
        <w:spacing w:before="140"/>
        <w:ind w:left="1241" w:firstLine="0"/>
      </w:pPr>
      <w:r>
        <w:rPr>
          <w:spacing w:val="-1"/>
        </w:rP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14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всѐ</w:t>
      </w:r>
      <w:r>
        <w:rPr>
          <w:spacing w:val="-15"/>
        </w:rPr>
        <w:t xml:space="preserve"> </w:t>
      </w:r>
      <w:r>
        <w:t>вокруг.</w:t>
      </w:r>
    </w:p>
    <w:p>
      <w:pPr>
        <w:pStyle w:val="9"/>
        <w:spacing w:before="137" w:line="360" w:lineRule="auto"/>
        <w:ind w:right="5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>
      <w:pPr>
        <w:pStyle w:val="3"/>
        <w:spacing w:before="6"/>
        <w:jc w:val="left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>
      <w:pPr>
        <w:pStyle w:val="9"/>
        <w:spacing w:before="132" w:line="360" w:lineRule="auto"/>
        <w:ind w:right="5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«Иностранные языки» ориентированы на применение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>
      <w:pPr>
        <w:pStyle w:val="3"/>
        <w:numPr>
          <w:ilvl w:val="0"/>
          <w:numId w:val="31"/>
        </w:numPr>
        <w:tabs>
          <w:tab w:val="left" w:pos="1422"/>
        </w:tabs>
        <w:spacing w:before="6"/>
        <w:ind w:hanging="181"/>
        <w:jc w:val="both"/>
      </w:pPr>
      <w:r>
        <w:t>класс</w:t>
      </w:r>
    </w:p>
    <w:p>
      <w:pPr>
        <w:jc w:val="both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32"/>
        </w:numPr>
        <w:tabs>
          <w:tab w:val="left" w:pos="1527"/>
        </w:tabs>
        <w:spacing w:before="7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9"/>
        <w:spacing w:before="140" w:line="360" w:lineRule="auto"/>
        <w:ind w:right="54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4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неофициального</w:t>
      </w:r>
      <w:r>
        <w:rPr>
          <w:spacing w:val="13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вербальными</w:t>
      </w:r>
      <w:r>
        <w:rPr>
          <w:spacing w:val="13"/>
        </w:rPr>
        <w:t xml:space="preserve"> </w:t>
      </w:r>
      <w:r>
        <w:t>и/или</w:t>
      </w:r>
      <w:r>
        <w:rPr>
          <w:spacing w:val="15"/>
        </w:rPr>
        <w:t xml:space="preserve"> </w:t>
      </w:r>
      <w:r>
        <w:t>зрительными</w:t>
      </w:r>
      <w:r>
        <w:rPr>
          <w:spacing w:val="13"/>
        </w:rPr>
        <w:t xml:space="preserve"> </w:t>
      </w:r>
      <w:r>
        <w:t>опорами,</w:t>
      </w:r>
      <w:r>
        <w:rPr>
          <w:spacing w:val="-57"/>
        </w:rPr>
        <w:t xml:space="preserve"> </w:t>
      </w:r>
      <w:r>
        <w:t>с соблюдением норм речевого этикета, принятого в стране/странах изучаемого языка (до 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>
      <w:pPr>
        <w:pStyle w:val="9"/>
        <w:spacing w:line="360" w:lineRule="auto"/>
        <w:ind w:right="54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(объѐм монологического высказывания</w:t>
      </w:r>
      <w:r>
        <w:rPr>
          <w:spacing w:val="1"/>
        </w:rPr>
        <w:t xml:space="preserve"> </w:t>
      </w:r>
      <w:r>
        <w:t>– 5-6 фраз);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 и/или зрительными опорами</w:t>
      </w:r>
      <w:r>
        <w:rPr>
          <w:spacing w:val="-57"/>
        </w:rPr>
        <w:t xml:space="preserve"> </w:t>
      </w:r>
      <w:r>
        <w:t>(объѐм – 5-6 фраз); кратко излагать результаты выполненной проектной работы (объѐм — до 6</w:t>
      </w:r>
      <w:r>
        <w:rPr>
          <w:spacing w:val="1"/>
        </w:rPr>
        <w:t xml:space="preserve"> </w:t>
      </w:r>
      <w:r>
        <w:t>фраз);</w:t>
      </w:r>
    </w:p>
    <w:p>
      <w:pPr>
        <w:pStyle w:val="9"/>
        <w:spacing w:line="360" w:lineRule="auto"/>
        <w:ind w:right="554"/>
      </w:pPr>
      <w:r>
        <w:t>аудирование: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адаптированные</w:t>
      </w:r>
      <w:r>
        <w:rPr>
          <w:spacing w:val="-8"/>
        </w:rPr>
        <w:t xml:space="preserve"> </w:t>
      </w:r>
      <w:r>
        <w:t>аутентичные</w:t>
      </w:r>
      <w:r>
        <w:rPr>
          <w:spacing w:val="-58"/>
        </w:rPr>
        <w:t xml:space="preserve"> </w:t>
      </w:r>
      <w:r>
        <w:t>тексты, содержащие отдельные незнакомые слова, со зрительными опорами или без опоры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минуты);</w:t>
      </w:r>
    </w:p>
    <w:p>
      <w:pPr>
        <w:pStyle w:val="9"/>
        <w:spacing w:before="1" w:line="360" w:lineRule="auto"/>
        <w:ind w:right="546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180-</w:t>
      </w:r>
      <w:r>
        <w:rPr>
          <w:spacing w:val="-57"/>
        </w:rPr>
        <w:t xml:space="preserve"> </w:t>
      </w:r>
      <w:r>
        <w:t>200 слов); 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>
      <w:pPr>
        <w:pStyle w:val="9"/>
        <w:spacing w:before="1" w:line="360" w:lineRule="auto"/>
        <w:ind w:right="55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языка;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этикет,</w:t>
      </w:r>
      <w:r>
        <w:rPr>
          <w:spacing w:val="-4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слов);</w:t>
      </w:r>
    </w:p>
    <w:p>
      <w:pPr>
        <w:pStyle w:val="14"/>
        <w:numPr>
          <w:ilvl w:val="0"/>
          <w:numId w:val="32"/>
        </w:numPr>
        <w:tabs>
          <w:tab w:val="left" w:pos="1527"/>
        </w:tabs>
        <w:spacing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словах;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объѐмом до 90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9"/>
        <w:spacing w:line="275" w:lineRule="exact"/>
        <w:ind w:left="124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>
      <w:pPr>
        <w:spacing w:line="275" w:lineRule="exact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14"/>
        <w:numPr>
          <w:ilvl w:val="0"/>
          <w:numId w:val="32"/>
        </w:numPr>
        <w:tabs>
          <w:tab w:val="left" w:pos="1527"/>
        </w:tabs>
        <w:spacing w:before="2"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9"/>
        <w:tabs>
          <w:tab w:val="left" w:pos="2787"/>
          <w:tab w:val="left" w:pos="3130"/>
          <w:tab w:val="left" w:pos="4597"/>
          <w:tab w:val="left" w:pos="4924"/>
          <w:tab w:val="left" w:pos="5837"/>
          <w:tab w:val="left" w:pos="6177"/>
          <w:tab w:val="left" w:pos="7625"/>
          <w:tab w:val="left" w:pos="8304"/>
          <w:tab w:val="left" w:pos="9822"/>
        </w:tabs>
        <w:spacing w:line="360" w:lineRule="auto"/>
        <w:ind w:right="547"/>
        <w:jc w:val="left"/>
      </w:pPr>
      <w:r>
        <w:t>распознавать</w:t>
      </w:r>
      <w:r>
        <w:tab/>
      </w:r>
      <w:r>
        <w:t>и</w:t>
      </w:r>
      <w:r>
        <w:tab/>
      </w:r>
      <w:r>
        <w:t>употреблять</w:t>
      </w:r>
      <w:r>
        <w:tab/>
      </w:r>
      <w:r>
        <w:t>в</w:t>
      </w:r>
      <w:r>
        <w:tab/>
      </w:r>
      <w:r>
        <w:t>устной</w:t>
      </w:r>
      <w:r>
        <w:tab/>
      </w:r>
      <w:r>
        <w:t>и</w:t>
      </w:r>
      <w:r>
        <w:tab/>
      </w:r>
      <w:r>
        <w:t>письменной</w:t>
      </w:r>
      <w:r>
        <w:tab/>
      </w:r>
      <w:r>
        <w:t>речи</w:t>
      </w:r>
      <w:r>
        <w:tab/>
      </w:r>
      <w:r>
        <w:t>родственные</w:t>
      </w:r>
      <w:r>
        <w:tab/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6"/>
        </w:rPr>
        <w:t xml:space="preserve"> </w:t>
      </w:r>
      <w:r>
        <w:t>-er/-or, -ist,</w:t>
      </w:r>
    </w:p>
    <w:p>
      <w:pPr>
        <w:pStyle w:val="9"/>
        <w:spacing w:line="360" w:lineRule="auto"/>
        <w:ind w:firstLine="0"/>
        <w:jc w:val="left"/>
      </w:pPr>
      <w:r>
        <w:t>-sion/tion; имена прилагательные с суффиксами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 суффиксом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отрицательным</w:t>
      </w:r>
      <w:r>
        <w:rPr>
          <w:spacing w:val="-6"/>
        </w:rPr>
        <w:t xml:space="preserve"> </w:t>
      </w:r>
      <w:r>
        <w:t>префиксом</w:t>
      </w:r>
      <w:r>
        <w:rPr>
          <w:spacing w:val="-2"/>
        </w:rPr>
        <w:t xml:space="preserve"> </w:t>
      </w:r>
      <w:r>
        <w:t>un-;</w:t>
      </w:r>
    </w:p>
    <w:p>
      <w:pPr>
        <w:pStyle w:val="9"/>
        <w:spacing w:line="360" w:lineRule="auto"/>
        <w:jc w:val="left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синонимы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>
      <w:pPr>
        <w:pStyle w:val="14"/>
        <w:numPr>
          <w:ilvl w:val="0"/>
          <w:numId w:val="32"/>
        </w:numPr>
        <w:tabs>
          <w:tab w:val="left" w:pos="1527"/>
          <w:tab w:val="left" w:pos="2271"/>
          <w:tab w:val="left" w:pos="2605"/>
          <w:tab w:val="left" w:pos="3779"/>
          <w:tab w:val="left" w:pos="5290"/>
          <w:tab w:val="left" w:pos="6561"/>
          <w:tab w:val="left" w:pos="7635"/>
          <w:tab w:val="left" w:pos="7970"/>
          <w:tab w:val="left" w:pos="9091"/>
        </w:tabs>
        <w:spacing w:line="360" w:lineRule="auto"/>
        <w:ind w:left="533" w:right="551" w:firstLine="708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>структуры</w:t>
      </w:r>
      <w:r>
        <w:rPr>
          <w:sz w:val="24"/>
        </w:rPr>
        <w:tab/>
      </w:r>
      <w:r>
        <w:rPr>
          <w:sz w:val="24"/>
        </w:rPr>
        <w:t>простых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сложных</w:t>
      </w:r>
      <w:r>
        <w:rPr>
          <w:sz w:val="24"/>
        </w:rPr>
        <w:tab/>
      </w:r>
      <w:r>
        <w:rPr>
          <w:spacing w:val="-2"/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9"/>
        <w:ind w:left="1241" w:firstLine="0"/>
        <w:jc w:val="left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39"/>
        <w:ind w:firstLine="0"/>
        <w:jc w:val="left"/>
      </w:pPr>
      <w:r>
        <w:rPr>
          <w:spacing w:val="-2"/>
        </w:rPr>
        <w:t>речи: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tabs>
          <w:tab w:val="left" w:pos="2087"/>
          <w:tab w:val="left" w:pos="3716"/>
          <w:tab w:val="left" w:pos="5728"/>
          <w:tab w:val="left" w:pos="6138"/>
          <w:tab w:val="left" w:pos="8071"/>
          <w:tab w:val="left" w:pos="9222"/>
        </w:tabs>
        <w:spacing w:line="360" w:lineRule="auto"/>
        <w:ind w:left="131" w:right="558" w:firstLine="0"/>
        <w:jc w:val="left"/>
      </w:pPr>
      <w:r>
        <w:t>предложения с несколькими обстоятельствами, следующими в определѐнном порядке;</w:t>
      </w:r>
      <w:r>
        <w:rPr>
          <w:spacing w:val="1"/>
        </w:rPr>
        <w:t xml:space="preserve"> </w:t>
      </w:r>
      <w:r>
        <w:t>вопросительные</w:t>
      </w:r>
      <w:r>
        <w:tab/>
      </w:r>
      <w:r>
        <w:t>предложения</w:t>
      </w:r>
      <w:r>
        <w:tab/>
      </w:r>
      <w:r>
        <w:t>(альтернативный</w:t>
      </w:r>
      <w:r>
        <w:tab/>
      </w:r>
      <w:r>
        <w:t>и</w:t>
      </w:r>
      <w:r>
        <w:tab/>
      </w:r>
      <w:r>
        <w:t>разделительный</w:t>
      </w:r>
      <w:r>
        <w:tab/>
      </w:r>
      <w:r>
        <w:t>вопросы</w:t>
      </w:r>
      <w:r>
        <w:tab/>
      </w:r>
      <w:r>
        <w:rPr>
          <w:spacing w:val="-2"/>
        </w:rPr>
        <w:t>в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71" w:space="40"/>
            <w:col w:w="9899"/>
          </w:cols>
        </w:sectPr>
      </w:pPr>
    </w:p>
    <w:p>
      <w:pPr>
        <w:pStyle w:val="9"/>
        <w:ind w:firstLine="0"/>
        <w:rPr>
          <w:lang w:val="en-US"/>
        </w:rPr>
      </w:pPr>
      <w:r>
        <w:rPr>
          <w:lang w:val="en-US"/>
        </w:rPr>
        <w:t>Present/Past/Future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-13"/>
          <w:lang w:val="en-US"/>
        </w:rPr>
        <w:t xml:space="preserve"> </w:t>
      </w:r>
      <w:r>
        <w:rPr>
          <w:lang w:val="en-US"/>
        </w:rPr>
        <w:t>Tense);</w:t>
      </w:r>
    </w:p>
    <w:p>
      <w:pPr>
        <w:pStyle w:val="9"/>
        <w:spacing w:before="140" w:line="360" w:lineRule="auto"/>
        <w:ind w:right="555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видовременных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изъявительном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57"/>
        </w:rPr>
        <w:t xml:space="preserve"> </w:t>
      </w:r>
      <w:r>
        <w:t>предложениях;</w:t>
      </w:r>
    </w:p>
    <w:p>
      <w:pPr>
        <w:pStyle w:val="9"/>
        <w:spacing w:line="360" w:lineRule="auto"/>
        <w:ind w:right="557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числа;</w:t>
      </w:r>
    </w:p>
    <w:p>
      <w:pPr>
        <w:pStyle w:val="9"/>
        <w:ind w:left="1241" w:firstLine="0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времени;</w:t>
      </w:r>
    </w:p>
    <w:p>
      <w:pPr>
        <w:pStyle w:val="9"/>
        <w:spacing w:before="138" w:line="360" w:lineRule="auto"/>
        <w:ind w:right="556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>
      <w:pPr>
        <w:pStyle w:val="14"/>
        <w:numPr>
          <w:ilvl w:val="0"/>
          <w:numId w:val="32"/>
        </w:numPr>
        <w:tabs>
          <w:tab w:val="left" w:pos="1527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9"/>
        <w:spacing w:before="137" w:line="362" w:lineRule="auto"/>
        <w:ind w:right="555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содержания;</w:t>
      </w:r>
    </w:p>
    <w:p>
      <w:pPr>
        <w:pStyle w:val="9"/>
        <w:spacing w:line="360" w:lineRule="auto"/>
        <w:ind w:right="560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и реалии страны/стран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правильно</w:t>
      </w:r>
      <w:r>
        <w:rPr>
          <w:spacing w:val="5"/>
        </w:rPr>
        <w:t xml:space="preserve"> </w:t>
      </w:r>
      <w:r>
        <w:t>оформлять</w:t>
      </w:r>
      <w:r>
        <w:rPr>
          <w:spacing w:val="8"/>
        </w:rPr>
        <w:t xml:space="preserve"> </w:t>
      </w:r>
      <w:r>
        <w:t>адрес,</w:t>
      </w:r>
      <w:r>
        <w:rPr>
          <w:spacing w:val="9"/>
        </w:rPr>
        <w:t xml:space="preserve"> </w:t>
      </w:r>
      <w:r>
        <w:t>писать</w:t>
      </w:r>
      <w:r>
        <w:rPr>
          <w:spacing w:val="8"/>
        </w:rPr>
        <w:t xml:space="preserve"> </w:t>
      </w:r>
      <w:r>
        <w:t>фамилии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(свои,</w:t>
      </w:r>
      <w:r>
        <w:rPr>
          <w:spacing w:val="8"/>
        </w:rPr>
        <w:t xml:space="preserve"> </w:t>
      </w:r>
      <w:r>
        <w:t>родственников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друзей)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</w:p>
    <w:p>
      <w:pPr>
        <w:pStyle w:val="9"/>
        <w:spacing w:line="360" w:lineRule="auto"/>
        <w:jc w:val="left"/>
      </w:pPr>
      <w:r>
        <w:t>обладать</w:t>
      </w:r>
      <w:r>
        <w:rPr>
          <w:spacing w:val="-6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социокультурном</w:t>
      </w:r>
      <w:r>
        <w:rPr>
          <w:spacing w:val="-6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ind w:left="1241" w:firstLine="0"/>
        <w:jc w:val="left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языка;</w:t>
      </w:r>
    </w:p>
    <w:p>
      <w:pPr>
        <w:pStyle w:val="14"/>
        <w:numPr>
          <w:ilvl w:val="0"/>
          <w:numId w:val="32"/>
        </w:numPr>
        <w:tabs>
          <w:tab w:val="left" w:pos="1527"/>
        </w:tabs>
        <w:spacing w:before="134" w:line="360" w:lineRule="auto"/>
        <w:ind w:left="533" w:right="549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 догадку, в том числе контекстуальную;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 прочитанного/ прослушанного текста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32"/>
        </w:numPr>
        <w:tabs>
          <w:tab w:val="left" w:pos="1527"/>
        </w:tabs>
        <w:spacing w:before="1" w:line="360" w:lineRule="auto"/>
        <w:ind w:left="533" w:right="553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14"/>
        <w:numPr>
          <w:ilvl w:val="0"/>
          <w:numId w:val="32"/>
        </w:numPr>
        <w:tabs>
          <w:tab w:val="left" w:pos="1527"/>
        </w:tabs>
        <w:spacing w:line="360" w:lineRule="auto"/>
        <w:ind w:left="533" w:right="54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3"/>
        <w:numPr>
          <w:ilvl w:val="0"/>
          <w:numId w:val="31"/>
        </w:numPr>
        <w:tabs>
          <w:tab w:val="left" w:pos="1422"/>
        </w:tabs>
        <w:spacing w:before="4"/>
        <w:ind w:hanging="181"/>
        <w:jc w:val="both"/>
      </w:pPr>
      <w:r>
        <w:t>класс</w:t>
      </w:r>
    </w:p>
    <w:p>
      <w:pPr>
        <w:pStyle w:val="14"/>
        <w:numPr>
          <w:ilvl w:val="0"/>
          <w:numId w:val="33"/>
        </w:numPr>
        <w:tabs>
          <w:tab w:val="left" w:pos="1527"/>
        </w:tabs>
        <w:spacing w:before="13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9"/>
        <w:spacing w:before="138" w:line="360" w:lineRule="auto"/>
        <w:ind w:right="5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и/или со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стране/странах изучаемого языка</w:t>
      </w:r>
      <w:r>
        <w:rPr>
          <w:spacing w:val="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 реплик со</w:t>
      </w:r>
      <w:r>
        <w:rPr>
          <w:spacing w:val="-1"/>
        </w:rPr>
        <w:t xml:space="preserve"> </w:t>
      </w:r>
      <w:r>
        <w:t>стороны каждого собеседника);</w:t>
      </w:r>
    </w:p>
    <w:p>
      <w:pPr>
        <w:pStyle w:val="9"/>
        <w:spacing w:before="1" w:line="360" w:lineRule="auto"/>
        <w:ind w:right="54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(объѐм монологического высказывания – 7-8 фраз);</w:t>
      </w:r>
      <w:r>
        <w:rPr>
          <w:spacing w:val="1"/>
        </w:rPr>
        <w:t xml:space="preserve"> </w:t>
      </w:r>
      <w:r>
        <w:t>излагать основное содержание прочитанного текста с вербальными и/или зрительными опорами</w:t>
      </w:r>
      <w:r>
        <w:rPr>
          <w:spacing w:val="-57"/>
        </w:rPr>
        <w:t xml:space="preserve"> </w:t>
      </w:r>
      <w:r>
        <w:t>(объѐм – 7-8 фраз); кратко излагать результаты выполненной проектной работы (объѐм – 7-8</w:t>
      </w:r>
      <w:r>
        <w:rPr>
          <w:spacing w:val="1"/>
        </w:rPr>
        <w:t xml:space="preserve"> </w:t>
      </w:r>
      <w:r>
        <w:t>фраз);</w:t>
      </w:r>
    </w:p>
    <w:p>
      <w:pPr>
        <w:pStyle w:val="9"/>
        <w:spacing w:before="1" w:line="360" w:lineRule="auto"/>
        <w:ind w:right="545"/>
      </w:pPr>
      <w:r>
        <w:t>аудирование: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адаптированные</w:t>
      </w:r>
      <w:r>
        <w:rPr>
          <w:spacing w:val="-8"/>
        </w:rPr>
        <w:t xml:space="preserve"> </w:t>
      </w:r>
      <w:r>
        <w:t>аутентичные</w:t>
      </w:r>
      <w:r>
        <w:rPr>
          <w:spacing w:val="-58"/>
        </w:rPr>
        <w:t xml:space="preserve"> </w:t>
      </w:r>
      <w:r>
        <w:t>тексты, содержащие отдельные незнакомые слова, со зрительными опорами или без опоры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-57"/>
        </w:rPr>
        <w:t xml:space="preserve"> </w:t>
      </w:r>
      <w:r>
        <w:t>пониманием запрашиваемой информации (время звучания текста/текстов для 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>
      <w:pPr>
        <w:pStyle w:val="9"/>
        <w:spacing w:line="360" w:lineRule="auto"/>
        <w:ind w:right="557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задачи: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основного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6" w:firstLine="0"/>
      </w:pP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(объѐм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250-</w:t>
      </w:r>
      <w:r>
        <w:rPr>
          <w:spacing w:val="-57"/>
        </w:rPr>
        <w:t xml:space="preserve"> </w:t>
      </w:r>
      <w:r>
        <w:t>300 слов); 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определять тему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заголовку;</w:t>
      </w:r>
    </w:p>
    <w:p>
      <w:pPr>
        <w:pStyle w:val="9"/>
        <w:spacing w:before="2" w:line="360" w:lineRule="auto"/>
        <w:ind w:right="548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70 слов);</w:t>
      </w:r>
    </w:p>
    <w:p>
      <w:pPr>
        <w:pStyle w:val="14"/>
        <w:numPr>
          <w:ilvl w:val="0"/>
          <w:numId w:val="33"/>
        </w:numPr>
        <w:tabs>
          <w:tab w:val="left" w:pos="1527"/>
        </w:tabs>
        <w:spacing w:before="1" w:line="360" w:lineRule="auto"/>
        <w:ind w:left="533" w:right="549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словах;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объѐмом до 95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9"/>
        <w:spacing w:line="275" w:lineRule="exact"/>
        <w:ind w:left="124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>
      <w:pPr>
        <w:pStyle w:val="9"/>
        <w:spacing w:before="139" w:line="360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14"/>
        <w:numPr>
          <w:ilvl w:val="0"/>
          <w:numId w:val="33"/>
        </w:numPr>
        <w:tabs>
          <w:tab w:val="left" w:pos="1527"/>
        </w:tabs>
        <w:spacing w:line="360" w:lineRule="auto"/>
        <w:ind w:left="533" w:right="547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общения в рамках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9"/>
        <w:spacing w:before="1" w:line="360" w:lineRule="auto"/>
        <w:ind w:right="54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суффикса -</w:t>
      </w:r>
      <w:r>
        <w:rPr>
          <w:spacing w:val="1"/>
        </w:rPr>
        <w:t xml:space="preserve"> </w:t>
      </w:r>
      <w:r>
        <w:t>ing;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>
      <w:pPr>
        <w:pStyle w:val="9"/>
        <w:spacing w:line="360" w:lineRule="auto"/>
        <w:ind w:right="556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синонимы,</w:t>
      </w:r>
      <w:r>
        <w:rPr>
          <w:spacing w:val="-7"/>
        </w:rPr>
        <w:t xml:space="preserve"> </w:t>
      </w:r>
      <w:r>
        <w:t>антонимы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>
      <w:pPr>
        <w:pStyle w:val="9"/>
        <w:spacing w:line="362" w:lineRule="auto"/>
        <w:ind w:right="55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высказывания;</w:t>
      </w:r>
    </w:p>
    <w:p>
      <w:pPr>
        <w:pStyle w:val="14"/>
        <w:numPr>
          <w:ilvl w:val="0"/>
          <w:numId w:val="33"/>
        </w:numPr>
        <w:tabs>
          <w:tab w:val="left" w:pos="1527"/>
        </w:tabs>
        <w:spacing w:line="360" w:lineRule="auto"/>
        <w:ind w:left="533" w:right="556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90"/>
        <w:ind w:firstLine="0"/>
        <w:jc w:val="left"/>
      </w:pPr>
      <w:r>
        <w:rPr>
          <w:spacing w:val="-2"/>
        </w:rPr>
        <w:t>речи:</w:t>
      </w:r>
    </w:p>
    <w:p>
      <w:pPr>
        <w:pStyle w:val="9"/>
        <w:spacing w:before="73"/>
        <w:ind w:left="131" w:firstLine="0"/>
        <w:jc w:val="left"/>
      </w:pPr>
      <w:r>
        <w:br w:type="column"/>
      </w: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22"/>
        </w:rPr>
      </w:pPr>
    </w:p>
    <w:p>
      <w:pPr>
        <w:pStyle w:val="9"/>
        <w:ind w:left="131" w:firstLine="0"/>
        <w:jc w:val="left"/>
      </w:pPr>
      <w:r>
        <w:t>сложноподчинѐнные</w:t>
      </w:r>
      <w:r>
        <w:rPr>
          <w:spacing w:val="91"/>
        </w:rPr>
        <w:t xml:space="preserve"> </w:t>
      </w:r>
      <w:r>
        <w:t>предложения</w:t>
      </w:r>
      <w:r>
        <w:rPr>
          <w:spacing w:val="9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придаточными</w:t>
      </w:r>
      <w:r>
        <w:rPr>
          <w:spacing w:val="94"/>
        </w:rPr>
        <w:t xml:space="preserve"> </w:t>
      </w:r>
      <w:r>
        <w:t>определительными</w:t>
      </w:r>
      <w:r>
        <w:rPr>
          <w:spacing w:val="95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союзными</w:t>
      </w:r>
    </w:p>
    <w:p>
      <w:pPr>
        <w:sectPr>
          <w:pgSz w:w="11910" w:h="16840"/>
          <w:pgMar w:top="1040" w:right="300" w:bottom="1040" w:left="600" w:header="0" w:footer="659" w:gutter="0"/>
          <w:cols w:equalWidth="0" w:num="2">
            <w:col w:w="1071" w:space="40"/>
            <w:col w:w="9899"/>
          </w:cols>
        </w:sectPr>
      </w:pPr>
    </w:p>
    <w:p>
      <w:pPr>
        <w:pStyle w:val="9"/>
        <w:spacing w:before="139"/>
        <w:ind w:firstLine="0"/>
      </w:pP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>
      <w:pPr>
        <w:pStyle w:val="9"/>
        <w:spacing w:before="137" w:line="360" w:lineRule="auto"/>
        <w:ind w:left="1241" w:right="1464" w:firstLine="0"/>
      </w:pPr>
      <w:r>
        <w:t>сложноподчинѐнные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придаточными</w:t>
      </w:r>
      <w:r>
        <w:rPr>
          <w:spacing w:val="-10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t>for,</w:t>
      </w:r>
      <w:r>
        <w:rPr>
          <w:spacing w:val="-9"/>
        </w:rPr>
        <w:t xml:space="preserve"> </w:t>
      </w:r>
      <w:r>
        <w:t>since;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>
      <w:pPr>
        <w:pStyle w:val="9"/>
        <w:spacing w:line="360" w:lineRule="auto"/>
        <w:ind w:right="544"/>
      </w:pPr>
      <w:r>
        <w:t>глаголы в видо-временныхформахдействительногозалога в изъявительном наклонении в</w:t>
      </w:r>
      <w:r>
        <w:rPr>
          <w:spacing w:val="1"/>
        </w:rPr>
        <w:t xml:space="preserve"> </w:t>
      </w:r>
      <w:r>
        <w:t>Present/Past Continuous</w:t>
      </w:r>
      <w:r>
        <w:rPr>
          <w:spacing w:val="-7"/>
        </w:rPr>
        <w:t xml:space="preserve"> </w:t>
      </w:r>
      <w:r>
        <w:t>Tense;</w:t>
      </w:r>
    </w:p>
    <w:p>
      <w:pPr>
        <w:pStyle w:val="9"/>
        <w:spacing w:line="360" w:lineRule="auto"/>
        <w:ind w:right="548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 Past</w:t>
      </w:r>
      <w:r>
        <w:rPr>
          <w:spacing w:val="-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>
      <w:pPr>
        <w:pStyle w:val="9"/>
        <w:spacing w:before="1" w:line="360" w:lineRule="auto"/>
        <w:ind w:left="1241" w:right="1285" w:firstLine="0"/>
        <w:rPr>
          <w:lang w:val="en-US"/>
        </w:rPr>
      </w:pPr>
      <w:r>
        <w:t>модальныеглаголыиихэквиваленты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must/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need);</w:t>
      </w:r>
      <w:r>
        <w:rPr>
          <w:spacing w:val="-58"/>
          <w:lang w:val="en-US"/>
        </w:rPr>
        <w:t xml:space="preserve"> </w:t>
      </w:r>
      <w:r>
        <w:rPr>
          <w:lang w:val="en-US"/>
        </w:rPr>
        <w:t>c</w:t>
      </w:r>
      <w:r>
        <w:t>лова</w:t>
      </w:r>
      <w:r>
        <w:rPr>
          <w:lang w:val="en-US"/>
        </w:rPr>
        <w:t>,</w:t>
      </w:r>
      <w:r>
        <w:rPr>
          <w:spacing w:val="-1"/>
          <w:lang w:val="en-US"/>
        </w:rPr>
        <w:t xml:space="preserve"> </w:t>
      </w:r>
      <w:r>
        <w:t>выражающиеколичество</w:t>
      </w:r>
      <w:r>
        <w:rPr>
          <w:spacing w:val="3"/>
          <w:lang w:val="en-US"/>
        </w:rPr>
        <w:t xml:space="preserve"> </w:t>
      </w:r>
      <w:r>
        <w:rPr>
          <w:lang w:val="en-US"/>
        </w:rPr>
        <w:t>(little/a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few);</w:t>
      </w:r>
    </w:p>
    <w:p>
      <w:pPr>
        <w:pStyle w:val="9"/>
        <w:spacing w:line="360" w:lineRule="auto"/>
        <w:ind w:right="555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>
      <w:pPr>
        <w:pStyle w:val="9"/>
        <w:spacing w:before="1"/>
        <w:ind w:left="1241" w:firstLine="0"/>
      </w:pP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(100-1000);</w:t>
      </w:r>
    </w:p>
    <w:p>
      <w:pPr>
        <w:pStyle w:val="14"/>
        <w:numPr>
          <w:ilvl w:val="0"/>
          <w:numId w:val="33"/>
        </w:numPr>
        <w:tabs>
          <w:tab w:val="left" w:pos="1527"/>
        </w:tabs>
        <w:spacing w:before="1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9"/>
        <w:spacing w:before="139" w:line="360" w:lineRule="auto"/>
        <w:ind w:right="555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>
      <w:pPr>
        <w:pStyle w:val="9"/>
        <w:spacing w:line="360" w:lineRule="auto"/>
        <w:ind w:right="554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>
      <w:pPr>
        <w:pStyle w:val="9"/>
        <w:spacing w:line="362" w:lineRule="auto"/>
        <w:ind w:right="561"/>
      </w:pPr>
      <w:r>
        <w:t>обладать</w:t>
      </w:r>
      <w:r>
        <w:rPr>
          <w:spacing w:val="-6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социокультурном</w:t>
      </w:r>
      <w:r>
        <w:rPr>
          <w:spacing w:val="-6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9"/>
        <w:spacing w:line="271" w:lineRule="exact"/>
        <w:ind w:left="1241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страну/страны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>
      <w:pPr>
        <w:pStyle w:val="14"/>
        <w:numPr>
          <w:ilvl w:val="0"/>
          <w:numId w:val="33"/>
        </w:numPr>
        <w:tabs>
          <w:tab w:val="left" w:pos="1666"/>
        </w:tabs>
        <w:spacing w:before="139" w:line="360" w:lineRule="auto"/>
        <w:ind w:left="533" w:right="55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 догадку, в том числе контекстуальную;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 прочитанного/ прослушанного текста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33"/>
        </w:numPr>
        <w:tabs>
          <w:tab w:val="left" w:pos="1666"/>
        </w:tabs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14"/>
        <w:numPr>
          <w:ilvl w:val="0"/>
          <w:numId w:val="33"/>
        </w:numPr>
        <w:tabs>
          <w:tab w:val="left" w:pos="1666"/>
        </w:tabs>
        <w:spacing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spacing w:line="360" w:lineRule="auto"/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0"/>
          <w:numId w:val="33"/>
        </w:numPr>
        <w:tabs>
          <w:tab w:val="left" w:pos="1666"/>
        </w:tabs>
        <w:spacing w:before="73" w:line="362" w:lineRule="auto"/>
        <w:ind w:left="533" w:right="555" w:firstLine="708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33"/>
        </w:numPr>
        <w:tabs>
          <w:tab w:val="left" w:pos="1666"/>
        </w:tabs>
        <w:spacing w:line="360" w:lineRule="auto"/>
        <w:ind w:left="533" w:right="554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>
      <w:pPr>
        <w:pStyle w:val="3"/>
        <w:numPr>
          <w:ilvl w:val="0"/>
          <w:numId w:val="31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14"/>
        <w:numPr>
          <w:ilvl w:val="0"/>
          <w:numId w:val="34"/>
        </w:numPr>
        <w:tabs>
          <w:tab w:val="left" w:pos="1527"/>
        </w:tabs>
        <w:spacing w:before="13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9"/>
        <w:spacing w:before="137" w:line="360" w:lineRule="auto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 к действию, диалог-расспрос; комбинированный диалог, включающий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>
      <w:pPr>
        <w:pStyle w:val="9"/>
        <w:spacing w:before="1" w:line="360" w:lineRule="auto"/>
        <w:ind w:right="54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(объѐм монологического высказывания</w:t>
      </w:r>
      <w:r>
        <w:rPr>
          <w:spacing w:val="1"/>
        </w:rPr>
        <w:t xml:space="preserve"> </w:t>
      </w:r>
      <w:r>
        <w:t>– 8-9 фраз);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 опорами (объѐм – 8-9 фраз);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8-9 фраз);</w:t>
      </w:r>
    </w:p>
    <w:p>
      <w:pPr>
        <w:pStyle w:val="9"/>
        <w:spacing w:before="1" w:line="360" w:lineRule="auto"/>
        <w:ind w:right="55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>
      <w:pPr>
        <w:pStyle w:val="9"/>
        <w:spacing w:line="360" w:lineRule="auto"/>
        <w:ind w:right="54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эксплицитной/явной форме (объѐм текста/текстов для</w:t>
      </w:r>
      <w:r>
        <w:rPr>
          <w:spacing w:val="1"/>
        </w:rPr>
        <w:t xml:space="preserve"> </w:t>
      </w:r>
      <w:r>
        <w:t>чтения – до 350 слов);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информацию; определять последовательность главных фактов/событий в</w:t>
      </w:r>
      <w:r>
        <w:rPr>
          <w:spacing w:val="-57"/>
        </w:rPr>
        <w:t xml:space="preserve"> </w:t>
      </w:r>
      <w:r>
        <w:t>тексте;</w:t>
      </w:r>
    </w:p>
    <w:p>
      <w:pPr>
        <w:pStyle w:val="9"/>
        <w:spacing w:before="1" w:line="360" w:lineRule="auto"/>
        <w:ind w:right="5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соблюдая</w:t>
      </w:r>
      <w:r>
        <w:rPr>
          <w:spacing w:val="-7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этикет,</w:t>
      </w:r>
      <w:r>
        <w:rPr>
          <w:spacing w:val="-8"/>
        </w:rPr>
        <w:t xml:space="preserve"> </w:t>
      </w:r>
      <w:r>
        <w:t>принятый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</w:t>
      </w:r>
      <w:r>
        <w:rPr>
          <w:spacing w:val="-57"/>
        </w:rPr>
        <w:t xml:space="preserve"> </w:t>
      </w:r>
      <w:r>
        <w:t>странах изучаемого языка (объѐм сообщения – до 90 слов); создавать небольшое 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образец,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58"/>
        </w:rPr>
        <w:t xml:space="preserve"> </w:t>
      </w:r>
      <w:r>
        <w:t>слов);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34"/>
        </w:numPr>
        <w:tabs>
          <w:tab w:val="left" w:pos="1527"/>
        </w:tabs>
        <w:spacing w:before="73"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 на 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 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 в том числе применять правила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 служебных словах; выразительно читать вслух небольшие аутентичные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 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9"/>
        <w:spacing w:before="2"/>
        <w:ind w:left="124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>
      <w:pPr>
        <w:pStyle w:val="9"/>
        <w:spacing w:before="138" w:line="360" w:lineRule="auto"/>
        <w:ind w:right="55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14"/>
        <w:numPr>
          <w:ilvl w:val="0"/>
          <w:numId w:val="34"/>
        </w:numPr>
        <w:tabs>
          <w:tab w:val="left" w:pos="1527"/>
        </w:tabs>
        <w:spacing w:before="1"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9"/>
        <w:spacing w:line="360" w:lineRule="auto"/>
        <w:ind w:right="55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аффиксации:имена существительные с помощью суффиксов-ness,</w:t>
      </w:r>
    </w:p>
    <w:p>
      <w:pPr>
        <w:pStyle w:val="9"/>
        <w:ind w:left="1241" w:firstLine="0"/>
      </w:pPr>
      <w:r>
        <w:t>-ment;</w:t>
      </w:r>
      <w:r>
        <w:rPr>
          <w:spacing w:val="-8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-ous,</w:t>
      </w:r>
      <w:r>
        <w:rPr>
          <w:spacing w:val="-7"/>
        </w:rPr>
        <w:t xml:space="preserve"> </w:t>
      </w:r>
      <w:r>
        <w:t>-ly,</w:t>
      </w:r>
    </w:p>
    <w:p>
      <w:pPr>
        <w:pStyle w:val="9"/>
        <w:spacing w:before="137" w:line="360" w:lineRule="auto"/>
        <w:ind w:right="545"/>
      </w:pPr>
      <w:r>
        <w:t>-y;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(blue-eyed);</w:t>
      </w:r>
    </w:p>
    <w:p>
      <w:pPr>
        <w:pStyle w:val="9"/>
        <w:spacing w:before="2" w:line="360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>
      <w:pPr>
        <w:pStyle w:val="9"/>
        <w:spacing w:line="360" w:lineRule="auto"/>
        <w:ind w:right="555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3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 высказывания;</w:t>
      </w:r>
    </w:p>
    <w:p>
      <w:pPr>
        <w:pStyle w:val="14"/>
        <w:numPr>
          <w:ilvl w:val="0"/>
          <w:numId w:val="34"/>
        </w:numPr>
        <w:tabs>
          <w:tab w:val="left" w:pos="1527"/>
        </w:tabs>
        <w:spacing w:line="360" w:lineRule="auto"/>
        <w:ind w:left="533" w:right="557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9"/>
        <w:ind w:left="1241" w:firstLine="0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38"/>
        <w:ind w:firstLine="0"/>
        <w:jc w:val="left"/>
      </w:pPr>
      <w:r>
        <w:rPr>
          <w:spacing w:val="-2"/>
        </w:rPr>
        <w:t>речи: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11"/>
        <w:ind w:left="0" w:firstLine="0"/>
        <w:jc w:val="left"/>
        <w:rPr>
          <w:sz w:val="21"/>
        </w:rPr>
      </w:pPr>
    </w:p>
    <w:p>
      <w:pPr>
        <w:pStyle w:val="9"/>
        <w:ind w:left="131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(Complex</w:t>
      </w:r>
      <w:r>
        <w:rPr>
          <w:spacing w:val="-4"/>
        </w:rPr>
        <w:t xml:space="preserve"> </w:t>
      </w:r>
      <w:r>
        <w:t>Object);</w:t>
      </w:r>
    </w:p>
    <w:p>
      <w:pPr>
        <w:pStyle w:val="9"/>
        <w:spacing w:before="139"/>
        <w:ind w:left="131" w:firstLine="0"/>
        <w:jc w:val="left"/>
      </w:pPr>
      <w:r>
        <w:t>условные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0,</w:t>
      </w:r>
      <w:r>
        <w:rPr>
          <w:spacing w:val="-3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характера;</w:t>
      </w:r>
    </w:p>
    <w:p>
      <w:pPr>
        <w:pStyle w:val="9"/>
        <w:spacing w:before="137"/>
        <w:ind w:left="131" w:firstLine="0"/>
        <w:jc w:val="left"/>
      </w:pP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конструкцией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инфинитив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Future</w:t>
      </w:r>
      <w:r>
        <w:rPr>
          <w:spacing w:val="13"/>
        </w:rPr>
        <w:t xml:space="preserve"> </w:t>
      </w:r>
      <w:r>
        <w:t>Simple</w:t>
      </w:r>
      <w:r>
        <w:rPr>
          <w:spacing w:val="9"/>
        </w:rPr>
        <w:t xml:space="preserve"> </w:t>
      </w:r>
      <w:r>
        <w:t>Tense</w:t>
      </w:r>
      <w:r>
        <w:rPr>
          <w:spacing w:val="13"/>
        </w:rPr>
        <w:t xml:space="preserve"> </w:t>
      </w:r>
      <w:r>
        <w:t>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71" w:space="40"/>
            <w:col w:w="9899"/>
          </w:cols>
        </w:sectPr>
      </w:pPr>
    </w:p>
    <w:p>
      <w:pPr>
        <w:pStyle w:val="9"/>
        <w:spacing w:before="139" w:line="360" w:lineRule="auto"/>
        <w:ind w:left="1241" w:right="4302" w:hanging="708"/>
        <w:jc w:val="left"/>
      </w:pPr>
      <w:r>
        <w:t>Present</w:t>
      </w:r>
      <w:r>
        <w:rPr>
          <w:spacing w:val="-11"/>
        </w:rPr>
        <w:t xml:space="preserve"> </w:t>
      </w:r>
      <w:r>
        <w:t>Continuous</w:t>
      </w:r>
      <w:r>
        <w:rPr>
          <w:spacing w:val="-14"/>
        </w:rPr>
        <w:t xml:space="preserve"> </w:t>
      </w:r>
      <w:r>
        <w:t>Tense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>
      <w:pPr>
        <w:pStyle w:val="9"/>
        <w:spacing w:before="73" w:line="362" w:lineRule="auto"/>
        <w:jc w:val="left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употребительных</w:t>
      </w:r>
      <w:r>
        <w:rPr>
          <w:spacing w:val="14"/>
        </w:rPr>
        <w:t xml:space="preserve"> </w:t>
      </w:r>
      <w:r>
        <w:t>формах</w:t>
      </w:r>
      <w:r>
        <w:rPr>
          <w:spacing w:val="16"/>
        </w:rPr>
        <w:t xml:space="preserve"> </w:t>
      </w:r>
      <w:r>
        <w:t>страдательного</w:t>
      </w:r>
      <w:r>
        <w:rPr>
          <w:spacing w:val="14"/>
        </w:rPr>
        <w:t xml:space="preserve"> </w:t>
      </w:r>
      <w:r>
        <w:t>залога</w:t>
      </w:r>
      <w:r>
        <w:rPr>
          <w:spacing w:val="11"/>
        </w:rPr>
        <w:t xml:space="preserve"> </w:t>
      </w:r>
      <w:r>
        <w:t>(Present/Past</w:t>
      </w:r>
      <w:r>
        <w:rPr>
          <w:spacing w:val="14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>
      <w:pPr>
        <w:pStyle w:val="9"/>
        <w:spacing w:line="360" w:lineRule="auto"/>
        <w:ind w:left="1241" w:right="3075" w:firstLine="0"/>
        <w:jc w:val="left"/>
      </w:pPr>
      <w:r>
        <w:t>предлоги,</w:t>
      </w:r>
      <w:r>
        <w:rPr>
          <w:spacing w:val="-8"/>
        </w:rPr>
        <w:t xml:space="preserve"> </w:t>
      </w:r>
      <w:r>
        <w:t>употребляемые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глаголами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страдательном</w:t>
      </w:r>
      <w:r>
        <w:rPr>
          <w:spacing w:val="-10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>
      <w:pPr>
        <w:pStyle w:val="9"/>
        <w:spacing w:line="360" w:lineRule="auto"/>
        <w:ind w:left="1241" w:right="2248" w:firstLine="0"/>
        <w:jc w:val="left"/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5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</w:t>
      </w:r>
      <w:r>
        <w:rPr>
          <w:spacing w:val="-1"/>
        </w:rPr>
        <w:t xml:space="preserve"> </w:t>
      </w:r>
      <w:r>
        <w:t>one;</w:t>
      </w:r>
    </w:p>
    <w:p>
      <w:pPr>
        <w:pStyle w:val="9"/>
        <w:ind w:left="1241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000);</w:t>
      </w:r>
    </w:p>
    <w:p>
      <w:pPr>
        <w:pStyle w:val="14"/>
        <w:numPr>
          <w:ilvl w:val="0"/>
          <w:numId w:val="34"/>
        </w:numPr>
        <w:tabs>
          <w:tab w:val="left" w:pos="1527"/>
        </w:tabs>
        <w:spacing w:before="13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9"/>
        <w:spacing w:before="137" w:line="360" w:lineRule="auto"/>
        <w:ind w:right="555"/>
      </w:pPr>
      <w:r>
        <w:t>использовать 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>
      <w:pPr>
        <w:pStyle w:val="9"/>
        <w:spacing w:line="360" w:lineRule="auto"/>
        <w:ind w:right="557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>
      <w:pPr>
        <w:pStyle w:val="9"/>
        <w:spacing w:before="1" w:line="360" w:lineRule="auto"/>
        <w:ind w:right="555"/>
      </w:pPr>
      <w:r>
        <w:t>обладать 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>
      <w:pPr>
        <w:pStyle w:val="9"/>
        <w:ind w:left="1241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страну/страны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>
      <w:pPr>
        <w:pStyle w:val="14"/>
        <w:numPr>
          <w:ilvl w:val="0"/>
          <w:numId w:val="34"/>
        </w:numPr>
        <w:tabs>
          <w:tab w:val="left" w:pos="1666"/>
        </w:tabs>
        <w:spacing w:before="138" w:line="360" w:lineRule="auto"/>
        <w:ind w:left="533" w:right="54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34"/>
        </w:numPr>
        <w:tabs>
          <w:tab w:val="left" w:pos="1666"/>
        </w:tabs>
        <w:spacing w:before="1"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14"/>
        <w:numPr>
          <w:ilvl w:val="0"/>
          <w:numId w:val="34"/>
        </w:numPr>
        <w:tabs>
          <w:tab w:val="left" w:pos="1666"/>
        </w:tabs>
        <w:spacing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34"/>
        </w:numPr>
        <w:tabs>
          <w:tab w:val="left" w:pos="1666"/>
        </w:tabs>
        <w:spacing w:line="360" w:lineRule="auto"/>
        <w:ind w:left="533" w:right="555" w:firstLine="708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34"/>
        </w:numPr>
        <w:tabs>
          <w:tab w:val="left" w:pos="1666"/>
        </w:tabs>
        <w:spacing w:line="360" w:lineRule="auto"/>
        <w:ind w:left="533" w:right="554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>
      <w:pPr>
        <w:pStyle w:val="3"/>
        <w:numPr>
          <w:ilvl w:val="0"/>
          <w:numId w:val="31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14"/>
        <w:numPr>
          <w:ilvl w:val="0"/>
          <w:numId w:val="35"/>
        </w:numPr>
        <w:tabs>
          <w:tab w:val="left" w:pos="1527"/>
        </w:tabs>
        <w:spacing w:before="13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9"/>
        <w:spacing w:before="137" w:line="360" w:lineRule="auto"/>
        <w:ind w:right="5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 действию, диалог-расспрос;</w:t>
      </w:r>
    </w:p>
    <w:p>
      <w:pPr>
        <w:pStyle w:val="9"/>
        <w:spacing w:before="73" w:line="360" w:lineRule="auto"/>
        <w:ind w:right="554"/>
      </w:pP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и/или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>
      <w:pPr>
        <w:pStyle w:val="9"/>
        <w:spacing w:before="1" w:line="360" w:lineRule="auto"/>
        <w:ind w:right="545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(объѐм монологического высказывания – до 9-10 фраз);</w:t>
      </w:r>
      <w:r>
        <w:rPr>
          <w:spacing w:val="1"/>
        </w:rPr>
        <w:t xml:space="preserve"> </w:t>
      </w:r>
      <w:r>
        <w:t>выражать и кратко аргументировать своѐ мнение, излагать основное содержание 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9-10</w:t>
      </w:r>
      <w:r>
        <w:rPr>
          <w:spacing w:val="60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9-10</w:t>
      </w:r>
      <w:r>
        <w:rPr>
          <w:spacing w:val="-2"/>
        </w:rPr>
        <w:t xml:space="preserve"> </w:t>
      </w:r>
      <w:r>
        <w:t>фраз);</w:t>
      </w:r>
    </w:p>
    <w:p>
      <w:pPr>
        <w:pStyle w:val="9"/>
        <w:spacing w:before="1" w:line="360" w:lineRule="auto"/>
        <w:ind w:right="554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минут);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звучащего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началу</w:t>
      </w:r>
      <w:r>
        <w:rPr>
          <w:spacing w:val="-12"/>
        </w:rPr>
        <w:t xml:space="preserve"> </w:t>
      </w:r>
      <w:r>
        <w:t>сообщения;</w:t>
      </w:r>
    </w:p>
    <w:p>
      <w:pPr>
        <w:pStyle w:val="9"/>
        <w:spacing w:before="1" w:line="360" w:lineRule="auto"/>
        <w:ind w:right="5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содержания</w:t>
      </w:r>
      <w:r>
        <w:rPr>
          <w:spacing w:val="1"/>
        </w:rPr>
        <w:t xml:space="preserve"> </w:t>
      </w:r>
      <w:r>
        <w:t>(объѐм текста/текстов для чтения</w:t>
      </w:r>
      <w:r>
        <w:rPr>
          <w:spacing w:val="1"/>
        </w:rPr>
        <w:t xml:space="preserve"> </w:t>
      </w:r>
      <w:r>
        <w:t>– 350-500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несплошные тексты (таблицы, диаграммы) и понимать представленную в них 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>
      <w:pPr>
        <w:pStyle w:val="9"/>
        <w:spacing w:line="360" w:lineRule="auto"/>
        <w:ind w:right="547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стране/странах изучаемого</w:t>
      </w:r>
      <w:r>
        <w:rPr>
          <w:spacing w:val="-57"/>
        </w:rPr>
        <w:t xml:space="preserve"> </w:t>
      </w:r>
      <w:r>
        <w:t>языка (объѐм 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110 слов);</w:t>
      </w:r>
    </w:p>
    <w:p>
      <w:pPr>
        <w:pStyle w:val="14"/>
        <w:numPr>
          <w:ilvl w:val="0"/>
          <w:numId w:val="35"/>
        </w:numPr>
        <w:tabs>
          <w:tab w:val="left" w:pos="1527"/>
        </w:tabs>
        <w:spacing w:line="360" w:lineRule="auto"/>
        <w:ind w:left="533" w:right="551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тексты объѐмом до 110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9"/>
        <w:spacing w:before="73"/>
        <w:ind w:left="124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>
      <w:pPr>
        <w:pStyle w:val="9"/>
        <w:spacing w:before="140" w:line="360" w:lineRule="auto"/>
        <w:ind w:right="555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14"/>
        <w:numPr>
          <w:ilvl w:val="0"/>
          <w:numId w:val="35"/>
        </w:numPr>
        <w:tabs>
          <w:tab w:val="left" w:pos="1527"/>
        </w:tabs>
        <w:spacing w:line="360" w:lineRule="auto"/>
        <w:ind w:left="533" w:right="557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9"/>
        <w:spacing w:line="360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суффиксов -</w:t>
      </w:r>
      <w:r>
        <w:rPr>
          <w:spacing w:val="1"/>
        </w:rPr>
        <w:t xml:space="preserve"> </w:t>
      </w:r>
      <w:r>
        <w:t>ity,</w:t>
      </w:r>
      <w:r>
        <w:rPr>
          <w:spacing w:val="-1"/>
        </w:rPr>
        <w:t xml:space="preserve"> </w:t>
      </w:r>
      <w:r>
        <w:t>-ship,</w:t>
      </w:r>
    </w:p>
    <w:p>
      <w:pPr>
        <w:pStyle w:val="9"/>
        <w:spacing w:before="1"/>
        <w:ind w:left="1241" w:firstLine="0"/>
      </w:pPr>
      <w:r>
        <w:t>-ance/-ence;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5"/>
        </w:rPr>
        <w:t xml:space="preserve"> </w:t>
      </w:r>
      <w:r>
        <w:t>inter-;</w:t>
      </w:r>
    </w:p>
    <w:p>
      <w:pPr>
        <w:pStyle w:val="9"/>
        <w:spacing w:before="137" w:line="360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 глагола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-57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3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>
      <w:pPr>
        <w:pStyle w:val="9"/>
        <w:spacing w:line="360" w:lineRule="auto"/>
        <w:ind w:right="560"/>
      </w:pPr>
      <w:r>
        <w:t>распознавать и употреблять в устной и письменной речи изученные многозначные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5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глаголы;</w:t>
      </w:r>
      <w:r>
        <w:rPr>
          <w:spacing w:val="-5"/>
        </w:rPr>
        <w:t xml:space="preserve"> </w:t>
      </w:r>
      <w:r>
        <w:t>сокращения и</w:t>
      </w:r>
      <w:r>
        <w:rPr>
          <w:spacing w:val="-4"/>
        </w:rPr>
        <w:t xml:space="preserve"> </w:t>
      </w:r>
      <w:r>
        <w:t>аббревиатуры;</w:t>
      </w:r>
    </w:p>
    <w:p>
      <w:pPr>
        <w:pStyle w:val="9"/>
        <w:spacing w:line="360" w:lineRule="auto"/>
        <w:ind w:right="552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3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 высказывания;</w:t>
      </w:r>
    </w:p>
    <w:p>
      <w:pPr>
        <w:pStyle w:val="14"/>
        <w:numPr>
          <w:ilvl w:val="0"/>
          <w:numId w:val="35"/>
        </w:numPr>
        <w:tabs>
          <w:tab w:val="left" w:pos="1527"/>
        </w:tabs>
        <w:spacing w:line="360" w:lineRule="auto"/>
        <w:ind w:left="533" w:right="556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9"/>
        <w:ind w:left="1241" w:firstLine="0"/>
      </w:pP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140"/>
        <w:ind w:firstLine="0"/>
        <w:jc w:val="left"/>
      </w:pPr>
      <w:r>
        <w:rPr>
          <w:spacing w:val="-2"/>
        </w:rPr>
        <w:t>речи: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1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131" w:right="3518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Perfect</w:t>
      </w:r>
      <w:r>
        <w:rPr>
          <w:spacing w:val="-11"/>
        </w:rPr>
        <w:t xml:space="preserve"> </w:t>
      </w:r>
      <w:r>
        <w:t>Tense;</w:t>
      </w:r>
    </w:p>
    <w:p>
      <w:pPr>
        <w:pStyle w:val="9"/>
        <w:tabs>
          <w:tab w:val="left" w:pos="2471"/>
          <w:tab w:val="left" w:pos="4582"/>
          <w:tab w:val="left" w:pos="5090"/>
          <w:tab w:val="left" w:pos="7155"/>
          <w:tab w:val="left" w:pos="9212"/>
        </w:tabs>
        <w:ind w:left="131" w:firstLine="0"/>
        <w:jc w:val="left"/>
      </w:pPr>
      <w:r>
        <w:t>повествовательные</w:t>
      </w:r>
      <w:r>
        <w:tab/>
      </w:r>
      <w:r>
        <w:t>(утвердительные</w:t>
      </w:r>
      <w:r>
        <w:tab/>
      </w:r>
      <w:r>
        <w:t>и</w:t>
      </w:r>
      <w:r>
        <w:tab/>
      </w:r>
      <w:r>
        <w:t>отрицательные),</w:t>
      </w:r>
      <w:r>
        <w:tab/>
      </w:r>
      <w:r>
        <w:t>вопросительные</w:t>
      </w:r>
      <w:r>
        <w:tab/>
      </w:r>
      <w:r>
        <w:t>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71" w:space="40"/>
            <w:col w:w="9899"/>
          </w:cols>
        </w:sectPr>
      </w:pPr>
    </w:p>
    <w:p>
      <w:pPr>
        <w:pStyle w:val="9"/>
        <w:spacing w:before="139" w:line="360" w:lineRule="auto"/>
        <w:ind w:left="1241" w:right="711" w:hanging="708"/>
        <w:jc w:val="left"/>
      </w:pPr>
      <w:r>
        <w:t>побудительные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косвенной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настоящем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прошедшем</w:t>
      </w:r>
      <w:r>
        <w:rPr>
          <w:spacing w:val="-10"/>
        </w:rPr>
        <w:t xml:space="preserve"> </w:t>
      </w:r>
      <w:r>
        <w:t>времени;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>
      <w:pPr>
        <w:pStyle w:val="9"/>
        <w:spacing w:line="360" w:lineRule="auto"/>
        <w:ind w:right="711"/>
        <w:jc w:val="left"/>
      </w:pPr>
      <w:r>
        <w:t>согласование</w:t>
      </w:r>
      <w:r>
        <w:rPr>
          <w:spacing w:val="42"/>
        </w:rPr>
        <w:t xml:space="preserve"> </w:t>
      </w:r>
      <w:r>
        <w:t>подлежащего,</w:t>
      </w:r>
      <w:r>
        <w:rPr>
          <w:spacing w:val="43"/>
        </w:rPr>
        <w:t xml:space="preserve"> </w:t>
      </w:r>
      <w:r>
        <w:t>выраженного</w:t>
      </w:r>
      <w:r>
        <w:rPr>
          <w:spacing w:val="43"/>
        </w:rPr>
        <w:t xml:space="preserve"> </w:t>
      </w:r>
      <w:r>
        <w:t>собирательным</w:t>
      </w:r>
      <w:r>
        <w:rPr>
          <w:spacing w:val="42"/>
        </w:rPr>
        <w:t xml:space="preserve"> </w:t>
      </w:r>
      <w:r>
        <w:t>существительным</w:t>
      </w:r>
      <w:r>
        <w:rPr>
          <w:spacing w:val="42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 сказуемым;</w:t>
      </w:r>
    </w:p>
    <w:p>
      <w:pPr>
        <w:pStyle w:val="9"/>
        <w:spacing w:before="1" w:line="360" w:lineRule="auto"/>
        <w:ind w:left="1241" w:right="2438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глаголами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-ing: to love/hate doing something;</w:t>
      </w:r>
      <w:r>
        <w:rPr>
          <w:spacing w:val="1"/>
          <w:lang w:val="en-US"/>
        </w:rPr>
        <w:t xml:space="preserve"> </w:t>
      </w:r>
      <w:r>
        <w:t>конструкции</w:t>
      </w:r>
      <w:r>
        <w:rPr>
          <w:lang w:val="en-US"/>
        </w:rPr>
        <w:t>,</w:t>
      </w:r>
      <w:r>
        <w:rPr>
          <w:spacing w:val="-10"/>
          <w:lang w:val="en-US"/>
        </w:rPr>
        <w:t xml:space="preserve"> </w:t>
      </w:r>
      <w:r>
        <w:t>содержащие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be/to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look/to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feel/to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seem;</w:t>
      </w:r>
      <w:r>
        <w:rPr>
          <w:spacing w:val="-57"/>
          <w:lang w:val="en-US"/>
        </w:rPr>
        <w:t xml:space="preserve"> </w:t>
      </w:r>
      <w:r>
        <w:t>конструкции</w:t>
      </w:r>
      <w:r>
        <w:rPr>
          <w:lang w:val="en-US"/>
        </w:rPr>
        <w:t xml:space="preserve"> be/get used to do something; be/get used doing something;</w:t>
      </w:r>
      <w:r>
        <w:rPr>
          <w:spacing w:val="-57"/>
          <w:lang w:val="en-US"/>
        </w:rPr>
        <w:t xml:space="preserve"> </w:t>
      </w:r>
      <w:r>
        <w:t>конструкцию</w:t>
      </w:r>
      <w:r>
        <w:rPr>
          <w:lang w:val="en-US"/>
        </w:rPr>
        <w:t xml:space="preserve"> both … and …;</w:t>
      </w:r>
    </w:p>
    <w:p>
      <w:pPr>
        <w:pStyle w:val="9"/>
        <w:spacing w:before="73" w:line="362" w:lineRule="auto"/>
        <w:ind w:right="536"/>
        <w:jc w:val="left"/>
        <w:rPr>
          <w:lang w:val="en-US"/>
        </w:rPr>
      </w:pPr>
      <w:r>
        <w:t>конструкции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c</w:t>
      </w:r>
      <w:r>
        <w:rPr>
          <w:spacing w:val="23"/>
          <w:lang w:val="en-US"/>
        </w:rPr>
        <w:t xml:space="preserve"> </w:t>
      </w:r>
      <w:r>
        <w:t>глаголами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do smth);</w:t>
      </w:r>
    </w:p>
    <w:p>
      <w:pPr>
        <w:pStyle w:val="9"/>
        <w:tabs>
          <w:tab w:val="left" w:pos="9979"/>
        </w:tabs>
        <w:spacing w:line="360" w:lineRule="auto"/>
        <w:ind w:right="545"/>
        <w:jc w:val="left"/>
        <w:rPr>
          <w:lang w:val="en-US"/>
        </w:rPr>
      </w:pPr>
      <w:r>
        <w:t>Глаголы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видовременных</w:t>
      </w:r>
      <w:r>
        <w:rPr>
          <w:lang w:val="en-US"/>
        </w:rPr>
        <w:t xml:space="preserve"> </w:t>
      </w:r>
      <w:r>
        <w:t>формах</w:t>
      </w:r>
      <w:r>
        <w:rPr>
          <w:lang w:val="en-US"/>
        </w:rPr>
        <w:t xml:space="preserve"> </w:t>
      </w:r>
      <w:r>
        <w:t>действительного</w:t>
      </w:r>
      <w:r>
        <w:rPr>
          <w:lang w:val="en-US"/>
        </w:rPr>
        <w:t xml:space="preserve"> </w:t>
      </w:r>
      <w:r>
        <w:t>залога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изъявительном</w:t>
      </w:r>
      <w:r>
        <w:rPr>
          <w:lang w:val="en-US"/>
        </w:rPr>
        <w:t xml:space="preserve"> </w:t>
      </w:r>
      <w:r>
        <w:t>наклонении</w:t>
      </w:r>
      <w:r>
        <w:rPr>
          <w:lang w:val="en-US"/>
        </w:rPr>
        <w:tab/>
      </w:r>
      <w:r>
        <w:rPr>
          <w:spacing w:val="-1"/>
          <w:lang w:val="en-US"/>
        </w:rPr>
        <w:t>(Past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Tense;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Tense, Future-in-the-Past);</w:t>
      </w:r>
    </w:p>
    <w:p>
      <w:pPr>
        <w:pStyle w:val="9"/>
        <w:ind w:left="1241" w:firstLine="0"/>
        <w:jc w:val="left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косвенной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настоящем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прошедшем</w:t>
      </w:r>
      <w:r>
        <w:rPr>
          <w:spacing w:val="-8"/>
        </w:rPr>
        <w:t xml:space="preserve"> </w:t>
      </w:r>
      <w:r>
        <w:t>времени;</w:t>
      </w:r>
    </w:p>
    <w:p>
      <w:pPr>
        <w:pStyle w:val="9"/>
        <w:spacing w:before="134" w:line="360" w:lineRule="auto"/>
        <w:jc w:val="left"/>
      </w:pPr>
      <w:r>
        <w:t>неличные</w:t>
      </w:r>
      <w:r>
        <w:rPr>
          <w:spacing w:val="32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глагола</w:t>
      </w:r>
      <w:r>
        <w:rPr>
          <w:spacing w:val="34"/>
        </w:rPr>
        <w:t xml:space="preserve"> </w:t>
      </w:r>
      <w:r>
        <w:t>(инфинитив,</w:t>
      </w:r>
      <w:r>
        <w:rPr>
          <w:spacing w:val="33"/>
        </w:rPr>
        <w:t xml:space="preserve"> </w:t>
      </w:r>
      <w:r>
        <w:t>герундий,</w:t>
      </w:r>
      <w:r>
        <w:rPr>
          <w:spacing w:val="34"/>
        </w:rPr>
        <w:t xml:space="preserve"> </w:t>
      </w:r>
      <w:r>
        <w:t>причастия</w:t>
      </w:r>
      <w:r>
        <w:rPr>
          <w:spacing w:val="34"/>
        </w:rPr>
        <w:t xml:space="preserve"> </w:t>
      </w:r>
      <w:r>
        <w:t>настоящего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времени);</w:t>
      </w:r>
    </w:p>
    <w:p>
      <w:pPr>
        <w:pStyle w:val="9"/>
        <w:spacing w:before="1"/>
        <w:ind w:left="1241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enough;</w:t>
      </w:r>
    </w:p>
    <w:p>
      <w:pPr>
        <w:pStyle w:val="9"/>
        <w:spacing w:before="137"/>
        <w:ind w:left="1241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производные</w:t>
      </w:r>
      <w:r>
        <w:rPr>
          <w:spacing w:val="-8"/>
        </w:rPr>
        <w:t xml:space="preserve"> </w:t>
      </w:r>
      <w:r>
        <w:t>nobody,</w:t>
      </w:r>
      <w:r>
        <w:rPr>
          <w:spacing w:val="-6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etc.),</w:t>
      </w:r>
      <w:r>
        <w:rPr>
          <w:spacing w:val="-6"/>
        </w:rPr>
        <w:t xml:space="preserve"> </w:t>
      </w:r>
      <w:r>
        <w:t>none.</w:t>
      </w:r>
    </w:p>
    <w:p>
      <w:pPr>
        <w:pStyle w:val="14"/>
        <w:numPr>
          <w:ilvl w:val="0"/>
          <w:numId w:val="35"/>
        </w:numPr>
        <w:tabs>
          <w:tab w:val="left" w:pos="1527"/>
        </w:tabs>
        <w:spacing w:before="13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9"/>
        <w:spacing w:before="137" w:line="360" w:lineRule="auto"/>
        <w:ind w:right="550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освоив</w:t>
      </w:r>
      <w:r>
        <w:rPr>
          <w:spacing w:val="-5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>
      <w:pPr>
        <w:pStyle w:val="9"/>
        <w:spacing w:line="360" w:lineRule="auto"/>
        <w:ind w:right="556"/>
      </w:pPr>
      <w:r>
        <w:t>кратко представлять родную страну/малую родину и страну/страны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>
      <w:pPr>
        <w:pStyle w:val="9"/>
        <w:spacing w:before="1" w:line="360" w:lineRule="auto"/>
        <w:ind w:right="554" w:firstLine="768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line="360" w:lineRule="auto"/>
        <w:ind w:left="533" w:right="54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before="2"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line="360" w:lineRule="auto"/>
        <w:ind w:left="533" w:right="551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line="360" w:lineRule="auto"/>
        <w:ind w:left="533" w:right="556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line="360" w:lineRule="auto"/>
        <w:ind w:left="533" w:right="555" w:firstLine="708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35"/>
        </w:numPr>
        <w:tabs>
          <w:tab w:val="left" w:pos="1666"/>
        </w:tabs>
        <w:spacing w:before="73" w:line="362" w:lineRule="auto"/>
        <w:ind w:left="533" w:right="554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>
      <w:pPr>
        <w:pStyle w:val="3"/>
        <w:numPr>
          <w:ilvl w:val="0"/>
          <w:numId w:val="31"/>
        </w:numPr>
        <w:tabs>
          <w:tab w:val="left" w:pos="1422"/>
        </w:tabs>
        <w:spacing w:line="276" w:lineRule="exact"/>
        <w:ind w:hanging="181"/>
        <w:jc w:val="both"/>
      </w:pPr>
      <w:r>
        <w:t>класс</w:t>
      </w:r>
    </w:p>
    <w:p>
      <w:pPr>
        <w:pStyle w:val="14"/>
        <w:numPr>
          <w:ilvl w:val="0"/>
          <w:numId w:val="36"/>
        </w:numPr>
        <w:tabs>
          <w:tab w:val="left" w:pos="1527"/>
        </w:tabs>
        <w:spacing w:before="13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9"/>
        <w:spacing w:before="136" w:line="360" w:lineRule="auto"/>
        <w:ind w:right="54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 этикетного характера, диалог – побуждение к действию, диалог-расспрос); диалог 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 (до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>
      <w:pPr>
        <w:pStyle w:val="9"/>
        <w:spacing w:before="1" w:line="360" w:lineRule="auto"/>
        <w:ind w:right="552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характеристика; повествование/сообщение, рассуждение)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до 10-12 фраз); излагать основное содержание прочитанного/прослушанного</w:t>
      </w:r>
      <w:r>
        <w:rPr>
          <w:spacing w:val="1"/>
        </w:rPr>
        <w:t xml:space="preserve"> </w:t>
      </w:r>
      <w:r>
        <w:t>текста со зрительными и/или вербальными опорами (объѐм – 10-12 фраз); излагать 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работы(объѐм</w:t>
      </w:r>
      <w:r>
        <w:rPr>
          <w:spacing w:val="1"/>
        </w:rPr>
        <w:t xml:space="preserve"> </w:t>
      </w:r>
      <w:r>
        <w:t>– 10-12 фраз);</w:t>
      </w:r>
    </w:p>
    <w:p>
      <w:pPr>
        <w:pStyle w:val="9"/>
        <w:spacing w:before="1" w:line="360" w:lineRule="auto"/>
        <w:ind w:right="5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нужной/интересующей/запрашиваемой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(время</w:t>
      </w:r>
      <w:r>
        <w:rPr>
          <w:spacing w:val="-13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текста/текстов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</w:t>
      </w:r>
      <w:r>
        <w:rPr>
          <w:spacing w:val="-3"/>
        </w:rPr>
        <w:t xml:space="preserve"> </w:t>
      </w:r>
      <w:r>
        <w:t>минут);</w:t>
      </w:r>
    </w:p>
    <w:p>
      <w:pPr>
        <w:pStyle w:val="9"/>
        <w:spacing w:before="1" w:line="360" w:lineRule="auto"/>
        <w:ind w:right="5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содержания (объѐм текста/текстов для чтения – 500-600 слов); 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>
      <w:pPr>
        <w:pStyle w:val="9"/>
        <w:spacing w:line="360" w:lineRule="auto"/>
        <w:ind w:right="54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стране/странах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120 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прочитанный/прослушанный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(объѐм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</w:p>
    <w:p>
      <w:pPr>
        <w:pStyle w:val="9"/>
        <w:spacing w:before="2"/>
        <w:ind w:firstLine="0"/>
      </w:pPr>
      <w:r>
        <w:t>120</w:t>
      </w:r>
      <w:r>
        <w:rPr>
          <w:spacing w:val="89"/>
        </w:rPr>
        <w:t xml:space="preserve"> </w:t>
      </w:r>
      <w:r>
        <w:t>слов);</w:t>
      </w:r>
      <w:r>
        <w:rPr>
          <w:spacing w:val="90"/>
        </w:rPr>
        <w:t xml:space="preserve"> </w:t>
      </w:r>
      <w:r>
        <w:t>заполнять</w:t>
      </w:r>
      <w:r>
        <w:rPr>
          <w:spacing w:val="87"/>
        </w:rPr>
        <w:t xml:space="preserve"> </w:t>
      </w:r>
      <w:r>
        <w:t>таблицу,</w:t>
      </w:r>
      <w:r>
        <w:rPr>
          <w:spacing w:val="90"/>
        </w:rPr>
        <w:t xml:space="preserve"> </w:t>
      </w:r>
      <w:r>
        <w:t>кратко</w:t>
      </w:r>
      <w:r>
        <w:rPr>
          <w:spacing w:val="89"/>
        </w:rPr>
        <w:t xml:space="preserve"> </w:t>
      </w:r>
      <w:r>
        <w:t>фиксируя</w:t>
      </w:r>
      <w:r>
        <w:rPr>
          <w:spacing w:val="90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прочитанного/прослушанного</w:t>
      </w:r>
    </w:p>
    <w:p>
      <w:pPr>
        <w:pStyle w:val="9"/>
        <w:spacing w:before="73" w:line="362" w:lineRule="auto"/>
        <w:ind w:firstLine="0"/>
        <w:jc w:val="left"/>
      </w:pPr>
      <w:r>
        <w:t>текста;</w:t>
      </w:r>
      <w:r>
        <w:rPr>
          <w:spacing w:val="23"/>
        </w:rPr>
        <w:t xml:space="preserve"> </w:t>
      </w:r>
      <w:r>
        <w:t>письменно</w:t>
      </w:r>
      <w:r>
        <w:rPr>
          <w:spacing w:val="23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выполненной</w:t>
      </w:r>
      <w:r>
        <w:rPr>
          <w:spacing w:val="24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(объѐм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100-120</w:t>
      </w:r>
      <w:r>
        <w:rPr>
          <w:spacing w:val="-57"/>
        </w:rPr>
        <w:t xml:space="preserve"> </w:t>
      </w:r>
      <w:r>
        <w:t>слов);</w:t>
      </w:r>
    </w:p>
    <w:p>
      <w:pPr>
        <w:pStyle w:val="14"/>
        <w:numPr>
          <w:ilvl w:val="0"/>
          <w:numId w:val="36"/>
        </w:numPr>
        <w:tabs>
          <w:tab w:val="left" w:pos="1527"/>
        </w:tabs>
        <w:spacing w:line="360" w:lineRule="auto"/>
        <w:ind w:left="533" w:right="547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тексты объѐмом до 120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понимание содержания текста;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>
      <w:pPr>
        <w:pStyle w:val="9"/>
        <w:ind w:left="1241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>
      <w:pPr>
        <w:pStyle w:val="9"/>
        <w:spacing w:before="135" w:line="360" w:lineRule="auto"/>
        <w:ind w:right="553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апостроф;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14"/>
        <w:numPr>
          <w:ilvl w:val="0"/>
          <w:numId w:val="36"/>
        </w:numPr>
        <w:tabs>
          <w:tab w:val="left" w:pos="1527"/>
        </w:tabs>
        <w:spacing w:line="360" w:lineRule="auto"/>
        <w:ind w:left="533" w:right="55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9"/>
        <w:spacing w:line="360" w:lineRule="auto"/>
        <w:ind w:right="54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 dis-,</w:t>
      </w:r>
      <w:r>
        <w:rPr>
          <w:spacing w:val="1"/>
        </w:rPr>
        <w:t xml:space="preserve"> </w:t>
      </w:r>
      <w:r>
        <w:t>mis-;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 in-/im-;</w:t>
      </w:r>
    </w:p>
    <w:p>
      <w:pPr>
        <w:pStyle w:val="9"/>
        <w:spacing w:line="360" w:lineRule="auto"/>
        <w:ind w:right="547"/>
      </w:pP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 с добавлением суффикса -ed (eight-legged); сложное существительное 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путѐм соединения наречия с основой причастия II (well-behaved); глагол 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>
      <w:pPr>
        <w:pStyle w:val="9"/>
        <w:spacing w:before="1" w:line="360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слова; наиболее частотные фразовые глаголы; сокращения и</w:t>
      </w:r>
      <w:r>
        <w:rPr>
          <w:spacing w:val="1"/>
        </w:rPr>
        <w:t xml:space="preserve"> </w:t>
      </w:r>
      <w:r>
        <w:t>аббревиатуры; 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высказывания;</w:t>
      </w:r>
    </w:p>
    <w:p>
      <w:pPr>
        <w:pStyle w:val="14"/>
        <w:numPr>
          <w:ilvl w:val="0"/>
          <w:numId w:val="36"/>
        </w:numPr>
        <w:tabs>
          <w:tab w:val="left" w:pos="1527"/>
        </w:tabs>
        <w:spacing w:line="360" w:lineRule="auto"/>
        <w:ind w:left="533" w:right="557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90"/>
        <w:ind w:firstLine="0"/>
        <w:jc w:val="left"/>
      </w:pPr>
      <w:r>
        <w:rPr>
          <w:spacing w:val="-2"/>
        </w:rPr>
        <w:t>речи:</w:t>
      </w:r>
    </w:p>
    <w:p>
      <w:pPr>
        <w:pStyle w:val="9"/>
        <w:spacing w:before="73"/>
        <w:ind w:left="131" w:firstLine="0"/>
        <w:jc w:val="left"/>
      </w:pPr>
      <w:r>
        <w:br w:type="column"/>
      </w:r>
      <w:r>
        <w:t>распознавать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звучащем</w:t>
      </w:r>
      <w:r>
        <w:rPr>
          <w:spacing w:val="38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131" w:right="558" w:firstLine="0"/>
        <w:jc w:val="left"/>
      </w:pPr>
      <w:r>
        <w:t>Предложения со сложным дополнением</w:t>
      </w:r>
      <w:r>
        <w:rPr>
          <w:spacing w:val="-3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</w:t>
      </w:r>
      <w:r>
        <w:rPr>
          <w:spacing w:val="-3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hair</w:t>
      </w:r>
      <w:r>
        <w:rPr>
          <w:spacing w:val="-2"/>
        </w:rPr>
        <w:t xml:space="preserve"> </w:t>
      </w:r>
      <w:r>
        <w:t>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>
      <w:pPr>
        <w:pStyle w:val="9"/>
        <w:ind w:left="131" w:firstLine="0"/>
        <w:jc w:val="left"/>
      </w:pPr>
      <w:r>
        <w:t>условные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нереального характера (Conditional</w:t>
      </w:r>
      <w:r>
        <w:rPr>
          <w:spacing w:val="-9"/>
        </w:rPr>
        <w:t xml:space="preserve"> </w:t>
      </w:r>
      <w:r>
        <w:t>II);</w:t>
      </w:r>
    </w:p>
    <w:p>
      <w:pPr>
        <w:pStyle w:val="9"/>
        <w:spacing w:before="139" w:line="360" w:lineRule="auto"/>
        <w:ind w:left="131" w:right="558" w:firstLine="0"/>
        <w:jc w:val="left"/>
      </w:pPr>
      <w:r>
        <w:t>конструкцию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предпочтения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</w:t>
      </w:r>
      <w:r>
        <w:rPr>
          <w:spacing w:val="-5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…/I’d</w:t>
      </w:r>
      <w:r>
        <w:rPr>
          <w:spacing w:val="-4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nor;</w:t>
      </w:r>
    </w:p>
    <w:p>
      <w:pPr>
        <w:pStyle w:val="9"/>
        <w:ind w:left="131" w:firstLine="0"/>
        <w:jc w:val="left"/>
      </w:pP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Passive;</w:t>
      </w:r>
    </w:p>
    <w:p>
      <w:pPr>
        <w:pStyle w:val="9"/>
        <w:spacing w:before="137"/>
        <w:ind w:left="13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4"/>
        </w:rPr>
        <w:t xml:space="preserve"> </w:t>
      </w:r>
      <w:r>
        <w:t>hair);</w:t>
      </w:r>
    </w:p>
    <w:p>
      <w:pPr>
        <w:pStyle w:val="14"/>
        <w:numPr>
          <w:ilvl w:val="0"/>
          <w:numId w:val="36"/>
        </w:numPr>
        <w:tabs>
          <w:tab w:val="left" w:pos="417"/>
        </w:tabs>
        <w:spacing w:before="140"/>
        <w:ind w:left="41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9"/>
        <w:spacing w:before="137"/>
        <w:ind w:left="131" w:firstLine="0"/>
        <w:jc w:val="left"/>
      </w:pPr>
      <w:r>
        <w:t>знать/понимать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употребительную</w:t>
      </w:r>
    </w:p>
    <w:p>
      <w:pPr>
        <w:sectPr>
          <w:pgSz w:w="11910" w:h="16840"/>
          <w:pgMar w:top="1040" w:right="300" w:bottom="1040" w:left="600" w:header="0" w:footer="659" w:gutter="0"/>
          <w:cols w:equalWidth="0" w:num="2">
            <w:col w:w="1071" w:space="40"/>
            <w:col w:w="9899"/>
          </w:cols>
        </w:sectPr>
      </w:pPr>
    </w:p>
    <w:p>
      <w:pPr>
        <w:pStyle w:val="9"/>
        <w:spacing w:before="139" w:line="360" w:lineRule="auto"/>
        <w:ind w:right="557" w:firstLine="0"/>
      </w:pP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>
      <w:pPr>
        <w:pStyle w:val="9"/>
        <w:ind w:left="1241" w:firstLine="0"/>
      </w:pPr>
      <w:r>
        <w:t>выражать</w:t>
      </w:r>
      <w:r>
        <w:rPr>
          <w:spacing w:val="-7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эмоции;</w:t>
      </w:r>
    </w:p>
    <w:p>
      <w:pPr>
        <w:pStyle w:val="9"/>
        <w:spacing w:before="137"/>
        <w:ind w:left="1241" w:firstLine="0"/>
      </w:pPr>
      <w:r>
        <w:t>иметь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6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языка;</w:t>
      </w:r>
    </w:p>
    <w:p>
      <w:pPr>
        <w:pStyle w:val="9"/>
        <w:spacing w:before="139" w:line="360" w:lineRule="auto"/>
        <w:ind w:right="553"/>
      </w:pPr>
      <w:r>
        <w:t>обладать</w:t>
      </w:r>
      <w:r>
        <w:rPr>
          <w:spacing w:val="-12"/>
        </w:rPr>
        <w:t xml:space="preserve"> </w:t>
      </w:r>
      <w:r>
        <w:t>базовыми</w:t>
      </w:r>
      <w:r>
        <w:rPr>
          <w:spacing w:val="-12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социокультурном</w:t>
      </w:r>
      <w:r>
        <w:rPr>
          <w:spacing w:val="-13"/>
        </w:rPr>
        <w:t xml:space="preserve"> </w:t>
      </w:r>
      <w:r>
        <w:t>портрете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культурном</w:t>
      </w:r>
      <w:r>
        <w:rPr>
          <w:spacing w:val="-13"/>
        </w:rPr>
        <w:t xml:space="preserve"> </w:t>
      </w:r>
      <w:r>
        <w:t>наследии</w:t>
      </w:r>
      <w:r>
        <w:rPr>
          <w:spacing w:val="-11"/>
        </w:rPr>
        <w:t xml:space="preserve"> </w:t>
      </w:r>
      <w:r>
        <w:t>родной</w:t>
      </w:r>
      <w:r>
        <w:rPr>
          <w:spacing w:val="-58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зарубежным</w:t>
      </w:r>
      <w:r>
        <w:rPr>
          <w:spacing w:val="-9"/>
        </w:rPr>
        <w:t xml:space="preserve"> </w:t>
      </w:r>
      <w:r>
        <w:t>гостям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line="360" w:lineRule="auto"/>
        <w:ind w:left="533" w:right="549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перифраз/толкование,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предмета вместо его названия; при чтении и аудировании — языковую догадку,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основного содержания прочитанного/прослушанного текста или для нахождения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 информации;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line="360" w:lineRule="auto"/>
        <w:ind w:left="533" w:right="558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line="360" w:lineRule="auto"/>
        <w:ind w:left="533" w:right="551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before="1" w:line="360" w:lineRule="auto"/>
        <w:ind w:left="533" w:right="544" w:firstLine="76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before="1" w:line="360" w:lineRule="auto"/>
        <w:ind w:left="533" w:right="548" w:firstLine="708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36"/>
        </w:numPr>
        <w:tabs>
          <w:tab w:val="left" w:pos="1666"/>
        </w:tabs>
        <w:spacing w:line="360" w:lineRule="auto"/>
        <w:ind w:left="533" w:right="554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>
      <w:pPr>
        <w:spacing w:line="360" w:lineRule="auto"/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3"/>
        <w:numPr>
          <w:ilvl w:val="2"/>
          <w:numId w:val="37"/>
        </w:numPr>
        <w:tabs>
          <w:tab w:val="left" w:pos="1842"/>
        </w:tabs>
        <w:spacing w:before="78"/>
        <w:ind w:hanging="601"/>
        <w:jc w:val="left"/>
      </w:pPr>
      <w:r>
        <w:t>НЕМЕЦКИЙ</w:t>
      </w:r>
      <w:r>
        <w:rPr>
          <w:spacing w:val="-3"/>
        </w:rPr>
        <w:t xml:space="preserve"> </w:t>
      </w:r>
      <w:r>
        <w:t>ЯЗЫК</w:t>
      </w:r>
    </w:p>
    <w:p>
      <w:pPr>
        <w:tabs>
          <w:tab w:val="left" w:pos="9196"/>
        </w:tabs>
        <w:spacing w:before="140"/>
        <w:ind w:left="1241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0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«НЕМЕЦКИЙ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z w:val="24"/>
        </w:rPr>
        <w:tab/>
      </w:r>
      <w:r>
        <w:rPr>
          <w:b/>
          <w:sz w:val="24"/>
        </w:rPr>
        <w:t>(на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период</w:t>
      </w:r>
    </w:p>
    <w:p>
      <w:pPr>
        <w:pStyle w:val="3"/>
        <w:spacing w:before="136"/>
        <w:ind w:left="499" w:right="6214"/>
        <w:jc w:val="right"/>
      </w:pPr>
      <w:r>
        <w:t>изучения</w:t>
      </w:r>
      <w:r>
        <w:rPr>
          <w:spacing w:val="-9"/>
        </w:rPr>
        <w:t xml:space="preserve"> </w:t>
      </w:r>
      <w:r>
        <w:t>второго</w:t>
      </w:r>
      <w:r>
        <w:rPr>
          <w:spacing w:val="-12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языка)</w:t>
      </w:r>
    </w:p>
    <w:p>
      <w:pPr>
        <w:pStyle w:val="9"/>
        <w:spacing w:before="135"/>
        <w:ind w:left="499" w:right="6288" w:firstLine="0"/>
        <w:jc w:val="right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содержательные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линии</w:t>
      </w:r>
    </w:p>
    <w:p>
      <w:pPr>
        <w:pStyle w:val="9"/>
        <w:spacing w:before="137" w:line="360" w:lineRule="auto"/>
        <w:jc w:val="left"/>
      </w:pPr>
      <w:r>
        <w:t>В</w:t>
      </w:r>
      <w:r>
        <w:rPr>
          <w:spacing w:val="15"/>
        </w:rPr>
        <w:t xml:space="preserve"> </w:t>
      </w:r>
      <w:r>
        <w:t>курсе</w:t>
      </w:r>
      <w:r>
        <w:rPr>
          <w:spacing w:val="16"/>
        </w:rPr>
        <w:t xml:space="preserve"> </w:t>
      </w:r>
      <w:r>
        <w:t>немецкого</w:t>
      </w:r>
      <w:r>
        <w:rPr>
          <w:spacing w:val="17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второго</w:t>
      </w:r>
      <w:r>
        <w:rPr>
          <w:spacing w:val="17"/>
        </w:rPr>
        <w:t xml:space="preserve"> </w:t>
      </w:r>
      <w:r>
        <w:t>иностранного</w:t>
      </w:r>
      <w:r>
        <w:rPr>
          <w:spacing w:val="17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выделить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линии:</w:t>
      </w:r>
    </w:p>
    <w:p>
      <w:pPr>
        <w:pStyle w:val="14"/>
        <w:numPr>
          <w:ilvl w:val="0"/>
          <w:numId w:val="38"/>
        </w:numPr>
        <w:tabs>
          <w:tab w:val="left" w:pos="1395"/>
        </w:tabs>
        <w:spacing w:line="360" w:lineRule="auto"/>
        <w:ind w:right="546" w:firstLine="70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7"/>
          <w:sz w:val="24"/>
        </w:rPr>
        <w:t xml:space="preserve"> </w:t>
      </w:r>
      <w:r>
        <w:rPr>
          <w:sz w:val="24"/>
        </w:rPr>
        <w:t>говорении,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письме;</w:t>
      </w:r>
    </w:p>
    <w:p>
      <w:pPr>
        <w:pStyle w:val="14"/>
        <w:numPr>
          <w:ilvl w:val="0"/>
          <w:numId w:val="38"/>
        </w:numPr>
        <w:tabs>
          <w:tab w:val="left" w:pos="1410"/>
        </w:tabs>
        <w:spacing w:line="360" w:lineRule="auto"/>
        <w:ind w:right="544" w:firstLine="708"/>
        <w:jc w:val="left"/>
        <w:rPr>
          <w:sz w:val="24"/>
        </w:rPr>
      </w:pPr>
      <w:r>
        <w:rPr>
          <w:sz w:val="24"/>
        </w:rPr>
        <w:t>языковые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2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20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языка;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"/>
        <w:ind w:left="1385" w:hanging="145"/>
        <w:jc w:val="left"/>
        <w:rPr>
          <w:sz w:val="24"/>
        </w:rPr>
      </w:pPr>
      <w:r>
        <w:rPr>
          <w:sz w:val="24"/>
        </w:rPr>
        <w:t>социокультурная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осведомлѐнность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9"/>
        <w:ind w:left="1385" w:hanging="145"/>
        <w:rPr>
          <w:sz w:val="24"/>
        </w:rPr>
      </w:pPr>
      <w:r>
        <w:rPr>
          <w:sz w:val="24"/>
        </w:rPr>
        <w:t>общеучебные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9"/>
        <w:spacing w:before="137" w:line="360" w:lineRule="auto"/>
        <w:ind w:right="545"/>
      </w:pPr>
      <w:r>
        <w:t>Главной содержательной линией является формирование и развитие коммуникативной</w:t>
      </w:r>
      <w:r>
        <w:rPr>
          <w:spacing w:val="1"/>
        </w:rPr>
        <w:t xml:space="preserve"> </w:t>
      </w:r>
      <w:r>
        <w:t>компетенции. Уровень развития коммуникативной компетенции выявляет уровень овладения</w:t>
      </w:r>
      <w:r>
        <w:rPr>
          <w:spacing w:val="1"/>
        </w:rPr>
        <w:t xml:space="preserve"> </w:t>
      </w:r>
      <w:r>
        <w:t>речевыми навыками и языковыми средствами второго иностранного языка на данном этапе</w:t>
      </w:r>
      <w:r>
        <w:rPr>
          <w:spacing w:val="1"/>
        </w:rPr>
        <w:t xml:space="preserve"> </w:t>
      </w:r>
      <w:r>
        <w:t>обучения, а также уровень развития компенсаторных навыков, необходимых при овладении</w:t>
      </w:r>
      <w:r>
        <w:rPr>
          <w:spacing w:val="1"/>
        </w:rPr>
        <w:t xml:space="preserve"> </w:t>
      </w:r>
      <w:r>
        <w:t>вторым иностранным языком. В свою очередь, развитие коммуникативной компетенции неразрывно связано с социокультурной осведомлѐнностью учащихся. Все указанные содержательные линии находятся в тесной взаимосвязи и единстве с учебным предметом «Иностранный</w:t>
      </w:r>
      <w:r>
        <w:rPr>
          <w:spacing w:val="1"/>
        </w:rPr>
        <w:t xml:space="preserve"> </w:t>
      </w:r>
      <w:r>
        <w:t>язык». Изучение предмета «Второй иностранный язык» в части формирования навыков и развития умений обобщать и систематизировать имеющийся языковой и речевой опыт основано 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9"/>
        </w:rPr>
        <w:t xml:space="preserve"> </w:t>
      </w:r>
      <w:r>
        <w:t>связях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предметами</w:t>
      </w:r>
      <w:r>
        <w:rPr>
          <w:spacing w:val="13"/>
        </w:rPr>
        <w:t xml:space="preserve"> </w:t>
      </w:r>
      <w:r>
        <w:t>«Русский</w:t>
      </w:r>
      <w:r>
        <w:rPr>
          <w:spacing w:val="9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«Литература»,</w:t>
      </w:r>
      <w:r>
        <w:rPr>
          <w:spacing w:val="16"/>
        </w:rPr>
        <w:t xml:space="preserve"> </w:t>
      </w:r>
      <w:r>
        <w:t>«История»,</w:t>
      </w:r>
      <w:r>
        <w:rPr>
          <w:spacing w:val="13"/>
        </w:rPr>
        <w:t xml:space="preserve"> </w:t>
      </w:r>
      <w:r>
        <w:t>«География», «Физика»,«Музыка», 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>
      <w:pPr>
        <w:pStyle w:val="9"/>
        <w:spacing w:before="140"/>
        <w:ind w:left="1241" w:firstLine="0"/>
        <w:jc w:val="left"/>
      </w:pPr>
      <w:r>
        <w:rPr>
          <w:u w:val="single"/>
        </w:rPr>
        <w:t>Предметное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речи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>
      <w:pPr>
        <w:pStyle w:val="9"/>
        <w:spacing w:before="139" w:line="360" w:lineRule="auto"/>
        <w:jc w:val="left"/>
      </w:pPr>
      <w:r>
        <w:rPr>
          <w:b/>
        </w:rPr>
        <w:t>Мои</w:t>
      </w:r>
      <w:r>
        <w:rPr>
          <w:b/>
          <w:spacing w:val="5"/>
        </w:rPr>
        <w:t xml:space="preserve"> </w:t>
      </w:r>
      <w:r>
        <w:rPr>
          <w:b/>
        </w:rPr>
        <w:t>друзья.</w:t>
      </w:r>
      <w:r>
        <w:rPr>
          <w:b/>
          <w:spacing w:val="6"/>
        </w:rPr>
        <w:t xml:space="preserve"> </w:t>
      </w:r>
      <w:r>
        <w:t>Лучший</w:t>
      </w:r>
      <w:r>
        <w:rPr>
          <w:spacing w:val="5"/>
        </w:rPr>
        <w:t xml:space="preserve"> </w:t>
      </w:r>
      <w:r>
        <w:t>друг/подруга.</w:t>
      </w:r>
      <w:r>
        <w:rPr>
          <w:spacing w:val="7"/>
        </w:rPr>
        <w:t xml:space="preserve"> </w:t>
      </w:r>
      <w:r>
        <w:t>Внешность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>
      <w:pPr>
        <w:pStyle w:val="9"/>
        <w:spacing w:line="360" w:lineRule="auto"/>
        <w:jc w:val="left"/>
      </w:pPr>
      <w:r>
        <w:rPr>
          <w:b/>
        </w:rPr>
        <w:t>Свободное</w:t>
      </w:r>
      <w:r>
        <w:rPr>
          <w:b/>
          <w:spacing w:val="30"/>
        </w:rPr>
        <w:t xml:space="preserve"> </w:t>
      </w:r>
      <w:r>
        <w:rPr>
          <w:b/>
        </w:rPr>
        <w:t>время.</w:t>
      </w:r>
      <w:r>
        <w:rPr>
          <w:b/>
          <w:spacing w:val="34"/>
        </w:rPr>
        <w:t xml:space="preserve"> </w:t>
      </w:r>
      <w:r>
        <w:t>Досуг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увлечения</w:t>
      </w:r>
      <w:r>
        <w:rPr>
          <w:spacing w:val="31"/>
        </w:rPr>
        <w:t xml:space="preserve"> </w:t>
      </w:r>
      <w:r>
        <w:t>(музыка,</w:t>
      </w:r>
      <w:r>
        <w:rPr>
          <w:spacing w:val="32"/>
        </w:rPr>
        <w:t xml:space="preserve"> </w:t>
      </w:r>
      <w:r>
        <w:t>чтение;</w:t>
      </w:r>
      <w:r>
        <w:rPr>
          <w:spacing w:val="33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театра,</w:t>
      </w:r>
      <w:r>
        <w:rPr>
          <w:spacing w:val="32"/>
        </w:rPr>
        <w:t xml:space="preserve"> </w:t>
      </w:r>
      <w:r>
        <w:t>кинотеатра,</w:t>
      </w:r>
      <w:r>
        <w:rPr>
          <w:spacing w:val="-57"/>
        </w:rPr>
        <w:t xml:space="preserve">  </w:t>
      </w:r>
      <w:r>
        <w:t>музея,</w:t>
      </w:r>
      <w:r>
        <w:rPr>
          <w:spacing w:val="-3"/>
        </w:rPr>
        <w:t xml:space="preserve"> </w:t>
      </w:r>
      <w:r>
        <w:t>выставки).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</w:t>
      </w:r>
      <w:r>
        <w:rPr>
          <w:spacing w:val="-3"/>
        </w:rPr>
        <w:t xml:space="preserve"> </w:t>
      </w:r>
      <w:r>
        <w:t>мода.</w:t>
      </w:r>
    </w:p>
    <w:p>
      <w:pPr>
        <w:spacing w:line="360" w:lineRule="auto"/>
        <w:ind w:left="533" w:right="536" w:firstLine="708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Режим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>
      <w:pPr>
        <w:pStyle w:val="9"/>
        <w:spacing w:before="1"/>
        <w:ind w:left="1241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соревнования.</w:t>
      </w:r>
    </w:p>
    <w:p>
      <w:pPr>
        <w:pStyle w:val="9"/>
        <w:spacing w:before="137" w:line="360" w:lineRule="auto"/>
        <w:ind w:right="547"/>
      </w:pPr>
      <w:r>
        <w:rPr>
          <w:b/>
        </w:rPr>
        <w:t xml:space="preserve">Школа. </w:t>
      </w:r>
      <w:r>
        <w:t>Школьная жизнь. Правила поведения в школе. Изучаемые предметы и отношения к ним. Внеклассные мероприятия. Кружки. Школьная форма</w:t>
      </w:r>
      <w:r>
        <w:rPr>
          <w:i/>
        </w:rPr>
        <w:t xml:space="preserve">. </w:t>
      </w:r>
      <w:r>
        <w:t>Каникулы. Переписка с зарубежными</w:t>
      </w:r>
      <w:r>
        <w:rPr>
          <w:spacing w:val="-1"/>
        </w:rPr>
        <w:t xml:space="preserve"> </w:t>
      </w:r>
      <w:r>
        <w:t>сверстниками.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7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>
      <w:pPr>
        <w:pStyle w:val="9"/>
        <w:spacing w:line="271" w:lineRule="exact"/>
        <w:ind w:left="1241" w:firstLine="0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>
      <w:pPr>
        <w:pStyle w:val="9"/>
        <w:spacing w:before="139" w:line="360" w:lineRule="auto"/>
        <w:ind w:right="545"/>
      </w:pPr>
      <w:r>
        <w:rPr>
          <w:b/>
        </w:rPr>
        <w:t xml:space="preserve">Окружающий мир. </w:t>
      </w:r>
      <w:r>
        <w:t>Природа: растения и животные. Погода. Проблемы экологии. Защита</w:t>
      </w:r>
      <w:r>
        <w:rPr>
          <w:spacing w:val="-2"/>
        </w:rPr>
        <w:t xml:space="preserve"> </w:t>
      </w:r>
      <w:r>
        <w:t>окружающей среды.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 в</w:t>
      </w:r>
      <w:r>
        <w:rPr>
          <w:spacing w:val="-2"/>
        </w:rPr>
        <w:t xml:space="preserve"> </w:t>
      </w:r>
      <w:r>
        <w:t>сельской местности</w:t>
      </w:r>
    </w:p>
    <w:p>
      <w:pPr>
        <w:pStyle w:val="9"/>
        <w:spacing w:before="1" w:line="360" w:lineRule="auto"/>
        <w:ind w:right="546"/>
      </w:pPr>
      <w:r>
        <w:rPr>
          <w:b/>
        </w:rPr>
        <w:t xml:space="preserve">Средства массовой информации. </w:t>
      </w:r>
      <w:r>
        <w:t>Роль средств массовой информации в жизни общества.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массовой информации:</w:t>
      </w:r>
      <w:r>
        <w:rPr>
          <w:spacing w:val="-3"/>
        </w:rPr>
        <w:t xml:space="preserve"> </w:t>
      </w:r>
      <w:r>
        <w:t>пресса, телевидение,</w:t>
      </w:r>
      <w:r>
        <w:rPr>
          <w:spacing w:val="-1"/>
        </w:rPr>
        <w:t xml:space="preserve"> </w:t>
      </w:r>
      <w:r>
        <w:t>радио, Интернет.</w:t>
      </w:r>
    </w:p>
    <w:p>
      <w:pPr>
        <w:pStyle w:val="9"/>
        <w:spacing w:line="360" w:lineRule="auto"/>
        <w:ind w:right="544"/>
      </w:pPr>
      <w:r>
        <w:rPr>
          <w:b/>
        </w:rPr>
        <w:t xml:space="preserve">Страны изучаемого языка и родная страна. </w:t>
      </w:r>
      <w: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>
      <w:pPr>
        <w:pStyle w:val="9"/>
        <w:ind w:left="1241" w:firstLine="0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деятельности/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>
      <w:pPr>
        <w:spacing w:before="137" w:line="360" w:lineRule="auto"/>
        <w:ind w:left="1241" w:right="7751"/>
        <w:jc w:val="both"/>
        <w:rPr>
          <w:i/>
          <w:sz w:val="24"/>
        </w:rPr>
      </w:pPr>
      <w:r>
        <w:rPr>
          <w:i/>
          <w:sz w:val="24"/>
          <w:u w:val="single"/>
        </w:rPr>
        <w:t>Говорение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9"/>
        <w:spacing w:line="360" w:lineRule="auto"/>
        <w:ind w:right="544"/>
      </w:pPr>
      <w:r>
        <w:t>Формирование и развитие диалогической речи в рамках изучаемого предметного содержания речи: умений вести диалоги разного характера этикетный, диалог-расспрос, диалог – побуждение к действию, диалог-обмен мнениями и комбинированный диалог. Объѐм диалога от 3</w:t>
      </w:r>
      <w:r>
        <w:rPr>
          <w:spacing w:val="-57"/>
        </w:rPr>
        <w:t xml:space="preserve"> </w:t>
      </w:r>
      <w:r>
        <w:t>реплик до 4-5 реплик со стороны каждого учащегося. Продолжительность диалога – до 2,5–3</w:t>
      </w:r>
      <w:r>
        <w:rPr>
          <w:spacing w:val="1"/>
        </w:rPr>
        <w:t xml:space="preserve"> </w:t>
      </w:r>
      <w:r>
        <w:t>минут.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9"/>
        <w:spacing w:before="137" w:line="360" w:lineRule="auto"/>
        <w:ind w:right="545"/>
      </w:pPr>
      <w:r>
        <w:t>Формирование и развитие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вопросы).</w:t>
      </w:r>
    </w:p>
    <w:p>
      <w:pPr>
        <w:pStyle w:val="9"/>
        <w:spacing w:before="2"/>
        <w:ind w:left="1241" w:firstLine="0"/>
      </w:pPr>
      <w:r>
        <w:t>Объѐм</w:t>
      </w:r>
      <w:r>
        <w:rPr>
          <w:spacing w:val="13"/>
        </w:rPr>
        <w:t xml:space="preserve"> </w:t>
      </w:r>
      <w:r>
        <w:t>монологического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7-9</w:t>
      </w:r>
      <w:r>
        <w:rPr>
          <w:spacing w:val="14"/>
        </w:rPr>
        <w:t xml:space="preserve"> </w:t>
      </w:r>
      <w:r>
        <w:t>фраз</w:t>
      </w:r>
      <w:r>
        <w:rPr>
          <w:spacing w:val="16"/>
        </w:rPr>
        <w:t xml:space="preserve"> </w:t>
      </w:r>
      <w:r>
        <w:t>(7</w:t>
      </w:r>
      <w:r>
        <w:rPr>
          <w:spacing w:val="13"/>
        </w:rPr>
        <w:t xml:space="preserve"> </w:t>
      </w:r>
      <w:r>
        <w:t>класс)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10-12</w:t>
      </w:r>
      <w:r>
        <w:rPr>
          <w:spacing w:val="17"/>
        </w:rPr>
        <w:t xml:space="preserve"> </w:t>
      </w:r>
      <w:r>
        <w:t>фраз</w:t>
      </w:r>
      <w:r>
        <w:rPr>
          <w:spacing w:val="15"/>
        </w:rPr>
        <w:t xml:space="preserve"> </w:t>
      </w:r>
      <w:r>
        <w:t>(8-9</w:t>
      </w:r>
      <w:r>
        <w:rPr>
          <w:spacing w:val="15"/>
        </w:rPr>
        <w:t xml:space="preserve"> </w:t>
      </w:r>
      <w:r>
        <w:t>классы).</w:t>
      </w:r>
    </w:p>
    <w:p>
      <w:pPr>
        <w:pStyle w:val="9"/>
        <w:spacing w:before="137"/>
        <w:ind w:firstLine="0"/>
      </w:pPr>
      <w:r>
        <w:t>Продолжительность</w:t>
      </w:r>
      <w:r>
        <w:rPr>
          <w:spacing w:val="-3"/>
        </w:rPr>
        <w:t xml:space="preserve"> </w:t>
      </w:r>
      <w:r>
        <w:t>монолога</w:t>
      </w:r>
      <w:r>
        <w:rPr>
          <w:spacing w:val="-4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минуты</w:t>
      </w:r>
      <w:r>
        <w:rPr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класс).</w:t>
      </w:r>
    </w:p>
    <w:p>
      <w:pPr>
        <w:spacing w:before="139"/>
        <w:ind w:left="1241"/>
        <w:rPr>
          <w:i/>
          <w:sz w:val="24"/>
        </w:rPr>
      </w:pPr>
      <w:r>
        <w:rPr>
          <w:i/>
          <w:sz w:val="24"/>
          <w:u w:val="single"/>
        </w:rPr>
        <w:t>Аудирование</w:t>
      </w:r>
    </w:p>
    <w:p>
      <w:pPr>
        <w:pStyle w:val="9"/>
        <w:spacing w:before="137" w:line="360" w:lineRule="auto"/>
        <w:ind w:right="554"/>
      </w:pPr>
      <w:r>
        <w:t>Умение воспринимать и понимать на слух аутентичные аудио и видеотексты с разной</w:t>
      </w:r>
      <w:r>
        <w:rPr>
          <w:spacing w:val="1"/>
        </w:rPr>
        <w:t xml:space="preserve"> </w:t>
      </w:r>
      <w:r>
        <w:t>глубиной и точностью проникновения в их содержание (с пониманием основного содержания, с</w:t>
      </w:r>
      <w:r>
        <w:rPr>
          <w:spacing w:val="-57"/>
        </w:rPr>
        <w:t xml:space="preserve"> </w:t>
      </w:r>
      <w:r>
        <w:t>выборочным пониманием и полным пониманием содержания текста) в зависимости от коммуникативной</w:t>
      </w:r>
      <w:r>
        <w:rPr>
          <w:spacing w:val="-3"/>
        </w:rPr>
        <w:t xml:space="preserve"> </w:t>
      </w:r>
      <w:r>
        <w:t>задачи и функционального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текста.</w:t>
      </w:r>
    </w:p>
    <w:p>
      <w:pPr>
        <w:pStyle w:val="9"/>
        <w:ind w:left="1241" w:firstLine="0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3"/>
        </w:rPr>
        <w:t xml:space="preserve"> </w:t>
      </w:r>
      <w:r>
        <w:t>научно-популярные.</w:t>
      </w:r>
    </w:p>
    <w:p>
      <w:pPr>
        <w:pStyle w:val="9"/>
        <w:spacing w:before="139" w:line="360" w:lineRule="auto"/>
        <w:ind w:right="548"/>
      </w:pPr>
      <w:r>
        <w:t>Типы текстов: высказывания собеседников в ситуациях повседневного общения, 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1"/>
        </w:rPr>
        <w:t xml:space="preserve"> </w:t>
      </w:r>
      <w:r>
        <w:t>и др.</w:t>
      </w:r>
    </w:p>
    <w:p>
      <w:pPr>
        <w:pStyle w:val="9"/>
        <w:spacing w:before="73" w:line="362" w:lineRule="auto"/>
        <w:ind w:right="556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образовательную и</w:t>
      </w:r>
      <w:r>
        <w:rPr>
          <w:spacing w:val="-1"/>
        </w:rPr>
        <w:t xml:space="preserve"> </w:t>
      </w:r>
      <w:r>
        <w:t>воспитательную ценность.</w:t>
      </w:r>
    </w:p>
    <w:p>
      <w:pPr>
        <w:pStyle w:val="9"/>
        <w:spacing w:line="360" w:lineRule="auto"/>
        <w:ind w:right="549"/>
      </w:pPr>
      <w:r>
        <w:t>Аудирование с полным</w:t>
      </w:r>
      <w:r>
        <w:rPr>
          <w:spacing w:val="1"/>
        </w:rPr>
        <w:t xml:space="preserve"> </w:t>
      </w:r>
      <w:r>
        <w:t>пониманием содержания предполагает понимание речи</w:t>
      </w:r>
      <w:r>
        <w:rPr>
          <w:spacing w:val="60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на уроке, а также понимание несложных текстов, построенных на полностью</w:t>
      </w:r>
      <w:r>
        <w:rPr>
          <w:spacing w:val="1"/>
        </w:rPr>
        <w:t xml:space="preserve"> </w:t>
      </w:r>
      <w:r>
        <w:t>знакомом учащимся языковом материале или содержащих некоторые незнакомые слова.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 xml:space="preserve">текста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до 1 минуты.</w:t>
      </w:r>
    </w:p>
    <w:p>
      <w:pPr>
        <w:pStyle w:val="9"/>
        <w:spacing w:line="360" w:lineRule="auto"/>
        <w:ind w:right="546"/>
      </w:pPr>
      <w:r>
        <w:t>Аудирование с пониманием основного содержания предполагает умение определять основную тему и главные факты/события в воспринимаемом на слух несложном тексте, содержащем наряду с изученными и некоторое количество незнакомых языковых явлений.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до 2 минут.</w:t>
      </w:r>
    </w:p>
    <w:p>
      <w:pPr>
        <w:pStyle w:val="9"/>
        <w:spacing w:line="360" w:lineRule="auto"/>
        <w:ind w:right="545"/>
      </w:pPr>
      <w:r>
        <w:t>Аудирование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>
      <w:pPr>
        <w:spacing w:line="272" w:lineRule="exact"/>
        <w:ind w:left="1241"/>
        <w:rPr>
          <w:i/>
          <w:sz w:val="24"/>
        </w:rPr>
      </w:pPr>
      <w:r>
        <w:rPr>
          <w:i/>
          <w:sz w:val="24"/>
          <w:u w:val="single"/>
        </w:rPr>
        <w:t>Чтение</w:t>
      </w:r>
    </w:p>
    <w:p>
      <w:pPr>
        <w:pStyle w:val="9"/>
        <w:spacing w:before="139" w:line="360" w:lineRule="auto"/>
        <w:ind w:right="544"/>
      </w:pPr>
      <w:r>
        <w:t>Умение читать и понимать аутентичные тексты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</w:t>
      </w:r>
      <w:r>
        <w:rPr>
          <w:spacing w:val="1"/>
        </w:rPr>
        <w:t xml:space="preserve"> </w:t>
      </w:r>
      <w:r>
        <w:t>чтение); с выборочным пониманием нужной/ интересующей/ запрашиваемой информации (просмотровое/поисковое</w:t>
      </w:r>
      <w:r>
        <w:rPr>
          <w:spacing w:val="-3"/>
        </w:rPr>
        <w:t xml:space="preserve"> </w:t>
      </w:r>
      <w:r>
        <w:t>чтение).</w:t>
      </w:r>
    </w:p>
    <w:p>
      <w:pPr>
        <w:pStyle w:val="9"/>
        <w:spacing w:line="275" w:lineRule="exact"/>
        <w:ind w:left="1241" w:firstLine="0"/>
      </w:pPr>
      <w:r>
        <w:t>Жанры</w:t>
      </w:r>
      <w:r>
        <w:rPr>
          <w:spacing w:val="44"/>
        </w:rPr>
        <w:t xml:space="preserve"> </w:t>
      </w:r>
      <w:r>
        <w:t>текстов:</w:t>
      </w:r>
      <w:r>
        <w:rPr>
          <w:spacing w:val="45"/>
        </w:rPr>
        <w:t xml:space="preserve"> </w:t>
      </w:r>
      <w:r>
        <w:t>научно-популярные,</w:t>
      </w:r>
      <w:r>
        <w:rPr>
          <w:spacing w:val="46"/>
        </w:rPr>
        <w:t xml:space="preserve"> </w:t>
      </w:r>
      <w:r>
        <w:t>публицистические,</w:t>
      </w:r>
      <w:r>
        <w:rPr>
          <w:spacing w:val="45"/>
        </w:rPr>
        <w:t xml:space="preserve"> </w:t>
      </w:r>
      <w:r>
        <w:t>художественные,</w:t>
      </w:r>
      <w:r>
        <w:rPr>
          <w:spacing w:val="46"/>
        </w:rPr>
        <w:t xml:space="preserve"> </w:t>
      </w:r>
      <w:r>
        <w:t>прагматические.</w:t>
      </w:r>
    </w:p>
    <w:p>
      <w:pPr>
        <w:pStyle w:val="9"/>
        <w:spacing w:before="137"/>
        <w:ind w:left="1241" w:firstLine="0"/>
        <w:jc w:val="left"/>
      </w:pPr>
      <w:r>
        <w:t>Типы</w:t>
      </w:r>
      <w:r>
        <w:rPr>
          <w:spacing w:val="49"/>
        </w:rPr>
        <w:t xml:space="preserve"> </w:t>
      </w:r>
      <w:r>
        <w:t>текстов:</w:t>
      </w:r>
      <w:r>
        <w:rPr>
          <w:spacing w:val="50"/>
        </w:rPr>
        <w:t xml:space="preserve"> </w:t>
      </w:r>
      <w:r>
        <w:t>статья,</w:t>
      </w:r>
      <w:r>
        <w:rPr>
          <w:spacing w:val="49"/>
        </w:rPr>
        <w:t xml:space="preserve"> </w:t>
      </w:r>
      <w:r>
        <w:t>интервью,</w:t>
      </w:r>
      <w:r>
        <w:rPr>
          <w:spacing w:val="50"/>
        </w:rPr>
        <w:t xml:space="preserve"> </w:t>
      </w:r>
      <w:r>
        <w:t>рассказ,</w:t>
      </w:r>
      <w:r>
        <w:rPr>
          <w:spacing w:val="49"/>
        </w:rPr>
        <w:t xml:space="preserve"> </w:t>
      </w:r>
      <w:r>
        <w:t>отрывок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художественного</w:t>
      </w:r>
      <w:r>
        <w:rPr>
          <w:spacing w:val="49"/>
        </w:rPr>
        <w:t xml:space="preserve"> </w:t>
      </w:r>
      <w:r>
        <w:t>произведения,</w:t>
      </w:r>
    </w:p>
    <w:p>
      <w:pPr>
        <w:pStyle w:val="9"/>
        <w:spacing w:before="140"/>
        <w:ind w:firstLine="0"/>
      </w:pPr>
      <w:r>
        <w:t>объявление,</w:t>
      </w:r>
      <w:r>
        <w:rPr>
          <w:spacing w:val="-3"/>
        </w:rPr>
        <w:t xml:space="preserve"> </w:t>
      </w:r>
      <w:r>
        <w:t>рецепт,</w:t>
      </w:r>
      <w:r>
        <w:rPr>
          <w:spacing w:val="-3"/>
        </w:rPr>
        <w:t xml:space="preserve"> </w:t>
      </w:r>
      <w:r>
        <w:t>рекламный</w:t>
      </w:r>
      <w:r>
        <w:rPr>
          <w:spacing w:val="-2"/>
        </w:rPr>
        <w:t xml:space="preserve"> </w:t>
      </w:r>
      <w:r>
        <w:t>проспект,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>
      <w:pPr>
        <w:pStyle w:val="9"/>
        <w:spacing w:before="137" w:line="360" w:lineRule="auto"/>
        <w:ind w:right="545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 иметь образовательную и воспитательную ценность, воздействовать на эмоциональ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школьников.</w:t>
      </w:r>
    </w:p>
    <w:p>
      <w:pPr>
        <w:pStyle w:val="9"/>
        <w:spacing w:before="1"/>
        <w:ind w:left="1241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>
      <w:pPr>
        <w:pStyle w:val="9"/>
        <w:spacing w:before="137" w:line="360" w:lineRule="auto"/>
        <w:ind w:right="546"/>
        <w:jc w:val="right"/>
        <w:rPr>
          <w:spacing w:val="17"/>
        </w:rPr>
      </w:pPr>
      <w:r>
        <w:t>Чтение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несложных</w:t>
      </w:r>
      <w:r>
        <w:rPr>
          <w:spacing w:val="34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 xml:space="preserve">включающих некоторое количество незнакомых слов. Объѐм текстов для чтения </w:t>
      </w:r>
      <w:r>
        <w:rPr>
          <w:sz w:val="22"/>
        </w:rPr>
        <w:t xml:space="preserve">– </w:t>
      </w:r>
      <w:r>
        <w:t>600-700 слов.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изученном</w:t>
      </w:r>
      <w:r>
        <w:rPr>
          <w:spacing w:val="23"/>
        </w:rPr>
        <w:t xml:space="preserve"> </w:t>
      </w:r>
      <w:r>
        <w:t>языковом</w:t>
      </w:r>
      <w:r>
        <w:rPr>
          <w:spacing w:val="23"/>
        </w:rPr>
        <w:t xml:space="preserve"> </w:t>
      </w:r>
      <w:r>
        <w:t>материале,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приѐмов</w:t>
      </w:r>
      <w:r>
        <w:rPr>
          <w:spacing w:val="16"/>
        </w:rPr>
        <w:t xml:space="preserve"> </w:t>
      </w:r>
      <w:r>
        <w:t>смысловой</w:t>
      </w:r>
      <w:r>
        <w:rPr>
          <w:spacing w:val="17"/>
        </w:rPr>
        <w:t xml:space="preserve"> </w:t>
      </w:r>
      <w:r>
        <w:t>переработки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(языковой</w:t>
      </w:r>
      <w:r>
        <w:rPr>
          <w:spacing w:val="15"/>
        </w:rPr>
        <w:t xml:space="preserve"> </w:t>
      </w:r>
      <w:r>
        <w:t>догадки,</w:t>
      </w:r>
      <w:r>
        <w:rPr>
          <w:spacing w:val="17"/>
        </w:rPr>
        <w:t xml:space="preserve"> </w:t>
      </w:r>
      <w:r>
        <w:t>выборочного</w:t>
      </w:r>
      <w:r>
        <w:rPr>
          <w:spacing w:val="15"/>
        </w:rPr>
        <w:t xml:space="preserve"> </w:t>
      </w:r>
      <w:r>
        <w:t>перевода)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</w:p>
    <w:p>
      <w:pPr>
        <w:pStyle w:val="9"/>
        <w:spacing w:before="137" w:line="360" w:lineRule="auto"/>
        <w:ind w:right="546"/>
        <w:jc w:val="right"/>
        <w:rPr>
          <w:spacing w:val="17"/>
        </w:rPr>
      </w:pPr>
    </w:p>
    <w:p>
      <w:pPr>
        <w:pStyle w:val="9"/>
        <w:spacing w:before="137" w:line="360" w:lineRule="auto"/>
        <w:ind w:right="546"/>
        <w:jc w:val="right"/>
      </w:pPr>
      <w:r>
        <w:rPr>
          <w:spacing w:val="17"/>
        </w:rPr>
        <w:t>п</w:t>
      </w:r>
      <w:r>
        <w:t>олученной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 </w:t>
      </w: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>
      <w:pPr>
        <w:pStyle w:val="9"/>
        <w:spacing w:before="73" w:line="360" w:lineRule="auto"/>
        <w:ind w:right="549"/>
      </w:pPr>
      <w:r>
        <w:t>Чтение с выборочным пониманием нужной/ интересующей/ запрашиваемой информации</w:t>
      </w:r>
      <w:r>
        <w:rPr>
          <w:spacing w:val="-57"/>
        </w:rPr>
        <w:t xml:space="preserve"> </w:t>
      </w:r>
      <w:r>
        <w:t>предполагает умение просмотреть аутентичный текст или несколько коротких текстов и выбрать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информацию. Объѐм</w:t>
      </w:r>
      <w:r>
        <w:rPr>
          <w:spacing w:val="-3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 слов.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  <w:u w:val="single"/>
        </w:rPr>
        <w:t>Письменная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</w:t>
      </w:r>
    </w:p>
    <w:p>
      <w:pPr>
        <w:pStyle w:val="9"/>
        <w:spacing w:before="137"/>
        <w:ind w:left="1241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 умений:</w:t>
      </w:r>
    </w:p>
    <w:p>
      <w:pPr>
        <w:pStyle w:val="14"/>
        <w:numPr>
          <w:ilvl w:val="0"/>
          <w:numId w:val="39"/>
        </w:numPr>
        <w:tabs>
          <w:tab w:val="left" w:pos="1527"/>
        </w:tabs>
        <w:spacing w:before="139" w:line="352" w:lineRule="auto"/>
        <w:ind w:right="542" w:firstLine="708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 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>
      <w:pPr>
        <w:pStyle w:val="14"/>
        <w:numPr>
          <w:ilvl w:val="0"/>
          <w:numId w:val="39"/>
        </w:numPr>
        <w:tabs>
          <w:tab w:val="left" w:pos="1527"/>
        </w:tabs>
        <w:spacing w:before="6" w:line="352" w:lineRule="auto"/>
        <w:ind w:right="547" w:firstLine="708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 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>
      <w:pPr>
        <w:pStyle w:val="14"/>
        <w:numPr>
          <w:ilvl w:val="0"/>
          <w:numId w:val="39"/>
        </w:numPr>
        <w:tabs>
          <w:tab w:val="left" w:pos="1527"/>
        </w:tabs>
        <w:spacing w:before="8" w:line="357" w:lineRule="auto"/>
        <w:ind w:right="545" w:firstLine="708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чем-либо),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100–120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>
      <w:pPr>
        <w:pStyle w:val="14"/>
        <w:numPr>
          <w:ilvl w:val="0"/>
          <w:numId w:val="39"/>
        </w:numPr>
        <w:tabs>
          <w:tab w:val="left" w:pos="1527"/>
        </w:tabs>
        <w:spacing w:before="1" w:line="352" w:lineRule="auto"/>
        <w:ind w:right="545" w:firstLine="708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>
      <w:pPr>
        <w:pStyle w:val="14"/>
        <w:numPr>
          <w:ilvl w:val="0"/>
          <w:numId w:val="39"/>
        </w:numPr>
        <w:tabs>
          <w:tab w:val="left" w:pos="1527"/>
        </w:tabs>
        <w:spacing w:before="7" w:line="352" w:lineRule="auto"/>
        <w:ind w:right="546" w:firstLine="708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9"/>
        <w:spacing w:before="10"/>
        <w:ind w:left="1241" w:firstLine="0"/>
        <w:jc w:val="left"/>
      </w:pPr>
      <w:r>
        <w:rPr>
          <w:u w:val="single"/>
        </w:rPr>
        <w:t>Языковые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</w:t>
      </w:r>
    </w:p>
    <w:p>
      <w:pPr>
        <w:spacing w:before="137"/>
        <w:ind w:left="1241"/>
        <w:rPr>
          <w:i/>
          <w:sz w:val="24"/>
        </w:rPr>
      </w:pPr>
      <w:r>
        <w:rPr>
          <w:i/>
          <w:sz w:val="24"/>
        </w:rPr>
        <w:t>Орфография</w:t>
      </w:r>
    </w:p>
    <w:p>
      <w:pPr>
        <w:pStyle w:val="9"/>
        <w:spacing w:before="139" w:line="360" w:lineRule="auto"/>
        <w:ind w:right="555"/>
      </w:pPr>
      <w:r>
        <w:t>Правильное написание всех букв алфавита, основных буквосочетаний, изученных слов.</w:t>
      </w:r>
      <w:r>
        <w:rPr>
          <w:spacing w:val="1"/>
        </w:rPr>
        <w:t xml:space="preserve"> </w:t>
      </w:r>
      <w:r>
        <w:t>Правильное использование знаков препинания (точки, вопросительного и 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9"/>
        <w:spacing w:before="140" w:line="360" w:lineRule="auto"/>
        <w:ind w:right="543"/>
      </w:pPr>
      <w:r>
        <w:t>Различения на слух в потоке речи всех звуков иностранного языка и навыки их адекват</w:t>
      </w:r>
      <w:r>
        <w:rPr>
          <w:spacing w:val="1"/>
        </w:rPr>
        <w:t xml:space="preserve"> </w:t>
      </w:r>
      <w:r>
        <w:t>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предложений.</w:t>
      </w:r>
    </w:p>
    <w:p>
      <w:pPr>
        <w:spacing w:line="274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9"/>
        <w:spacing w:before="139" w:line="360" w:lineRule="auto"/>
        <w:ind w:right="545"/>
      </w:pPr>
      <w: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</w:t>
      </w:r>
      <w:r>
        <w:rPr>
          <w:spacing w:val="-1"/>
        </w:rPr>
        <w:t xml:space="preserve"> </w:t>
      </w:r>
      <w:r>
        <w:t>стран изучаемого языка в</w:t>
      </w:r>
      <w:r>
        <w:rPr>
          <w:spacing w:val="-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примерно 700 единиц.</w:t>
      </w:r>
    </w:p>
    <w:p>
      <w:pPr>
        <w:pStyle w:val="9"/>
        <w:spacing w:before="1"/>
        <w:ind w:left="1241" w:firstLine="0"/>
        <w:jc w:val="left"/>
      </w:pPr>
      <w:r>
        <w:t>Основные способы словообразования:</w:t>
      </w:r>
    </w:p>
    <w:p>
      <w:pPr>
        <w:pStyle w:val="14"/>
        <w:numPr>
          <w:ilvl w:val="0"/>
          <w:numId w:val="40"/>
        </w:numPr>
        <w:tabs>
          <w:tab w:val="left" w:pos="1501"/>
        </w:tabs>
        <w:spacing w:before="137"/>
        <w:rPr>
          <w:sz w:val="24"/>
        </w:rPr>
      </w:pPr>
      <w:r>
        <w:rPr>
          <w:sz w:val="24"/>
        </w:rPr>
        <w:t>аффиксация: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9"/>
        <w:ind w:left="1385" w:hanging="145"/>
        <w:jc w:val="left"/>
        <w:rPr>
          <w:i/>
          <w:sz w:val="24"/>
        </w:rPr>
      </w:pPr>
      <w:r>
        <w:rPr>
          <w:sz w:val="24"/>
        </w:rPr>
        <w:t>существительныхссуффиксами</w:t>
      </w:r>
      <w:r>
        <w:rPr>
          <w:i/>
          <w:sz w:val="24"/>
        </w:rPr>
        <w:t>-ung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(die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Lösung,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Vereinigung); -keit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(die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Feindlichkeit);</w:t>
      </w:r>
    </w:p>
    <w:p>
      <w:pPr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 w:line="362" w:lineRule="auto"/>
        <w:ind w:left="533" w:right="536"/>
        <w:rPr>
          <w:i/>
          <w:sz w:val="24"/>
          <w:lang w:val="en-US"/>
        </w:rPr>
      </w:pPr>
      <w:r>
        <w:rPr>
          <w:i/>
          <w:sz w:val="24"/>
          <w:lang w:val="en-US"/>
        </w:rPr>
        <w:t>-heit</w:t>
      </w:r>
      <w:r>
        <w:rPr>
          <w:i/>
          <w:spacing w:val="20"/>
          <w:sz w:val="24"/>
          <w:lang w:val="en-US"/>
        </w:rPr>
        <w:t xml:space="preserve"> </w:t>
      </w:r>
      <w:r>
        <w:rPr>
          <w:i/>
          <w:sz w:val="24"/>
          <w:lang w:val="en-US"/>
        </w:rPr>
        <w:t>(die</w:t>
      </w:r>
      <w:r>
        <w:rPr>
          <w:i/>
          <w:spacing w:val="18"/>
          <w:sz w:val="24"/>
          <w:lang w:val="en-US"/>
        </w:rPr>
        <w:t xml:space="preserve"> </w:t>
      </w:r>
      <w:r>
        <w:rPr>
          <w:i/>
          <w:sz w:val="24"/>
          <w:lang w:val="en-US"/>
        </w:rPr>
        <w:t>Einheit);</w:t>
      </w:r>
      <w:r>
        <w:rPr>
          <w:i/>
          <w:spacing w:val="20"/>
          <w:sz w:val="24"/>
          <w:lang w:val="en-US"/>
        </w:rPr>
        <w:t xml:space="preserve"> </w:t>
      </w:r>
      <w:r>
        <w:rPr>
          <w:i/>
          <w:sz w:val="24"/>
          <w:lang w:val="en-US"/>
        </w:rPr>
        <w:t>-schaft</w:t>
      </w:r>
      <w:r>
        <w:rPr>
          <w:i/>
          <w:spacing w:val="21"/>
          <w:sz w:val="24"/>
          <w:lang w:val="en-US"/>
        </w:rPr>
        <w:t xml:space="preserve"> </w:t>
      </w:r>
      <w:r>
        <w:rPr>
          <w:i/>
          <w:sz w:val="24"/>
          <w:lang w:val="en-US"/>
        </w:rPr>
        <w:t>(die</w:t>
      </w:r>
      <w:r>
        <w:rPr>
          <w:i/>
          <w:spacing w:val="18"/>
          <w:sz w:val="24"/>
          <w:lang w:val="en-US"/>
        </w:rPr>
        <w:t xml:space="preserve"> </w:t>
      </w:r>
      <w:r>
        <w:rPr>
          <w:i/>
          <w:sz w:val="24"/>
          <w:lang w:val="en-US"/>
        </w:rPr>
        <w:t>Gesellschaft);</w:t>
      </w:r>
      <w:r>
        <w:rPr>
          <w:i/>
          <w:spacing w:val="21"/>
          <w:sz w:val="24"/>
          <w:lang w:val="en-US"/>
        </w:rPr>
        <w:t xml:space="preserve"> </w:t>
      </w:r>
      <w:r>
        <w:rPr>
          <w:i/>
          <w:sz w:val="24"/>
          <w:lang w:val="en-US"/>
        </w:rPr>
        <w:t>-um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(das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Datum);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-or</w:t>
      </w:r>
      <w:r>
        <w:rPr>
          <w:i/>
          <w:spacing w:val="22"/>
          <w:sz w:val="24"/>
          <w:lang w:val="en-US"/>
        </w:rPr>
        <w:t xml:space="preserve"> </w:t>
      </w:r>
      <w:r>
        <w:rPr>
          <w:i/>
          <w:sz w:val="24"/>
          <w:lang w:val="en-US"/>
        </w:rPr>
        <w:t>(der</w:t>
      </w:r>
      <w:r>
        <w:rPr>
          <w:i/>
          <w:spacing w:val="22"/>
          <w:sz w:val="24"/>
          <w:lang w:val="en-US"/>
        </w:rPr>
        <w:t xml:space="preserve"> </w:t>
      </w:r>
      <w:r>
        <w:rPr>
          <w:i/>
          <w:sz w:val="24"/>
          <w:lang w:val="en-US"/>
        </w:rPr>
        <w:t>Doktor);</w:t>
      </w:r>
      <w:r>
        <w:rPr>
          <w:i/>
          <w:spacing w:val="20"/>
          <w:sz w:val="24"/>
          <w:lang w:val="en-US"/>
        </w:rPr>
        <w:t xml:space="preserve"> </w:t>
      </w:r>
      <w:r>
        <w:rPr>
          <w:i/>
          <w:sz w:val="24"/>
          <w:lang w:val="en-US"/>
        </w:rPr>
        <w:t>-ik</w:t>
      </w:r>
      <w:r>
        <w:rPr>
          <w:i/>
          <w:spacing w:val="21"/>
          <w:sz w:val="24"/>
          <w:lang w:val="en-US"/>
        </w:rPr>
        <w:t xml:space="preserve"> </w:t>
      </w:r>
      <w:r>
        <w:rPr>
          <w:i/>
          <w:sz w:val="24"/>
          <w:lang w:val="en-US"/>
        </w:rPr>
        <w:t>(die</w:t>
      </w:r>
      <w:r>
        <w:rPr>
          <w:i/>
          <w:spacing w:val="19"/>
          <w:sz w:val="24"/>
          <w:lang w:val="en-US"/>
        </w:rPr>
        <w:t xml:space="preserve"> </w:t>
      </w:r>
      <w:r>
        <w:rPr>
          <w:i/>
          <w:sz w:val="24"/>
          <w:lang w:val="en-US"/>
        </w:rPr>
        <w:t>Mathema-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tik);</w:t>
      </w:r>
      <w:r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  <w:lang w:val="en-US"/>
        </w:rPr>
        <w:t>-e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(die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Liebe),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-er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(der</w:t>
      </w:r>
      <w:r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  <w:lang w:val="en-US"/>
        </w:rPr>
        <w:t>Wissenschaftler);</w:t>
      </w:r>
      <w:r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  <w:lang w:val="en-US"/>
        </w:rPr>
        <w:t>-ie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(die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Biologie);</w:t>
      </w:r>
    </w:p>
    <w:p>
      <w:pPr>
        <w:pStyle w:val="14"/>
        <w:numPr>
          <w:ilvl w:val="0"/>
          <w:numId w:val="38"/>
        </w:numPr>
        <w:tabs>
          <w:tab w:val="left" w:pos="1419"/>
        </w:tabs>
        <w:spacing w:line="360" w:lineRule="auto"/>
        <w:ind w:right="549" w:firstLine="708"/>
        <w:jc w:val="left"/>
        <w:rPr>
          <w:i/>
          <w:sz w:val="24"/>
          <w:lang w:val="en-US"/>
        </w:rPr>
      </w:pPr>
      <w:r>
        <w:rPr>
          <w:sz w:val="24"/>
        </w:rPr>
        <w:t>прилагательныхссуффиксами</w:t>
      </w:r>
      <w:r>
        <w:rPr>
          <w:i/>
          <w:sz w:val="24"/>
          <w:lang w:val="en-US"/>
        </w:rPr>
        <w:t>-ig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  <w:lang w:val="en-US"/>
        </w:rPr>
        <w:t>(wichtig);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  <w:lang w:val="en-US"/>
        </w:rPr>
        <w:t>-li</w:t>
      </w:r>
      <w:r>
        <w:rPr>
          <w:i/>
          <w:sz w:val="24"/>
        </w:rPr>
        <w:t>с</w:t>
      </w:r>
      <w:r>
        <w:rPr>
          <w:i/>
          <w:sz w:val="24"/>
          <w:lang w:val="en-US"/>
        </w:rPr>
        <w:t>h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  <w:lang w:val="en-US"/>
        </w:rPr>
        <w:t>(glücklich);</w:t>
      </w:r>
      <w:r>
        <w:rPr>
          <w:i/>
          <w:spacing w:val="30"/>
          <w:sz w:val="24"/>
          <w:lang w:val="en-US"/>
        </w:rPr>
        <w:t xml:space="preserve"> </w:t>
      </w:r>
      <w:r>
        <w:rPr>
          <w:i/>
          <w:sz w:val="24"/>
          <w:lang w:val="en-US"/>
        </w:rPr>
        <w:t>-isch</w:t>
      </w:r>
      <w:r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  <w:lang w:val="en-US"/>
        </w:rPr>
        <w:t>(typisch);</w:t>
      </w:r>
      <w:r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  <w:lang w:val="en-US"/>
        </w:rPr>
        <w:t>-los</w:t>
      </w:r>
      <w:r>
        <w:rPr>
          <w:i/>
          <w:spacing w:val="30"/>
          <w:sz w:val="24"/>
          <w:lang w:val="en-US"/>
        </w:rPr>
        <w:t xml:space="preserve"> </w:t>
      </w:r>
      <w:r>
        <w:rPr>
          <w:i/>
          <w:sz w:val="24"/>
          <w:lang w:val="en-US"/>
        </w:rPr>
        <w:t>(arbeits-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los); -sam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(langsam);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-bar (wunderbar);</w:t>
      </w:r>
    </w:p>
    <w:p>
      <w:pPr>
        <w:pStyle w:val="14"/>
        <w:numPr>
          <w:ilvl w:val="0"/>
          <w:numId w:val="38"/>
        </w:numPr>
        <w:tabs>
          <w:tab w:val="left" w:pos="1386"/>
        </w:tabs>
        <w:ind w:left="1385" w:hanging="145"/>
        <w:jc w:val="left"/>
        <w:rPr>
          <w:i/>
          <w:sz w:val="24"/>
        </w:rPr>
      </w:pP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префиксом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un(dasUnglück,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unglücklich);</w:t>
      </w:r>
    </w:p>
    <w:p>
      <w:pPr>
        <w:pStyle w:val="14"/>
        <w:numPr>
          <w:ilvl w:val="0"/>
          <w:numId w:val="38"/>
        </w:numPr>
        <w:tabs>
          <w:tab w:val="left" w:pos="1625"/>
          <w:tab w:val="left" w:pos="1626"/>
          <w:tab w:val="left" w:pos="6193"/>
          <w:tab w:val="left" w:pos="7211"/>
          <w:tab w:val="left" w:pos="8211"/>
          <w:tab w:val="left" w:pos="9773"/>
        </w:tabs>
        <w:spacing w:before="134" w:line="360" w:lineRule="auto"/>
        <w:ind w:right="551" w:firstLine="708"/>
        <w:jc w:val="left"/>
        <w:rPr>
          <w:i/>
          <w:sz w:val="24"/>
        </w:rPr>
      </w:pPr>
      <w:r>
        <w:rPr>
          <w:sz w:val="24"/>
        </w:rPr>
        <w:t>существительныхиглаголовспрефиксами:</w:t>
      </w:r>
      <w:r>
        <w:rPr>
          <w:sz w:val="24"/>
        </w:rPr>
        <w:tab/>
      </w:r>
      <w:r>
        <w:rPr>
          <w:i/>
          <w:sz w:val="24"/>
        </w:rPr>
        <w:t>vor(der</w:t>
      </w:r>
      <w:r>
        <w:rPr>
          <w:i/>
          <w:sz w:val="24"/>
        </w:rPr>
        <w:tab/>
      </w:r>
      <w:r>
        <w:rPr>
          <w:i/>
          <w:sz w:val="24"/>
        </w:rPr>
        <w:t>Vorort,</w:t>
      </w:r>
      <w:r>
        <w:rPr>
          <w:i/>
          <w:sz w:val="24"/>
        </w:rPr>
        <w:tab/>
      </w:r>
      <w:r>
        <w:rPr>
          <w:i/>
          <w:sz w:val="24"/>
        </w:rPr>
        <w:t>vorbereiten);</w:t>
      </w:r>
      <w:r>
        <w:rPr>
          <w:i/>
          <w:sz w:val="24"/>
        </w:rPr>
        <w:tab/>
      </w:r>
      <w:r>
        <w:rPr>
          <w:i/>
          <w:spacing w:val="-1"/>
          <w:sz w:val="24"/>
        </w:rPr>
        <w:t>mit(die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Mitverantwortung,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mitspielen);</w:t>
      </w:r>
    </w:p>
    <w:p>
      <w:pPr>
        <w:pStyle w:val="14"/>
        <w:numPr>
          <w:ilvl w:val="0"/>
          <w:numId w:val="38"/>
        </w:numPr>
        <w:tabs>
          <w:tab w:val="left" w:pos="1400"/>
        </w:tabs>
        <w:spacing w:before="1" w:line="360" w:lineRule="auto"/>
        <w:ind w:right="547" w:firstLine="708"/>
        <w:jc w:val="left"/>
        <w:rPr>
          <w:i/>
          <w:sz w:val="24"/>
        </w:rPr>
      </w:pPr>
      <w:r>
        <w:rPr>
          <w:sz w:val="24"/>
        </w:rPr>
        <w:t>глаголов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неотделяемыми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приставками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приставок типа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erzählen, wegwerfen.</w:t>
      </w:r>
    </w:p>
    <w:p>
      <w:pPr>
        <w:pStyle w:val="14"/>
        <w:numPr>
          <w:ilvl w:val="0"/>
          <w:numId w:val="40"/>
        </w:numPr>
        <w:tabs>
          <w:tab w:val="left" w:pos="1501"/>
        </w:tabs>
        <w:rPr>
          <w:sz w:val="24"/>
        </w:rPr>
      </w:pPr>
      <w:r>
        <w:rPr>
          <w:sz w:val="24"/>
        </w:rPr>
        <w:t>словосложение: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7"/>
        <w:ind w:left="1385" w:hanging="145"/>
        <w:jc w:val="left"/>
        <w:rPr>
          <w:i/>
          <w:sz w:val="24"/>
        </w:rPr>
      </w:pPr>
      <w:r>
        <w:rPr>
          <w:sz w:val="24"/>
        </w:rPr>
        <w:t>существительное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i/>
          <w:sz w:val="24"/>
        </w:rPr>
        <w:t>(dasArbeitszimmer);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9"/>
        <w:ind w:left="1385" w:hanging="145"/>
        <w:jc w:val="left"/>
        <w:rPr>
          <w:i/>
          <w:sz w:val="24"/>
        </w:rPr>
      </w:pPr>
      <w:r>
        <w:rPr>
          <w:sz w:val="24"/>
        </w:rPr>
        <w:t>прилагательное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i/>
          <w:sz w:val="24"/>
        </w:rPr>
        <w:t>(dunkelblau,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hellblond);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7"/>
        <w:ind w:left="1385" w:hanging="145"/>
        <w:jc w:val="left"/>
        <w:rPr>
          <w:i/>
          <w:sz w:val="24"/>
        </w:rPr>
      </w:pPr>
      <w:r>
        <w:rPr>
          <w:sz w:val="24"/>
        </w:rPr>
        <w:t>прилагательное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(dieFremdsprache);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9"/>
        <w:ind w:left="1385" w:hanging="145"/>
        <w:jc w:val="left"/>
        <w:rPr>
          <w:i/>
          <w:sz w:val="24"/>
        </w:rPr>
      </w:pP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(dieSchwimmhalle);</w:t>
      </w:r>
    </w:p>
    <w:p>
      <w:pPr>
        <w:pStyle w:val="14"/>
        <w:numPr>
          <w:ilvl w:val="0"/>
          <w:numId w:val="40"/>
        </w:numPr>
        <w:tabs>
          <w:tab w:val="left" w:pos="1501"/>
        </w:tabs>
        <w:spacing w:before="137"/>
        <w:rPr>
          <w:sz w:val="24"/>
        </w:rPr>
      </w:pPr>
      <w:r>
        <w:rPr>
          <w:sz w:val="24"/>
        </w:rPr>
        <w:t>конверсия</w:t>
      </w:r>
      <w:r>
        <w:rPr>
          <w:spacing w:val="-3"/>
          <w:sz w:val="24"/>
        </w:rPr>
        <w:t xml:space="preserve"> </w:t>
      </w:r>
      <w:r>
        <w:rPr>
          <w:sz w:val="24"/>
        </w:rPr>
        <w:t>(переход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другую):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9"/>
        <w:ind w:left="1385" w:hanging="145"/>
        <w:jc w:val="left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(dasBlau,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derJunge);</w:t>
      </w:r>
    </w:p>
    <w:p>
      <w:pPr>
        <w:pStyle w:val="14"/>
        <w:numPr>
          <w:ilvl w:val="0"/>
          <w:numId w:val="38"/>
        </w:numPr>
        <w:tabs>
          <w:tab w:val="left" w:pos="1386"/>
        </w:tabs>
        <w:spacing w:before="138"/>
        <w:ind w:left="1385" w:hanging="145"/>
        <w:jc w:val="left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(dasLernen,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dasLesen).</w:t>
      </w:r>
    </w:p>
    <w:p>
      <w:pPr>
        <w:pStyle w:val="9"/>
        <w:spacing w:before="139" w:line="360" w:lineRule="auto"/>
        <w:jc w:val="left"/>
      </w:pPr>
      <w:r>
        <w:t>Интернациональные</w:t>
      </w:r>
      <w:r>
        <w:rPr>
          <w:spacing w:val="13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rPr>
          <w:i/>
        </w:rPr>
        <w:t>(derGlobus,</w:t>
      </w:r>
      <w:r>
        <w:rPr>
          <w:i/>
          <w:spacing w:val="15"/>
        </w:rPr>
        <w:t xml:space="preserve"> </w:t>
      </w:r>
      <w:r>
        <w:rPr>
          <w:i/>
        </w:rPr>
        <w:t>derComputer).</w:t>
      </w:r>
      <w:r>
        <w:rPr>
          <w:i/>
          <w:spacing w:val="17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синонимии,</w:t>
      </w:r>
      <w:r>
        <w:rPr>
          <w:spacing w:val="14"/>
        </w:rPr>
        <w:t xml:space="preserve"> </w:t>
      </w:r>
      <w:r>
        <w:t>анто-</w:t>
      </w:r>
      <w:r>
        <w:rPr>
          <w:spacing w:val="-57"/>
        </w:rPr>
        <w:t xml:space="preserve"> </w:t>
      </w:r>
      <w:r>
        <w:t>нимии,</w:t>
      </w:r>
      <w:r>
        <w:rPr>
          <w:spacing w:val="-1"/>
        </w:rPr>
        <w:t xml:space="preserve"> </w:t>
      </w:r>
      <w:r>
        <w:t>лексической сочетаемости, многозначности.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9"/>
        <w:spacing w:before="137" w:line="360" w:lineRule="auto"/>
        <w:jc w:val="left"/>
      </w:pPr>
      <w:r>
        <w:t>Навыки</w:t>
      </w:r>
      <w:r>
        <w:rPr>
          <w:spacing w:val="11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нераспространенных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предложений:</w:t>
      </w:r>
    </w:p>
    <w:p>
      <w:pPr>
        <w:pStyle w:val="14"/>
        <w:numPr>
          <w:ilvl w:val="0"/>
          <w:numId w:val="38"/>
        </w:numPr>
        <w:tabs>
          <w:tab w:val="left" w:pos="1386"/>
        </w:tabs>
        <w:ind w:left="1385" w:hanging="145"/>
        <w:jc w:val="left"/>
        <w:rPr>
          <w:i/>
          <w:sz w:val="24"/>
        </w:rPr>
      </w:pPr>
      <w:r>
        <w:rPr>
          <w:sz w:val="24"/>
        </w:rPr>
        <w:t>безличных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(Esistwarm.EsistSommer);</w:t>
      </w:r>
    </w:p>
    <w:p>
      <w:pPr>
        <w:pStyle w:val="14"/>
        <w:numPr>
          <w:ilvl w:val="0"/>
          <w:numId w:val="38"/>
        </w:numPr>
        <w:tabs>
          <w:tab w:val="left" w:pos="1419"/>
        </w:tabs>
        <w:spacing w:before="140"/>
        <w:ind w:left="1418" w:hanging="178"/>
        <w:jc w:val="left"/>
        <w:rPr>
          <w:sz w:val="24"/>
        </w:rPr>
      </w:pPr>
      <w:r>
        <w:rPr>
          <w:sz w:val="24"/>
        </w:rPr>
        <w:t>предложений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legen,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stellen,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hängen,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</w:p>
    <w:p>
      <w:pPr>
        <w:spacing w:before="136"/>
        <w:ind w:left="533"/>
        <w:rPr>
          <w:i/>
          <w:sz w:val="24"/>
          <w:lang w:val="en-US"/>
        </w:rPr>
      </w:pPr>
      <w:r>
        <w:rPr>
          <w:i/>
          <w:sz w:val="24"/>
        </w:rPr>
        <w:t>Akkusativ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Wohin? </w:t>
      </w:r>
      <w:r>
        <w:rPr>
          <w:i/>
          <w:sz w:val="24"/>
          <w:lang w:val="en-US"/>
        </w:rPr>
        <w:t>(Ich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hänge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das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Bild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an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die Wand);</w:t>
      </w:r>
    </w:p>
    <w:p>
      <w:pPr>
        <w:pStyle w:val="14"/>
        <w:numPr>
          <w:ilvl w:val="0"/>
          <w:numId w:val="38"/>
        </w:numPr>
        <w:tabs>
          <w:tab w:val="left" w:pos="1438"/>
        </w:tabs>
        <w:spacing w:before="140"/>
        <w:ind w:left="1438" w:hanging="197"/>
        <w:jc w:val="left"/>
        <w:rPr>
          <w:i/>
          <w:sz w:val="24"/>
        </w:rPr>
      </w:pPr>
      <w:r>
        <w:rPr>
          <w:sz w:val="24"/>
        </w:rPr>
        <w:t>предложенийсглаголами</w:t>
      </w:r>
      <w:r>
        <w:rPr>
          <w:i/>
          <w:sz w:val="24"/>
        </w:rPr>
        <w:t>beginnen,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raten,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vorhaben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идр.,</w:t>
      </w:r>
      <w:r>
        <w:rPr>
          <w:spacing w:val="49"/>
          <w:sz w:val="24"/>
        </w:rPr>
        <w:t xml:space="preserve"> </w:t>
      </w:r>
      <w:r>
        <w:rPr>
          <w:sz w:val="24"/>
        </w:rPr>
        <w:t>требующимипослесебя</w:t>
      </w:r>
      <w:r>
        <w:rPr>
          <w:i/>
          <w:sz w:val="24"/>
        </w:rPr>
        <w:t>Infinitiv</w:t>
      </w:r>
    </w:p>
    <w:p>
      <w:pPr>
        <w:spacing w:before="136"/>
        <w:ind w:left="533"/>
        <w:rPr>
          <w:i/>
          <w:sz w:val="24"/>
        </w:rPr>
      </w:pPr>
      <w:r>
        <w:rPr>
          <w:sz w:val="24"/>
        </w:rPr>
        <w:t>с</w:t>
      </w:r>
      <w:r>
        <w:rPr>
          <w:i/>
          <w:sz w:val="24"/>
        </w:rPr>
        <w:t>zu.;</w:t>
      </w:r>
    </w:p>
    <w:p>
      <w:pPr>
        <w:pStyle w:val="14"/>
        <w:numPr>
          <w:ilvl w:val="0"/>
          <w:numId w:val="38"/>
        </w:numPr>
        <w:tabs>
          <w:tab w:val="left" w:pos="1458"/>
        </w:tabs>
        <w:spacing w:before="140"/>
        <w:ind w:left="1457" w:hanging="217"/>
        <w:jc w:val="left"/>
        <w:rPr>
          <w:i/>
          <w:sz w:val="24"/>
        </w:rPr>
      </w:pPr>
      <w:r>
        <w:rPr>
          <w:sz w:val="24"/>
        </w:rPr>
        <w:t>предложенийснеопределѐнно-личнымместоимением</w:t>
      </w:r>
      <w:r>
        <w:rPr>
          <w:i/>
          <w:sz w:val="24"/>
        </w:rPr>
        <w:t>man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(Man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schmückt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die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Stadt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vor</w:t>
      </w:r>
    </w:p>
    <w:p>
      <w:pPr>
        <w:spacing w:before="137"/>
        <w:ind w:left="533"/>
        <w:rPr>
          <w:i/>
          <w:sz w:val="24"/>
        </w:rPr>
      </w:pPr>
      <w:r>
        <w:rPr>
          <w:i/>
          <w:sz w:val="24"/>
        </w:rPr>
        <w:t>Weihnachten);</w:t>
      </w:r>
    </w:p>
    <w:p>
      <w:pPr>
        <w:pStyle w:val="14"/>
        <w:numPr>
          <w:ilvl w:val="0"/>
          <w:numId w:val="38"/>
        </w:numPr>
        <w:tabs>
          <w:tab w:val="left" w:pos="1388"/>
        </w:tabs>
        <w:spacing w:before="139"/>
        <w:ind w:left="1387" w:hanging="147"/>
        <w:jc w:val="left"/>
        <w:rPr>
          <w:i/>
          <w:sz w:val="24"/>
        </w:rPr>
      </w:pPr>
      <w:r>
        <w:rPr>
          <w:sz w:val="24"/>
        </w:rPr>
        <w:t>предложенийсинфинитивнойгруппой</w:t>
      </w:r>
      <w:r>
        <w:rPr>
          <w:i/>
          <w:sz w:val="24"/>
        </w:rPr>
        <w:t>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 zu (Er lernt Deutsch,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deutsche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Bücher zu le-</w:t>
      </w:r>
    </w:p>
    <w:p>
      <w:pPr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137"/>
        <w:ind w:left="533"/>
        <w:rPr>
          <w:i/>
          <w:sz w:val="24"/>
        </w:rPr>
      </w:pPr>
      <w:r>
        <w:rPr>
          <w:i/>
          <w:spacing w:val="-1"/>
          <w:sz w:val="24"/>
        </w:rPr>
        <w:t>sen);</w:t>
      </w:r>
    </w:p>
    <w:p>
      <w:pPr>
        <w:pStyle w:val="9"/>
        <w:ind w:left="0" w:firstLine="0"/>
        <w:jc w:val="left"/>
        <w:rPr>
          <w:i/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i/>
          <w:sz w:val="22"/>
        </w:rPr>
      </w:pPr>
    </w:p>
    <w:p>
      <w:pPr>
        <w:pStyle w:val="9"/>
        <w:ind w:left="189"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предложения:</w:t>
      </w:r>
    </w:p>
    <w:p>
      <w:pPr>
        <w:pStyle w:val="14"/>
        <w:numPr>
          <w:ilvl w:val="0"/>
          <w:numId w:val="41"/>
        </w:numPr>
        <w:tabs>
          <w:tab w:val="left" w:pos="334"/>
        </w:tabs>
        <w:spacing w:before="137"/>
        <w:ind w:hanging="145"/>
        <w:jc w:val="left"/>
        <w:rPr>
          <w:i/>
          <w:sz w:val="24"/>
        </w:rPr>
      </w:pPr>
      <w:r>
        <w:rPr>
          <w:sz w:val="24"/>
        </w:rPr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Lesenwir!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Wollenwirlesen!;</w:t>
      </w:r>
    </w:p>
    <w:p>
      <w:pPr>
        <w:pStyle w:val="14"/>
        <w:numPr>
          <w:ilvl w:val="0"/>
          <w:numId w:val="41"/>
        </w:numPr>
        <w:tabs>
          <w:tab w:val="left" w:pos="334"/>
        </w:tabs>
        <w:spacing w:before="139"/>
        <w:ind w:hanging="145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>
      <w:pPr>
        <w:pStyle w:val="14"/>
        <w:numPr>
          <w:ilvl w:val="0"/>
          <w:numId w:val="41"/>
        </w:numPr>
        <w:tabs>
          <w:tab w:val="left" w:pos="482"/>
          <w:tab w:val="left" w:pos="483"/>
          <w:tab w:val="left" w:pos="2184"/>
          <w:tab w:val="left" w:pos="3464"/>
          <w:tab w:val="left" w:pos="5031"/>
          <w:tab w:val="left" w:pos="5489"/>
          <w:tab w:val="left" w:pos="7022"/>
          <w:tab w:val="left" w:pos="8379"/>
          <w:tab w:val="left" w:pos="8837"/>
        </w:tabs>
        <w:spacing w:before="137"/>
        <w:ind w:left="482" w:hanging="294"/>
        <w:jc w:val="left"/>
        <w:rPr>
          <w:sz w:val="24"/>
        </w:rPr>
      </w:pPr>
      <w:r>
        <w:rPr>
          <w:sz w:val="24"/>
        </w:rPr>
        <w:t>распознавание</w:t>
      </w:r>
      <w:r>
        <w:rPr>
          <w:sz w:val="24"/>
        </w:rPr>
        <w:tab/>
      </w:r>
      <w:r>
        <w:rPr>
          <w:sz w:val="24"/>
        </w:rPr>
        <w:t>структуры</w:t>
      </w:r>
      <w:r>
        <w:rPr>
          <w:sz w:val="24"/>
        </w:rPr>
        <w:tab/>
      </w:r>
      <w:r>
        <w:rPr>
          <w:sz w:val="24"/>
        </w:rPr>
        <w:t>предложения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формальным</w:t>
      </w:r>
      <w:r>
        <w:rPr>
          <w:sz w:val="24"/>
        </w:rPr>
        <w:tab/>
      </w:r>
      <w:r>
        <w:rPr>
          <w:sz w:val="24"/>
        </w:rPr>
        <w:t>признакам: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нали-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12" w:space="40"/>
            <w:col w:w="9958"/>
          </w:cols>
        </w:sectPr>
      </w:pPr>
    </w:p>
    <w:p>
      <w:pPr>
        <w:spacing w:before="73" w:line="362" w:lineRule="auto"/>
        <w:ind w:left="533"/>
        <w:rPr>
          <w:i/>
          <w:sz w:val="24"/>
        </w:rPr>
      </w:pPr>
      <w:r>
        <w:rPr>
          <w:sz w:val="24"/>
        </w:rPr>
        <w:t>чию/отсутствию</w:t>
      </w:r>
      <w:r>
        <w:rPr>
          <w:spacing w:val="12"/>
          <w:sz w:val="24"/>
        </w:rPr>
        <w:t xml:space="preserve"> </w:t>
      </w:r>
      <w:r>
        <w:rPr>
          <w:sz w:val="24"/>
        </w:rPr>
        <w:t>инфинитивных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оборотов: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um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zu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Infinitiv,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statt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zu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Infinitiv,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ohne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zu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Infinitiv);</w:t>
      </w:r>
    </w:p>
    <w:p>
      <w:pPr>
        <w:pStyle w:val="9"/>
        <w:spacing w:line="360" w:lineRule="auto"/>
        <w:ind w:right="547"/>
        <w:jc w:val="left"/>
      </w:pPr>
      <w:r>
        <w:t>Навыки распознавания и употребления в речи сложносочиненных и сложноподчиненных</w:t>
      </w:r>
      <w:r>
        <w:rPr>
          <w:spacing w:val="-57"/>
        </w:rPr>
        <w:t xml:space="preserve"> </w:t>
      </w:r>
      <w:r>
        <w:t>предложений</w:t>
      </w:r>
    </w:p>
    <w:p>
      <w:pPr>
        <w:pStyle w:val="14"/>
        <w:numPr>
          <w:ilvl w:val="1"/>
          <w:numId w:val="41"/>
        </w:numPr>
        <w:tabs>
          <w:tab w:val="left" w:pos="1424"/>
        </w:tabs>
        <w:spacing w:line="360" w:lineRule="auto"/>
        <w:ind w:right="545" w:firstLine="708"/>
        <w:jc w:val="left"/>
        <w:rPr>
          <w:i/>
          <w:sz w:val="24"/>
        </w:rPr>
      </w:pPr>
      <w:r>
        <w:rPr>
          <w:sz w:val="24"/>
        </w:rPr>
        <w:t>сложносочинѐнныхпредложенийссоюзами</w:t>
      </w:r>
      <w:r>
        <w:rPr>
          <w:i/>
          <w:sz w:val="24"/>
        </w:rPr>
        <w:t>denn,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darum,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deshalb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(Ihm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gefällt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Dorfle-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denn er kann hier viel Zeit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der frischen Luft verbringen).</w:t>
      </w:r>
    </w:p>
    <w:p>
      <w:pPr>
        <w:pStyle w:val="14"/>
        <w:numPr>
          <w:ilvl w:val="0"/>
          <w:numId w:val="42"/>
        </w:numPr>
        <w:tabs>
          <w:tab w:val="left" w:pos="1393"/>
        </w:tabs>
        <w:ind w:hanging="152"/>
        <w:jc w:val="left"/>
        <w:rPr>
          <w:i/>
          <w:sz w:val="24"/>
          <w:lang w:val="en-US"/>
        </w:rPr>
      </w:pPr>
      <w:r>
        <w:rPr>
          <w:sz w:val="24"/>
        </w:rPr>
        <w:t>сложноподчинѐнных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dass,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ob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7"/>
          <w:sz w:val="24"/>
        </w:rPr>
        <w:t xml:space="preserve"> </w:t>
      </w:r>
      <w:r>
        <w:rPr>
          <w:i/>
          <w:sz w:val="24"/>
          <w:lang w:val="en-US"/>
        </w:rPr>
        <w:t>(Er</w:t>
      </w:r>
      <w:r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  <w:lang w:val="en-US"/>
        </w:rPr>
        <w:t>sagt,</w:t>
      </w:r>
      <w:r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  <w:lang w:val="en-US"/>
        </w:rPr>
        <w:t>dass</w:t>
      </w:r>
      <w:r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  <w:lang w:val="en-US"/>
        </w:rPr>
        <w:t>er</w:t>
      </w:r>
      <w:r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  <w:lang w:val="en-US"/>
        </w:rPr>
        <w:t>gut</w:t>
      </w:r>
      <w:r>
        <w:rPr>
          <w:i/>
          <w:spacing w:val="7"/>
          <w:sz w:val="24"/>
          <w:lang w:val="en-US"/>
        </w:rPr>
        <w:t xml:space="preserve"> </w:t>
      </w:r>
      <w:r>
        <w:rPr>
          <w:i/>
          <w:sz w:val="24"/>
          <w:lang w:val="en-US"/>
        </w:rPr>
        <w:t>in</w:t>
      </w:r>
      <w:r>
        <w:rPr>
          <w:i/>
          <w:spacing w:val="6"/>
          <w:sz w:val="24"/>
          <w:lang w:val="en-US"/>
        </w:rPr>
        <w:t xml:space="preserve"> </w:t>
      </w:r>
      <w:r>
        <w:rPr>
          <w:i/>
          <w:sz w:val="24"/>
          <w:lang w:val="en-US"/>
        </w:rPr>
        <w:t>Mathe</w:t>
      </w:r>
    </w:p>
    <w:p>
      <w:pPr>
        <w:spacing w:before="135"/>
        <w:ind w:left="533"/>
        <w:rPr>
          <w:i/>
          <w:sz w:val="24"/>
        </w:rPr>
      </w:pPr>
      <w:r>
        <w:rPr>
          <w:i/>
          <w:sz w:val="24"/>
        </w:rPr>
        <w:t>ist);</w:t>
      </w:r>
    </w:p>
    <w:p>
      <w:pPr>
        <w:pStyle w:val="14"/>
        <w:numPr>
          <w:ilvl w:val="0"/>
          <w:numId w:val="42"/>
        </w:numPr>
        <w:tabs>
          <w:tab w:val="left" w:pos="1388"/>
        </w:tabs>
        <w:spacing w:before="137"/>
        <w:ind w:left="1387" w:hanging="147"/>
        <w:jc w:val="left"/>
        <w:rPr>
          <w:i/>
          <w:sz w:val="24"/>
        </w:rPr>
      </w:pPr>
      <w:r>
        <w:rPr>
          <w:sz w:val="24"/>
        </w:rPr>
        <w:t>сложноподчинѐнныхпредложенийпричиныссоюзами</w:t>
      </w:r>
      <w:r>
        <w:rPr>
          <w:i/>
          <w:sz w:val="24"/>
        </w:rPr>
        <w:t>weil,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 (Er hat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heute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Zeit, weil</w:t>
      </w:r>
    </w:p>
    <w:p>
      <w:pPr>
        <w:spacing w:before="139"/>
        <w:ind w:left="533"/>
        <w:rPr>
          <w:i/>
          <w:sz w:val="24"/>
          <w:lang w:val="en-US"/>
        </w:rPr>
      </w:pPr>
      <w:r>
        <w:rPr>
          <w:i/>
          <w:sz w:val="24"/>
          <w:lang w:val="en-US"/>
        </w:rPr>
        <w:t>er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viele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Hausaufgaben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machen</w:t>
      </w:r>
      <w:r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  <w:lang w:val="en-US"/>
        </w:rPr>
        <w:t>muss);</w:t>
      </w:r>
    </w:p>
    <w:p>
      <w:pPr>
        <w:pStyle w:val="14"/>
        <w:numPr>
          <w:ilvl w:val="0"/>
          <w:numId w:val="43"/>
        </w:numPr>
        <w:tabs>
          <w:tab w:val="left" w:pos="1424"/>
        </w:tabs>
        <w:spacing w:before="137" w:line="360" w:lineRule="auto"/>
        <w:ind w:right="549" w:firstLine="708"/>
        <w:jc w:val="left"/>
        <w:rPr>
          <w:i/>
          <w:sz w:val="24"/>
          <w:lang w:val="en-US"/>
        </w:rPr>
      </w:pPr>
      <w:r>
        <w:rPr>
          <w:sz w:val="24"/>
        </w:rPr>
        <w:t>сложноподчинѐнныхпредложениясусловнымсоюзом</w:t>
      </w:r>
      <w:r>
        <w:rPr>
          <w:i/>
          <w:sz w:val="24"/>
          <w:lang w:val="en-US"/>
        </w:rPr>
        <w:t>wenn</w:t>
      </w:r>
      <w:r>
        <w:rPr>
          <w:i/>
          <w:spacing w:val="35"/>
          <w:sz w:val="24"/>
          <w:lang w:val="en-US"/>
        </w:rPr>
        <w:t xml:space="preserve"> </w:t>
      </w:r>
      <w:r>
        <w:rPr>
          <w:i/>
          <w:sz w:val="24"/>
          <w:lang w:val="en-US"/>
        </w:rPr>
        <w:t>(Wenn</w:t>
      </w:r>
      <w:r>
        <w:rPr>
          <w:i/>
          <w:spacing w:val="36"/>
          <w:sz w:val="24"/>
          <w:lang w:val="en-US"/>
        </w:rPr>
        <w:t xml:space="preserve"> </w:t>
      </w:r>
      <w:r>
        <w:rPr>
          <w:i/>
          <w:sz w:val="24"/>
          <w:lang w:val="en-US"/>
        </w:rPr>
        <w:t>du</w:t>
      </w:r>
      <w:r>
        <w:rPr>
          <w:i/>
          <w:spacing w:val="35"/>
          <w:sz w:val="24"/>
          <w:lang w:val="en-US"/>
        </w:rPr>
        <w:t xml:space="preserve"> </w:t>
      </w:r>
      <w:r>
        <w:rPr>
          <w:i/>
          <w:sz w:val="24"/>
          <w:lang w:val="en-US"/>
        </w:rPr>
        <w:t>Lust</w:t>
      </w:r>
      <w:r>
        <w:rPr>
          <w:i/>
          <w:spacing w:val="36"/>
          <w:sz w:val="24"/>
          <w:lang w:val="en-US"/>
        </w:rPr>
        <w:t xml:space="preserve"> </w:t>
      </w:r>
      <w:r>
        <w:rPr>
          <w:i/>
          <w:sz w:val="24"/>
          <w:lang w:val="en-US"/>
        </w:rPr>
        <w:t>hast,</w:t>
      </w:r>
      <w:r>
        <w:rPr>
          <w:i/>
          <w:spacing w:val="35"/>
          <w:sz w:val="24"/>
          <w:lang w:val="en-US"/>
        </w:rPr>
        <w:t xml:space="preserve"> </w:t>
      </w:r>
      <w:r>
        <w:rPr>
          <w:i/>
          <w:sz w:val="24"/>
          <w:lang w:val="en-US"/>
        </w:rPr>
        <w:t>komm</w:t>
      </w:r>
      <w:r>
        <w:rPr>
          <w:i/>
          <w:spacing w:val="35"/>
          <w:sz w:val="24"/>
          <w:lang w:val="en-US"/>
        </w:rPr>
        <w:t xml:space="preserve"> </w:t>
      </w:r>
      <w:r>
        <w:rPr>
          <w:i/>
          <w:sz w:val="24"/>
          <w:lang w:val="en-US"/>
        </w:rPr>
        <w:t>zu</w:t>
      </w:r>
      <w:r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  <w:lang w:val="en-US"/>
        </w:rPr>
        <w:t>mir</w:t>
      </w:r>
      <w:r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  <w:lang w:val="en-US"/>
        </w:rPr>
        <w:t>zu Besuch);</w:t>
      </w:r>
    </w:p>
    <w:p>
      <w:pPr>
        <w:pStyle w:val="14"/>
        <w:numPr>
          <w:ilvl w:val="0"/>
          <w:numId w:val="44"/>
        </w:numPr>
        <w:tabs>
          <w:tab w:val="left" w:pos="1453"/>
        </w:tabs>
        <w:spacing w:line="360" w:lineRule="auto"/>
        <w:ind w:right="545" w:firstLine="708"/>
        <w:jc w:val="left"/>
        <w:rPr>
          <w:i/>
          <w:sz w:val="24"/>
        </w:rPr>
      </w:pPr>
      <w:r>
        <w:rPr>
          <w:sz w:val="24"/>
        </w:rPr>
        <w:t>сложноподчинѐнных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wenn,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als,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nachdem);</w:t>
      </w:r>
    </w:p>
    <w:p>
      <w:pPr>
        <w:pStyle w:val="14"/>
        <w:numPr>
          <w:ilvl w:val="0"/>
          <w:numId w:val="44"/>
        </w:numPr>
        <w:tabs>
          <w:tab w:val="left" w:pos="1410"/>
        </w:tabs>
        <w:spacing w:line="360" w:lineRule="auto"/>
        <w:ind w:right="545" w:firstLine="708"/>
        <w:jc w:val="left"/>
        <w:rPr>
          <w:i/>
          <w:sz w:val="24"/>
        </w:rPr>
      </w:pPr>
      <w:r>
        <w:rPr>
          <w:sz w:val="24"/>
        </w:rPr>
        <w:t>сложноподчинѐнных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определительными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die, deren, dessen);</w:t>
      </w:r>
    </w:p>
    <w:p>
      <w:pPr>
        <w:pStyle w:val="14"/>
        <w:numPr>
          <w:ilvl w:val="0"/>
          <w:numId w:val="44"/>
        </w:numPr>
        <w:tabs>
          <w:tab w:val="left" w:pos="1386"/>
        </w:tabs>
        <w:spacing w:before="1"/>
        <w:ind w:left="1385" w:hanging="145"/>
        <w:jc w:val="left"/>
        <w:rPr>
          <w:i/>
          <w:sz w:val="24"/>
        </w:rPr>
      </w:pPr>
      <w:r>
        <w:rPr>
          <w:sz w:val="24"/>
        </w:rPr>
        <w:t>сложноподчинѐнных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придаточными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damit).</w:t>
      </w:r>
    </w:p>
    <w:p>
      <w:pPr>
        <w:pStyle w:val="9"/>
        <w:spacing w:before="139"/>
        <w:ind w:left="1241"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речи:</w:t>
      </w:r>
    </w:p>
    <w:p>
      <w:pPr>
        <w:pStyle w:val="14"/>
        <w:numPr>
          <w:ilvl w:val="0"/>
          <w:numId w:val="44"/>
        </w:numPr>
        <w:tabs>
          <w:tab w:val="left" w:pos="1386"/>
        </w:tabs>
        <w:spacing w:before="137"/>
        <w:ind w:left="1385" w:hanging="145"/>
        <w:jc w:val="left"/>
        <w:rPr>
          <w:i/>
          <w:sz w:val="24"/>
        </w:rPr>
      </w:pPr>
      <w:r>
        <w:rPr>
          <w:sz w:val="24"/>
        </w:rPr>
        <w:t>слабых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глаголом </w:t>
      </w:r>
      <w:r>
        <w:rPr>
          <w:i/>
          <w:sz w:val="24"/>
        </w:rPr>
        <w:t>haben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Perfekt;</w:t>
      </w:r>
    </w:p>
    <w:p>
      <w:pPr>
        <w:pStyle w:val="14"/>
        <w:numPr>
          <w:ilvl w:val="0"/>
          <w:numId w:val="44"/>
        </w:numPr>
        <w:tabs>
          <w:tab w:val="left" w:pos="1386"/>
        </w:tabs>
        <w:spacing w:before="139"/>
        <w:ind w:left="1385" w:hanging="145"/>
        <w:rPr>
          <w:i/>
          <w:sz w:val="24"/>
        </w:rPr>
      </w:pPr>
      <w:r>
        <w:rPr>
          <w:sz w:val="24"/>
        </w:rPr>
        <w:t>сильных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sein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Perfekt (kommen,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fahren,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gehen);</w:t>
      </w:r>
    </w:p>
    <w:p>
      <w:pPr>
        <w:pStyle w:val="14"/>
        <w:numPr>
          <w:ilvl w:val="0"/>
          <w:numId w:val="45"/>
        </w:numPr>
        <w:tabs>
          <w:tab w:val="left" w:pos="1386"/>
        </w:tabs>
        <w:spacing w:before="137"/>
        <w:ind w:hanging="145"/>
        <w:rPr>
          <w:sz w:val="24"/>
        </w:rPr>
      </w:pPr>
      <w:r>
        <w:rPr>
          <w:i/>
          <w:sz w:val="24"/>
        </w:rPr>
        <w:t>Präteritum</w:t>
      </w:r>
      <w:r>
        <w:rPr>
          <w:sz w:val="24"/>
        </w:rPr>
        <w:t>слабых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>
      <w:pPr>
        <w:pStyle w:val="14"/>
        <w:numPr>
          <w:ilvl w:val="0"/>
          <w:numId w:val="46"/>
        </w:numPr>
        <w:tabs>
          <w:tab w:val="left" w:pos="1412"/>
        </w:tabs>
        <w:spacing w:before="139" w:line="360" w:lineRule="auto"/>
        <w:ind w:right="550" w:firstLine="708"/>
        <w:rPr>
          <w:i/>
          <w:sz w:val="24"/>
        </w:rPr>
      </w:pPr>
      <w:r>
        <w:rPr>
          <w:sz w:val="24"/>
        </w:rPr>
        <w:t xml:space="preserve">глаголов с отделяемыми и неотделяемыми приставками в </w:t>
      </w:r>
      <w:r>
        <w:rPr>
          <w:i/>
          <w:sz w:val="24"/>
        </w:rPr>
        <w:t>Präsens, Perfekt, Präteritum,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(anfangen, beschreiben);</w:t>
      </w:r>
    </w:p>
    <w:p>
      <w:pPr>
        <w:pStyle w:val="14"/>
        <w:numPr>
          <w:ilvl w:val="0"/>
          <w:numId w:val="46"/>
        </w:numPr>
        <w:tabs>
          <w:tab w:val="left" w:pos="1386"/>
        </w:tabs>
        <w:spacing w:before="1"/>
        <w:ind w:left="1385" w:hanging="145"/>
        <w:rPr>
          <w:i/>
          <w:sz w:val="24"/>
        </w:rPr>
      </w:pPr>
      <w:r>
        <w:rPr>
          <w:sz w:val="24"/>
        </w:rPr>
        <w:t>временныхформв</w:t>
      </w:r>
      <w:r>
        <w:rPr>
          <w:i/>
          <w:sz w:val="24"/>
        </w:rPr>
        <w:t>Passiv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(Präsens,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Präteritum);</w:t>
      </w:r>
    </w:p>
    <w:p>
      <w:pPr>
        <w:pStyle w:val="14"/>
        <w:numPr>
          <w:ilvl w:val="0"/>
          <w:numId w:val="46"/>
        </w:numPr>
        <w:tabs>
          <w:tab w:val="left" w:pos="1386"/>
        </w:tabs>
        <w:spacing w:before="136"/>
        <w:ind w:left="1385" w:hanging="145"/>
        <w:rPr>
          <w:i/>
          <w:sz w:val="24"/>
        </w:rPr>
      </w:pPr>
      <w:r>
        <w:rPr>
          <w:sz w:val="24"/>
        </w:rPr>
        <w:t>местоименныхнаречий</w:t>
      </w:r>
      <w:r>
        <w:rPr>
          <w:i/>
          <w:sz w:val="24"/>
        </w:rPr>
        <w:t>(worüber,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darüber,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womit,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damit);</w:t>
      </w:r>
    </w:p>
    <w:p>
      <w:pPr>
        <w:pStyle w:val="14"/>
        <w:numPr>
          <w:ilvl w:val="0"/>
          <w:numId w:val="46"/>
        </w:numPr>
        <w:tabs>
          <w:tab w:val="left" w:pos="1410"/>
        </w:tabs>
        <w:spacing w:before="140" w:line="360" w:lineRule="auto"/>
        <w:ind w:right="547" w:firstLine="708"/>
        <w:rPr>
          <w:i/>
          <w:sz w:val="24"/>
        </w:rPr>
      </w:pPr>
      <w:r>
        <w:rPr>
          <w:sz w:val="24"/>
        </w:rPr>
        <w:t>возвратныхглаголоввосновныхвременныхформах</w:t>
      </w:r>
      <w:r>
        <w:rPr>
          <w:i/>
          <w:sz w:val="24"/>
        </w:rPr>
        <w:t>Präsens, Perfekt, Präteritum (sichanzie-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sichwaschen);</w:t>
      </w:r>
    </w:p>
    <w:p>
      <w:pPr>
        <w:pStyle w:val="14"/>
        <w:numPr>
          <w:ilvl w:val="0"/>
          <w:numId w:val="47"/>
        </w:numPr>
        <w:tabs>
          <w:tab w:val="left" w:pos="1405"/>
        </w:tabs>
        <w:spacing w:line="360" w:lineRule="auto"/>
        <w:ind w:right="546" w:firstLine="708"/>
        <w:rPr>
          <w:i/>
          <w:sz w:val="24"/>
        </w:rPr>
      </w:pPr>
      <w:r>
        <w:rPr>
          <w:sz w:val="24"/>
        </w:rPr>
        <w:t>распознавание и употребление в речи определѐнного, неопределѐнного и нулевого ар-</w:t>
      </w:r>
      <w:r>
        <w:rPr>
          <w:spacing w:val="1"/>
          <w:sz w:val="24"/>
        </w:rPr>
        <w:t xml:space="preserve"> </w:t>
      </w:r>
      <w:r>
        <w:rPr>
          <w:sz w:val="24"/>
        </w:rPr>
        <w:t>тиклей,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нарицательных;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предлогов,требующих</w:t>
      </w:r>
      <w:r>
        <w:rPr>
          <w:i/>
          <w:sz w:val="24"/>
        </w:rPr>
        <w:t>Dativ,</w:t>
      </w:r>
      <w:r>
        <w:rPr>
          <w:sz w:val="24"/>
        </w:rPr>
        <w:t>предлогов,требующих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Akkusativ;</w:t>
      </w:r>
    </w:p>
    <w:p>
      <w:pPr>
        <w:pStyle w:val="14"/>
        <w:numPr>
          <w:ilvl w:val="0"/>
          <w:numId w:val="48"/>
        </w:numPr>
        <w:tabs>
          <w:tab w:val="left" w:pos="1386"/>
        </w:tabs>
        <w:ind w:left="1385" w:hanging="145"/>
        <w:jc w:val="left"/>
        <w:rPr>
          <w:i/>
          <w:sz w:val="24"/>
        </w:rPr>
      </w:pPr>
      <w:r>
        <w:rPr>
          <w:sz w:val="24"/>
        </w:rPr>
        <w:t>местоимений: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притяжательных,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неопределѐнных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(jemand,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niemand);</w:t>
      </w:r>
    </w:p>
    <w:p>
      <w:pPr>
        <w:pStyle w:val="14"/>
        <w:numPr>
          <w:ilvl w:val="0"/>
          <w:numId w:val="48"/>
        </w:numPr>
        <w:tabs>
          <w:tab w:val="left" w:pos="1386"/>
        </w:tabs>
        <w:spacing w:before="137"/>
        <w:ind w:left="1385" w:hanging="145"/>
        <w:jc w:val="left"/>
        <w:rPr>
          <w:sz w:val="24"/>
        </w:rPr>
      </w:pPr>
      <w:r>
        <w:rPr>
          <w:i/>
          <w:sz w:val="24"/>
        </w:rPr>
        <w:t>Plusquamperfekt,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времѐн;</w:t>
      </w:r>
    </w:p>
    <w:p>
      <w:pPr>
        <w:pStyle w:val="14"/>
        <w:numPr>
          <w:ilvl w:val="0"/>
          <w:numId w:val="48"/>
        </w:numPr>
        <w:tabs>
          <w:tab w:val="left" w:pos="1386"/>
        </w:tabs>
        <w:spacing w:before="139" w:line="360" w:lineRule="auto"/>
        <w:ind w:right="3369" w:firstLine="0"/>
        <w:jc w:val="left"/>
        <w:rPr>
          <w:sz w:val="24"/>
        </w:rPr>
      </w:pPr>
      <w:r>
        <w:rPr>
          <w:sz w:val="24"/>
        </w:rPr>
        <w:t>количественных числительных и порядковых числительных.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Социокультурные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знания 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1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 xml:space="preserve">национально-культурных особенностях своей страны и страны/стран изучаемого языка, полученные на уроках второго иностранного языка и в процессе изучения других предметов (знания </w:t>
      </w:r>
      <w:r>
        <w:rPr>
          <w:spacing w:val="-57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>
      <w:pPr>
        <w:pStyle w:val="14"/>
        <w:numPr>
          <w:ilvl w:val="0"/>
          <w:numId w:val="48"/>
        </w:numPr>
        <w:tabs>
          <w:tab w:val="left" w:pos="1386"/>
        </w:tabs>
        <w:spacing w:before="1"/>
        <w:ind w:left="1385" w:hanging="145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0"/>
          <w:numId w:val="48"/>
        </w:numPr>
        <w:tabs>
          <w:tab w:val="left" w:pos="1400"/>
        </w:tabs>
        <w:spacing w:before="139" w:line="360" w:lineRule="auto"/>
        <w:ind w:left="533" w:right="549" w:firstLine="708"/>
        <w:rPr>
          <w:sz w:val="24"/>
        </w:rPr>
      </w:pPr>
      <w:r>
        <w:rPr>
          <w:sz w:val="24"/>
        </w:rPr>
        <w:t>сведениями о социокультурном портрете стран, говорящих на изучаемом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>
      <w:pPr>
        <w:pStyle w:val="14"/>
        <w:numPr>
          <w:ilvl w:val="0"/>
          <w:numId w:val="48"/>
        </w:numPr>
        <w:tabs>
          <w:tab w:val="left" w:pos="1400"/>
        </w:tabs>
        <w:spacing w:line="360" w:lineRule="auto"/>
        <w:ind w:left="533" w:right="545" w:firstLine="708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 питании, проведении выходных дней, основных национальных праздников), распространѐнными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 фольклора;</w:t>
      </w:r>
    </w:p>
    <w:p>
      <w:pPr>
        <w:pStyle w:val="14"/>
        <w:numPr>
          <w:ilvl w:val="0"/>
          <w:numId w:val="48"/>
        </w:numPr>
        <w:tabs>
          <w:tab w:val="left" w:pos="1402"/>
        </w:tabs>
        <w:spacing w:line="360" w:lineRule="auto"/>
        <w:ind w:left="533" w:right="543" w:firstLine="708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стран, 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втором иностранном языке;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14"/>
        <w:numPr>
          <w:ilvl w:val="0"/>
          <w:numId w:val="48"/>
        </w:numPr>
        <w:tabs>
          <w:tab w:val="left" w:pos="1426"/>
        </w:tabs>
        <w:spacing w:line="360" w:lineRule="auto"/>
        <w:ind w:left="533" w:right="544" w:firstLine="708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лексику);</w:t>
      </w:r>
    </w:p>
    <w:p>
      <w:pPr>
        <w:pStyle w:val="14"/>
        <w:numPr>
          <w:ilvl w:val="0"/>
          <w:numId w:val="48"/>
        </w:numPr>
        <w:tabs>
          <w:tab w:val="left" w:pos="1422"/>
        </w:tabs>
        <w:spacing w:before="1" w:line="360" w:lineRule="auto"/>
        <w:ind w:left="533" w:right="559" w:firstLine="708"/>
        <w:rPr>
          <w:sz w:val="24"/>
        </w:rPr>
      </w:pPr>
      <w:r>
        <w:rPr>
          <w:sz w:val="24"/>
        </w:rPr>
        <w:t>умениями представлять родную страну и культуру на иностранном языке;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повседневного общения.</w:t>
      </w:r>
    </w:p>
    <w:p>
      <w:pPr>
        <w:pStyle w:val="9"/>
        <w:spacing w:line="360" w:lineRule="auto"/>
        <w:ind w:left="1241" w:right="6798" w:firstLine="0"/>
        <w:jc w:val="left"/>
      </w:pPr>
      <w:r>
        <w:rPr>
          <w:u w:val="single"/>
        </w:rPr>
        <w:t>Компенсаторные умения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умений:</w:t>
      </w:r>
    </w:p>
    <w:p>
      <w:pPr>
        <w:pStyle w:val="14"/>
        <w:numPr>
          <w:ilvl w:val="0"/>
          <w:numId w:val="48"/>
        </w:numPr>
        <w:tabs>
          <w:tab w:val="left" w:pos="1386"/>
        </w:tabs>
        <w:spacing w:before="1"/>
        <w:ind w:left="1385" w:hanging="145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48"/>
        </w:numPr>
        <w:tabs>
          <w:tab w:val="left" w:pos="1400"/>
        </w:tabs>
        <w:spacing w:before="136" w:line="362" w:lineRule="auto"/>
        <w:ind w:left="533" w:right="559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8"/>
          <w:sz w:val="24"/>
        </w:rPr>
        <w:t xml:space="preserve"> </w:t>
      </w:r>
      <w:r>
        <w:rPr>
          <w:sz w:val="24"/>
        </w:rPr>
        <w:t>опоры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к тексту, тематический словарь ит.</w:t>
      </w:r>
      <w:r>
        <w:rPr>
          <w:spacing w:val="-4"/>
          <w:sz w:val="24"/>
        </w:rPr>
        <w:t xml:space="preserve"> </w:t>
      </w:r>
      <w:r>
        <w:rPr>
          <w:sz w:val="24"/>
        </w:rPr>
        <w:t>д.;</w:t>
      </w:r>
    </w:p>
    <w:p>
      <w:pPr>
        <w:pStyle w:val="14"/>
        <w:numPr>
          <w:ilvl w:val="0"/>
          <w:numId w:val="48"/>
        </w:numPr>
        <w:tabs>
          <w:tab w:val="left" w:pos="1400"/>
        </w:tabs>
        <w:spacing w:line="360" w:lineRule="auto"/>
        <w:ind w:left="533" w:right="557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0"/>
          <w:numId w:val="48"/>
        </w:numPr>
        <w:tabs>
          <w:tab w:val="left" w:pos="1405"/>
        </w:tabs>
        <w:spacing w:line="360" w:lineRule="auto"/>
        <w:ind w:left="533" w:right="545" w:firstLine="708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16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мимике;</w:t>
      </w:r>
    </w:p>
    <w:p>
      <w:pPr>
        <w:pStyle w:val="14"/>
        <w:numPr>
          <w:ilvl w:val="0"/>
          <w:numId w:val="48"/>
        </w:numPr>
        <w:tabs>
          <w:tab w:val="left" w:pos="1386"/>
        </w:tabs>
        <w:spacing w:line="360" w:lineRule="auto"/>
        <w:ind w:right="588" w:firstLine="0"/>
        <w:jc w:val="left"/>
        <w:rPr>
          <w:sz w:val="24"/>
        </w:rPr>
      </w:pPr>
      <w:r>
        <w:rPr>
          <w:sz w:val="24"/>
        </w:rPr>
        <w:t>использовать синонимы, антонимы, описания понятия при дефиците языковых средств.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Общеучебные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умения 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способы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>
      <w:pPr>
        <w:pStyle w:val="9"/>
        <w:ind w:left="1241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5" w:line="350" w:lineRule="auto"/>
        <w:ind w:right="554" w:firstLine="708"/>
        <w:jc w:val="left"/>
        <w:rPr>
          <w:sz w:val="24"/>
        </w:rPr>
      </w:pPr>
      <w:r>
        <w:rPr>
          <w:sz w:val="24"/>
        </w:rPr>
        <w:t>работать с информацией: сокращение, расширение устной и письменной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>
      <w:pPr>
        <w:spacing w:line="350" w:lineRule="auto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49"/>
        </w:numPr>
        <w:tabs>
          <w:tab w:val="left" w:pos="1527"/>
        </w:tabs>
        <w:spacing w:before="73" w:line="357" w:lineRule="auto"/>
        <w:ind w:right="547" w:firstLine="708"/>
        <w:rPr>
          <w:sz w:val="24"/>
        </w:rPr>
      </w:pPr>
      <w:r>
        <w:rPr>
          <w:sz w:val="24"/>
        </w:rPr>
        <w:t>работать с прослушанным и письменным текстом: извлечение основной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запрашиваемой или нужной информации, извлечение полной и точной информации;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line="352" w:lineRule="auto"/>
        <w:ind w:right="556" w:firstLine="708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8" w:line="357" w:lineRule="auto"/>
        <w:ind w:right="544" w:firstLine="708"/>
        <w:rPr>
          <w:sz w:val="24"/>
        </w:rPr>
      </w:pPr>
      <w:r>
        <w:rPr>
          <w:sz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 интервьюирование), анализ полученных данных и их интерпретация, разработка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>
      <w:pPr>
        <w:pStyle w:val="9"/>
        <w:spacing w:before="7"/>
        <w:ind w:left="1241" w:firstLine="0"/>
      </w:pPr>
      <w:r>
        <w:rPr>
          <w:u w:val="single"/>
        </w:rPr>
        <w:t>Специальные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умения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9"/>
        <w:ind w:left="15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6"/>
        <w:ind w:left="15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6"/>
        <w:ind w:left="1526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38" w:line="350" w:lineRule="auto"/>
        <w:ind w:right="553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3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>
      <w:pPr>
        <w:pStyle w:val="14"/>
        <w:numPr>
          <w:ilvl w:val="0"/>
          <w:numId w:val="49"/>
        </w:numPr>
        <w:tabs>
          <w:tab w:val="left" w:pos="1527"/>
        </w:tabs>
        <w:spacing w:before="12"/>
        <w:ind w:left="152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межиметапредметного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>
      <w:pPr>
        <w:pStyle w:val="3"/>
        <w:spacing w:before="234" w:line="362" w:lineRule="auto"/>
        <w:ind w:left="533" w:right="536" w:firstLine="708"/>
        <w:jc w:val="left"/>
        <w:rPr>
          <w:spacing w:val="16"/>
        </w:rPr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«Немецкий</w:t>
      </w:r>
      <w:r>
        <w:rPr>
          <w:spacing w:val="15"/>
        </w:rPr>
        <w:t xml:space="preserve"> </w:t>
      </w:r>
      <w:r>
        <w:t>язык»</w:t>
      </w:r>
      <w:r>
        <w:rPr>
          <w:spacing w:val="16"/>
        </w:rPr>
        <w:t xml:space="preserve"> </w:t>
      </w:r>
    </w:p>
    <w:p>
      <w:pPr>
        <w:pStyle w:val="3"/>
        <w:spacing w:before="234" w:line="362" w:lineRule="auto"/>
        <w:ind w:left="533" w:right="536" w:firstLine="708"/>
        <w:jc w:val="left"/>
      </w:pPr>
      <w:r>
        <w:t>(на</w:t>
      </w:r>
      <w:r>
        <w:rPr>
          <w:spacing w:val="1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изучения второго иностранного языка)</w:t>
      </w:r>
    </w:p>
    <w:p>
      <w:pPr>
        <w:spacing w:line="271" w:lineRule="exact"/>
        <w:ind w:left="1241"/>
        <w:rPr>
          <w:b/>
          <w:sz w:val="24"/>
          <w:u w:val="single"/>
        </w:rPr>
      </w:pPr>
      <w:r>
        <w:rPr>
          <w:b/>
          <w:sz w:val="24"/>
          <w:u w:val="single"/>
        </w:rPr>
        <w:t>Личностные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результаты: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before="135" w:line="360" w:lineRule="auto"/>
        <w:ind w:right="543" w:firstLine="508"/>
        <w:jc w:val="both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чувства гордости за свою Родину, осознание многонациональности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культуры своего народа, своего края, готовность представлять свой край в межкультурном взаимодействии; осознанное принятие общечеловеческих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своих прав и обязанностей; воспитание чувства ответственности и долга перед Родиной;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47" w:firstLine="508"/>
        <w:jc w:val="both"/>
        <w:rPr>
          <w:sz w:val="24"/>
        </w:rPr>
      </w:pPr>
      <w:r>
        <w:rPr>
          <w:sz w:val="24"/>
        </w:rPr>
        <w:t>осознание своего места как представителя России в поликультурном мире, формирование мировоззрения, соответствующего современному уровню развития общества, учитывающего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социальное, культурное,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50"/>
        </w:numPr>
        <w:tabs>
          <w:tab w:val="left" w:pos="1254"/>
        </w:tabs>
        <w:spacing w:before="73" w:line="360" w:lineRule="auto"/>
        <w:ind w:right="544" w:firstLine="508"/>
        <w:jc w:val="both"/>
        <w:rPr>
          <w:sz w:val="24"/>
        </w:rPr>
      </w:pPr>
      <w:r>
        <w:rPr>
          <w:sz w:val="24"/>
        </w:rPr>
        <w:t>формирование ответственного отношения к учению, стремление к использованию второго иностранного языка для развития своей личности, удовлетворения своих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и адаптации, готовность самостоятельно планировать свою 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целеполагания;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before="1" w:line="360" w:lineRule="auto"/>
        <w:ind w:right="549" w:firstLine="508"/>
        <w:jc w:val="both"/>
        <w:rPr>
          <w:sz w:val="24"/>
        </w:rPr>
      </w:pPr>
      <w:r>
        <w:rPr>
          <w:sz w:val="24"/>
        </w:rPr>
        <w:t>развитие осознанного отношения к своей иноязычной компетенции, умение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актуальный уровень и ставить перед собой цели, направленные на самосовершенствование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before="1" w:line="360" w:lineRule="auto"/>
        <w:ind w:right="555" w:firstLine="508"/>
        <w:jc w:val="both"/>
        <w:rPr>
          <w:sz w:val="24"/>
        </w:rPr>
      </w:pPr>
      <w:r>
        <w:rPr>
          <w:sz w:val="24"/>
        </w:rPr>
        <w:t>нацеленность на самоопределение, выбор будущей профессии, понимание роли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before="1" w:line="360" w:lineRule="auto"/>
        <w:ind w:right="545" w:firstLine="508"/>
        <w:jc w:val="both"/>
        <w:rPr>
          <w:sz w:val="24"/>
        </w:rPr>
      </w:pPr>
      <w:r>
        <w:rPr>
          <w:sz w:val="24"/>
        </w:rPr>
        <w:t>формирование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человеку, его мнению, мировоззрению, культуре, языку, традициям, готовность находить взаимопонимание с другими людьми (сверстниками и представителями других поколений), планировать, осуществлять и оценивать совместную деятельность при работе над проектами; в процессе образовательной, общественно полезной, учебно-исследовательской, творческой и других 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45" w:firstLine="50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45" w:firstLine="508"/>
        <w:jc w:val="both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before="1" w:line="360" w:lineRule="auto"/>
        <w:ind w:right="547" w:firstLine="508"/>
        <w:jc w:val="both"/>
        <w:rPr>
          <w:sz w:val="24"/>
        </w:rPr>
      </w:pPr>
      <w:r>
        <w:rPr>
          <w:sz w:val="24"/>
        </w:rPr>
        <w:t>реализация здорового образа жизни, стремление к физическому совершенствованию, 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 привычек;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51" w:firstLine="388"/>
        <w:jc w:val="both"/>
        <w:rPr>
          <w:sz w:val="24"/>
        </w:rPr>
      </w:pPr>
      <w:r>
        <w:rPr>
          <w:sz w:val="24"/>
        </w:rPr>
        <w:t>формирование основ экологической культуры и необходимости ответственного,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окружающей среде;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56" w:firstLine="388"/>
        <w:jc w:val="both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0" w:lineRule="auto"/>
        <w:ind w:right="558" w:firstLine="388"/>
        <w:jc w:val="both"/>
        <w:rPr>
          <w:sz w:val="24"/>
        </w:rPr>
      </w:pPr>
      <w:r>
        <w:rPr>
          <w:sz w:val="24"/>
        </w:rPr>
        <w:t>развитие эстетического сознания через знакомство с художественным наследием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творческие виды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характера 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14"/>
        <w:numPr>
          <w:ilvl w:val="0"/>
          <w:numId w:val="50"/>
        </w:numPr>
        <w:tabs>
          <w:tab w:val="left" w:pos="1254"/>
        </w:tabs>
        <w:spacing w:line="362" w:lineRule="auto"/>
        <w:ind w:right="550" w:firstLine="388"/>
        <w:jc w:val="both"/>
        <w:rPr>
          <w:sz w:val="24"/>
        </w:rPr>
      </w:pPr>
      <w:r>
        <w:rPr>
          <w:sz w:val="24"/>
        </w:rPr>
        <w:t>стремление развивать в себе такие качества, как: воля, целеустремленность, трудолюбие,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эмпатия.</w:t>
      </w:r>
    </w:p>
    <w:p>
      <w:pPr>
        <w:spacing w:line="276" w:lineRule="exact"/>
        <w:ind w:left="1241"/>
        <w:rPr>
          <w:b/>
          <w:sz w:val="24"/>
          <w:u w:val="single"/>
        </w:rPr>
      </w:pPr>
      <w:r>
        <w:rPr>
          <w:b/>
          <w:sz w:val="24"/>
          <w:u w:val="single"/>
        </w:rPr>
        <w:t>Метапредметные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результаты:</w:t>
      </w:r>
    </w:p>
    <w:p>
      <w:pPr>
        <w:pStyle w:val="9"/>
        <w:spacing w:before="134"/>
        <w:ind w:left="1241" w:firstLine="0"/>
        <w:jc w:val="left"/>
      </w:pPr>
      <w:r>
        <w:rPr>
          <w:u w:val="single"/>
        </w:rPr>
        <w:t>Формирования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межпредметных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понятий:</w:t>
      </w:r>
    </w:p>
    <w:p>
      <w:p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1"/>
          <w:numId w:val="50"/>
        </w:numPr>
        <w:tabs>
          <w:tab w:val="left" w:pos="1527"/>
        </w:tabs>
        <w:spacing w:before="73" w:line="360" w:lineRule="auto"/>
        <w:ind w:right="544" w:firstLine="708"/>
        <w:jc w:val="both"/>
        <w:rPr>
          <w:sz w:val="24"/>
        </w:rPr>
      </w:pPr>
      <w:r>
        <w:rPr>
          <w:sz w:val="24"/>
        </w:rPr>
        <w:t>развитие основ читательской компетенции: овладение чтением как средством осуществления своих дальнейших планов (продолжения образования и самообразования,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своего актуального и перспективного круга чтения, в том числе досугового, подготовки к трудовой и социальной деятельности); формирование потребность в систематическом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1"/>
          <w:numId w:val="50"/>
        </w:numPr>
        <w:tabs>
          <w:tab w:val="left" w:pos="1527"/>
        </w:tabs>
        <w:spacing w:before="2" w:line="360" w:lineRule="auto"/>
        <w:ind w:right="543" w:firstLine="708"/>
        <w:jc w:val="both"/>
        <w:rPr>
          <w:sz w:val="24"/>
        </w:rPr>
      </w:pPr>
      <w:r>
        <w:rPr>
          <w:sz w:val="24"/>
        </w:rPr>
        <w:t>развитие навыков работы с информацией: систематизировать, сопоставлять, анализировать, обобщать и интерпретировать информацию, содержащуюся в готовых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 выделять главную и избыточную информацию, выполнять смысловое 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и в наглядно-символической форме (в виде таблиц, диаграмм, карт понятий — концептуальных 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 тексты;</w:t>
      </w:r>
    </w:p>
    <w:p>
      <w:pPr>
        <w:pStyle w:val="14"/>
        <w:numPr>
          <w:ilvl w:val="1"/>
          <w:numId w:val="50"/>
        </w:numPr>
        <w:tabs>
          <w:tab w:val="left" w:pos="1527"/>
        </w:tabs>
        <w:spacing w:before="1" w:line="360" w:lineRule="auto"/>
        <w:ind w:left="1241" w:right="3418" w:firstLine="0"/>
        <w:jc w:val="both"/>
        <w:rPr>
          <w:sz w:val="24"/>
        </w:rPr>
      </w:pPr>
      <w:r>
        <w:rPr>
          <w:sz w:val="24"/>
        </w:rPr>
        <w:t>развитие навыков осуществления проектной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действия:</w:t>
      </w:r>
    </w:p>
    <w:p>
      <w:pPr>
        <w:pStyle w:val="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132" w:line="360" w:lineRule="auto"/>
        <w:ind w:right="558" w:firstLine="708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себя новые задачи в учебной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1" w:line="360" w:lineRule="auto"/>
        <w:ind w:right="547" w:firstLine="708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 умение принимать задачи учебной деятельности, осуществлять поиск адекватных 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0" w:firstLine="708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2" w:firstLine="708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5" w:firstLine="708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 в учебной и познавательной деятельности;оценивание уровня владения основными коммуникативными умениями и стратегиями работы с информацией, постановка задач по совершенствованию коммуникативной компетенции, применение стратегий 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>
      <w:pPr>
        <w:pStyle w:val="3"/>
        <w:spacing w:before="7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132" w:line="360" w:lineRule="auto"/>
        <w:ind w:right="540" w:firstLine="708"/>
        <w:rPr>
          <w:sz w:val="24"/>
        </w:rPr>
      </w:pPr>
      <w:r>
        <w:rPr>
          <w:sz w:val="24"/>
        </w:rPr>
        <w:t>проведение анализа, сравнения и систематизации лингвистической и текстовой информации для решения учебных и коммуникативных задач (умение устанавливать 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логическое рассуждение, 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выводы);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73" w:line="362" w:lineRule="auto"/>
        <w:ind w:right="545" w:firstLine="708"/>
        <w:rPr>
          <w:sz w:val="24"/>
        </w:rPr>
      </w:pPr>
      <w:r>
        <w:rPr>
          <w:sz w:val="24"/>
        </w:rPr>
        <w:t>умение применять и преобразовывать модели и схемы для решения учебных и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7" w:firstLine="708"/>
        <w:rPr>
          <w:sz w:val="24"/>
        </w:rPr>
      </w:pPr>
      <w:r>
        <w:rPr>
          <w:sz w:val="24"/>
        </w:rPr>
        <w:t>смысловое чтение, в том числе применение различных стратегий чтения и аудирования в соответствии с коммуникативной задачей для извлечения информации,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поиска, переработки и фиксации информации прочитанного или прослушанного текста, создание на основе извлеченной информации собственных письменных и устных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5" w:firstLine="708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 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4"/>
        <w:spacing w:before="2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132" w:line="360" w:lineRule="auto"/>
        <w:ind w:right="547" w:firstLine="708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 норм речевого этикета: находить общее решение и разрешать конфликты на основе согласования позиций и учѐта интересов; формулировать, 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 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before="2" w:line="360" w:lineRule="auto"/>
        <w:ind w:right="545" w:firstLine="708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>
      <w:pPr>
        <w:pStyle w:val="14"/>
        <w:numPr>
          <w:ilvl w:val="0"/>
          <w:numId w:val="51"/>
        </w:numPr>
        <w:tabs>
          <w:tab w:val="left" w:pos="1527"/>
        </w:tabs>
        <w:spacing w:line="360" w:lineRule="auto"/>
        <w:ind w:right="542" w:firstLine="708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>
      <w:pPr>
        <w:spacing w:before="4"/>
        <w:ind w:left="1241"/>
        <w:rPr>
          <w:b/>
          <w:sz w:val="24"/>
          <w:u w:val="single"/>
        </w:rPr>
      </w:pPr>
      <w:r>
        <w:rPr>
          <w:b/>
          <w:sz w:val="24"/>
          <w:u w:val="single"/>
        </w:rPr>
        <w:t>Предметные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результаты:</w:t>
      </w:r>
    </w:p>
    <w:p>
      <w:pPr>
        <w:pStyle w:val="14"/>
        <w:numPr>
          <w:ilvl w:val="0"/>
          <w:numId w:val="52"/>
        </w:numPr>
        <w:tabs>
          <w:tab w:val="left" w:pos="1254"/>
        </w:tabs>
        <w:spacing w:before="135" w:line="360" w:lineRule="auto"/>
        <w:ind w:right="544" w:firstLine="508"/>
        <w:jc w:val="both"/>
        <w:rPr>
          <w:sz w:val="24"/>
        </w:rPr>
      </w:pPr>
      <w:r>
        <w:rPr>
          <w:sz w:val="24"/>
        </w:rPr>
        <w:t>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разных жанров, с учетом достигнутого обучающимися уровня иноязычной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>
      <w:pPr>
        <w:pStyle w:val="14"/>
        <w:numPr>
          <w:ilvl w:val="0"/>
          <w:numId w:val="52"/>
        </w:numPr>
        <w:tabs>
          <w:tab w:val="left" w:pos="1254"/>
        </w:tabs>
        <w:spacing w:line="360" w:lineRule="auto"/>
        <w:ind w:right="547" w:firstLine="508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 расширение и систематизация знаний о втором иностранном языке, расширение 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14"/>
        <w:numPr>
          <w:ilvl w:val="0"/>
          <w:numId w:val="52"/>
        </w:numPr>
        <w:tabs>
          <w:tab w:val="left" w:pos="1254"/>
        </w:tabs>
        <w:spacing w:line="360" w:lineRule="auto"/>
        <w:ind w:left="1042" w:right="551" w:firstLine="0"/>
        <w:jc w:val="both"/>
        <w:rPr>
          <w:sz w:val="24"/>
        </w:rPr>
      </w:pPr>
      <w:r>
        <w:rPr>
          <w:sz w:val="24"/>
        </w:rPr>
        <w:t>достижение допорогового уровня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4)создание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</w:p>
    <w:p>
      <w:pPr>
        <w:pStyle w:val="9"/>
        <w:spacing w:line="360" w:lineRule="auto"/>
        <w:ind w:right="545" w:firstLine="0"/>
      </w:pPr>
      <w:r>
        <w:t>владения изучаемым иностранным языком, в том числе на основе самонаблюдения и самооцен-</w:t>
      </w:r>
      <w:r>
        <w:rPr>
          <w:spacing w:val="1"/>
        </w:rPr>
        <w:t xml:space="preserve"> </w:t>
      </w:r>
      <w:r>
        <w:t>ки, к</w:t>
      </w:r>
      <w:r>
        <w:rPr>
          <w:spacing w:val="1"/>
        </w:rPr>
        <w:t xml:space="preserve"> </w:t>
      </w:r>
      <w:r>
        <w:t>изучению</w:t>
      </w:r>
      <w:r>
        <w:rPr>
          <w:spacing w:val="4"/>
        </w:rPr>
        <w:t xml:space="preserve"> </w:t>
      </w:r>
      <w:r>
        <w:t>второго/третьего</w:t>
      </w:r>
      <w:r>
        <w:rPr>
          <w:spacing w:val="2"/>
        </w:rPr>
        <w:t xml:space="preserve"> </w:t>
      </w:r>
      <w:r>
        <w:t>иностранного 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"/>
        </w:rPr>
        <w:t xml:space="preserve"> </w:t>
      </w:r>
      <w:r>
        <w:t>иностранного языка</w:t>
      </w:r>
      <w:r>
        <w:rPr>
          <w:spacing w:val="1"/>
        </w:rPr>
        <w:t xml:space="preserve"> </w:t>
      </w:r>
      <w:r>
        <w:t>как</w:t>
      </w:r>
    </w:p>
    <w:p>
      <w:pPr>
        <w:pStyle w:val="9"/>
        <w:spacing w:before="73" w:line="362" w:lineRule="auto"/>
        <w:ind w:firstLine="0"/>
        <w:jc w:val="left"/>
      </w:pPr>
      <w:r>
        <w:t>средства</w:t>
      </w:r>
      <w:r>
        <w:rPr>
          <w:spacing w:val="30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позволяющей</w:t>
      </w:r>
      <w:r>
        <w:rPr>
          <w:spacing w:val="32"/>
        </w:rPr>
        <w:t xml:space="preserve"> </w:t>
      </w:r>
      <w:r>
        <w:t>расширять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областях.</w:t>
      </w:r>
    </w:p>
    <w:p>
      <w:pPr>
        <w:spacing w:line="360" w:lineRule="auto"/>
        <w:ind w:left="533" w:right="536" w:firstLine="708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коммуникативной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сфере </w:t>
      </w:r>
      <w:r>
        <w:rPr>
          <w:sz w:val="24"/>
        </w:rPr>
        <w:t>(то</w:t>
      </w:r>
      <w:r>
        <w:rPr>
          <w:spacing w:val="7"/>
          <w:sz w:val="24"/>
        </w:rPr>
        <w:t xml:space="preserve"> </w:t>
      </w:r>
      <w:r>
        <w:rPr>
          <w:sz w:val="24"/>
        </w:rPr>
        <w:t>есть</w:t>
      </w:r>
      <w:r>
        <w:rPr>
          <w:spacing w:val="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общения):</w:t>
      </w:r>
    </w:p>
    <w:p>
      <w:pPr>
        <w:ind w:left="1241"/>
        <w:rPr>
          <w:sz w:val="24"/>
        </w:rPr>
      </w:pPr>
      <w:r>
        <w:rPr>
          <w:i/>
          <w:sz w:val="24"/>
          <w:u w:val="single"/>
        </w:rPr>
        <w:t>Речевая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компетенция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14"/>
        <w:numPr>
          <w:ilvl w:val="1"/>
          <w:numId w:val="52"/>
        </w:numPr>
        <w:tabs>
          <w:tab w:val="left" w:pos="1499"/>
        </w:tabs>
        <w:spacing w:before="134"/>
        <w:ind w:hanging="258"/>
        <w:rPr>
          <w:i/>
          <w:sz w:val="24"/>
        </w:rPr>
      </w:pPr>
      <w:r>
        <w:rPr>
          <w:i/>
          <w:sz w:val="24"/>
          <w:u w:val="single"/>
        </w:rPr>
        <w:t>говорении:</w:t>
      </w:r>
    </w:p>
    <w:p>
      <w:pPr>
        <w:pStyle w:val="14"/>
        <w:numPr>
          <w:ilvl w:val="2"/>
          <w:numId w:val="52"/>
        </w:numPr>
        <w:tabs>
          <w:tab w:val="left" w:pos="1679"/>
        </w:tabs>
        <w:spacing w:before="137"/>
        <w:ind w:hanging="438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речь:</w:t>
      </w:r>
    </w:p>
    <w:p>
      <w:pPr>
        <w:pStyle w:val="3"/>
        <w:spacing w:before="144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>
      <w:pPr>
        <w:pStyle w:val="14"/>
        <w:numPr>
          <w:ilvl w:val="0"/>
          <w:numId w:val="53"/>
        </w:numPr>
        <w:tabs>
          <w:tab w:val="left" w:pos="1402"/>
        </w:tabs>
        <w:spacing w:before="133" w:line="360" w:lineRule="auto"/>
        <w:ind w:right="545" w:firstLine="708"/>
        <w:rPr>
          <w:sz w:val="24"/>
        </w:rPr>
      </w:pPr>
      <w:r>
        <w:rPr>
          <w:sz w:val="24"/>
        </w:rPr>
        <w:t>начинать, вести/поддерживать и заканчивать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общения, соблюдая нормы речевого этикета страны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переспрашивая,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уточняя;</w:t>
      </w:r>
    </w:p>
    <w:p>
      <w:pPr>
        <w:pStyle w:val="14"/>
        <w:numPr>
          <w:ilvl w:val="0"/>
          <w:numId w:val="53"/>
        </w:numPr>
        <w:tabs>
          <w:tab w:val="left" w:pos="1462"/>
        </w:tabs>
        <w:spacing w:line="360" w:lineRule="auto"/>
        <w:ind w:right="547" w:firstLine="708"/>
        <w:rPr>
          <w:sz w:val="24"/>
        </w:rPr>
      </w:pPr>
      <w:r>
        <w:rPr>
          <w:sz w:val="24"/>
        </w:rPr>
        <w:t>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отвечать на предложение собеседника согласием/отказом, опираясь на изученную тематику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усвоенный лексико-грамматический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>
      <w:pPr>
        <w:pStyle w:val="3"/>
        <w:spacing w:before="6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/>
        <w:ind w:left="1526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д.);</w:t>
      </w:r>
    </w:p>
    <w:p>
      <w:pPr>
        <w:pStyle w:val="14"/>
        <w:numPr>
          <w:ilvl w:val="2"/>
          <w:numId w:val="52"/>
        </w:numPr>
        <w:tabs>
          <w:tab w:val="left" w:pos="1678"/>
        </w:tabs>
        <w:spacing w:before="136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речь:</w:t>
      </w:r>
    </w:p>
    <w:p>
      <w:pPr>
        <w:pStyle w:val="3"/>
        <w:spacing w:before="144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7" w:lineRule="auto"/>
        <w:ind w:right="547" w:firstLine="708"/>
        <w:rPr>
          <w:sz w:val="24"/>
        </w:rPr>
      </w:pPr>
      <w:r>
        <w:rPr>
          <w:sz w:val="24"/>
        </w:rPr>
        <w:t>строить связное монологическое высказывание с опорой на зрительную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вербальные опоры (ключевые слова, план, вопросы) в рамках освоенной тематики (рассказывать о себе, своей семье, друзьях, своих интересах и планах на будущее; сообщать краткие</w:t>
      </w:r>
      <w:r>
        <w:rPr>
          <w:spacing w:val="-57"/>
          <w:sz w:val="24"/>
        </w:rPr>
        <w:t xml:space="preserve">                              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своѐм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городе/селе,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" w:line="352" w:lineRule="auto"/>
        <w:ind w:right="558" w:firstLine="708"/>
        <w:rPr>
          <w:sz w:val="24"/>
        </w:rPr>
      </w:pPr>
      <w:r>
        <w:rPr>
          <w:sz w:val="24"/>
        </w:rPr>
        <w:t>описывать события/явления с опорой на зрительную наглядность и/или 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2" w:lineRule="auto"/>
        <w:ind w:right="556" w:firstLine="708"/>
        <w:rPr>
          <w:sz w:val="24"/>
        </w:rPr>
      </w:pPr>
      <w:r>
        <w:rPr>
          <w:sz w:val="24"/>
        </w:rPr>
        <w:t>передавать основное содержание прочитанного или услышанного текста с опорой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картинку/фото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слова/план/вопросы.</w:t>
      </w:r>
    </w:p>
    <w:p>
      <w:pPr>
        <w:pStyle w:val="3"/>
        <w:spacing w:before="144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1"/>
        <w:ind w:left="1526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2" w:lineRule="auto"/>
        <w:ind w:right="544" w:firstLine="708"/>
        <w:rPr>
          <w:i/>
          <w:sz w:val="24"/>
        </w:rPr>
      </w:pPr>
      <w:r>
        <w:rPr>
          <w:i/>
          <w:sz w:val="24"/>
        </w:rPr>
        <w:t>комментировать факты из прочитанного/прослушанного текста, выражать и 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прочитанному/прослушанному;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3" w:line="352" w:lineRule="auto"/>
        <w:ind w:right="547" w:firstLine="708"/>
        <w:rPr>
          <w:i/>
          <w:sz w:val="24"/>
        </w:rPr>
      </w:pPr>
      <w:r>
        <w:rPr>
          <w:i/>
          <w:sz w:val="24"/>
        </w:rPr>
        <w:t>кратко высказываться без предварительной подготовки на заданную тему в 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0" w:line="350" w:lineRule="auto"/>
        <w:ind w:right="546" w:firstLine="708"/>
        <w:rPr>
          <w:i/>
          <w:sz w:val="24"/>
        </w:rPr>
      </w:pPr>
      <w:r>
        <w:rPr>
          <w:i/>
          <w:sz w:val="24"/>
        </w:rPr>
        <w:t>кратко высказываться с опорой на нелинейный текст (таблицы, диаграммы, 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2" w:line="350" w:lineRule="auto"/>
        <w:ind w:left="1241" w:right="2895" w:firstLine="0"/>
        <w:rPr>
          <w:i/>
          <w:sz w:val="24"/>
        </w:rPr>
      </w:pPr>
      <w:r>
        <w:rPr>
          <w:i/>
          <w:sz w:val="24"/>
        </w:rPr>
        <w:t>кратко излагать результаты выполненной проектной работы;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2)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аудировании:</w:t>
      </w:r>
    </w:p>
    <w:p>
      <w:pPr>
        <w:pStyle w:val="3"/>
        <w:spacing w:before="1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7" w:lineRule="auto"/>
        <w:ind w:right="544" w:firstLine="708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 аудио и видеотекстов, содержащих некоторое количество неизученных языковых явлений и относящихся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(сообщение/интервью);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7" w:lineRule="auto"/>
        <w:ind w:right="545" w:firstLine="708"/>
        <w:rPr>
          <w:sz w:val="24"/>
        </w:rPr>
      </w:pPr>
      <w:r>
        <w:rPr>
          <w:sz w:val="24"/>
        </w:rPr>
        <w:t>воспринимать на слух и выборочно понимать с опорой на языковую догадку и контекст нужную/интересующую/запрашиваемую информацию в несложных аутентичных аудио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видеотекстах, содержащих как изученные языковые явления, так и некоторое количество неизученных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3"/>
        <w:spacing w:before="6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4"/>
        <w:ind w:left="1526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6" w:line="352" w:lineRule="auto"/>
        <w:ind w:right="546" w:firstLine="708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 текстов,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слова;</w:t>
      </w:r>
    </w:p>
    <w:p>
      <w:pPr>
        <w:pStyle w:val="14"/>
        <w:numPr>
          <w:ilvl w:val="0"/>
          <w:numId w:val="55"/>
        </w:numPr>
        <w:tabs>
          <w:tab w:val="left" w:pos="1498"/>
        </w:tabs>
        <w:spacing w:before="7"/>
        <w:jc w:val="both"/>
        <w:rPr>
          <w:i/>
          <w:sz w:val="24"/>
        </w:rPr>
      </w:pPr>
      <w:r>
        <w:rPr>
          <w:i/>
          <w:sz w:val="24"/>
          <w:u w:val="single"/>
        </w:rPr>
        <w:t>чтении:</w:t>
      </w:r>
    </w:p>
    <w:p>
      <w:pPr>
        <w:pStyle w:val="3"/>
        <w:spacing w:before="144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2" w:lineRule="auto"/>
        <w:ind w:right="550" w:firstLine="708"/>
        <w:rPr>
          <w:sz w:val="24"/>
        </w:rPr>
      </w:pPr>
      <w:r>
        <w:rPr>
          <w:sz w:val="24"/>
        </w:rPr>
        <w:t>выразительно читать вслух небольшие построенные на изученном языковом 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 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9" w:line="350" w:lineRule="auto"/>
        <w:ind w:right="547" w:firstLine="708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" w:line="355" w:lineRule="auto"/>
        <w:ind w:right="545" w:firstLine="708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 w:line="357" w:lineRule="auto"/>
        <w:ind w:right="543" w:firstLine="708"/>
        <w:rPr>
          <w:sz w:val="24"/>
        </w:rPr>
      </w:pPr>
      <w:r>
        <w:rPr>
          <w:sz w:val="24"/>
        </w:rPr>
        <w:t>читать и полностью понимать несложные аутентичные тексты разных жанров и стилей, построенные на изученном языковом материале, используя различные приѐмы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 текста (выборочный перевод, языковую догадку, в том числе с опорой на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язык),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 материалы;</w:t>
      </w:r>
    </w:p>
    <w:p>
      <w:pPr>
        <w:pStyle w:val="3"/>
        <w:spacing w:before="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2" w:lineRule="auto"/>
        <w:ind w:right="549" w:firstLine="708"/>
        <w:rPr>
          <w:i/>
          <w:sz w:val="24"/>
        </w:rPr>
      </w:pPr>
      <w:r>
        <w:rPr>
          <w:i/>
          <w:sz w:val="24"/>
        </w:rPr>
        <w:t>устанавливать причинно-следственную взаимосвязь фактов и событий, изложенных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3" w:line="352" w:lineRule="auto"/>
        <w:ind w:right="552" w:firstLine="708"/>
        <w:rPr>
          <w:i/>
          <w:sz w:val="24"/>
        </w:rPr>
      </w:pPr>
      <w:r>
        <w:rPr>
          <w:i/>
          <w:sz w:val="24"/>
        </w:rPr>
        <w:t>восстанавливать текст из разрозненных абзацев или путем добавления 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фрагментов;</w:t>
      </w:r>
    </w:p>
    <w:p>
      <w:pPr>
        <w:pStyle w:val="14"/>
        <w:numPr>
          <w:ilvl w:val="0"/>
          <w:numId w:val="55"/>
        </w:numPr>
        <w:tabs>
          <w:tab w:val="left" w:pos="1499"/>
        </w:tabs>
        <w:spacing w:before="10"/>
        <w:ind w:hanging="258"/>
        <w:jc w:val="both"/>
        <w:rPr>
          <w:i/>
          <w:sz w:val="24"/>
        </w:rPr>
      </w:pPr>
      <w:r>
        <w:rPr>
          <w:i/>
          <w:sz w:val="24"/>
          <w:u w:val="single"/>
        </w:rPr>
        <w:t>письменной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>
      <w:pPr>
        <w:pStyle w:val="3"/>
        <w:spacing w:before="142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4" w:line="350" w:lineRule="auto"/>
        <w:ind w:right="553" w:firstLine="708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2" w:line="355" w:lineRule="auto"/>
        <w:ind w:right="549" w:firstLine="708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выражать 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 w:line="357" w:lineRule="auto"/>
        <w:ind w:right="553" w:firstLine="708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 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 информацию о друге по переписке; выражать благодарность, извинения, 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и т. д. 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120 слов, включая адрес);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4"/>
        <w:ind w:left="1526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образец/план;</w:t>
      </w:r>
    </w:p>
    <w:p>
      <w:pPr>
        <w:pStyle w:val="3"/>
        <w:spacing w:before="141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4" w:line="350" w:lineRule="auto"/>
        <w:ind w:right="553" w:firstLine="708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" w:line="350" w:lineRule="auto"/>
        <w:ind w:right="551" w:firstLine="708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2"/>
        <w:ind w:left="1526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6" w:line="352" w:lineRule="auto"/>
        <w:ind w:right="546" w:firstLine="708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>
      <w:pPr>
        <w:spacing w:before="8"/>
        <w:ind w:left="1241"/>
        <w:rPr>
          <w:sz w:val="24"/>
        </w:rPr>
      </w:pPr>
      <w:r>
        <w:rPr>
          <w:i/>
          <w:sz w:val="24"/>
          <w:u w:val="single"/>
        </w:rPr>
        <w:t>Языковая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компетенция </w:t>
      </w:r>
      <w:r>
        <w:rPr>
          <w:sz w:val="24"/>
        </w:rPr>
        <w:t>(владение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ими):</w:t>
      </w:r>
    </w:p>
    <w:p>
      <w:pPr>
        <w:pStyle w:val="3"/>
        <w:spacing w:before="144" w:line="360" w:lineRule="auto"/>
        <w:ind w:right="6788"/>
        <w:jc w:val="left"/>
      </w:pPr>
      <w:r>
        <w:t>Орфография и пунктуация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289" w:lineRule="exact"/>
        <w:ind w:left="1526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5" w:lineRule="auto"/>
        <w:ind w:right="545" w:firstLine="708"/>
        <w:rPr>
          <w:sz w:val="24"/>
        </w:rPr>
      </w:pPr>
      <w:r>
        <w:rPr>
          <w:sz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 w:line="352" w:lineRule="auto"/>
        <w:ind w:right="548" w:firstLine="708"/>
        <w:rPr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>
      <w:pPr>
        <w:pStyle w:val="3"/>
        <w:spacing w:before="1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3"/>
        </w:numPr>
        <w:tabs>
          <w:tab w:val="left" w:pos="1527"/>
        </w:tabs>
        <w:spacing w:before="134"/>
        <w:ind w:left="1526" w:hanging="286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3"/>
        <w:spacing w:before="78" w:line="362" w:lineRule="auto"/>
        <w:ind w:right="671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7" w:lineRule="auto"/>
        <w:ind w:right="543" w:firstLine="708"/>
        <w:rPr>
          <w:sz w:val="24"/>
        </w:rPr>
      </w:pPr>
      <w:r>
        <w:rPr>
          <w:sz w:val="24"/>
        </w:rPr>
        <w:t>различать на слух все звуки второго иностранного языка и адекватно, без фонематических ошибок, ведущих к сбою коммуникации, произносить слова изучаемого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284" w:lineRule="exact"/>
        <w:ind w:left="152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словах 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фразах;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5"/>
        <w:ind w:left="1526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9" w:line="355" w:lineRule="auto"/>
        <w:ind w:right="545" w:firstLine="708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 типов (утвердительное, вопросительное, отрицательное, повелительное)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>
      <w:pPr>
        <w:pStyle w:val="3"/>
        <w:spacing w:before="1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/>
        <w:ind w:left="1526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вариантами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артикуляции.</w:t>
      </w:r>
    </w:p>
    <w:p>
      <w:pPr>
        <w:pStyle w:val="3"/>
        <w:spacing w:before="143" w:line="360" w:lineRule="auto"/>
        <w:ind w:right="6871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5" w:lineRule="auto"/>
        <w:ind w:right="550" w:firstLine="708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 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" w:line="357" w:lineRule="auto"/>
        <w:ind w:right="546" w:firstLine="708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"/>
        <w:ind w:left="1526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5" w:lineRule="auto"/>
        <w:ind w:right="544" w:firstLine="708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 словообразования (аффиксация, словосложение, конверсия) в пределах тематики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 задачей;</w:t>
      </w:r>
    </w:p>
    <w:p>
      <w:pPr>
        <w:pStyle w:val="3"/>
        <w:spacing w:before="1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2" w:lineRule="auto"/>
        <w:ind w:right="545" w:firstLine="70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 основной школы;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 w:line="352" w:lineRule="auto"/>
        <w:ind w:right="545" w:firstLine="708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 антонимы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адекватно ситуации общения;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/>
        <w:ind w:left="152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/>
        <w:ind w:left="152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3" w:line="352" w:lineRule="auto"/>
        <w:ind w:right="550" w:firstLine="708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 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наречий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zuerst,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nachher,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zuletzt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0" w:line="355" w:lineRule="auto"/>
        <w:ind w:right="545" w:firstLine="708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 незнакомых слов по контексту, по сходству с русским языком, по словообразовательным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элементам).</w:t>
      </w:r>
    </w:p>
    <w:p>
      <w:pPr>
        <w:pStyle w:val="3"/>
        <w:spacing w:before="10" w:line="360" w:lineRule="auto"/>
        <w:ind w:right="6429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5" w:lineRule="auto"/>
        <w:ind w:right="551" w:firstLine="708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конструкциями и морфологическими формами в соответствии с коммуникативной задачей 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4" w:line="357" w:lineRule="auto"/>
        <w:ind w:right="543" w:firstLine="708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" w:line="355" w:lineRule="auto"/>
        <w:ind w:right="546" w:firstLine="708"/>
        <w:rPr>
          <w:sz w:val="24"/>
        </w:rPr>
      </w:pPr>
      <w:r>
        <w:rPr>
          <w:sz w:val="24"/>
        </w:rPr>
        <w:t>распознавать и употреблять в речи распространенные и нераспространенные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в том числе с несколькими обстоятельствами, следующими в определенном порядке;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8" w:line="350" w:lineRule="auto"/>
        <w:ind w:right="546" w:firstLine="708"/>
        <w:rPr>
          <w:i/>
          <w:sz w:val="24"/>
        </w:rPr>
      </w:pPr>
      <w:r>
        <w:rPr>
          <w:sz w:val="24"/>
        </w:rPr>
        <w:t xml:space="preserve">распознавать и употреблять в речи безличные предложения </w:t>
      </w:r>
      <w:r>
        <w:rPr>
          <w:i/>
          <w:sz w:val="24"/>
        </w:rPr>
        <w:t xml:space="preserve">(Esistwarm.EsistSommer)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неопределенно-личным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"/>
        <w:ind w:left="1526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отрицания: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kein,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nicht</w:t>
      </w:r>
      <w:r>
        <w:rPr>
          <w:sz w:val="24"/>
        </w:rPr>
        <w:t>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5" w:line="357" w:lineRule="auto"/>
        <w:ind w:right="545" w:firstLine="708"/>
        <w:rPr>
          <w:i/>
          <w:sz w:val="24"/>
        </w:rPr>
      </w:pPr>
      <w:r>
        <w:rPr>
          <w:sz w:val="24"/>
        </w:rPr>
        <w:t xml:space="preserve">распознавать и употреблять в речи предложения с глаголами </w:t>
      </w:r>
      <w:r>
        <w:rPr>
          <w:i/>
          <w:sz w:val="24"/>
        </w:rPr>
        <w:t>legen, stellen, hängen,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требующими после себя дополнение в </w:t>
      </w:r>
      <w:r>
        <w:rPr>
          <w:i/>
          <w:sz w:val="24"/>
        </w:rPr>
        <w:t>Akkusativ</w:t>
      </w:r>
      <w:r>
        <w:rPr>
          <w:sz w:val="24"/>
        </w:rPr>
        <w:t>и обстоятельство места при ответе на вопрос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Wohin?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(IchhängedasBildandieWand);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2" w:lineRule="auto"/>
        <w:ind w:right="544" w:firstLine="708"/>
        <w:rPr>
          <w:i/>
          <w:sz w:val="24"/>
        </w:rPr>
      </w:pPr>
      <w:r>
        <w:rPr>
          <w:sz w:val="24"/>
        </w:rPr>
        <w:t xml:space="preserve">распознавать и употреблять в речи предложения с инфинитивной группой </w:t>
      </w:r>
      <w:r>
        <w:rPr>
          <w:i/>
          <w:sz w:val="24"/>
        </w:rPr>
        <w:t>um ... zu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(ErlerntDeutsch,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umdeutscheBücherzulesen);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 w:line="355" w:lineRule="auto"/>
        <w:ind w:right="540" w:firstLine="708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наличию/отсутствию инфинитивных оборотов: </w:t>
      </w:r>
      <w:r>
        <w:rPr>
          <w:i/>
          <w:sz w:val="24"/>
        </w:rPr>
        <w:t>um ... zu + Infinitiv, statt ... zu + Infinitiv, ohne ... zu 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Infinitiv);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8"/>
        <w:ind w:left="1526"/>
        <w:rPr>
          <w:i/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речи конструкцию </w:t>
      </w:r>
      <w:r>
        <w:rPr>
          <w:i/>
          <w:sz w:val="24"/>
        </w:rPr>
        <w:t>Esgibt…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5" w:lineRule="auto"/>
        <w:ind w:right="555" w:firstLine="708"/>
        <w:jc w:val="left"/>
        <w:rPr>
          <w:i/>
          <w:sz w:val="24"/>
        </w:rPr>
      </w:pPr>
      <w:r>
        <w:rPr>
          <w:sz w:val="24"/>
        </w:rPr>
        <w:t xml:space="preserve">Распознавать и употреблять в речи сложносочиненные предложения  ссоюзами </w:t>
      </w:r>
      <w:r>
        <w:rPr>
          <w:i/>
          <w:sz w:val="24"/>
        </w:rPr>
        <w:t>und,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aber,denn,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deshhalb,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darum,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nicht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nur,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sondern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auch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(Ihm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gefällt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Dorfleben,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denn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er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kann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hier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Zeit in der frischen Luft verbringen).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 w:line="352" w:lineRule="auto"/>
        <w:ind w:right="546" w:firstLine="708"/>
        <w:jc w:val="left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dass,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ob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(Ersagt,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dassergutinMatheist);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вопросительными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словами</w:t>
      </w:r>
      <w:r>
        <w:rPr>
          <w:i/>
          <w:sz w:val="24"/>
        </w:rPr>
        <w:t>wer,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was,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wann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др.;</w:t>
      </w:r>
    </w:p>
    <w:p>
      <w:pPr>
        <w:spacing w:line="352" w:lineRule="auto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 w:line="362" w:lineRule="auto"/>
        <w:ind w:left="533" w:right="545"/>
        <w:jc w:val="both"/>
        <w:rPr>
          <w:i/>
          <w:sz w:val="24"/>
        </w:rPr>
      </w:pPr>
      <w:r>
        <w:rPr>
          <w:sz w:val="24"/>
        </w:rPr>
        <w:t>причиныссоюзами</w:t>
      </w:r>
      <w:r>
        <w:rPr>
          <w:i/>
          <w:sz w:val="24"/>
        </w:rPr>
        <w:t xml:space="preserve">weil, da; </w:t>
      </w:r>
      <w:r>
        <w:rPr>
          <w:sz w:val="24"/>
        </w:rPr>
        <w:t>условнымиссоюзом</w:t>
      </w:r>
      <w:r>
        <w:rPr>
          <w:i/>
          <w:sz w:val="24"/>
        </w:rPr>
        <w:t xml:space="preserve">wenn; </w:t>
      </w:r>
      <w:r>
        <w:rPr>
          <w:sz w:val="24"/>
        </w:rPr>
        <w:t>времениссоюзами</w:t>
      </w:r>
      <w:r>
        <w:rPr>
          <w:i/>
          <w:sz w:val="24"/>
        </w:rPr>
        <w:t xml:space="preserve">wenn, als; </w:t>
      </w:r>
      <w:r>
        <w:rPr>
          <w:sz w:val="24"/>
        </w:rPr>
        <w:t>определительными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относительными местоимениями </w:t>
      </w:r>
      <w:r>
        <w:rPr>
          <w:i/>
          <w:sz w:val="24"/>
        </w:rPr>
        <w:t>die,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dаs; </w:t>
      </w:r>
      <w:r>
        <w:rPr>
          <w:sz w:val="24"/>
        </w:rPr>
        <w:t>цели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союзом </w:t>
      </w:r>
      <w:r>
        <w:rPr>
          <w:i/>
          <w:sz w:val="24"/>
        </w:rPr>
        <w:t>damit;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2" w:lineRule="auto"/>
        <w:ind w:right="556" w:firstLine="708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 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4" w:line="355" w:lineRule="auto"/>
        <w:ind w:right="543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 артиклем; склонения существительных нарицательных; склонения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наречий;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 w:line="352" w:lineRule="auto"/>
        <w:ind w:right="558" w:firstLine="708"/>
        <w:rPr>
          <w:i/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 залога:</w:t>
      </w:r>
      <w:r>
        <w:rPr>
          <w:i/>
          <w:sz w:val="24"/>
        </w:rPr>
        <w:t>Präsens, Perfekt,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Präteritum, Futur,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 w:line="357" w:lineRule="auto"/>
        <w:ind w:right="546" w:firstLine="708"/>
        <w:rPr>
          <w:i/>
          <w:sz w:val="24"/>
        </w:rPr>
      </w:pPr>
      <w:r>
        <w:rPr>
          <w:sz w:val="24"/>
        </w:rPr>
        <w:t xml:space="preserve">употреблять в речи слабые и сильные глаголы со вспомогательным глаголом </w:t>
      </w:r>
      <w:r>
        <w:rPr>
          <w:i/>
          <w:sz w:val="24"/>
        </w:rPr>
        <w:t>haben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Perfekt; </w:t>
      </w:r>
      <w:r>
        <w:rPr>
          <w:sz w:val="24"/>
        </w:rPr>
        <w:t>сильные глаголы со вспомогательным глаголом</w:t>
      </w:r>
      <w:r>
        <w:rPr>
          <w:i/>
          <w:sz w:val="24"/>
        </w:rPr>
        <w:t>sein в Perfekt (kommen, fahren, gehen);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i/>
          <w:sz w:val="24"/>
        </w:rPr>
        <w:t>Präteritum;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294" w:lineRule="exact"/>
        <w:ind w:left="1526"/>
        <w:rPr>
          <w:i/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wollen,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können,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müssen,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sollen;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5" w:lineRule="auto"/>
        <w:ind w:right="545" w:firstLine="708"/>
        <w:rPr>
          <w:sz w:val="24"/>
        </w:rPr>
      </w:pPr>
      <w:r>
        <w:rPr>
          <w:sz w:val="24"/>
        </w:rPr>
        <w:t xml:space="preserve">распознавать и употреблять в речи глаголы с отделяемыми и неотделяемыми приставками в </w:t>
      </w:r>
      <w:r>
        <w:rPr>
          <w:i/>
          <w:sz w:val="24"/>
        </w:rPr>
        <w:t xml:space="preserve">Präsens, Perfekt, Präteritum, Futur (anfangen, beschreiben); </w:t>
      </w:r>
      <w:r>
        <w:rPr>
          <w:sz w:val="24"/>
        </w:rPr>
        <w:t xml:space="preserve">временные формы в </w:t>
      </w:r>
      <w:r>
        <w:rPr>
          <w:i/>
          <w:sz w:val="24"/>
        </w:rPr>
        <w:t>Passiv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(Präsens,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Präteritum)</w:t>
      </w:r>
      <w:r>
        <w:rPr>
          <w:sz w:val="24"/>
        </w:rPr>
        <w:t>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6"/>
        <w:ind w:left="1526"/>
        <w:rPr>
          <w:i/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(worüber,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darüber,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womit,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damit);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2" w:lineRule="auto"/>
        <w:ind w:right="542" w:firstLine="708"/>
        <w:rPr>
          <w:i/>
          <w:sz w:val="24"/>
        </w:rPr>
      </w:pPr>
      <w:r>
        <w:rPr>
          <w:sz w:val="24"/>
        </w:rPr>
        <w:t>распознавать и употреблять в речи возвратные глаголы в основных временных формах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Präsens, Perfekt, Präteritum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(sichanziehen, sichwaschen);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Plusquamperfekt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времѐн;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8" w:line="350" w:lineRule="auto"/>
        <w:ind w:right="545" w:firstLine="708"/>
        <w:rPr>
          <w:sz w:val="24"/>
        </w:rPr>
      </w:pPr>
      <w:r>
        <w:rPr>
          <w:sz w:val="24"/>
        </w:rPr>
        <w:t>распознавать и употреблять в речи местоимения: личные, притяжательные, указательные,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неопределенные </w:t>
      </w:r>
      <w:r>
        <w:rPr>
          <w:i/>
          <w:sz w:val="24"/>
        </w:rPr>
        <w:t>(jemand, niemand);</w:t>
      </w:r>
      <w:r>
        <w:rPr>
          <w:sz w:val="24"/>
        </w:rPr>
        <w:t>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" w:line="352" w:lineRule="auto"/>
        <w:ind w:right="540" w:firstLine="708"/>
        <w:rPr>
          <w:sz w:val="24"/>
        </w:rPr>
      </w:pPr>
      <w:r>
        <w:rPr>
          <w:sz w:val="24"/>
        </w:rPr>
        <w:t>распознавать и употреблять в речи имена прилагательные в положительной, 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/>
        <w:ind w:left="1526"/>
        <w:rPr>
          <w:i/>
          <w:sz w:val="24"/>
        </w:rPr>
      </w:pP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5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54"/>
          <w:sz w:val="24"/>
        </w:rPr>
        <w:t xml:space="preserve"> </w:t>
      </w:r>
      <w:r>
        <w:rPr>
          <w:sz w:val="24"/>
        </w:rPr>
        <w:t>двойное</w:t>
      </w:r>
      <w:r>
        <w:rPr>
          <w:spacing w:val="56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54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Dativ,</w:t>
      </w:r>
    </w:p>
    <w:p>
      <w:pPr>
        <w:spacing w:before="138"/>
        <w:ind w:left="533"/>
        <w:rPr>
          <w:i/>
          <w:sz w:val="24"/>
        </w:rPr>
      </w:pPr>
      <w:r>
        <w:rPr>
          <w:sz w:val="24"/>
        </w:rPr>
        <w:t xml:space="preserve">предлоги, требующие </w:t>
      </w:r>
      <w:r>
        <w:rPr>
          <w:i/>
          <w:sz w:val="24"/>
        </w:rPr>
        <w:t>Akkusativ;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7"/>
        <w:ind w:left="15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числительные.</w:t>
      </w:r>
    </w:p>
    <w:p>
      <w:pPr>
        <w:pStyle w:val="3"/>
        <w:spacing w:before="14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2" w:lineRule="auto"/>
        <w:ind w:right="545" w:firstLine="708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косвенную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речь,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косвенный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ob,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 сослагательного наклонения;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9" w:line="350" w:lineRule="auto"/>
        <w:ind w:right="557" w:firstLine="70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nachdem;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"/>
        <w:ind w:left="1526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эквиваленты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модальных глаголов: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haben/sein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Infinitiv;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5"/>
        <w:ind w:left="1526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 выражения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niemand,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nichts;</w:t>
      </w:r>
    </w:p>
    <w:p>
      <w:pPr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14"/>
        <w:numPr>
          <w:ilvl w:val="0"/>
          <w:numId w:val="54"/>
        </w:numPr>
        <w:tabs>
          <w:tab w:val="left" w:pos="1527"/>
        </w:tabs>
        <w:spacing w:before="73" w:line="352" w:lineRule="auto"/>
        <w:ind w:right="544" w:firstLine="708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 глагола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(инфинитива)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и 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0" w:line="350" w:lineRule="auto"/>
        <w:ind w:left="1241" w:right="5043" w:firstLine="0"/>
        <w:rPr>
          <w:i/>
          <w:sz w:val="24"/>
        </w:rPr>
      </w:pPr>
      <w:r>
        <w:rPr>
          <w:i/>
          <w:sz w:val="24"/>
        </w:rPr>
        <w:t>употреблять глаголы, требующие Genetiv;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Социокультурная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компетенция</w:t>
      </w:r>
    </w:p>
    <w:p>
      <w:pPr>
        <w:pStyle w:val="3"/>
        <w:spacing w:before="17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132" w:line="357" w:lineRule="auto"/>
        <w:ind w:right="550" w:firstLine="708"/>
        <w:rPr>
          <w:sz w:val="24"/>
        </w:rPr>
      </w:pPr>
      <w:r>
        <w:rPr>
          <w:sz w:val="24"/>
        </w:rPr>
        <w:t>употреблять в устной и письменной речи в ситуациях формального и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изучаемого языка; национально-культурные особенности речевого и неречевого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 и стран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2" w:line="357" w:lineRule="auto"/>
        <w:ind w:right="547" w:firstLine="708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 знакомясь с образцами художественной, публицистической и научно-популярной литературы;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line="355" w:lineRule="auto"/>
        <w:ind w:right="546" w:firstLine="708"/>
        <w:rPr>
          <w:sz w:val="24"/>
        </w:rPr>
      </w:pPr>
      <w:r>
        <w:rPr>
          <w:sz w:val="24"/>
        </w:rPr>
        <w:t>понимать важность владения несколькими иностранными языками в современном поликультурном мире; понимать сходство и различия в традициях своей страны и стран изучаемых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 немецком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14"/>
        <w:numPr>
          <w:ilvl w:val="0"/>
          <w:numId w:val="54"/>
        </w:numPr>
        <w:tabs>
          <w:tab w:val="left" w:pos="1527"/>
        </w:tabs>
        <w:spacing w:before="7" w:line="355" w:lineRule="auto"/>
        <w:ind w:right="547" w:firstLine="708"/>
        <w:rPr>
          <w:sz w:val="24"/>
        </w:rPr>
      </w:pPr>
      <w:r>
        <w:rPr>
          <w:sz w:val="24"/>
        </w:rPr>
        <w:t>понимать социокультурные реалии (особенности образа жизни, быта, культуры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изучаемого иностранного языка) при чтении и аудировании в рамках изученного материала.</w:t>
      </w:r>
    </w:p>
    <w:p>
      <w:pPr>
        <w:spacing w:line="355" w:lineRule="auto"/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ind w:left="533"/>
        <w:rPr>
          <w:i/>
          <w:sz w:val="24"/>
        </w:rPr>
      </w:pPr>
      <w:r>
        <w:rPr>
          <w:i/>
          <w:sz w:val="24"/>
        </w:rPr>
        <w:t>ваний;</w:t>
      </w:r>
    </w:p>
    <w:p>
      <w:pPr>
        <w:pStyle w:val="3"/>
        <w:spacing w:before="11"/>
        <w:ind w:left="5"/>
        <w:jc w:val="left"/>
      </w:pPr>
      <w:r>
        <w:rPr>
          <w:b w:val="0"/>
        </w:rPr>
        <w:br w:type="column"/>
      </w: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56"/>
        </w:numPr>
        <w:tabs>
          <w:tab w:val="left" w:pos="291"/>
        </w:tabs>
        <w:spacing w:before="134"/>
        <w:jc w:val="left"/>
        <w:rPr>
          <w:i/>
          <w:sz w:val="28"/>
        </w:rPr>
      </w:pP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высказы</w:t>
      </w:r>
    </w:p>
    <w:p>
      <w:pPr>
        <w:pStyle w:val="14"/>
        <w:numPr>
          <w:ilvl w:val="0"/>
          <w:numId w:val="56"/>
        </w:numPr>
        <w:tabs>
          <w:tab w:val="left" w:pos="291"/>
        </w:tabs>
        <w:spacing w:before="229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97" w:space="40"/>
            <w:col w:w="9773"/>
          </w:cols>
        </w:sectPr>
      </w:pPr>
      <w:r>
        <w:rPr>
          <w:i/>
          <w:sz w:val="24"/>
        </w:rPr>
        <w:t>находить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изучае</w:t>
      </w:r>
    </w:p>
    <w:p>
      <w:pPr>
        <w:spacing w:before="138"/>
        <w:ind w:left="533"/>
        <w:rPr>
          <w:i/>
          <w:sz w:val="24"/>
        </w:rPr>
      </w:pPr>
      <w:r>
        <w:rPr>
          <w:i/>
          <w:sz w:val="24"/>
        </w:rPr>
        <w:t>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spacing w:before="138"/>
        <w:ind w:left="1241"/>
        <w:rPr>
          <w:i/>
          <w:sz w:val="24"/>
        </w:rPr>
      </w:pPr>
      <w:r>
        <w:rPr>
          <w:i/>
          <w:sz w:val="24"/>
          <w:u w:val="single"/>
        </w:rPr>
        <w:t>Компенсаторная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компетенция</w:t>
      </w:r>
    </w:p>
    <w:p>
      <w:pPr>
        <w:pStyle w:val="3"/>
        <w:spacing w:before="14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 w:line="352" w:lineRule="auto"/>
        <w:ind w:right="556" w:firstLine="708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говорении.</w:t>
      </w:r>
    </w:p>
    <w:p>
      <w:pPr>
        <w:pStyle w:val="3"/>
        <w:spacing w:before="1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4"/>
        <w:ind w:left="152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говорении;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5" w:line="352" w:lineRule="auto"/>
        <w:ind w:left="1241" w:right="1205" w:firstLine="0"/>
        <w:jc w:val="left"/>
        <w:rPr>
          <w:i/>
          <w:sz w:val="24"/>
        </w:rPr>
      </w:pPr>
      <w:r>
        <w:rPr>
          <w:i/>
          <w:sz w:val="24"/>
        </w:rPr>
        <w:t>пользоваться языковой и контекстуальной догадкой при аудировании и чтении.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Б.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 познавательной сфере:</w:t>
      </w:r>
    </w:p>
    <w:p>
      <w:pPr>
        <w:pStyle w:val="3"/>
        <w:spacing w:before="15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57"/>
        </w:numPr>
        <w:tabs>
          <w:tab w:val="left" w:pos="1400"/>
        </w:tabs>
        <w:spacing w:before="132" w:line="360" w:lineRule="auto"/>
        <w:ind w:right="546" w:firstLine="70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словосочетаний, предложений;</w:t>
      </w:r>
    </w:p>
    <w:p>
      <w:pPr>
        <w:pStyle w:val="14"/>
        <w:numPr>
          <w:ilvl w:val="0"/>
          <w:numId w:val="57"/>
        </w:numPr>
        <w:tabs>
          <w:tab w:val="left" w:pos="1470"/>
        </w:tabs>
        <w:ind w:left="1469" w:hanging="229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rPr>
          <w:sz w:val="24"/>
        </w:rPr>
        <w:t>владеть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8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8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8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82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82"/>
          <w:sz w:val="24"/>
        </w:rPr>
        <w:t xml:space="preserve"> </w:t>
      </w:r>
      <w:r>
        <w:rPr>
          <w:sz w:val="24"/>
        </w:rPr>
        <w:t>чте</w:t>
      </w:r>
    </w:p>
    <w:p>
      <w:pPr>
        <w:pStyle w:val="9"/>
        <w:spacing w:before="73" w:line="362" w:lineRule="auto"/>
        <w:ind w:firstLine="0"/>
        <w:jc w:val="left"/>
      </w:pPr>
      <w:r>
        <w:t>ния/аудирования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коммуникативной</w:t>
      </w:r>
      <w:r>
        <w:rPr>
          <w:spacing w:val="44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(читать/слушать</w:t>
      </w:r>
      <w:r>
        <w:rPr>
          <w:spacing w:val="46"/>
        </w:rPr>
        <w:t xml:space="preserve"> </w:t>
      </w:r>
      <w:r>
        <w:t>текст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понимания);</w:t>
      </w:r>
    </w:p>
    <w:p>
      <w:pPr>
        <w:pStyle w:val="14"/>
        <w:numPr>
          <w:ilvl w:val="0"/>
          <w:numId w:val="57"/>
        </w:numPr>
        <w:tabs>
          <w:tab w:val="left" w:pos="1424"/>
        </w:tabs>
        <w:spacing w:line="360" w:lineRule="auto"/>
        <w:ind w:right="548" w:firstLine="708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образцу/аналогии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собственных 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>
      <w:pPr>
        <w:pStyle w:val="14"/>
        <w:numPr>
          <w:ilvl w:val="0"/>
          <w:numId w:val="57"/>
        </w:numPr>
        <w:tabs>
          <w:tab w:val="left" w:pos="1386"/>
        </w:tabs>
        <w:ind w:left="1385" w:hanging="1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работу;</w:t>
      </w:r>
    </w:p>
    <w:p>
      <w:pPr>
        <w:pStyle w:val="14"/>
        <w:numPr>
          <w:ilvl w:val="0"/>
          <w:numId w:val="57"/>
        </w:numPr>
        <w:tabs>
          <w:tab w:val="left" w:pos="1438"/>
        </w:tabs>
        <w:spacing w:before="134" w:line="360" w:lineRule="auto"/>
        <w:ind w:right="558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48"/>
          <w:sz w:val="24"/>
        </w:rPr>
        <w:t xml:space="preserve"> </w:t>
      </w:r>
      <w:r>
        <w:rPr>
          <w:sz w:val="24"/>
        </w:rPr>
        <w:t>(грамматическими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лингвострановедческими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средствами);</w:t>
      </w:r>
    </w:p>
    <w:p>
      <w:pPr>
        <w:pStyle w:val="14"/>
        <w:numPr>
          <w:ilvl w:val="0"/>
          <w:numId w:val="57"/>
        </w:numPr>
        <w:tabs>
          <w:tab w:val="left" w:pos="1407"/>
        </w:tabs>
        <w:spacing w:before="1" w:line="360" w:lineRule="auto"/>
        <w:ind w:right="559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языков.</w:t>
      </w:r>
    </w:p>
    <w:p>
      <w:pPr>
        <w:pStyle w:val="3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/>
        <w:ind w:left="1526"/>
        <w:jc w:val="left"/>
        <w:rPr>
          <w:i/>
          <w:sz w:val="24"/>
        </w:rPr>
      </w:pPr>
      <w:r>
        <w:rPr>
          <w:i/>
          <w:sz w:val="24"/>
        </w:rPr>
        <w:t>пользоватьс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одноязычными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иностраннымисловарями;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2" w:lineRule="auto"/>
        <w:ind w:right="550" w:firstLine="70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учебно-исследовательскую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проблеме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изучаемой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коммуникативной задачи.</w:t>
      </w:r>
    </w:p>
    <w:p>
      <w:pPr>
        <w:spacing w:before="7"/>
        <w:ind w:left="1241"/>
        <w:rPr>
          <w:i/>
          <w:sz w:val="24"/>
        </w:rPr>
      </w:pPr>
      <w:r>
        <w:rPr>
          <w:i/>
          <w:sz w:val="24"/>
          <w:u w:val="single"/>
        </w:rPr>
        <w:t>В.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ценностно-ориентационной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сфере:</w:t>
      </w:r>
    </w:p>
    <w:p>
      <w:pPr>
        <w:pStyle w:val="3"/>
        <w:spacing w:before="14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57"/>
        </w:numPr>
        <w:tabs>
          <w:tab w:val="left" w:pos="1393"/>
        </w:tabs>
        <w:spacing w:before="132"/>
        <w:ind w:left="1392" w:hanging="152"/>
        <w:jc w:val="left"/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язык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мыш</w:t>
      </w:r>
      <w:r>
        <w:t>ления;</w:t>
      </w:r>
    </w:p>
    <w:p>
      <w:pPr>
        <w:pStyle w:val="14"/>
        <w:numPr>
          <w:ilvl w:val="0"/>
          <w:numId w:val="57"/>
        </w:numPr>
        <w:tabs>
          <w:tab w:val="left" w:pos="1431"/>
        </w:tabs>
        <w:spacing w:before="136"/>
        <w:ind w:left="1430" w:hanging="1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42"/>
          <w:sz w:val="24"/>
        </w:rPr>
        <w:t xml:space="preserve"> </w:t>
      </w:r>
      <w:r>
        <w:rPr>
          <w:sz w:val="24"/>
        </w:rPr>
        <w:t>язык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4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>
      <w:pPr>
        <w:pStyle w:val="9"/>
        <w:spacing w:before="140"/>
        <w:ind w:firstLine="0"/>
      </w:pPr>
      <w:r>
        <w:t>социальной</w:t>
      </w:r>
      <w:r>
        <w:rPr>
          <w:spacing w:val="-5"/>
        </w:rPr>
        <w:t xml:space="preserve"> </w:t>
      </w:r>
      <w:r>
        <w:t>адаптации;</w:t>
      </w:r>
    </w:p>
    <w:p>
      <w:pPr>
        <w:pStyle w:val="14"/>
        <w:numPr>
          <w:ilvl w:val="0"/>
          <w:numId w:val="57"/>
        </w:numPr>
        <w:tabs>
          <w:tab w:val="left" w:pos="1426"/>
        </w:tabs>
        <w:spacing w:before="136" w:line="360" w:lineRule="auto"/>
        <w:ind w:right="550" w:firstLine="708"/>
        <w:rPr>
          <w:sz w:val="24"/>
        </w:rPr>
      </w:pPr>
      <w:r>
        <w:rPr>
          <w:sz w:val="24"/>
        </w:rPr>
        <w:t>использовать источники информации на иностранном языке, в том числе мультимедийные,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культуры;</w:t>
      </w:r>
    </w:p>
    <w:p>
      <w:pPr>
        <w:pStyle w:val="14"/>
        <w:numPr>
          <w:ilvl w:val="0"/>
          <w:numId w:val="57"/>
        </w:numPr>
        <w:tabs>
          <w:tab w:val="left" w:pos="1402"/>
        </w:tabs>
        <w:spacing w:before="1" w:line="360" w:lineRule="auto"/>
        <w:ind w:right="551" w:firstLine="708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языка, устанавливать межличностные и межкультурные контакты в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  <w:u w:val="single"/>
        </w:rPr>
        <w:t>Г.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сфере:</w:t>
      </w:r>
    </w:p>
    <w:p>
      <w:pPr>
        <w:pStyle w:val="3"/>
        <w:spacing w:before="142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57"/>
        </w:numPr>
        <w:tabs>
          <w:tab w:val="left" w:pos="1412"/>
        </w:tabs>
        <w:spacing w:before="132" w:line="360" w:lineRule="auto"/>
        <w:ind w:right="548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14"/>
        <w:numPr>
          <w:ilvl w:val="0"/>
          <w:numId w:val="57"/>
        </w:numPr>
        <w:tabs>
          <w:tab w:val="left" w:pos="1417"/>
        </w:tabs>
        <w:spacing w:line="360" w:lineRule="auto"/>
        <w:ind w:right="550" w:firstLine="708"/>
        <w:jc w:val="left"/>
        <w:rPr>
          <w:sz w:val="24"/>
        </w:rPr>
      </w:pP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иностранного языка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 художественного творчества;</w:t>
      </w:r>
    </w:p>
    <w:p>
      <w:pPr>
        <w:pStyle w:val="14"/>
        <w:numPr>
          <w:ilvl w:val="0"/>
          <w:numId w:val="57"/>
        </w:numPr>
        <w:tabs>
          <w:tab w:val="left" w:pos="1429"/>
        </w:tabs>
        <w:spacing w:line="362" w:lineRule="auto"/>
        <w:ind w:right="558" w:firstLine="708"/>
        <w:jc w:val="left"/>
        <w:rPr>
          <w:sz w:val="24"/>
        </w:rPr>
      </w:pPr>
      <w:r>
        <w:rPr>
          <w:sz w:val="24"/>
        </w:rPr>
        <w:t>повышать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>
      <w:pPr>
        <w:spacing w:line="271" w:lineRule="exact"/>
        <w:ind w:left="1241"/>
        <w:rPr>
          <w:i/>
          <w:sz w:val="24"/>
        </w:rPr>
      </w:pPr>
      <w:r>
        <w:rPr>
          <w:i/>
          <w:sz w:val="24"/>
          <w:u w:val="single"/>
        </w:rPr>
        <w:t>Д.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трудовой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</w:p>
    <w:p>
      <w:pPr>
        <w:pStyle w:val="9"/>
        <w:spacing w:before="139" w:line="360" w:lineRule="auto"/>
        <w:ind w:right="536"/>
        <w:jc w:val="left"/>
      </w:pPr>
      <w:r>
        <w:t>Выпускник</w:t>
      </w:r>
      <w:r>
        <w:rPr>
          <w:spacing w:val="7"/>
        </w:rPr>
        <w:t xml:space="preserve"> </w:t>
      </w:r>
      <w:r>
        <w:t>научится</w:t>
      </w:r>
      <w:r>
        <w:rPr>
          <w:spacing w:val="9"/>
        </w:rPr>
        <w:t xml:space="preserve"> </w:t>
      </w:r>
      <w:r>
        <w:t>рационально</w:t>
      </w:r>
      <w:r>
        <w:rPr>
          <w:spacing w:val="7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планом.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spacing w:before="73"/>
        <w:ind w:left="1241"/>
        <w:rPr>
          <w:i/>
          <w:sz w:val="24"/>
        </w:rPr>
      </w:pPr>
      <w:r>
        <w:rPr>
          <w:i/>
          <w:sz w:val="24"/>
          <w:u w:val="single"/>
        </w:rPr>
        <w:t>Е.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физической сфере</w:t>
      </w:r>
    </w:p>
    <w:p>
      <w:pPr>
        <w:pStyle w:val="9"/>
        <w:spacing w:before="1"/>
        <w:ind w:left="1241" w:firstLine="0"/>
      </w:pPr>
      <w:r>
        <w:t>Выпускник научится вести здоровый образ жизни (соблюдать режим труда и отдыха, питания,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нагрузки) символики,</w:t>
      </w:r>
      <w:r>
        <w:rPr>
          <w:spacing w:val="33"/>
        </w:rPr>
        <w:t xml:space="preserve"> </w:t>
      </w:r>
      <w:r>
        <w:t>достопримечательностей;</w:t>
      </w:r>
      <w:r>
        <w:rPr>
          <w:spacing w:val="34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(национальные</w:t>
      </w:r>
      <w:r>
        <w:rPr>
          <w:spacing w:val="32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традиции);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прозы, доступных в</w:t>
      </w:r>
      <w:r>
        <w:rPr>
          <w:spacing w:val="-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3"/>
        <w:spacing w:before="78"/>
        <w:jc w:val="left"/>
      </w:pPr>
      <w:r>
        <w:t>2.1.7.</w:t>
      </w:r>
      <w:r>
        <w:rPr>
          <w:spacing w:val="-3"/>
        </w:rPr>
        <w:t xml:space="preserve"> </w:t>
      </w:r>
      <w:r>
        <w:t>ИСТОРИЯ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spacing w:before="1" w:line="360" w:lineRule="auto"/>
        <w:ind w:left="1241" w:right="3577"/>
        <w:rPr>
          <w:b/>
          <w:sz w:val="24"/>
        </w:rPr>
      </w:pPr>
      <w:r>
        <w:rPr>
          <w:b/>
          <w:sz w:val="24"/>
        </w:rPr>
        <w:t>СОДЕРЖАНИЕ УЧЕБНОГО ПРЕДМЕТА «ИСТОРИЯ»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ind w:left="1241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53"/>
      </w:pPr>
      <w:r>
        <w:rPr>
          <w:b/>
        </w:rPr>
        <w:t xml:space="preserve">Введение </w:t>
      </w:r>
      <w:r>
        <w:t>(2 ч).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28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дисциплины.</w:t>
      </w:r>
      <w:r>
        <w:rPr>
          <w:spacing w:val="27"/>
        </w:rPr>
        <w:t xml:space="preserve"> </w:t>
      </w:r>
      <w:r>
        <w:t>Историческая</w:t>
      </w:r>
      <w:r>
        <w:rPr>
          <w:spacing w:val="29"/>
        </w:rPr>
        <w:t xml:space="preserve"> </w:t>
      </w:r>
      <w:r>
        <w:t>хронология</w:t>
      </w:r>
      <w:r>
        <w:rPr>
          <w:spacing w:val="26"/>
        </w:rPr>
        <w:t xml:space="preserve"> </w:t>
      </w:r>
      <w:r>
        <w:t>(счет</w:t>
      </w:r>
      <w:r>
        <w:rPr>
          <w:spacing w:val="27"/>
        </w:rPr>
        <w:t xml:space="preserve"> </w:t>
      </w:r>
      <w:r>
        <w:t>лет</w:t>
      </w:r>
      <w:r>
        <w:rPr>
          <w:spacing w:val="33"/>
        </w:rPr>
        <w:t xml:space="preserve"> </w:t>
      </w:r>
      <w:r>
        <w:t>«до</w:t>
      </w:r>
      <w:r>
        <w:rPr>
          <w:spacing w:val="26"/>
        </w:rPr>
        <w:t xml:space="preserve"> </w:t>
      </w:r>
      <w:r>
        <w:t>н.э.»</w:t>
      </w:r>
      <w:r>
        <w:rPr>
          <w:spacing w:val="24"/>
        </w:rPr>
        <w:t xml:space="preserve"> </w:t>
      </w:r>
      <w:r>
        <w:t>и</w:t>
      </w:r>
    </w:p>
    <w:p>
      <w:pPr>
        <w:pStyle w:val="9"/>
        <w:ind w:firstLine="0"/>
        <w:jc w:val="left"/>
      </w:pPr>
      <w:r>
        <w:t>«н.э.»).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>
      <w:pPr>
        <w:spacing w:before="145"/>
        <w:ind w:left="1241"/>
        <w:rPr>
          <w:sz w:val="24"/>
        </w:rPr>
      </w:pPr>
      <w:r>
        <w:rPr>
          <w:b/>
          <w:sz w:val="24"/>
        </w:rPr>
        <w:t xml:space="preserve">ПЕРВОБЫТНОСТЬ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44"/>
      </w:pPr>
      <w: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и родовые</w:t>
      </w:r>
      <w:r>
        <w:rPr>
          <w:spacing w:val="-1"/>
        </w:rPr>
        <w:t xml:space="preserve"> </w:t>
      </w:r>
      <w:r>
        <w:t>отношения.</w:t>
      </w:r>
    </w:p>
    <w:p>
      <w:pPr>
        <w:pStyle w:val="9"/>
        <w:spacing w:line="360" w:lineRule="auto"/>
        <w:ind w:right="544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>
      <w:pPr>
        <w:pStyle w:val="9"/>
        <w:ind w:left="1241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>
      <w:pPr>
        <w:spacing w:before="141"/>
        <w:ind w:left="1241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(62 ч)</w:t>
      </w:r>
    </w:p>
    <w:p>
      <w:pPr>
        <w:pStyle w:val="9"/>
        <w:spacing w:before="141"/>
        <w:ind w:left="1241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>
      <w:pPr>
        <w:spacing w:before="144"/>
        <w:ind w:left="1241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Восток</w:t>
      </w:r>
      <w:r>
        <w:rPr>
          <w:sz w:val="24"/>
        </w:rPr>
        <w:t>(20 ч)</w:t>
      </w:r>
    </w:p>
    <w:p>
      <w:pPr>
        <w:pStyle w:val="9"/>
        <w:spacing w:before="142"/>
        <w:ind w:left="1241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>
      <w:pPr>
        <w:spacing w:before="141"/>
        <w:ind w:left="1241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Египет</w:t>
      </w:r>
      <w:r>
        <w:rPr>
          <w:sz w:val="24"/>
        </w:rPr>
        <w:t>(7 ч)</w:t>
      </w:r>
    </w:p>
    <w:p>
      <w:pPr>
        <w:pStyle w:val="9"/>
        <w:spacing w:before="142" w:line="360" w:lineRule="auto"/>
        <w:ind w:right="550"/>
      </w:pPr>
      <w: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</w:t>
      </w:r>
      <w:r>
        <w:rPr>
          <w:spacing w:val="-57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повинности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земледелия,</w:t>
      </w:r>
      <w:r>
        <w:rPr>
          <w:spacing w:val="-2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3"/>
        </w:rPr>
        <w:t xml:space="preserve"> </w:t>
      </w:r>
      <w:r>
        <w:t>Рабы.</w:t>
      </w:r>
    </w:p>
    <w:p>
      <w:pPr>
        <w:pStyle w:val="9"/>
        <w:spacing w:line="360" w:lineRule="auto"/>
        <w:ind w:right="549"/>
      </w:pPr>
      <w:r>
        <w:t>Отношения Египта с соседними народами. Египетское войско. Завоевательные 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при Рамсесе</w:t>
      </w:r>
      <w:r>
        <w:rPr>
          <w:spacing w:val="3"/>
        </w:rPr>
        <w:t xml:space="preserve"> </w:t>
      </w:r>
      <w:r>
        <w:t>II.</w:t>
      </w:r>
    </w:p>
    <w:p>
      <w:pPr>
        <w:pStyle w:val="9"/>
        <w:spacing w:line="360" w:lineRule="auto"/>
        <w:ind w:right="545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 Фараон-реформатор Эхнатон. Познания древних египтян (астрономия, 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 рельефы, фрески).</w:t>
      </w:r>
    </w:p>
    <w:p>
      <w:pPr>
        <w:pStyle w:val="3"/>
        <w:spacing w:before="5"/>
        <w:rPr>
          <w:b w:val="0"/>
        </w:rPr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  <w:r>
        <w:rPr>
          <w:spacing w:val="2"/>
        </w:rPr>
        <w:t xml:space="preserve"> </w:t>
      </w:r>
      <w:r>
        <w:rPr>
          <w:b w:val="0"/>
        </w:rPr>
        <w:t>(4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4"/>
      </w:pPr>
      <w:r>
        <w:t>Природные условия Месопотамии (Междуречья). Занятия населения. Древнейшие горо-</w:t>
      </w:r>
      <w:r>
        <w:rPr>
          <w:spacing w:val="1"/>
        </w:rPr>
        <w:t xml:space="preserve"> </w:t>
      </w:r>
      <w:r>
        <w:t>да-государства.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>
      <w:pPr>
        <w:pStyle w:val="9"/>
        <w:ind w:left="1241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>
      <w:pPr>
        <w:pStyle w:val="9"/>
        <w:spacing w:before="73" w:line="362" w:lineRule="auto"/>
        <w:ind w:right="556"/>
      </w:pPr>
      <w:r>
        <w:t>Ассирия. Завоевания ассирийцев. Создание сильной державы. Культурные сокровища</w:t>
      </w:r>
      <w:r>
        <w:rPr>
          <w:spacing w:val="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>
      <w:pPr>
        <w:pStyle w:val="9"/>
        <w:spacing w:line="271" w:lineRule="exact"/>
        <w:ind w:left="1241" w:firstLine="0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>
      <w:pPr>
        <w:pStyle w:val="3"/>
        <w:spacing w:before="144"/>
        <w:rPr>
          <w:b w:val="0"/>
        </w:rPr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rPr>
          <w:b w:val="0"/>
        </w:rPr>
        <w:t>(2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6"/>
      </w:pPr>
      <w: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2"/>
        </w:rPr>
        <w:t xml:space="preserve"> </w:t>
      </w:r>
      <w:r>
        <w:t>предания.</w:t>
      </w:r>
    </w:p>
    <w:p>
      <w:pPr>
        <w:spacing w:before="5"/>
        <w:ind w:left="1241"/>
        <w:jc w:val="both"/>
        <w:rPr>
          <w:sz w:val="24"/>
        </w:rPr>
      </w:pPr>
      <w:r>
        <w:rPr>
          <w:b/>
          <w:sz w:val="24"/>
        </w:rPr>
        <w:t>Персидская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держава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53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>Расширение территории державы. Государственное устройство. Центр и сатрапии, 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>
      <w:pPr>
        <w:spacing w:before="4"/>
        <w:ind w:left="1241"/>
        <w:jc w:val="both"/>
        <w:rPr>
          <w:sz w:val="24"/>
        </w:rPr>
      </w:pPr>
      <w:r>
        <w:rPr>
          <w:b/>
          <w:sz w:val="24"/>
        </w:rPr>
        <w:t>Древняя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Индия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4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</w:t>
      </w:r>
      <w:r>
        <w:rPr>
          <w:spacing w:val="1"/>
        </w:rPr>
        <w:t xml:space="preserve"> </w:t>
      </w:r>
      <w:r>
        <w:t>Возникновение и распространение буддизма. Культурное наследие Древней Индии (эпос и литература,</w:t>
      </w:r>
      <w:r>
        <w:rPr>
          <w:spacing w:val="-1"/>
        </w:rPr>
        <w:t xml:space="preserve"> </w:t>
      </w:r>
      <w:r>
        <w:t>художественная культура, научное</w:t>
      </w:r>
      <w:r>
        <w:rPr>
          <w:spacing w:val="-2"/>
        </w:rPr>
        <w:t xml:space="preserve"> </w:t>
      </w:r>
      <w:r>
        <w:t>познание).</w:t>
      </w:r>
    </w:p>
    <w:p>
      <w:pPr>
        <w:spacing w:before="5"/>
        <w:ind w:left="1241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Китай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43"/>
      </w:pPr>
      <w: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</w:t>
      </w:r>
      <w:r>
        <w:rPr>
          <w:spacing w:val="1"/>
        </w:rPr>
        <w:t xml:space="preserve"> </w:t>
      </w:r>
      <w:r>
        <w:t>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</w:t>
      </w:r>
      <w:r>
        <w:rPr>
          <w:spacing w:val="1"/>
        </w:rPr>
        <w:t xml:space="preserve"> </w:t>
      </w:r>
      <w:r>
        <w:t>путь. Религиозно-философские учения. Конфуций. Научные знания и изобретения древних китайцев.</w:t>
      </w:r>
      <w:r>
        <w:rPr>
          <w:spacing w:val="-2"/>
        </w:rPr>
        <w:t xml:space="preserve"> </w:t>
      </w:r>
      <w:r>
        <w:t>Храмы.</w:t>
      </w:r>
    </w:p>
    <w:p>
      <w:pPr>
        <w:pStyle w:val="3"/>
        <w:spacing w:before="6"/>
        <w:rPr>
          <w:b w:val="0"/>
        </w:rPr>
      </w:pPr>
      <w:r>
        <w:t>Древняя</w:t>
      </w:r>
      <w:r>
        <w:rPr>
          <w:spacing w:val="-2"/>
        </w:rPr>
        <w:t xml:space="preserve"> </w:t>
      </w:r>
      <w:r>
        <w:t>Греция.</w:t>
      </w:r>
      <w:r>
        <w:rPr>
          <w:spacing w:val="-4"/>
        </w:rPr>
        <w:t xml:space="preserve"> </w:t>
      </w:r>
      <w:r>
        <w:t xml:space="preserve">Эллинизм </w:t>
      </w:r>
      <w:r>
        <w:rPr>
          <w:b w:val="0"/>
        </w:rPr>
        <w:t>(20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spacing w:before="146"/>
        <w:ind w:left="1241"/>
        <w:jc w:val="both"/>
        <w:rPr>
          <w:sz w:val="24"/>
        </w:rPr>
      </w:pPr>
      <w:r>
        <w:rPr>
          <w:b/>
          <w:sz w:val="24"/>
        </w:rPr>
        <w:t>Древнейшая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Греция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43"/>
      </w:pPr>
      <w:r>
        <w:t>Природные условия Древней Греции. Занятия населения. Древнейшие государства 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 Тиринф).</w:t>
      </w:r>
      <w:r>
        <w:rPr>
          <w:spacing w:val="-4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дорийских</w:t>
      </w:r>
      <w:r>
        <w:rPr>
          <w:spacing w:val="-4"/>
        </w:rPr>
        <w:t xml:space="preserve"> </w:t>
      </w:r>
      <w:r>
        <w:t>племен.</w:t>
      </w:r>
      <w:r>
        <w:rPr>
          <w:spacing w:val="-3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2"/>
        </w:rPr>
        <w:t xml:space="preserve"> </w:t>
      </w:r>
      <w:r>
        <w:t>«Одиссея».</w:t>
      </w:r>
    </w:p>
    <w:p>
      <w:pPr>
        <w:spacing w:before="4"/>
        <w:ind w:left="1241"/>
        <w:jc w:val="both"/>
        <w:rPr>
          <w:sz w:val="24"/>
        </w:rPr>
      </w:pPr>
      <w:r>
        <w:rPr>
          <w:b/>
          <w:sz w:val="24"/>
        </w:rPr>
        <w:t>Греческие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полисы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57"/>
      </w:pPr>
      <w:r>
        <w:t>Подъем хозяйственной жизни после «темных веков». Развитие земледелия и ремесла.</w:t>
      </w:r>
      <w:r>
        <w:rPr>
          <w:spacing w:val="1"/>
        </w:rPr>
        <w:t xml:space="preserve"> </w:t>
      </w:r>
      <w:r>
        <w:t>Становление полисов, их политическое устройство. Аристократия и демос. Великая 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</w:t>
      </w:r>
      <w:r>
        <w:rPr>
          <w:spacing w:val="-2"/>
        </w:rPr>
        <w:t xml:space="preserve"> </w:t>
      </w:r>
      <w:r>
        <w:t>колонии.</w:t>
      </w:r>
    </w:p>
    <w:p>
      <w:pPr>
        <w:pStyle w:val="9"/>
        <w:spacing w:before="1"/>
        <w:ind w:left="1241" w:firstLine="0"/>
      </w:pPr>
      <w:r>
        <w:t>Афины:</w:t>
      </w:r>
      <w:r>
        <w:rPr>
          <w:spacing w:val="5"/>
        </w:rPr>
        <w:t xml:space="preserve"> </w:t>
      </w:r>
      <w:r>
        <w:t>утверждение</w:t>
      </w:r>
      <w:r>
        <w:rPr>
          <w:spacing w:val="59"/>
        </w:rPr>
        <w:t xml:space="preserve"> </w:t>
      </w:r>
      <w:r>
        <w:t>демократии.</w:t>
      </w:r>
      <w:r>
        <w:rPr>
          <w:spacing w:val="60"/>
        </w:rPr>
        <w:t xml:space="preserve"> </w:t>
      </w:r>
      <w:r>
        <w:t>Законы</w:t>
      </w:r>
      <w:r>
        <w:rPr>
          <w:spacing w:val="58"/>
        </w:rPr>
        <w:t xml:space="preserve"> </w:t>
      </w:r>
      <w:r>
        <w:t>Солона.</w:t>
      </w:r>
      <w:r>
        <w:rPr>
          <w:spacing w:val="60"/>
        </w:rPr>
        <w:t xml:space="preserve"> </w:t>
      </w:r>
      <w:r>
        <w:t>Реформы  Клисфена,</w:t>
      </w:r>
      <w:r>
        <w:rPr>
          <w:spacing w:val="60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значение.</w:t>
      </w:r>
    </w:p>
    <w:p>
      <w:pPr>
        <w:pStyle w:val="9"/>
        <w:spacing w:before="73" w:line="362" w:lineRule="auto"/>
        <w:ind w:right="555" w:firstLine="0"/>
      </w:pPr>
      <w:r>
        <w:t>Спарта: основные группы населения, политическое устройство. Организация военного 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</w:t>
      </w:r>
    </w:p>
    <w:p>
      <w:pPr>
        <w:pStyle w:val="9"/>
        <w:spacing w:line="360" w:lineRule="auto"/>
        <w:ind w:right="544"/>
      </w:pPr>
      <w: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</w:t>
      </w:r>
      <w:r>
        <w:rPr>
          <w:spacing w:val="1"/>
        </w:rPr>
        <w:t xml:space="preserve"> </w:t>
      </w:r>
      <w:r>
        <w:t>персами Аттики. Победы греков в Саламинском сражении, при Платеях и Микале. Итоги греко-</w:t>
      </w:r>
      <w:r>
        <w:rPr>
          <w:spacing w:val="-57"/>
        </w:rPr>
        <w:t xml:space="preserve"> </w:t>
      </w:r>
      <w:r>
        <w:t>персидских</w:t>
      </w:r>
      <w:r>
        <w:rPr>
          <w:spacing w:val="1"/>
        </w:rPr>
        <w:t xml:space="preserve"> </w:t>
      </w:r>
      <w:r>
        <w:t>войн.</w:t>
      </w:r>
    </w:p>
    <w:p>
      <w:pPr>
        <w:pStyle w:val="9"/>
        <w:spacing w:line="360" w:lineRule="auto"/>
        <w:ind w:right="543"/>
      </w:pPr>
      <w:r>
        <w:t>Возвышение Афинского государства. Афины при Перикле. Хозяйственная жизнь. Развитие</w:t>
      </w:r>
      <w:r>
        <w:rPr>
          <w:spacing w:val="-3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4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>
      <w:pPr>
        <w:pStyle w:val="3"/>
        <w:spacing w:before="1"/>
        <w:rPr>
          <w:b w:val="0"/>
        </w:rPr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6"/>
      </w:pPr>
      <w:r>
        <w:t>Религия древних греков; пантеон богов. Храмы и жрецы.Развитие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>
      <w:pPr>
        <w:pStyle w:val="3"/>
        <w:spacing w:before="5"/>
        <w:rPr>
          <w:b w:val="0"/>
        </w:rPr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Эллинизм</w:t>
      </w:r>
      <w:r>
        <w:rPr>
          <w:spacing w:val="-1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0"/>
      </w:pPr>
      <w:r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 Коринфский союз. Александр Македонский и его завоевания на Востоке. Распад</w:t>
      </w:r>
      <w:r>
        <w:rPr>
          <w:spacing w:val="1"/>
        </w:rPr>
        <w:t xml:space="preserve"> </w:t>
      </w:r>
      <w:r>
        <w:t>державы Александра Македонского. Эллинистические государства Востока. Культура эллинистического</w:t>
      </w:r>
      <w:r>
        <w:rPr>
          <w:spacing w:val="-1"/>
        </w:rPr>
        <w:t xml:space="preserve"> </w:t>
      </w:r>
      <w:r>
        <w:t>мира. Александрия Египетская.</w:t>
      </w:r>
    </w:p>
    <w:p>
      <w:pPr>
        <w:spacing w:before="5"/>
        <w:ind w:left="1241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Рим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3"/>
        <w:spacing w:before="147"/>
        <w:rPr>
          <w:b w:val="0"/>
        </w:rPr>
      </w:pPr>
      <w:r>
        <w:t>Возникновение</w:t>
      </w:r>
      <w:r>
        <w:rPr>
          <w:spacing w:val="-4"/>
        </w:rPr>
        <w:t xml:space="preserve"> </w:t>
      </w:r>
      <w:r>
        <w:t>Римского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6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 древних</w:t>
      </w:r>
      <w:r>
        <w:rPr>
          <w:spacing w:val="1"/>
        </w:rPr>
        <w:t xml:space="preserve"> </w:t>
      </w:r>
      <w:r>
        <w:t>римлян. Боги. 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>
      <w:pPr>
        <w:pStyle w:val="3"/>
        <w:spacing w:before="6"/>
        <w:rPr>
          <w:b w:val="0"/>
        </w:rPr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5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2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 Римские</w:t>
      </w:r>
      <w:r>
        <w:rPr>
          <w:spacing w:val="3"/>
        </w:rPr>
        <w:t xml:space="preserve"> </w:t>
      </w:r>
      <w:r>
        <w:t>провинции.</w:t>
      </w:r>
    </w:p>
    <w:p>
      <w:pPr>
        <w:pStyle w:val="3"/>
        <w:spacing w:before="5"/>
        <w:rPr>
          <w:b w:val="0"/>
        </w:rPr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войны</w:t>
      </w:r>
      <w:r>
        <w:rPr>
          <w:b w:val="0"/>
        </w:rPr>
        <w:t>(5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6"/>
      </w:pPr>
      <w: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</w:t>
      </w:r>
      <w:r>
        <w:rPr>
          <w:spacing w:val="-57"/>
        </w:rPr>
        <w:t xml:space="preserve"> </w:t>
      </w:r>
      <w:r>
        <w:t>триумвират. Гай 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Октавиана.</w:t>
      </w:r>
    </w:p>
    <w:p>
      <w:pPr>
        <w:pStyle w:val="3"/>
        <w:spacing w:before="6"/>
        <w:rPr>
          <w:b w:val="0"/>
        </w:rPr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2"/>
        </w:rPr>
        <w:t xml:space="preserve"> </w:t>
      </w:r>
      <w:r>
        <w:rPr>
          <w:b w:val="0"/>
        </w:rPr>
        <w:t>(6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/>
        <w:ind w:left="1241"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императорской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Октавиан</w:t>
      </w:r>
      <w:r>
        <w:rPr>
          <w:spacing w:val="-1"/>
        </w:rPr>
        <w:t xml:space="preserve"> </w:t>
      </w:r>
      <w:r>
        <w:t>Август.</w:t>
      </w:r>
      <w:r>
        <w:rPr>
          <w:spacing w:val="-2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завоеватели</w:t>
      </w:r>
      <w:r>
        <w:rPr>
          <w:spacing w:val="-1"/>
        </w:rPr>
        <w:t xml:space="preserve"> </w:t>
      </w:r>
      <w:r>
        <w:t>и</w:t>
      </w:r>
    </w:p>
    <w:p>
      <w:pPr>
        <w:pStyle w:val="9"/>
        <w:spacing w:before="73" w:line="360" w:lineRule="auto"/>
        <w:ind w:right="553" w:firstLine="0"/>
      </w:pP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 в столице и провинциях. Возникновение и распространение христианства. Император</w:t>
      </w:r>
      <w:r>
        <w:rPr>
          <w:spacing w:val="1"/>
        </w:rPr>
        <w:t xml:space="preserve"> </w:t>
      </w:r>
      <w:r>
        <w:t>Константин I, перенос столицы в Константинополь. Разделение Римской империи на Западную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 части.</w:t>
      </w:r>
    </w:p>
    <w:p>
      <w:pPr>
        <w:pStyle w:val="9"/>
        <w:spacing w:before="1"/>
        <w:ind w:left="1241" w:firstLine="0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Начало</w:t>
      </w:r>
      <w:r>
        <w:rPr>
          <w:spacing w:val="21"/>
        </w:rPr>
        <w:t xml:space="preserve"> </w:t>
      </w:r>
      <w:r>
        <w:t>Великого</w:t>
      </w:r>
      <w:r>
        <w:rPr>
          <w:spacing w:val="19"/>
        </w:rPr>
        <w:t xml:space="preserve"> </w:t>
      </w:r>
      <w:r>
        <w:t>переселения</w:t>
      </w:r>
      <w:r>
        <w:rPr>
          <w:spacing w:val="20"/>
        </w:rPr>
        <w:t xml:space="preserve"> </w:t>
      </w:r>
      <w:r>
        <w:t>народов.</w:t>
      </w:r>
      <w:r>
        <w:rPr>
          <w:spacing w:val="19"/>
        </w:rPr>
        <w:t xml:space="preserve"> </w:t>
      </w:r>
      <w:r>
        <w:t>Рим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варвары.</w:t>
      </w:r>
      <w:r>
        <w:rPr>
          <w:spacing w:val="22"/>
        </w:rPr>
        <w:t xml:space="preserve"> </w:t>
      </w:r>
      <w:r>
        <w:t>Падение</w:t>
      </w:r>
      <w:r>
        <w:rPr>
          <w:spacing w:val="18"/>
        </w:rPr>
        <w:t xml:space="preserve"> </w:t>
      </w:r>
      <w:r>
        <w:t>Западной</w:t>
      </w:r>
      <w:r>
        <w:rPr>
          <w:spacing w:val="21"/>
        </w:rPr>
        <w:t xml:space="preserve"> </w:t>
      </w:r>
      <w:r>
        <w:t>Римской</w:t>
      </w:r>
      <w:r>
        <w:rPr>
          <w:spacing w:val="20"/>
        </w:rPr>
        <w:t xml:space="preserve"> </w:t>
      </w:r>
      <w:r>
        <w:t>империи</w:t>
      </w:r>
    </w:p>
    <w:p>
      <w:pPr>
        <w:pStyle w:val="9"/>
        <w:spacing w:before="139"/>
        <w:ind w:firstLine="0"/>
        <w:jc w:val="left"/>
      </w:pPr>
      <w:r>
        <w:t>перии.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spacing w:before="1"/>
        <w:ind w:left="-6"/>
        <w:jc w:val="left"/>
        <w:rPr>
          <w:b w:val="0"/>
        </w:rPr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/>
        <w:ind w:left="-6" w:firstLine="0"/>
        <w:jc w:val="left"/>
      </w:pPr>
      <w:r>
        <w:t>Римская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Ораторское</w:t>
      </w:r>
      <w:r>
        <w:rPr>
          <w:spacing w:val="-1"/>
        </w:rPr>
        <w:t xml:space="preserve"> </w:t>
      </w:r>
      <w:r>
        <w:t>искусство;</w:t>
      </w:r>
      <w:r>
        <w:rPr>
          <w:spacing w:val="-1"/>
        </w:rPr>
        <w:t xml:space="preserve"> </w:t>
      </w:r>
      <w:r>
        <w:t>Цицерон. Развитие</w:t>
      </w:r>
      <w:r>
        <w:rPr>
          <w:spacing w:val="-2"/>
        </w:rPr>
        <w:t xml:space="preserve"> </w:t>
      </w:r>
      <w:r>
        <w:t>наук.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07" w:space="40"/>
            <w:col w:w="9763"/>
          </w:cols>
        </w:sectPr>
      </w:pPr>
    </w:p>
    <w:p>
      <w:pPr>
        <w:pStyle w:val="9"/>
        <w:spacing w:before="140"/>
        <w:ind w:firstLine="0"/>
        <w:jc w:val="left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5"/>
        </w:rPr>
        <w:t xml:space="preserve"> </w:t>
      </w:r>
      <w:r>
        <w:t>Пантеон.</w:t>
      </w:r>
    </w:p>
    <w:p>
      <w:pPr>
        <w:pStyle w:val="9"/>
        <w:spacing w:before="137"/>
        <w:ind w:left="1241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58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9"/>
        <w:ind w:left="1241"/>
        <w:jc w:val="both"/>
        <w:rPr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(23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47"/>
      </w:pPr>
      <w:r>
        <w:rPr>
          <w:b/>
        </w:rPr>
        <w:t xml:space="preserve">Введение </w:t>
      </w:r>
      <w:r>
        <w:t>(1 ч). Средние века: понятие, хронологические рамки и периодизация Средневековья.</w:t>
      </w:r>
    </w:p>
    <w:p>
      <w:pPr>
        <w:pStyle w:val="3"/>
        <w:spacing w:before="5"/>
        <w:rPr>
          <w:b w:val="0"/>
        </w:rPr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 xml:space="preserve">Средневековье </w:t>
      </w:r>
      <w:r>
        <w:rPr>
          <w:b w:val="0"/>
        </w:rPr>
        <w:t>(4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45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 Галлии. Хлодвиг. Усиление королевской власти. Салическая правда. Принятие франками</w:t>
      </w:r>
      <w:r>
        <w:rPr>
          <w:spacing w:val="-1"/>
        </w:rPr>
        <w:t xml:space="preserve"> </w:t>
      </w:r>
      <w:r>
        <w:t>христианства.</w:t>
      </w:r>
    </w:p>
    <w:p>
      <w:pPr>
        <w:pStyle w:val="9"/>
        <w:spacing w:before="1" w:line="360" w:lineRule="auto"/>
        <w:ind w:right="544"/>
      </w:pPr>
      <w:r>
        <w:t>Франкское государство в VIII-IX вв. Усиление власти майордомов. Карл Мартелл и его</w:t>
      </w:r>
      <w:r>
        <w:rPr>
          <w:spacing w:val="1"/>
        </w:rPr>
        <w:t xml:space="preserve"> </w:t>
      </w:r>
      <w:r>
        <w:t>военная реформа. Завоевания Карла Великого. Управление империей. «Каролингское возрождение».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1"/>
        </w:rPr>
        <w:t xml:space="preserve"> </w:t>
      </w:r>
      <w:r>
        <w:t>его 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>
      <w:pPr>
        <w:pStyle w:val="9"/>
        <w:spacing w:line="360" w:lineRule="auto"/>
        <w:ind w:right="549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 Возникновение Венгерского королевства. Христианизация 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 папы.</w:t>
      </w:r>
    </w:p>
    <w:p>
      <w:pPr>
        <w:pStyle w:val="3"/>
        <w:spacing w:before="5"/>
        <w:rPr>
          <w:b w:val="0"/>
        </w:rPr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VI-ХI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2"/>
        </w:rPr>
        <w:t xml:space="preserve"> </w:t>
      </w:r>
      <w:r>
        <w:t>мозаика, фреска,</w:t>
      </w:r>
      <w:r>
        <w:rPr>
          <w:spacing w:val="-1"/>
        </w:rPr>
        <w:t xml:space="preserve"> </w:t>
      </w:r>
      <w:r>
        <w:t>иконопись).</w:t>
      </w:r>
    </w:p>
    <w:p>
      <w:pPr>
        <w:spacing w:before="5"/>
        <w:ind w:left="1241"/>
        <w:jc w:val="both"/>
        <w:rPr>
          <w:sz w:val="24"/>
        </w:rPr>
      </w:pPr>
      <w:r>
        <w:rPr>
          <w:b/>
          <w:sz w:val="24"/>
        </w:rPr>
        <w:t>Арабы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VI-ХI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46"/>
      </w:pPr>
      <w:r>
        <w:t>Природные условия Аравийского полуострова. Основные занятия арабов. Традиционные</w:t>
      </w:r>
      <w:r>
        <w:rPr>
          <w:spacing w:val="-57"/>
        </w:rPr>
        <w:t xml:space="preserve"> </w:t>
      </w:r>
      <w:r>
        <w:t>верования. Пророк Мухаммад ивозникновение ислама. Хиджра. Победа новой веры. Коран. Завоевания</w:t>
      </w:r>
      <w:r>
        <w:rPr>
          <w:spacing w:val="13"/>
        </w:rPr>
        <w:t xml:space="preserve"> </w:t>
      </w:r>
      <w:r>
        <w:t>арабов.</w:t>
      </w:r>
      <w:r>
        <w:rPr>
          <w:spacing w:val="13"/>
        </w:rPr>
        <w:t xml:space="preserve"> </w:t>
      </w:r>
      <w:r>
        <w:t>Арабский</w:t>
      </w:r>
      <w:r>
        <w:rPr>
          <w:spacing w:val="10"/>
        </w:rPr>
        <w:t xml:space="preserve"> </w:t>
      </w:r>
      <w:r>
        <w:t>халифат,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расцвет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распад.</w:t>
      </w:r>
      <w:r>
        <w:rPr>
          <w:spacing w:val="14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исламского</w:t>
      </w:r>
      <w:r>
        <w:rPr>
          <w:spacing w:val="13"/>
        </w:rPr>
        <w:t xml:space="preserve"> </w:t>
      </w:r>
      <w:r>
        <w:t>мира.</w:t>
      </w:r>
      <w:r>
        <w:rPr>
          <w:spacing w:val="1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наука.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арабского</w:t>
      </w:r>
      <w:r>
        <w:rPr>
          <w:spacing w:val="-3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Архитектура.</w:t>
      </w:r>
    </w:p>
    <w:p>
      <w:pPr>
        <w:pStyle w:val="3"/>
        <w:spacing w:before="145"/>
        <w:rPr>
          <w:b w:val="0"/>
        </w:rPr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 xml:space="preserve">общество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7"/>
      </w:pPr>
      <w: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сеньора, 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Крестьянская община.</w:t>
      </w:r>
    </w:p>
    <w:p>
      <w:pPr>
        <w:pStyle w:val="9"/>
        <w:spacing w:line="360" w:lineRule="auto"/>
        <w:ind w:right="544"/>
      </w:pPr>
      <w:r>
        <w:t xml:space="preserve">Города </w:t>
      </w:r>
      <w:r>
        <w:rPr>
          <w:sz w:val="22"/>
        </w:rPr>
        <w:t xml:space="preserve">– </w:t>
      </w:r>
      <w:r>
        <w:t>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</w:t>
      </w:r>
      <w:r>
        <w:rPr>
          <w:spacing w:val="1"/>
        </w:rPr>
        <w:t xml:space="preserve"> </w:t>
      </w:r>
      <w:r>
        <w:t>Развитие торговли. Ярмарки. Торговые пути в Средиземноморье и на Балтике. Ганза.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и быт</w:t>
      </w:r>
      <w:r>
        <w:rPr>
          <w:spacing w:val="-1"/>
        </w:rPr>
        <w:t xml:space="preserve"> </w:t>
      </w:r>
      <w:r>
        <w:t>горожан.</w:t>
      </w:r>
    </w:p>
    <w:p>
      <w:pPr>
        <w:pStyle w:val="9"/>
        <w:spacing w:line="360" w:lineRule="auto"/>
        <w:ind w:right="552"/>
      </w:pPr>
      <w:r>
        <w:t>Церковь и духовенство. Разделение христианства на католицизм и православие. Борьба</w:t>
      </w:r>
      <w:r>
        <w:rPr>
          <w:spacing w:val="1"/>
        </w:rPr>
        <w:t xml:space="preserve"> </w:t>
      </w:r>
      <w:r>
        <w:t>пап за независимость церкви от светской власти. Крестовые походы: цели, участники, итоги.</w:t>
      </w:r>
      <w:r>
        <w:rPr>
          <w:spacing w:val="1"/>
        </w:rPr>
        <w:t xml:space="preserve"> </w:t>
      </w:r>
      <w:r>
        <w:t>Духовно-рыцарские ордены. Ереси: причины возникновения и распространения. Преследование</w:t>
      </w:r>
      <w:r>
        <w:rPr>
          <w:spacing w:val="1"/>
        </w:rPr>
        <w:t xml:space="preserve"> </w:t>
      </w:r>
      <w:r>
        <w:t>еретиков.</w:t>
      </w:r>
    </w:p>
    <w:p>
      <w:pPr>
        <w:pStyle w:val="3"/>
        <w:spacing w:before="5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ХII-ХV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rPr>
          <w:b w:val="0"/>
        </w:rPr>
        <w:t>(4 ч)</w:t>
      </w:r>
    </w:p>
    <w:p>
      <w:pPr>
        <w:pStyle w:val="9"/>
        <w:spacing w:before="141" w:line="360" w:lineRule="auto"/>
        <w:ind w:right="549"/>
      </w:pPr>
      <w:r>
        <w:t>Усиление королевской власти в странах Западной Европы. 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</w:t>
      </w:r>
      <w:r>
        <w:rPr>
          <w:spacing w:val="1"/>
        </w:rPr>
        <w:t xml:space="preserve"> </w:t>
      </w:r>
      <w:r>
        <w:t>Ж.Д’Арк. Священная Римская империя в ХII-ХV вв. Польско-литовское государство вXIV-XV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XII-XV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2"/>
        </w:rPr>
        <w:t xml:space="preserve"> </w:t>
      </w:r>
      <w:r>
        <w:t>Тайлера). 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>
      <w:pPr>
        <w:pStyle w:val="9"/>
        <w:spacing w:line="275" w:lineRule="exact"/>
        <w:ind w:left="1241" w:firstLine="0"/>
      </w:pPr>
      <w:r>
        <w:t>Византийская</w:t>
      </w:r>
      <w:r>
        <w:rPr>
          <w:spacing w:val="11"/>
        </w:rPr>
        <w:t xml:space="preserve"> </w:t>
      </w:r>
      <w:r>
        <w:t>империя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славянские</w:t>
      </w:r>
      <w:r>
        <w:rPr>
          <w:spacing w:val="11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ХII-ХVвв.</w:t>
      </w:r>
      <w:r>
        <w:rPr>
          <w:spacing w:val="11"/>
        </w:rPr>
        <w:t xml:space="preserve"> </w:t>
      </w:r>
      <w:r>
        <w:t>Экспансия</w:t>
      </w:r>
      <w:r>
        <w:rPr>
          <w:spacing w:val="12"/>
        </w:rPr>
        <w:t xml:space="preserve"> </w:t>
      </w:r>
      <w:r>
        <w:t>турок-османов.</w:t>
      </w:r>
    </w:p>
    <w:p>
      <w:pPr>
        <w:pStyle w:val="9"/>
        <w:spacing w:before="140"/>
        <w:ind w:firstLine="0"/>
        <w:jc w:val="left"/>
      </w:pPr>
      <w:r>
        <w:t>Османские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Балканах.</w:t>
      </w:r>
      <w:r>
        <w:rPr>
          <w:spacing w:val="-4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>
      <w:pPr>
        <w:pStyle w:val="3"/>
        <w:spacing w:before="142"/>
        <w:rPr>
          <w:b w:val="0"/>
        </w:rPr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</w:t>
      </w:r>
      <w:r>
        <w:rPr>
          <w:spacing w:val="1"/>
        </w:rPr>
        <w:t xml:space="preserve"> </w:t>
      </w:r>
      <w:r>
        <w:t>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</w:t>
      </w:r>
      <w:r>
        <w:rPr>
          <w:spacing w:val="-4"/>
        </w:rPr>
        <w:t xml:space="preserve"> </w:t>
      </w:r>
      <w:r>
        <w:t>художники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  <w:r>
        <w:rPr>
          <w:spacing w:val="-4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Гутенберг.</w:t>
      </w:r>
    </w:p>
    <w:p>
      <w:pPr>
        <w:pStyle w:val="3"/>
        <w:spacing w:before="6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 xml:space="preserve">века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3"/>
      </w:pPr>
      <w:r>
        <w:rPr>
          <w:b/>
          <w:i/>
        </w:rPr>
        <w:t>Османская империя</w:t>
      </w:r>
      <w:r>
        <w:t xml:space="preserve">: завоевания турок-османов (Балканы, падение Византии), управление империей, положение покоренных народов. </w:t>
      </w:r>
      <w:r>
        <w:rPr>
          <w:b/>
          <w:i/>
        </w:rPr>
        <w:t>Монгольская держава</w:t>
      </w:r>
      <w:r>
        <w:t>: общественный строй</w:t>
      </w:r>
      <w:r>
        <w:rPr>
          <w:spacing w:val="1"/>
        </w:rPr>
        <w:t xml:space="preserve"> </w:t>
      </w:r>
      <w:r>
        <w:t xml:space="preserve">монгольских племен, завоевания Чингисхана и его потомков, управление подчиненными территориями. </w:t>
      </w:r>
      <w:r>
        <w:rPr>
          <w:b/>
          <w:i/>
        </w:rPr>
        <w:t>Китай</w:t>
      </w:r>
      <w:r>
        <w:t>: империи, правители и подданные, борьба против завоевателей.</w:t>
      </w:r>
      <w:r>
        <w:rPr>
          <w:spacing w:val="1"/>
        </w:rPr>
        <w:t xml:space="preserve"> </w:t>
      </w:r>
      <w:r>
        <w:rPr>
          <w:b/>
          <w:i/>
        </w:rPr>
        <w:t xml:space="preserve">Япония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1"/>
        </w:rPr>
        <w:t xml:space="preserve"> </w:t>
      </w:r>
      <w:r>
        <w:t>века:</w:t>
      </w:r>
      <w:r>
        <w:rPr>
          <w:spacing w:val="14"/>
        </w:rPr>
        <w:t xml:space="preserve"> </w:t>
      </w:r>
      <w:r>
        <w:t>образование</w:t>
      </w:r>
      <w:r>
        <w:rPr>
          <w:spacing w:val="11"/>
        </w:rPr>
        <w:t xml:space="preserve"> </w:t>
      </w:r>
      <w:r>
        <w:t>государства,</w:t>
      </w:r>
      <w:r>
        <w:rPr>
          <w:spacing w:val="13"/>
        </w:rPr>
        <w:t xml:space="preserve"> </w:t>
      </w:r>
      <w:r>
        <w:t>власть</w:t>
      </w:r>
      <w:r>
        <w:rPr>
          <w:spacing w:val="13"/>
        </w:rPr>
        <w:t xml:space="preserve"> </w:t>
      </w:r>
      <w:r>
        <w:t>императоров</w:t>
      </w:r>
      <w:r>
        <w:rPr>
          <w:spacing w:val="13"/>
        </w:rPr>
        <w:t xml:space="preserve"> </w:t>
      </w:r>
      <w:r>
        <w:t>и управление</w:t>
      </w:r>
      <w:r>
        <w:rPr>
          <w:spacing w:val="11"/>
        </w:rPr>
        <w:t xml:space="preserve"> </w:t>
      </w:r>
      <w:r>
        <w:t>сегунов.</w:t>
      </w:r>
      <w:r>
        <w:rPr>
          <w:spacing w:val="22"/>
        </w:rPr>
        <w:t xml:space="preserve"> </w:t>
      </w:r>
      <w:r>
        <w:rPr>
          <w:b/>
          <w:i/>
        </w:rPr>
        <w:t>Индия</w:t>
      </w:r>
      <w:r>
        <w:t>:</w:t>
      </w:r>
      <w:r>
        <w:rPr>
          <w:spacing w:val="10"/>
        </w:rPr>
        <w:t xml:space="preserve"> </w:t>
      </w:r>
      <w:r>
        <w:t>раздробленность</w:t>
      </w:r>
      <w:r>
        <w:rPr>
          <w:spacing w:val="-7"/>
        </w:rPr>
        <w:t xml:space="preserve"> </w:t>
      </w:r>
      <w:r>
        <w:t>индийских</w:t>
      </w:r>
      <w:r>
        <w:rPr>
          <w:spacing w:val="-3"/>
        </w:rPr>
        <w:t xml:space="preserve"> </w:t>
      </w:r>
      <w:r>
        <w:t>княжеств,</w:t>
      </w:r>
      <w:r>
        <w:rPr>
          <w:spacing w:val="-5"/>
        </w:rPr>
        <w:t xml:space="preserve"> </w:t>
      </w:r>
      <w:r>
        <w:t>вторжение</w:t>
      </w:r>
      <w:r>
        <w:rPr>
          <w:spacing w:val="-6"/>
        </w:rPr>
        <w:t xml:space="preserve"> </w:t>
      </w:r>
      <w:r>
        <w:t>мусульман,</w:t>
      </w:r>
      <w:r>
        <w:rPr>
          <w:spacing w:val="-4"/>
        </w:rPr>
        <w:t xml:space="preserve"> </w:t>
      </w:r>
      <w:r>
        <w:t>Делийский</w:t>
      </w:r>
      <w:r>
        <w:rPr>
          <w:spacing w:val="-6"/>
        </w:rPr>
        <w:t xml:space="preserve"> </w:t>
      </w:r>
      <w:r>
        <w:t>султанат.</w:t>
      </w:r>
    </w:p>
    <w:p>
      <w:pPr>
        <w:pStyle w:val="9"/>
        <w:spacing w:before="140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Культура</w:t>
      </w:r>
      <w:r>
        <w:rPr>
          <w:spacing w:val="7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Востока.</w:t>
      </w:r>
      <w:r>
        <w:rPr>
          <w:spacing w:val="8"/>
        </w:rPr>
        <w:t xml:space="preserve"> </w:t>
      </w:r>
      <w:r>
        <w:t>Литература.</w:t>
      </w:r>
      <w:r>
        <w:rPr>
          <w:spacing w:val="8"/>
        </w:rPr>
        <w:t xml:space="preserve"> </w:t>
      </w:r>
      <w:r>
        <w:t>Архитектура.</w:t>
      </w:r>
      <w:r>
        <w:rPr>
          <w:spacing w:val="9"/>
        </w:rPr>
        <w:t xml:space="preserve"> </w:t>
      </w:r>
      <w:r>
        <w:t>Традиционные</w:t>
      </w:r>
      <w:r>
        <w:rPr>
          <w:spacing w:val="4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ремес</w:t>
      </w:r>
    </w:p>
    <w:p>
      <w:pPr>
        <w:pStyle w:val="9"/>
        <w:spacing w:before="137"/>
        <w:ind w:firstLine="0"/>
        <w:jc w:val="left"/>
      </w:pPr>
      <w:r>
        <w:rPr>
          <w:spacing w:val="-1"/>
        </w:rPr>
        <w:t>ла.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ind w:left="382"/>
        <w:jc w:val="left"/>
        <w:rPr>
          <w:b w:val="0"/>
        </w:rPr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rPr>
          <w:b w:val="0"/>
        </w:rPr>
        <w:t>(1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/>
        <w:ind w:left="382" w:firstLine="0"/>
        <w:jc w:val="left"/>
      </w:pPr>
      <w:r>
        <w:t>Цивилизации</w:t>
      </w:r>
      <w:r>
        <w:rPr>
          <w:spacing w:val="17"/>
        </w:rPr>
        <w:t xml:space="preserve"> </w:t>
      </w:r>
      <w:r>
        <w:t>майя,</w:t>
      </w:r>
      <w:r>
        <w:rPr>
          <w:spacing w:val="75"/>
        </w:rPr>
        <w:t xml:space="preserve"> </w:t>
      </w:r>
      <w:r>
        <w:t>ацтеков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инков:</w:t>
      </w:r>
      <w:r>
        <w:rPr>
          <w:spacing w:val="74"/>
        </w:rPr>
        <w:t xml:space="preserve"> </w:t>
      </w:r>
      <w:r>
        <w:t>общественный</w:t>
      </w:r>
      <w:r>
        <w:rPr>
          <w:spacing w:val="76"/>
        </w:rPr>
        <w:t xml:space="preserve"> </w:t>
      </w:r>
      <w:r>
        <w:t>строй,</w:t>
      </w:r>
      <w:r>
        <w:rPr>
          <w:spacing w:val="75"/>
        </w:rPr>
        <w:t xml:space="preserve"> </w:t>
      </w:r>
      <w:r>
        <w:t>религиозные</w:t>
      </w:r>
      <w:r>
        <w:rPr>
          <w:spacing w:val="75"/>
        </w:rPr>
        <w:t xml:space="preserve"> </w:t>
      </w:r>
      <w:r>
        <w:t>верования,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19" w:space="40"/>
            <w:col w:w="10151"/>
          </w:cols>
        </w:sectPr>
      </w:pPr>
    </w:p>
    <w:p>
      <w:pPr>
        <w:pStyle w:val="9"/>
        <w:spacing w:before="137"/>
        <w:ind w:firstLine="0"/>
      </w:pPr>
      <w:r>
        <w:t>культура.</w:t>
      </w:r>
      <w:r>
        <w:rPr>
          <w:spacing w:val="-6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завоевателей.</w:t>
      </w:r>
    </w:p>
    <w:p>
      <w:pPr>
        <w:pStyle w:val="9"/>
        <w:spacing w:before="139"/>
        <w:ind w:left="1241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 веков.</w:t>
      </w:r>
    </w:p>
    <w:p>
      <w:pPr>
        <w:pStyle w:val="3"/>
        <w:spacing w:before="142"/>
      </w:pPr>
      <w:r>
        <w:t>ИСТОРИЯ РОССИИ. ОТ РУСИ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(45</w:t>
      </w:r>
      <w:r>
        <w:rPr>
          <w:spacing w:val="-1"/>
        </w:rPr>
        <w:t xml:space="preserve"> </w:t>
      </w:r>
      <w:r>
        <w:t>ч)</w:t>
      </w:r>
    </w:p>
    <w:p>
      <w:pPr>
        <w:pStyle w:val="9"/>
        <w:spacing w:before="142" w:line="360" w:lineRule="auto"/>
        <w:ind w:right="545"/>
      </w:pPr>
      <w:r>
        <w:rPr>
          <w:b/>
        </w:rPr>
        <w:t xml:space="preserve">Введение </w:t>
      </w:r>
      <w:r>
        <w:t>(1 ч). Роль и место России в мировой истории. Проблемы периодизации российской</w:t>
      </w:r>
      <w:r>
        <w:rPr>
          <w:spacing w:val="-3"/>
        </w:rPr>
        <w:t xml:space="preserve"> </w:t>
      </w:r>
      <w:r>
        <w:t>истории. 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>
      <w:pPr>
        <w:pStyle w:val="3"/>
        <w:spacing w:before="5" w:line="367" w:lineRule="auto"/>
        <w:ind w:left="533" w:right="557" w:firstLine="708"/>
        <w:rPr>
          <w:b w:val="0"/>
        </w:rPr>
      </w:pPr>
      <w:r>
        <w:t>Народы и государства на территории нашей страны в древности. Восточная Европа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 н. э.</w:t>
      </w:r>
      <w:r>
        <w:rPr>
          <w:spacing w:val="1"/>
        </w:rPr>
        <w:t xml:space="preserve"> </w:t>
      </w:r>
      <w:r>
        <w:rPr>
          <w:b w:val="0"/>
        </w:rPr>
        <w:t>(5 ч)</w:t>
      </w:r>
    </w:p>
    <w:p>
      <w:pPr>
        <w:pStyle w:val="9"/>
        <w:spacing w:line="360" w:lineRule="auto"/>
        <w:ind w:right="544"/>
      </w:pPr>
      <w: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</w:t>
      </w:r>
      <w:r>
        <w:rPr>
          <w:spacing w:val="-1"/>
        </w:rPr>
        <w:t xml:space="preserve"> </w:t>
      </w:r>
      <w:r>
        <w:t>культурных взаимовлияний.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транспорта.</w:t>
      </w:r>
    </w:p>
    <w:p>
      <w:pPr>
        <w:pStyle w:val="9"/>
        <w:spacing w:line="360" w:lineRule="auto"/>
        <w:ind w:right="543"/>
      </w:pPr>
      <w:r>
        <w:t>Народы, проживавшие на этой территории до середины I тыс. до н.э. Скифы и скифская</w:t>
      </w:r>
      <w:r>
        <w:rPr>
          <w:spacing w:val="1"/>
        </w:rPr>
        <w:t xml:space="preserve"> </w:t>
      </w:r>
      <w:r>
        <w:t>культура. Античные города-государства Северного Причерноморья. Боспорское царство. Пантикапей.</w:t>
      </w:r>
      <w:r>
        <w:rPr>
          <w:spacing w:val="-1"/>
        </w:rPr>
        <w:t xml:space="preserve"> </w:t>
      </w:r>
      <w:r>
        <w:t>Античный Херсонес.</w:t>
      </w:r>
      <w:r>
        <w:rPr>
          <w:spacing w:val="-1"/>
        </w:rPr>
        <w:t xml:space="preserve"> </w:t>
      </w:r>
      <w:r>
        <w:t>Скифское царство</w:t>
      </w:r>
      <w:r>
        <w:rPr>
          <w:spacing w:val="-2"/>
        </w:rPr>
        <w:t xml:space="preserve"> </w:t>
      </w:r>
      <w:r>
        <w:t>в Крыму. Дербент.</w:t>
      </w:r>
    </w:p>
    <w:p>
      <w:pPr>
        <w:pStyle w:val="9"/>
        <w:spacing w:line="360" w:lineRule="auto"/>
        <w:ind w:right="543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 xml:space="preserve">прародине и происхождении славян. Расселение славян, их разделение на три ветви </w:t>
      </w:r>
      <w:r>
        <w:rPr>
          <w:sz w:val="22"/>
        </w:rPr>
        <w:t xml:space="preserve">– </w:t>
      </w:r>
      <w:r>
        <w:t xml:space="preserve">восточных, западных и южных. Славянские общности Восточной Европы. Их соседи </w:t>
      </w:r>
      <w:r>
        <w:rPr>
          <w:sz w:val="22"/>
        </w:rPr>
        <w:t xml:space="preserve">– </w:t>
      </w:r>
      <w:r>
        <w:t>балты и финно-угры. Хозяйство восточных славян, их общественный строй и политическая организация. Возникновение</w:t>
      </w:r>
      <w:r>
        <w:rPr>
          <w:spacing w:val="-2"/>
        </w:rPr>
        <w:t xml:space="preserve"> </w:t>
      </w:r>
      <w:r>
        <w:t>княжеской</w:t>
      </w:r>
      <w:r>
        <w:rPr>
          <w:spacing w:val="-2"/>
        </w:rPr>
        <w:t xml:space="preserve"> </w:t>
      </w:r>
      <w:r>
        <w:t>власти. Традиционные</w:t>
      </w:r>
      <w:r>
        <w:rPr>
          <w:spacing w:val="-3"/>
        </w:rPr>
        <w:t xml:space="preserve"> </w:t>
      </w:r>
      <w:r>
        <w:t>верования.</w:t>
      </w:r>
    </w:p>
    <w:p>
      <w:pPr>
        <w:pStyle w:val="9"/>
        <w:ind w:left="1241" w:firstLine="0"/>
      </w:pP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народы</w:t>
      </w:r>
      <w:r>
        <w:rPr>
          <w:spacing w:val="34"/>
        </w:rPr>
        <w:t xml:space="preserve"> </w:t>
      </w:r>
      <w:r>
        <w:t>Восточной</w:t>
      </w:r>
      <w:r>
        <w:rPr>
          <w:spacing w:val="34"/>
        </w:rPr>
        <w:t xml:space="preserve"> </w:t>
      </w:r>
      <w:r>
        <w:t>Европы,</w:t>
      </w:r>
      <w:r>
        <w:rPr>
          <w:spacing w:val="30"/>
        </w:rPr>
        <w:t xml:space="preserve"> </w:t>
      </w:r>
      <w:r>
        <w:t>Сибири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Дальнего</w:t>
      </w:r>
      <w:r>
        <w:rPr>
          <w:spacing w:val="33"/>
        </w:rPr>
        <w:t xml:space="preserve"> </w:t>
      </w:r>
      <w:r>
        <w:t>Востока</w:t>
      </w:r>
      <w:r>
        <w:rPr>
          <w:i/>
        </w:rPr>
        <w:t>.</w:t>
      </w:r>
      <w:r>
        <w:rPr>
          <w:i/>
          <w:spacing w:val="32"/>
        </w:rPr>
        <w:t xml:space="preserve"> </w:t>
      </w:r>
      <w:r>
        <w:t>Тюркский</w:t>
      </w:r>
      <w:r>
        <w:rPr>
          <w:spacing w:val="34"/>
        </w:rPr>
        <w:t xml:space="preserve"> </w:t>
      </w:r>
      <w:r>
        <w:t>каганат.</w:t>
      </w:r>
    </w:p>
    <w:p>
      <w:pPr>
        <w:pStyle w:val="9"/>
        <w:spacing w:before="134"/>
        <w:ind w:firstLine="0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4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>
      <w:pPr>
        <w:pStyle w:val="3"/>
        <w:spacing w:before="144"/>
        <w:rPr>
          <w:b w:val="0"/>
        </w:rPr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b w:val="0"/>
        </w:rPr>
        <w:t>(13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48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 государственности: природно-климатический фактор и политические процессы в Европе в конце I тыс. н.</w:t>
      </w:r>
      <w:r>
        <w:rPr>
          <w:spacing w:val="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 и</w:t>
      </w:r>
      <w:r>
        <w:rPr>
          <w:spacing w:val="-1"/>
        </w:rPr>
        <w:t xml:space="preserve"> </w:t>
      </w:r>
      <w:r>
        <w:t>этнической карты континента.</w:t>
      </w:r>
    </w:p>
    <w:p>
      <w:pPr>
        <w:pStyle w:val="9"/>
        <w:spacing w:before="2"/>
        <w:ind w:left="1241" w:firstLine="0"/>
      </w:pPr>
      <w:r>
        <w:t>Первые</w:t>
      </w:r>
      <w:r>
        <w:rPr>
          <w:spacing w:val="14"/>
        </w:rPr>
        <w:t xml:space="preserve"> </w:t>
      </w:r>
      <w:r>
        <w:t>известия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Руси</w:t>
      </w:r>
      <w:r>
        <w:rPr>
          <w:i/>
        </w:rPr>
        <w:t>.</w:t>
      </w:r>
      <w:r>
        <w:rPr>
          <w:i/>
          <w:spacing w:val="14"/>
        </w:rPr>
        <w:t xml:space="preserve"> </w:t>
      </w:r>
      <w:r>
        <w:t>Проблема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государства</w:t>
      </w:r>
      <w:r>
        <w:rPr>
          <w:spacing w:val="13"/>
        </w:rPr>
        <w:t xml:space="preserve"> </w:t>
      </w:r>
      <w:r>
        <w:t>Русь.</w:t>
      </w:r>
      <w:r>
        <w:rPr>
          <w:spacing w:val="14"/>
        </w:rPr>
        <w:t xml:space="preserve"> </w:t>
      </w:r>
      <w:r>
        <w:t>Скандинавы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Руси.</w:t>
      </w:r>
    </w:p>
    <w:p>
      <w:pPr>
        <w:pStyle w:val="9"/>
        <w:spacing w:before="137"/>
        <w:ind w:firstLine="0"/>
      </w:pPr>
      <w:r>
        <w:t>Начало</w:t>
      </w:r>
      <w:r>
        <w:rPr>
          <w:spacing w:val="-5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>
      <w:pPr>
        <w:pStyle w:val="9"/>
        <w:spacing w:before="139"/>
        <w:ind w:left="1241" w:firstLine="0"/>
      </w:pPr>
      <w:r>
        <w:t>Формирование</w:t>
      </w:r>
      <w:r>
        <w:rPr>
          <w:spacing w:val="29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государства</w:t>
      </w:r>
      <w:r>
        <w:rPr>
          <w:spacing w:val="29"/>
        </w:rPr>
        <w:t xml:space="preserve"> </w:t>
      </w:r>
      <w:r>
        <w:t>Русь.</w:t>
      </w:r>
      <w:r>
        <w:rPr>
          <w:spacing w:val="34"/>
        </w:rPr>
        <w:t xml:space="preserve"> </w:t>
      </w:r>
      <w:r>
        <w:t>Дань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полюдье.</w:t>
      </w:r>
      <w:r>
        <w:rPr>
          <w:spacing w:val="30"/>
        </w:rPr>
        <w:t xml:space="preserve"> </w:t>
      </w:r>
      <w:r>
        <w:t>Первые</w:t>
      </w:r>
      <w:r>
        <w:rPr>
          <w:spacing w:val="29"/>
        </w:rPr>
        <w:t xml:space="preserve"> </w:t>
      </w:r>
      <w:r>
        <w:t>русские</w:t>
      </w:r>
      <w:r>
        <w:rPr>
          <w:spacing w:val="29"/>
        </w:rPr>
        <w:t xml:space="preserve"> </w:t>
      </w:r>
      <w:r>
        <w:t>князья.</w:t>
      </w:r>
    </w:p>
    <w:p>
      <w:pPr>
        <w:pStyle w:val="9"/>
        <w:spacing w:before="73" w:line="360" w:lineRule="auto"/>
        <w:ind w:right="555" w:firstLine="0"/>
      </w:pP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«из варяг в греки».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 Языческий пантеон.</w:t>
      </w:r>
    </w:p>
    <w:p>
      <w:pPr>
        <w:pStyle w:val="9"/>
        <w:spacing w:before="2"/>
        <w:ind w:left="1241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>
      <w:pPr>
        <w:pStyle w:val="9"/>
        <w:spacing w:before="137" w:line="360" w:lineRule="auto"/>
        <w:ind w:right="547"/>
      </w:pPr>
      <w:r>
        <w:rPr>
          <w:b/>
          <w:i/>
        </w:rPr>
        <w:t xml:space="preserve">Русь в конце X – начале XII в. </w:t>
      </w:r>
      <w:r>
        <w:t>Территория и население государства Русь/Русская земля.</w:t>
      </w:r>
      <w:r>
        <w:rPr>
          <w:spacing w:val="1"/>
        </w:rPr>
        <w:t xml:space="preserve"> </w:t>
      </w:r>
      <w:r>
        <w:t>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</w:t>
      </w:r>
      <w:r>
        <w:rPr>
          <w:spacing w:val="1"/>
        </w:rPr>
        <w:t xml:space="preserve"> </w:t>
      </w:r>
      <w:r>
        <w:t>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>
      <w:pPr>
        <w:pStyle w:val="9"/>
        <w:spacing w:before="1" w:line="360" w:lineRule="auto"/>
        <w:ind w:right="548"/>
      </w:pPr>
      <w: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</w:t>
      </w:r>
      <w:r>
        <w:rPr>
          <w:spacing w:val="-57"/>
        </w:rPr>
        <w:t xml:space="preserve"> </w:t>
      </w:r>
      <w:r>
        <w:t>право:</w:t>
      </w:r>
      <w:r>
        <w:rPr>
          <w:spacing w:val="-2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Правда,</w:t>
      </w:r>
      <w:r>
        <w:rPr>
          <w:spacing w:val="2"/>
        </w:rPr>
        <w:t xml:space="preserve"> </w:t>
      </w:r>
      <w:r>
        <w:t>церковные уставы.</w:t>
      </w:r>
    </w:p>
    <w:p>
      <w:pPr>
        <w:pStyle w:val="9"/>
        <w:spacing w:before="1" w:line="360" w:lineRule="auto"/>
        <w:ind w:right="543"/>
      </w:pPr>
      <w: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Херсонес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>
      <w:pPr>
        <w:pStyle w:val="9"/>
        <w:spacing w:line="360" w:lineRule="auto"/>
        <w:ind w:right="551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 Картина</w:t>
      </w:r>
      <w:r>
        <w:rPr>
          <w:spacing w:val="1"/>
        </w:rPr>
        <w:t xml:space="preserve"> </w:t>
      </w:r>
      <w:r>
        <w:t>мира средневекового человека. Повседневная жизнь, сельский и городской быт. 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1"/>
        </w:rPr>
        <w:t xml:space="preserve"> </w:t>
      </w:r>
      <w:r>
        <w:t>Дети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 Календарь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>
      <w:pPr>
        <w:pStyle w:val="9"/>
        <w:spacing w:line="360" w:lineRule="auto"/>
        <w:ind w:right="54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 «Новгородская псалтирь». «Остромирово Евангелие</w:t>
      </w:r>
      <w:r>
        <w:rPr>
          <w:i/>
        </w:rPr>
        <w:t xml:space="preserve">». </w:t>
      </w:r>
      <w:r>
        <w:t>Появление древнерусской литературы. «Слово о Законе и Благодати». Произведения летописного жанра. «Повесть временных</w:t>
      </w:r>
      <w:r>
        <w:rPr>
          <w:spacing w:val="1"/>
        </w:rPr>
        <w:t xml:space="preserve"> </w:t>
      </w:r>
      <w:r>
        <w:t>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</w:t>
      </w:r>
      <w:r>
        <w:rPr>
          <w:spacing w:val="-1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 оружие.</w:t>
      </w:r>
    </w:p>
    <w:p>
      <w:pPr>
        <w:pStyle w:val="3"/>
        <w:spacing w:before="5"/>
        <w:rPr>
          <w:b w:val="0"/>
        </w:rPr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(6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5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 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 Суздальская. Земли, имевшие особый статус: Киевская и Новгородская. 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 и</w:t>
      </w:r>
      <w:r>
        <w:rPr>
          <w:spacing w:val="-1"/>
        </w:rPr>
        <w:t xml:space="preserve"> </w:t>
      </w:r>
      <w:r>
        <w:t>права; внешняя политика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земель.</w:t>
      </w:r>
    </w:p>
    <w:p>
      <w:pPr>
        <w:pStyle w:val="9"/>
        <w:spacing w:line="360" w:lineRule="auto"/>
        <w:ind w:right="546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</w:t>
      </w:r>
      <w:r>
        <w:rPr>
          <w:spacing w:val="-1"/>
        </w:rPr>
        <w:t xml:space="preserve"> </w:t>
      </w:r>
      <w:r>
        <w:t>Георгиевский собор</w:t>
      </w:r>
      <w:r>
        <w:rPr>
          <w:spacing w:val="-3"/>
        </w:rPr>
        <w:t xml:space="preserve"> </w:t>
      </w:r>
      <w:r>
        <w:t>Юрьева-Польского.</w:t>
      </w:r>
    </w:p>
    <w:p>
      <w:pPr>
        <w:pStyle w:val="3"/>
        <w:spacing w:before="78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(10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>
      <w:pPr>
        <w:pStyle w:val="9"/>
        <w:spacing w:line="360" w:lineRule="auto"/>
        <w:ind w:right="545"/>
      </w:pPr>
      <w:r>
        <w:t>Южные и западные русские земли. Возникновение Литовского государства и включение</w:t>
      </w:r>
      <w:r>
        <w:rPr>
          <w:spacing w:val="1"/>
        </w:rPr>
        <w:t xml:space="preserve"> </w:t>
      </w:r>
      <w:r>
        <w:t>в его состав части русских земель. Северо-западные земли: Новгородская и Псковская. Политический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вече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>
      <w:pPr>
        <w:pStyle w:val="9"/>
        <w:spacing w:before="2" w:line="360" w:lineRule="auto"/>
        <w:ind w:right="548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>
      <w:pPr>
        <w:pStyle w:val="9"/>
        <w:spacing w:line="360" w:lineRule="auto"/>
        <w:ind w:right="545"/>
      </w:pPr>
      <w:r>
        <w:t>Перенос митрополичьей кафедры в Москву. Роль Православной церкви в ордынский период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Святитель</w:t>
      </w:r>
      <w:r>
        <w:rPr>
          <w:spacing w:val="-2"/>
        </w:rPr>
        <w:t xml:space="preserve"> </w:t>
      </w:r>
      <w:r>
        <w:t>Алексий</w:t>
      </w:r>
      <w:r>
        <w:rPr>
          <w:spacing w:val="3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преподобный</w:t>
      </w:r>
      <w:r>
        <w:rPr>
          <w:spacing w:val="-2"/>
        </w:rPr>
        <w:t xml:space="preserve"> </w:t>
      </w:r>
      <w:r>
        <w:t>Сергий</w:t>
      </w:r>
      <w:r>
        <w:rPr>
          <w:spacing w:val="-4"/>
        </w:rPr>
        <w:t xml:space="preserve"> </w:t>
      </w:r>
      <w:r>
        <w:t>Радонежский.</w:t>
      </w:r>
    </w:p>
    <w:p>
      <w:pPr>
        <w:spacing w:line="360" w:lineRule="auto"/>
        <w:ind w:left="533" w:right="549" w:firstLine="708"/>
        <w:jc w:val="both"/>
        <w:rPr>
          <w:sz w:val="24"/>
        </w:rPr>
      </w:pPr>
      <w:r>
        <w:rPr>
          <w:b/>
          <w:i/>
          <w:sz w:val="24"/>
        </w:rPr>
        <w:t xml:space="preserve">Народы и государства степной зоны Восточной Европы и Сибири в XIII-XV вв. </w:t>
      </w:r>
      <w:r>
        <w:rPr>
          <w:sz w:val="24"/>
        </w:rPr>
        <w:t>Золотая орда: государственный строй, население, экономика, культура. Города и кочевые степи.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>
      <w:pPr>
        <w:pStyle w:val="9"/>
        <w:spacing w:before="1" w:line="360" w:lineRule="auto"/>
        <w:ind w:right="543"/>
      </w:pPr>
      <w: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др.)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 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>
      <w:pPr>
        <w:pStyle w:val="9"/>
        <w:spacing w:line="360" w:lineRule="auto"/>
        <w:ind w:right="547"/>
      </w:pPr>
      <w:r>
        <w:rPr>
          <w:b/>
          <w:i/>
        </w:rPr>
        <w:t xml:space="preserve">Культурное пространство. </w:t>
      </w:r>
      <w:r>
        <w:t>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 цикла. Жития.</w:t>
      </w:r>
      <w:r>
        <w:rPr>
          <w:spacing w:val="1"/>
        </w:rPr>
        <w:t xml:space="preserve"> </w:t>
      </w:r>
      <w:r>
        <w:t>Епифаний Премудрый. Архитектура. Каменные соборы Кремля. Изобразительное 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</w:t>
      </w:r>
      <w:r>
        <w:rPr>
          <w:spacing w:val="-1"/>
        </w:rPr>
        <w:t xml:space="preserve"> </w:t>
      </w:r>
      <w:r>
        <w:t>Андрей Рублев.</w:t>
      </w:r>
    </w:p>
    <w:p>
      <w:pPr>
        <w:pStyle w:val="3"/>
        <w:spacing w:before="3"/>
        <w:rPr>
          <w:b w:val="0"/>
        </w:rPr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(8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6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-57"/>
        </w:rPr>
        <w:t xml:space="preserve"> </w:t>
      </w:r>
      <w:r>
        <w:t>XVв. Василий Темный. Новгород и Псков в XV в.: политический строй, отношения с Москвой,</w:t>
      </w:r>
      <w:r>
        <w:rPr>
          <w:spacing w:val="1"/>
        </w:rPr>
        <w:t xml:space="preserve"> </w:t>
      </w:r>
      <w:r>
        <w:t>Ливонским орденом, Ганзой, Великим княжеством Литовским.Падение Византии и рост церковно-политической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Москвы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православном</w:t>
      </w:r>
      <w:r>
        <w:rPr>
          <w:spacing w:val="6"/>
        </w:rPr>
        <w:t xml:space="preserve"> </w:t>
      </w:r>
      <w:r>
        <w:t>мире.</w:t>
      </w:r>
      <w:r>
        <w:rPr>
          <w:spacing w:val="6"/>
        </w:rPr>
        <w:t xml:space="preserve"> </w:t>
      </w:r>
      <w:r>
        <w:t>Теория</w:t>
      </w:r>
      <w:r>
        <w:rPr>
          <w:spacing w:val="11"/>
        </w:rPr>
        <w:t xml:space="preserve"> </w:t>
      </w:r>
      <w:r>
        <w:t>«Москва—</w:t>
      </w:r>
      <w:r>
        <w:rPr>
          <w:spacing w:val="6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Рим».</w:t>
      </w:r>
      <w:r>
        <w:rPr>
          <w:spacing w:val="7"/>
        </w:rPr>
        <w:t xml:space="preserve"> </w:t>
      </w:r>
      <w:r>
        <w:t>Иван III.</w:t>
      </w:r>
      <w:r>
        <w:rPr>
          <w:spacing w:val="18"/>
        </w:rPr>
        <w:t xml:space="preserve"> </w:t>
      </w:r>
      <w:r>
        <w:t>Присоединение</w:t>
      </w:r>
      <w:r>
        <w:rPr>
          <w:spacing w:val="16"/>
        </w:rPr>
        <w:t xml:space="preserve"> </w:t>
      </w:r>
      <w:r>
        <w:t>Новгорода</w:t>
      </w:r>
      <w:r>
        <w:rPr>
          <w:spacing w:val="15"/>
        </w:rPr>
        <w:t xml:space="preserve"> </w:t>
      </w:r>
      <w:r>
        <w:t>и Твери.</w:t>
      </w:r>
      <w:r>
        <w:rPr>
          <w:spacing w:val="17"/>
        </w:rPr>
        <w:t xml:space="preserve"> </w:t>
      </w:r>
      <w:r>
        <w:t>Ликвидация</w:t>
      </w:r>
      <w:r>
        <w:rPr>
          <w:spacing w:val="16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Орды.</w:t>
      </w:r>
      <w:r>
        <w:rPr>
          <w:spacing w:val="16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международных связей Московского государства. Принятие общерусского Судебника. Формирование</w:t>
      </w:r>
      <w:r>
        <w:rPr>
          <w:spacing w:val="-57"/>
        </w:rPr>
        <w:t xml:space="preserve"> </w:t>
      </w:r>
      <w:r>
        <w:t>аппарата управления единого государства. Перемены в устройстве двора великого князя: новая</w:t>
      </w:r>
      <w:r>
        <w:rPr>
          <w:spacing w:val="1"/>
        </w:rPr>
        <w:t xml:space="preserve"> </w:t>
      </w:r>
      <w:r>
        <w:t>государственная символика; царский титул и регалии; дворцовое и церковное 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>
      <w:pPr>
        <w:pStyle w:val="9"/>
        <w:spacing w:before="1" w:line="360" w:lineRule="auto"/>
        <w:ind w:right="545"/>
      </w:pPr>
      <w:r>
        <w:rPr>
          <w:b/>
          <w:i/>
        </w:rPr>
        <w:t>Культурное пространство</w:t>
      </w:r>
      <w:r>
        <w:t>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</w:t>
      </w:r>
      <w:r>
        <w:rPr>
          <w:spacing w:val="22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государства.</w:t>
      </w:r>
      <w:r>
        <w:rPr>
          <w:spacing w:val="23"/>
        </w:rPr>
        <w:t xml:space="preserve"> </w:t>
      </w:r>
      <w:r>
        <w:t>Летописание:</w:t>
      </w:r>
      <w:r>
        <w:rPr>
          <w:spacing w:val="22"/>
        </w:rPr>
        <w:t xml:space="preserve"> </w:t>
      </w:r>
      <w:r>
        <w:t>общерусское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региональное.</w:t>
      </w:r>
      <w:r>
        <w:rPr>
          <w:spacing w:val="22"/>
        </w:rPr>
        <w:t xml:space="preserve"> </w:t>
      </w:r>
      <w:r>
        <w:t>Житийная</w:t>
      </w:r>
      <w:r>
        <w:rPr>
          <w:spacing w:val="23"/>
        </w:rPr>
        <w:t xml:space="preserve"> </w:t>
      </w:r>
      <w:r>
        <w:t>литература.</w:t>
      </w:r>
    </w:p>
    <w:p>
      <w:pPr>
        <w:pStyle w:val="9"/>
        <w:spacing w:before="1" w:line="360" w:lineRule="auto"/>
        <w:ind w:right="546" w:firstLine="0"/>
      </w:pPr>
      <w:r>
        <w:t>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</w:t>
      </w:r>
      <w:r>
        <w:rPr>
          <w:spacing w:val="-3"/>
        </w:rPr>
        <w:t xml:space="preserve"> </w:t>
      </w:r>
      <w:r>
        <w:t>периоды.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край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древнейших 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>
      <w:pPr>
        <w:spacing w:before="137"/>
        <w:ind w:left="533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58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tabs>
          <w:tab w:val="left" w:pos="3421"/>
          <w:tab w:val="left" w:pos="5425"/>
          <w:tab w:val="left" w:pos="7373"/>
          <w:tab w:val="left" w:pos="9168"/>
        </w:tabs>
        <w:spacing w:before="139" w:line="367" w:lineRule="auto"/>
        <w:ind w:left="533" w:right="550" w:firstLine="708"/>
        <w:jc w:val="both"/>
        <w:rPr>
          <w:sz w:val="24"/>
        </w:rPr>
      </w:pPr>
      <w:r>
        <w:rPr>
          <w:b/>
          <w:sz w:val="24"/>
        </w:rPr>
        <w:t>ВСЕОБЩАЯ</w:t>
      </w:r>
      <w:r>
        <w:rPr>
          <w:b/>
          <w:sz w:val="24"/>
        </w:rPr>
        <w:tab/>
      </w:r>
      <w:r>
        <w:rPr>
          <w:b/>
          <w:sz w:val="24"/>
        </w:rPr>
        <w:t>ИСТОРИЯ.</w:t>
      </w:r>
      <w:r>
        <w:rPr>
          <w:b/>
          <w:sz w:val="24"/>
        </w:rPr>
        <w:tab/>
      </w:r>
      <w:r>
        <w:rPr>
          <w:b/>
          <w:sz w:val="24"/>
        </w:rPr>
        <w:t>ИСТОРИЯ</w:t>
      </w:r>
      <w:r>
        <w:rPr>
          <w:b/>
          <w:sz w:val="24"/>
        </w:rPr>
        <w:tab/>
      </w:r>
      <w:r>
        <w:rPr>
          <w:b/>
          <w:sz w:val="24"/>
        </w:rPr>
        <w:t>НОВОГО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ВРЕМЕНИ.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XV— XVII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(23 ч)</w:t>
      </w:r>
    </w:p>
    <w:p>
      <w:pPr>
        <w:pStyle w:val="9"/>
        <w:spacing w:line="360" w:lineRule="auto"/>
        <w:ind w:right="546"/>
      </w:pPr>
      <w:r>
        <w:rPr>
          <w:b/>
        </w:rPr>
        <w:t xml:space="preserve">Введение </w:t>
      </w:r>
      <w:r>
        <w:t>(1 ч). Понятие «Новое время». Хронологические рамки и периодизация истории</w:t>
      </w:r>
      <w:r>
        <w:rPr>
          <w:spacing w:val="-1"/>
        </w:rPr>
        <w:t xml:space="preserve"> </w:t>
      </w:r>
      <w:r>
        <w:t>Нового времени.</w:t>
      </w:r>
    </w:p>
    <w:p>
      <w:pPr>
        <w:pStyle w:val="3"/>
        <w:rPr>
          <w:b w:val="0"/>
        </w:rPr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0" w:line="360" w:lineRule="auto"/>
        <w:ind w:right="545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 да</w:t>
      </w:r>
      <w:r>
        <w:rPr>
          <w:spacing w:val="1"/>
        </w:rPr>
        <w:t xml:space="preserve"> </w:t>
      </w:r>
      <w:r>
        <w:t>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</w:t>
      </w:r>
      <w:r>
        <w:rPr>
          <w:spacing w:val="1"/>
        </w:rPr>
        <w:t xml:space="preserve"> </w:t>
      </w:r>
      <w:r>
        <w:t>Писарро). Европейцы в Северной Америке. Поиски северо-восточного морского пути в Китай и</w:t>
      </w:r>
      <w:r>
        <w:rPr>
          <w:spacing w:val="1"/>
        </w:rPr>
        <w:t xml:space="preserve"> </w:t>
      </w:r>
      <w:r>
        <w:t>Индию. Политические, экономические и культурные последствия Великих географических 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XV— XVI</w:t>
      </w:r>
      <w:r>
        <w:rPr>
          <w:spacing w:val="-4"/>
        </w:rPr>
        <w:t xml:space="preserve"> </w:t>
      </w:r>
      <w:r>
        <w:t>в.</w:t>
      </w:r>
    </w:p>
    <w:p>
      <w:pPr>
        <w:pStyle w:val="3"/>
        <w:spacing w:before="7"/>
        <w:rPr>
          <w:b w:val="0"/>
        </w:rPr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4"/>
      </w:pPr>
      <w: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>
      <w:pPr>
        <w:pStyle w:val="3"/>
        <w:spacing w:before="6"/>
        <w:rPr>
          <w:b w:val="0"/>
        </w:rPr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Европе 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43"/>
      </w:pPr>
      <w:r>
        <w:t>Причины Реформации. Начало Реформации в Германии; М.Лютер. Развертывание Реформации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Крестьянская</w:t>
      </w:r>
      <w:r>
        <w:rPr>
          <w:spacing w:val="11"/>
        </w:rPr>
        <w:t xml:space="preserve"> </w:t>
      </w:r>
      <w:r>
        <w:t>война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Германии.</w:t>
      </w:r>
      <w:r>
        <w:rPr>
          <w:spacing w:val="8"/>
        </w:rPr>
        <w:t xml:space="preserve"> </w:t>
      </w:r>
      <w:r>
        <w:t>Распространение</w:t>
      </w:r>
      <w:r>
        <w:rPr>
          <w:spacing w:val="18"/>
        </w:rPr>
        <w:t xml:space="preserve"> </w:t>
      </w:r>
      <w:r>
        <w:t>протестантизма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Европе.</w:t>
      </w:r>
      <w:r>
        <w:rPr>
          <w:spacing w:val="11"/>
        </w:rPr>
        <w:t xml:space="preserve"> </w:t>
      </w:r>
      <w:r>
        <w:t>Кальвинизм. Религиозные войны. Борьба католической церкви против реформационного 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>
      <w:pPr>
        <w:pStyle w:val="3"/>
        <w:spacing w:line="276" w:lineRule="exact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b w:val="0"/>
        </w:rPr>
        <w:t>(7 ч)</w:t>
      </w:r>
    </w:p>
    <w:p>
      <w:pPr>
        <w:pStyle w:val="9"/>
        <w:spacing w:before="142" w:line="360" w:lineRule="auto"/>
        <w:ind w:right="555"/>
      </w:pPr>
      <w:r>
        <w:t>Абсолютизм и 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>
      <w:pPr>
        <w:pStyle w:val="9"/>
        <w:spacing w:line="360" w:lineRule="auto"/>
        <w:ind w:right="548"/>
      </w:pPr>
      <w:r>
        <w:rPr>
          <w:b/>
          <w:i/>
        </w:rPr>
        <w:t xml:space="preserve">Испания </w:t>
      </w:r>
      <w:r>
        <w:t>под властью потомков католических королей.</w:t>
      </w:r>
      <w:r>
        <w:rPr>
          <w:spacing w:val="1"/>
        </w:rPr>
        <w:t xml:space="preserve"> </w:t>
      </w:r>
      <w:r>
        <w:t>Внутренняя и внешняя политика</w:t>
      </w:r>
      <w:r>
        <w:rPr>
          <w:spacing w:val="1"/>
        </w:rPr>
        <w:t xml:space="preserve"> </w:t>
      </w:r>
      <w:r>
        <w:t xml:space="preserve">испанских Габсбургов. Национально-освободительное движение в </w:t>
      </w:r>
      <w:r>
        <w:rPr>
          <w:b/>
          <w:i/>
        </w:rPr>
        <w:t>Нидерландах</w:t>
      </w:r>
      <w:r>
        <w:t>: цели, участники,</w:t>
      </w:r>
      <w:r>
        <w:rPr>
          <w:spacing w:val="-1"/>
        </w:rPr>
        <w:t xml:space="preserve"> </w:t>
      </w:r>
      <w:r>
        <w:t>формы борьбы.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Нидерландской революции.</w:t>
      </w:r>
    </w:p>
    <w:p>
      <w:pPr>
        <w:pStyle w:val="9"/>
        <w:spacing w:before="2" w:line="360" w:lineRule="auto"/>
        <w:ind w:right="549"/>
      </w:pPr>
      <w:r>
        <w:rPr>
          <w:b/>
          <w:i/>
        </w:rPr>
        <w:t>Франция: путь к абсолютизму</w:t>
      </w:r>
      <w:r>
        <w:rPr>
          <w:i/>
        </w:rPr>
        <w:t xml:space="preserve">. </w:t>
      </w:r>
      <w:r>
        <w:t>Королевская власть и централизация управления страной.</w:t>
      </w:r>
      <w:r>
        <w:rPr>
          <w:spacing w:val="31"/>
        </w:rPr>
        <w:t xml:space="preserve"> </w:t>
      </w:r>
      <w:r>
        <w:t>Католики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гугеноты.</w:t>
      </w:r>
      <w:r>
        <w:rPr>
          <w:spacing w:val="31"/>
        </w:rPr>
        <w:t xml:space="preserve"> </w:t>
      </w:r>
      <w:r>
        <w:t>Религиозные</w:t>
      </w:r>
      <w:r>
        <w:rPr>
          <w:spacing w:val="29"/>
        </w:rPr>
        <w:t xml:space="preserve"> </w:t>
      </w:r>
      <w:r>
        <w:t>войны.</w:t>
      </w:r>
      <w:r>
        <w:rPr>
          <w:spacing w:val="30"/>
        </w:rPr>
        <w:t xml:space="preserve"> </w:t>
      </w:r>
      <w:r>
        <w:t>Генрих</w:t>
      </w:r>
      <w:r>
        <w:rPr>
          <w:spacing w:val="34"/>
        </w:rPr>
        <w:t xml:space="preserve"> </w:t>
      </w:r>
      <w:r>
        <w:t>IV.</w:t>
      </w:r>
      <w:r>
        <w:rPr>
          <w:spacing w:val="30"/>
        </w:rPr>
        <w:t xml:space="preserve"> </w:t>
      </w:r>
      <w:r>
        <w:t>Нантский</w:t>
      </w:r>
      <w:r>
        <w:rPr>
          <w:spacing w:val="32"/>
        </w:rPr>
        <w:t xml:space="preserve"> </w:t>
      </w:r>
      <w:r>
        <w:t>эдикт</w:t>
      </w:r>
      <w:r>
        <w:rPr>
          <w:spacing w:val="31"/>
        </w:rPr>
        <w:t xml:space="preserve"> </w:t>
      </w:r>
      <w:r>
        <w:t>1598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Людовик</w:t>
      </w:r>
      <w:r>
        <w:rPr>
          <w:spacing w:val="-57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кардинал</w:t>
      </w:r>
      <w:r>
        <w:rPr>
          <w:spacing w:val="-2"/>
        </w:rPr>
        <w:t xml:space="preserve"> </w:t>
      </w:r>
      <w:r>
        <w:t>Ришелье. Фронда.</w:t>
      </w:r>
      <w:r>
        <w:rPr>
          <w:spacing w:val="-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Людовике</w:t>
      </w:r>
      <w:r>
        <w:rPr>
          <w:spacing w:val="-2"/>
        </w:rPr>
        <w:t xml:space="preserve"> </w:t>
      </w:r>
      <w:r>
        <w:t>XIV.</w:t>
      </w:r>
    </w:p>
    <w:p>
      <w:pPr>
        <w:pStyle w:val="9"/>
        <w:spacing w:line="360" w:lineRule="auto"/>
        <w:ind w:right="546"/>
      </w:pPr>
      <w:r>
        <w:rPr>
          <w:b/>
          <w:i/>
        </w:rPr>
        <w:t>Англия.</w:t>
      </w:r>
      <w:r>
        <w:t>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</w:t>
      </w:r>
      <w:r>
        <w:rPr>
          <w:spacing w:val="1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>
      <w:pPr>
        <w:pStyle w:val="9"/>
        <w:spacing w:line="360" w:lineRule="auto"/>
        <w:ind w:right="543"/>
      </w:pPr>
      <w:r>
        <w:rPr>
          <w:b/>
          <w:i/>
        </w:rPr>
        <w:t>Английская революция середины XVII в</w:t>
      </w:r>
      <w:r>
        <w:rPr>
          <w:i/>
        </w:rPr>
        <w:t xml:space="preserve">. </w:t>
      </w:r>
      <w:r>
        <w:t>Причины, участники, этапы революции. 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>
      <w:pPr>
        <w:spacing w:line="360" w:lineRule="auto"/>
        <w:ind w:left="533" w:right="547" w:firstLine="708"/>
        <w:jc w:val="both"/>
        <w:rPr>
          <w:sz w:val="24"/>
        </w:rPr>
      </w:pPr>
      <w:r>
        <w:rPr>
          <w:b/>
          <w:i/>
          <w:sz w:val="24"/>
        </w:rPr>
        <w:t>Страны Центральной, Южной и Юго-Восточной Европы</w:t>
      </w:r>
      <w:r>
        <w:rPr>
          <w:sz w:val="24"/>
        </w:rPr>
        <w:t>. В мире империй и вне его.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Германские государства. Итальянские земли. Положение славянских народов. Образование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</w:t>
      </w:r>
    </w:p>
    <w:p>
      <w:pPr>
        <w:pStyle w:val="3"/>
        <w:spacing w:before="5"/>
        <w:rPr>
          <w:b w:val="0"/>
        </w:rPr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  <w:r>
        <w:rPr>
          <w:b w:val="0"/>
        </w:rPr>
        <w:t>(2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0" w:line="360" w:lineRule="auto"/>
        <w:ind w:right="545"/>
      </w:pPr>
      <w: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</w:t>
      </w:r>
      <w:r>
        <w:rPr>
          <w:spacing w:val="-1"/>
        </w:rPr>
        <w:t xml:space="preserve"> </w:t>
      </w:r>
      <w:r>
        <w:t>война. Вестфальский мир.</w:t>
      </w:r>
    </w:p>
    <w:p>
      <w:pPr>
        <w:pStyle w:val="3"/>
        <w:spacing w:before="5"/>
        <w:rPr>
          <w:b w:val="0"/>
        </w:rPr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 xml:space="preserve">время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6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>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</w:t>
      </w:r>
      <w:r>
        <w:rPr>
          <w:spacing w:val="1"/>
        </w:rPr>
        <w:t xml:space="preserve"> </w:t>
      </w:r>
      <w:r>
        <w:t xml:space="preserve">науки: переворот в естествознании, возникновение новой картины мира. Выдающиеся ученые и 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 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2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>
      <w:pPr>
        <w:pStyle w:val="3"/>
        <w:spacing w:before="6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</w:t>
      </w:r>
      <w:r>
        <w:rPr>
          <w:spacing w:val="-3"/>
        </w:rPr>
        <w:t xml:space="preserve"> </w:t>
      </w:r>
      <w:r>
        <w:t>вв.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7"/>
      </w:pPr>
      <w:r>
        <w:rPr>
          <w:b/>
          <w:i/>
        </w:rPr>
        <w:t>Османская империя</w:t>
      </w:r>
      <w:r>
        <w:t>: 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 xml:space="preserve">законодатель. Управление многонациональной империей. Османская армия. </w:t>
      </w:r>
      <w:r>
        <w:rPr>
          <w:b/>
          <w:i/>
        </w:rPr>
        <w:t xml:space="preserve">Индия </w:t>
      </w:r>
      <w:r>
        <w:t>при Великих</w:t>
      </w:r>
      <w:r>
        <w:rPr>
          <w:spacing w:val="3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4"/>
        </w:rPr>
        <w:t xml:space="preserve"> </w:t>
      </w:r>
      <w:r>
        <w:rPr>
          <w:b/>
          <w:i/>
        </w:rPr>
        <w:t>Китай</w:t>
      </w:r>
      <w:r>
        <w:rPr>
          <w:b/>
          <w:i/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Мин.</w:t>
      </w:r>
    </w:p>
    <w:p>
      <w:pPr>
        <w:pStyle w:val="9"/>
        <w:spacing w:before="73" w:line="360" w:lineRule="auto"/>
        <w:ind w:right="547" w:firstLine="0"/>
      </w:pPr>
      <w:r>
        <w:t>Экономическая и социальная политика государства. Утверждение маньчжурской династии Цин.</w:t>
      </w:r>
      <w:r>
        <w:rPr>
          <w:spacing w:val="-57"/>
        </w:rPr>
        <w:t xml:space="preserve"> </w:t>
      </w:r>
      <w:r>
        <w:rPr>
          <w:b/>
          <w:i/>
        </w:rPr>
        <w:t>Япония</w:t>
      </w:r>
      <w:r>
        <w:t>: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</w:p>
    <w:p>
      <w:pPr>
        <w:pStyle w:val="9"/>
        <w:spacing w:before="1"/>
        <w:ind w:left="1241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>
      <w:pPr>
        <w:pStyle w:val="3"/>
        <w:spacing w:before="144" w:line="367" w:lineRule="auto"/>
        <w:ind w:left="533" w:right="552" w:firstLine="708"/>
        <w:rPr>
          <w:b w:val="0"/>
        </w:rPr>
      </w:pPr>
      <w:r>
        <w:t>ИСТОРИЯ РОССИИ. РОССИЯ В XVI—XVII вв.: ОТ ВЕЛИКОГО КНЯЖЕСТВА К</w:t>
      </w:r>
      <w:r>
        <w:rPr>
          <w:spacing w:val="-57"/>
        </w:rPr>
        <w:t xml:space="preserve"> </w:t>
      </w:r>
      <w:r>
        <w:t>ЦАРСТВУ</w:t>
      </w:r>
      <w:r>
        <w:rPr>
          <w:spacing w:val="-2"/>
        </w:rPr>
        <w:t xml:space="preserve"> </w:t>
      </w:r>
      <w:r>
        <w:rPr>
          <w:b w:val="0"/>
        </w:rPr>
        <w:t>(45</w:t>
      </w:r>
      <w:r>
        <w:rPr>
          <w:b w:val="0"/>
          <w:spacing w:val="1"/>
        </w:rPr>
        <w:t xml:space="preserve"> </w:t>
      </w:r>
      <w:r>
        <w:rPr>
          <w:b w:val="0"/>
        </w:rPr>
        <w:t>ч)</w:t>
      </w:r>
    </w:p>
    <w:p>
      <w:pPr>
        <w:ind w:left="1241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(13 ч)</w:t>
      </w:r>
    </w:p>
    <w:p>
      <w:pPr>
        <w:pStyle w:val="9"/>
        <w:spacing w:before="140" w:line="360" w:lineRule="auto"/>
        <w:ind w:right="545"/>
      </w:pPr>
      <w:r>
        <w:rPr>
          <w:b/>
          <w:i/>
        </w:rPr>
        <w:t>Завершение объединения русских земель</w:t>
      </w:r>
      <w:r>
        <w:t>. Княжение Василия III. Завершение объединения русских земель вокруг Москвы: присоединение Псковской, Смоленской, Рязанской земель.</w:t>
      </w:r>
      <w:r>
        <w:rPr>
          <w:spacing w:val="1"/>
        </w:rPr>
        <w:t xml:space="preserve"> </w:t>
      </w:r>
      <w:r>
        <w:t>Отмирание удельной системы. Укрепление великокняжеской власти. Внешняя политика Московского княжества впервой трети XVI в.: война с Великим княжеством Литовским,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Крымским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Казанским</w:t>
      </w:r>
      <w:r>
        <w:rPr>
          <w:spacing w:val="-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>
      <w:pPr>
        <w:pStyle w:val="9"/>
        <w:spacing w:before="1" w:line="360" w:lineRule="auto"/>
        <w:ind w:right="556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>учреждений. Боярская дума, ее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>
      <w:pPr>
        <w:pStyle w:val="9"/>
        <w:spacing w:line="360" w:lineRule="auto"/>
        <w:ind w:right="554"/>
      </w:pPr>
      <w:r>
        <w:rPr>
          <w:b/>
          <w:i/>
        </w:rPr>
        <w:t>Царствование Ивана IV</w:t>
      </w:r>
      <w:r>
        <w:t>. Регентство Елены Глинской. Сопротивление удельных 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1"/>
        </w:rPr>
        <w:t xml:space="preserve"> </w:t>
      </w:r>
      <w:r>
        <w:t>денежной системы.</w:t>
      </w:r>
    </w:p>
    <w:p>
      <w:pPr>
        <w:pStyle w:val="9"/>
        <w:spacing w:line="360" w:lineRule="auto"/>
        <w:ind w:right="547"/>
      </w:pPr>
      <w:r>
        <w:t>Период боярского правления. Борьба за власть между боярскими кланами. Губная 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1547г. Ереси.</w:t>
      </w:r>
    </w:p>
    <w:p>
      <w:pPr>
        <w:pStyle w:val="9"/>
        <w:spacing w:line="360" w:lineRule="auto"/>
        <w:ind w:right="543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 и значение. Появление Земских соборов: дискуссии о характере народного представительства</w:t>
      </w:r>
      <w:r>
        <w:rPr>
          <w:i/>
        </w:rPr>
        <w:t xml:space="preserve">. </w:t>
      </w:r>
      <w:r>
        <w:t>Отмена кормлений. Система налогообложения. Судебник 1550 г. Стоглавый собор.</w:t>
      </w:r>
      <w:r>
        <w:rPr>
          <w:spacing w:val="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реформа— 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>
      <w:pPr>
        <w:pStyle w:val="9"/>
        <w:spacing w:line="360" w:lineRule="auto"/>
        <w:ind w:right="543"/>
      </w:pPr>
      <w: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2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присоединения к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>
      <w:pPr>
        <w:pStyle w:val="9"/>
        <w:spacing w:before="1" w:line="360" w:lineRule="auto"/>
        <w:ind w:right="54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 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 Духовенство. Начало закрепощения крестьян: Указ о «заповедных летах». 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>
      <w:pPr>
        <w:pStyle w:val="9"/>
        <w:ind w:left="1241" w:firstLine="0"/>
      </w:pPr>
      <w:r>
        <w:t>Многонациональный</w:t>
      </w:r>
      <w:r>
        <w:rPr>
          <w:spacing w:val="40"/>
        </w:rPr>
        <w:t xml:space="preserve"> </w:t>
      </w:r>
      <w:r>
        <w:t>состав</w:t>
      </w:r>
      <w:r>
        <w:rPr>
          <w:spacing w:val="39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государства.</w:t>
      </w:r>
      <w:r>
        <w:rPr>
          <w:spacing w:val="39"/>
        </w:rPr>
        <w:t xml:space="preserve"> </w:t>
      </w:r>
      <w:r>
        <w:t>Финно-угорские</w:t>
      </w:r>
      <w:r>
        <w:rPr>
          <w:spacing w:val="40"/>
        </w:rPr>
        <w:t xml:space="preserve"> </w:t>
      </w:r>
      <w:r>
        <w:t>народы.</w:t>
      </w:r>
    </w:p>
    <w:p>
      <w:pPr>
        <w:pStyle w:val="9"/>
        <w:spacing w:before="73" w:line="362" w:lineRule="auto"/>
        <w:ind w:right="548" w:firstLine="0"/>
        <w:rPr>
          <w:i/>
        </w:rPr>
      </w:pPr>
      <w:r>
        <w:t>Народы Поволжья после присоединения к России. Служилые татары</w:t>
      </w:r>
      <w:r>
        <w:rPr>
          <w:i/>
        </w:rPr>
        <w:t xml:space="preserve">. </w:t>
      </w:r>
      <w:r>
        <w:t>Сосуществование религий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государстве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59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</w:t>
      </w:r>
      <w:r>
        <w:rPr>
          <w:i/>
        </w:rPr>
        <w:t>.</w:t>
      </w:r>
    </w:p>
    <w:p>
      <w:pPr>
        <w:pStyle w:val="9"/>
        <w:spacing w:line="360" w:lineRule="auto"/>
        <w:ind w:right="558"/>
      </w:pPr>
      <w:r>
        <w:t>Опричнина, дискуссия о ее причинах и характере. Опричный террор. Разгром Новгорода</w:t>
      </w:r>
      <w:r>
        <w:rPr>
          <w:spacing w:val="1"/>
        </w:rPr>
        <w:t xml:space="preserve"> </w:t>
      </w:r>
      <w:r>
        <w:t>и Пскова. Московские казни 1570г.Результаты и последствия опричнины. 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цена</w:t>
      </w:r>
      <w:r>
        <w:rPr>
          <w:spacing w:val="-2"/>
        </w:rPr>
        <w:t xml:space="preserve"> </w:t>
      </w:r>
      <w:r>
        <w:t>преобразований.</w:t>
      </w:r>
    </w:p>
    <w:p>
      <w:pPr>
        <w:pStyle w:val="9"/>
        <w:spacing w:line="360" w:lineRule="auto"/>
        <w:ind w:right="548"/>
      </w:pPr>
      <w:r>
        <w:rPr>
          <w:b/>
          <w:i/>
        </w:rPr>
        <w:t>Россия в конце XVI в</w:t>
      </w:r>
      <w:r>
        <w:t>. Царь Федор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</w:t>
      </w:r>
      <w:r>
        <w:rPr>
          <w:spacing w:val="1"/>
        </w:rPr>
        <w:t xml:space="preserve"> </w:t>
      </w:r>
      <w:r>
        <w:t>Строительство российских крепостей и засечных черт. Продолжение закрепощения крестьянства:</w:t>
      </w:r>
      <w:r>
        <w:rPr>
          <w:spacing w:val="-1"/>
        </w:rPr>
        <w:t xml:space="preserve"> </w:t>
      </w:r>
      <w:r>
        <w:t>Указ</w:t>
      </w:r>
      <w:r>
        <w:rPr>
          <w:spacing w:val="-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«урочных летах».</w:t>
      </w:r>
      <w:r>
        <w:rPr>
          <w:spacing w:val="2"/>
        </w:rPr>
        <w:t xml:space="preserve"> </w:t>
      </w:r>
      <w:r>
        <w:t>Пресечение</w:t>
      </w:r>
      <w:r>
        <w:rPr>
          <w:spacing w:val="-2"/>
        </w:rPr>
        <w:t xml:space="preserve"> </w:t>
      </w:r>
      <w:r>
        <w:t>царской</w:t>
      </w:r>
      <w:r>
        <w:rPr>
          <w:spacing w:val="-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Смута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России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46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г. и избрание на царство</w:t>
      </w:r>
      <w:r>
        <w:rPr>
          <w:spacing w:val="1"/>
        </w:rPr>
        <w:t xml:space="preserve"> </w:t>
      </w:r>
      <w:r>
        <w:t>Бориса Годунова. Политика Бориса Годунова в отношении боярства</w:t>
      </w:r>
      <w:r>
        <w:rPr>
          <w:i/>
        </w:rPr>
        <w:t xml:space="preserve">. </w:t>
      </w:r>
      <w:r>
        <w:t>Голод 1601—1603 гг. и обострение</w:t>
      </w:r>
      <w:r>
        <w:rPr>
          <w:spacing w:val="-2"/>
        </w:rPr>
        <w:t xml:space="preserve"> </w:t>
      </w:r>
      <w:r>
        <w:t>социально-экономического кризиса.</w:t>
      </w:r>
    </w:p>
    <w:p>
      <w:pPr>
        <w:spacing w:before="2"/>
        <w:ind w:left="1241"/>
        <w:jc w:val="both"/>
        <w:rPr>
          <w:sz w:val="24"/>
        </w:rPr>
      </w:pPr>
      <w:r>
        <w:rPr>
          <w:b/>
          <w:i/>
          <w:sz w:val="24"/>
        </w:rPr>
        <w:t>Смутное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время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начала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XVII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причинах.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Самозванцы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самозванство.</w:t>
      </w:r>
    </w:p>
    <w:p>
      <w:pPr>
        <w:pStyle w:val="9"/>
        <w:spacing w:before="137"/>
        <w:ind w:firstLine="0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>
      <w:pPr>
        <w:pStyle w:val="9"/>
        <w:spacing w:before="139" w:line="360" w:lineRule="auto"/>
        <w:ind w:right="544"/>
      </w:pPr>
      <w:r>
        <w:t>Царь Василий Шуйский. Восстание Ивана Болотникова. Перерастание внутреннего 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 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</w:t>
      </w:r>
      <w:r>
        <w:rPr>
          <w:spacing w:val="1"/>
        </w:rPr>
        <w:t xml:space="preserve"> </w:t>
      </w:r>
      <w:r>
        <w:t>Шуйского и Я.П. Делагарди и распад тушинского лагеря. Открытое вступление Речи 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 Оборона</w:t>
      </w:r>
      <w:r>
        <w:rPr>
          <w:spacing w:val="-1"/>
        </w:rPr>
        <w:t xml:space="preserve"> </w:t>
      </w:r>
      <w:r>
        <w:t>Смоленска.</w:t>
      </w:r>
    </w:p>
    <w:p>
      <w:pPr>
        <w:pStyle w:val="9"/>
        <w:spacing w:line="360" w:lineRule="auto"/>
        <w:ind w:right="546"/>
      </w:pPr>
      <w: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</w:t>
      </w:r>
      <w:r>
        <w:rPr>
          <w:spacing w:val="1"/>
        </w:rPr>
        <w:t xml:space="preserve"> </w:t>
      </w:r>
      <w:r>
        <w:t>Москву. Подъем национально-освободительного движения. Патриарх Гермоген. Московское</w:t>
      </w:r>
      <w:r>
        <w:rPr>
          <w:spacing w:val="1"/>
        </w:rPr>
        <w:t xml:space="preserve"> </w:t>
      </w:r>
      <w:r>
        <w:t>восстание 1611 г. и сожжение города оккупантами. Первое и второе земские ополчения. 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шведскими</w:t>
      </w:r>
      <w:r>
        <w:rPr>
          <w:spacing w:val="-2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 земли».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-2"/>
        </w:rPr>
        <w:t xml:space="preserve"> </w:t>
      </w:r>
      <w:r>
        <w:t>г.</w:t>
      </w:r>
    </w:p>
    <w:p>
      <w:pPr>
        <w:pStyle w:val="9"/>
        <w:spacing w:line="360" w:lineRule="auto"/>
        <w:ind w:right="546"/>
      </w:pPr>
      <w:r>
        <w:rPr>
          <w:b/>
          <w:i/>
        </w:rPr>
        <w:t>Окончание Смуты</w:t>
      </w:r>
      <w:r>
        <w:t>. Земский собор 1613 г. и его роль в укреплении государственности.</w:t>
      </w:r>
      <w:r>
        <w:rPr>
          <w:spacing w:val="1"/>
        </w:rPr>
        <w:t xml:space="preserve"> </w:t>
      </w:r>
      <w:r>
        <w:t>Избрание на царство Михаила Федоровича Романова. Борьба с казачьими выступлениями против центральной власти.Столбовский мир со Швецией: утрата выхода к Балтийскому морю.</w:t>
      </w:r>
      <w:r>
        <w:rPr>
          <w:spacing w:val="1"/>
        </w:rPr>
        <w:t xml:space="preserve"> </w:t>
      </w:r>
      <w:r>
        <w:t>Продолжение войны с Речью Посполитой. Поход принца Владислава на Москву. 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-2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>
      <w:pPr>
        <w:spacing w:before="4"/>
        <w:ind w:left="1241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(16 ч)</w:t>
      </w:r>
    </w:p>
    <w:p>
      <w:pPr>
        <w:pStyle w:val="9"/>
        <w:spacing w:before="142" w:line="360" w:lineRule="auto"/>
        <w:ind w:right="551"/>
      </w:pPr>
      <w:r>
        <w:rPr>
          <w:b/>
          <w:i/>
        </w:rPr>
        <w:t xml:space="preserve">Россия при первых Романовых. </w:t>
      </w:r>
      <w:r>
        <w:t>Царствование Михаила Федоровича. 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3"/>
        </w:rPr>
        <w:t xml:space="preserve"> </w:t>
      </w:r>
      <w:r>
        <w:t>потенциала</w:t>
      </w:r>
      <w:r>
        <w:rPr>
          <w:spacing w:val="52"/>
        </w:rPr>
        <w:t xml:space="preserve"> </w:t>
      </w:r>
      <w:r>
        <w:t>страны.</w:t>
      </w:r>
      <w:r>
        <w:rPr>
          <w:spacing w:val="52"/>
        </w:rPr>
        <w:t xml:space="preserve"> </w:t>
      </w:r>
      <w:r>
        <w:t>Продолжение</w:t>
      </w:r>
      <w:r>
        <w:rPr>
          <w:spacing w:val="52"/>
        </w:rPr>
        <w:t xml:space="preserve"> </w:t>
      </w:r>
      <w:r>
        <w:t>закрепощения</w:t>
      </w:r>
      <w:r>
        <w:rPr>
          <w:spacing w:val="53"/>
        </w:rPr>
        <w:t xml:space="preserve"> </w:t>
      </w:r>
      <w:r>
        <w:t>крестьян.</w:t>
      </w:r>
      <w:r>
        <w:rPr>
          <w:spacing w:val="53"/>
        </w:rPr>
        <w:t xml:space="preserve"> </w:t>
      </w:r>
      <w:r>
        <w:t>Земские</w:t>
      </w:r>
      <w:r>
        <w:rPr>
          <w:spacing w:val="52"/>
        </w:rPr>
        <w:t xml:space="preserve"> </w:t>
      </w:r>
      <w:r>
        <w:t>соборы.</w:t>
      </w:r>
    </w:p>
    <w:p>
      <w:pPr>
        <w:pStyle w:val="9"/>
        <w:spacing w:before="73"/>
        <w:ind w:firstLine="0"/>
      </w:pPr>
      <w:r>
        <w:t>Роль</w:t>
      </w:r>
      <w:r>
        <w:rPr>
          <w:spacing w:val="-4"/>
        </w:rPr>
        <w:t xml:space="preserve"> </w:t>
      </w:r>
      <w:r>
        <w:t>патриарха</w:t>
      </w:r>
      <w:r>
        <w:rPr>
          <w:spacing w:val="-5"/>
        </w:rPr>
        <w:t xml:space="preserve"> </w:t>
      </w:r>
      <w:r>
        <w:t>Филарета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государством.</w:t>
      </w:r>
    </w:p>
    <w:p>
      <w:pPr>
        <w:pStyle w:val="9"/>
        <w:spacing w:before="140" w:line="360" w:lineRule="auto"/>
        <w:ind w:right="543"/>
      </w:pPr>
      <w:r>
        <w:t>Царь Алексей Михайлович. Укрепление самодержавия. Ослабление роли Боярской думы</w:t>
      </w:r>
      <w:r>
        <w:rPr>
          <w:spacing w:val="-57"/>
        </w:rPr>
        <w:t xml:space="preserve"> </w:t>
      </w:r>
      <w:r>
        <w:t>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Б.И.Морозова и И.Д.Милославского: итоги его деятельности.Патриарх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>
      <w:pPr>
        <w:pStyle w:val="9"/>
        <w:spacing w:line="360" w:lineRule="auto"/>
        <w:ind w:right="546"/>
      </w:pPr>
      <w:r>
        <w:rPr>
          <w:b/>
          <w:i/>
        </w:rPr>
        <w:t>Экономическое развитие России в XVII в</w:t>
      </w:r>
      <w:r>
        <w:t>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 Торговый и Новоторговый уставы. Торговля с европейскими странами и Востоком.</w:t>
      </w:r>
    </w:p>
    <w:p>
      <w:pPr>
        <w:pStyle w:val="9"/>
        <w:spacing w:line="360" w:lineRule="auto"/>
        <w:ind w:right="544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</w:t>
      </w:r>
      <w:r>
        <w:rPr>
          <w:spacing w:val="1"/>
        </w:rPr>
        <w:t xml:space="preserve"> </w:t>
      </w:r>
      <w:r>
        <w:t>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</w:t>
      </w:r>
      <w:r>
        <w:rPr>
          <w:spacing w:val="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 крестьян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 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>
      <w:pPr>
        <w:pStyle w:val="9"/>
        <w:spacing w:line="360" w:lineRule="auto"/>
        <w:ind w:right="544"/>
      </w:pPr>
      <w:r>
        <w:rPr>
          <w:b/>
          <w:i/>
        </w:rPr>
        <w:t xml:space="preserve">Внешняя политика России в XVII в. </w:t>
      </w:r>
      <w:r>
        <w:t>Возобновление дипломатических контактов 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</w:t>
      </w:r>
      <w:r>
        <w:rPr>
          <w:spacing w:val="1"/>
        </w:rPr>
        <w:t xml:space="preserve"> </w:t>
      </w:r>
      <w:r>
        <w:t>рада. Вхождение земель Войска Запорожского всостав России. Война между Россией и Речью</w:t>
      </w:r>
      <w:r>
        <w:rPr>
          <w:spacing w:val="1"/>
        </w:rPr>
        <w:t xml:space="preserve"> </w:t>
      </w:r>
      <w:r>
        <w:t>Посполитой 1654—1667гг. Андрусовское перемирие. Русско-шведская война 1656—1658 гг. и</w:t>
      </w:r>
      <w:r>
        <w:rPr>
          <w:spacing w:val="1"/>
        </w:rPr>
        <w:t xml:space="preserve"> </w:t>
      </w:r>
      <w:r>
        <w:t>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</w:t>
      </w:r>
      <w:r>
        <w:rPr>
          <w:spacing w:val="1"/>
        </w:rPr>
        <w:t xml:space="preserve"> </w:t>
      </w:r>
      <w:r>
        <w:t>договор. Отношения России со странами Западной Европы. Военные столкновения с маньчжурами</w:t>
      </w:r>
      <w:r>
        <w:rPr>
          <w:spacing w:val="-1"/>
        </w:rPr>
        <w:t xml:space="preserve"> </w:t>
      </w:r>
      <w:r>
        <w:t>и империей Цин (Китаем).</w:t>
      </w:r>
    </w:p>
    <w:p>
      <w:pPr>
        <w:pStyle w:val="9"/>
        <w:spacing w:before="1" w:line="360" w:lineRule="auto"/>
        <w:ind w:right="544"/>
      </w:pPr>
      <w:r>
        <w:rPr>
          <w:b/>
          <w:i/>
        </w:rPr>
        <w:t xml:space="preserve">Освоение новых территорий. </w:t>
      </w:r>
      <w:r>
        <w:t>Народы России в XVII в. Эпоха Великих географических</w:t>
      </w:r>
      <w:r>
        <w:rPr>
          <w:spacing w:val="1"/>
        </w:rPr>
        <w:t xml:space="preserve"> </w:t>
      </w:r>
      <w:r>
        <w:t>открытий и русские географические открытия. Плавание Семена Дежнева. Выход к Тихому</w:t>
      </w:r>
      <w:r>
        <w:rPr>
          <w:spacing w:val="1"/>
        </w:rPr>
        <w:t xml:space="preserve"> </w:t>
      </w:r>
      <w:r>
        <w:t>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</w:t>
      </w:r>
      <w:r>
        <w:rPr>
          <w:spacing w:val="-2"/>
        </w:rPr>
        <w:t xml:space="preserve"> </w:t>
      </w:r>
      <w:r>
        <w:t>многонациональной элиты.</w:t>
      </w:r>
    </w:p>
    <w:p>
      <w:pPr>
        <w:pStyle w:val="3"/>
        <w:spacing w:before="6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rPr>
          <w:b w:val="0"/>
        </w:rPr>
        <w:t>(5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73" w:line="360" w:lineRule="auto"/>
        <w:ind w:right="553"/>
      </w:pPr>
      <w:r>
        <w:t>Изменения в картине мира человека в XVI—XVII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 высших</w:t>
      </w:r>
      <w:r>
        <w:rPr>
          <w:spacing w:val="2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>
      <w:pPr>
        <w:pStyle w:val="9"/>
        <w:spacing w:before="2" w:line="360" w:lineRule="auto"/>
        <w:ind w:right="549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Малой.Собор Покрова на 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Ново-Иерусалимский). 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Федор Конь. Приказ каменных</w:t>
      </w:r>
      <w:r>
        <w:rPr>
          <w:spacing w:val="1"/>
        </w:rPr>
        <w:t xml:space="preserve"> </w:t>
      </w:r>
      <w:r>
        <w:t>дел. Деревянное зодчество. Изобразительное искусство. Симон Ушаков. Ярославская 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>
      <w:pPr>
        <w:pStyle w:val="9"/>
        <w:spacing w:before="1" w:line="360" w:lineRule="auto"/>
        <w:ind w:right="545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 времени</w:t>
      </w:r>
      <w:r>
        <w:rPr>
          <w:i/>
        </w:rPr>
        <w:t xml:space="preserve">. </w:t>
      </w:r>
      <w:r>
        <w:t>Усиление светского</w:t>
      </w:r>
      <w:r>
        <w:rPr>
          <w:spacing w:val="1"/>
        </w:rPr>
        <w:t xml:space="preserve"> </w:t>
      </w:r>
      <w:r>
        <w:t>начала в российской культуре. Симеон Полоцкий. Немецкая слобода как проводник европейского</w:t>
      </w:r>
      <w:r>
        <w:rPr>
          <w:spacing w:val="-1"/>
        </w:rPr>
        <w:t xml:space="preserve"> </w:t>
      </w:r>
      <w:r>
        <w:t>культурного влияния. Посадская сатира XVII</w:t>
      </w:r>
      <w:r>
        <w:rPr>
          <w:spacing w:val="-4"/>
        </w:rPr>
        <w:t xml:space="preserve"> </w:t>
      </w:r>
      <w:r>
        <w:t>в.</w:t>
      </w:r>
    </w:p>
    <w:p>
      <w:pPr>
        <w:pStyle w:val="9"/>
        <w:spacing w:line="360" w:lineRule="auto"/>
        <w:ind w:right="547"/>
      </w:pPr>
      <w:r>
        <w:t>Развитие образования и научных знаний. Школы при Аптекарском и Посольском 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6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Гизеля— 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 истории.</w:t>
      </w:r>
    </w:p>
    <w:p>
      <w:pPr>
        <w:ind w:left="1241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XVI—XVII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58"/>
        </w:numPr>
        <w:tabs>
          <w:tab w:val="left" w:pos="1422"/>
        </w:tabs>
        <w:ind w:hanging="181"/>
        <w:jc w:val="left"/>
      </w:pPr>
      <w:r>
        <w:t>КЛАСС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(23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spacing w:before="142"/>
        <w:ind w:left="1241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spacing w:before="142"/>
        <w:ind w:left="1241"/>
        <w:jc w:val="both"/>
        <w:rPr>
          <w:sz w:val="24"/>
        </w:rPr>
      </w:pPr>
      <w:r>
        <w:rPr>
          <w:b/>
          <w:sz w:val="24"/>
        </w:rPr>
        <w:t>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Просвещения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1" w:line="360" w:lineRule="auto"/>
        <w:ind w:right="545"/>
      </w:pPr>
      <w:r>
        <w:t>Истоки европейского Просвещения. Достижения естественных наук и распространение</w:t>
      </w:r>
      <w:r>
        <w:rPr>
          <w:spacing w:val="1"/>
        </w:rPr>
        <w:t xml:space="preserve"> </w:t>
      </w:r>
      <w:r>
        <w:t>идей рационализма. Английское Просвещение; Дж. Локк и Т. Гоббс. Секуляризация (обмирщение) сознания. Культ Разума. Франция— центр Просвещения. Философские и политические</w:t>
      </w:r>
      <w:r>
        <w:rPr>
          <w:spacing w:val="1"/>
        </w:rPr>
        <w:t xml:space="preserve"> </w:t>
      </w:r>
      <w:r>
        <w:t>идеи Ф.М.Вольтера, Ш.Л.Монтескье, Ж.Ж. Руссо. «Энциклопедия» (Д. Дидро, Ж. Д’Аламбер).</w:t>
      </w:r>
      <w:r>
        <w:rPr>
          <w:spacing w:val="1"/>
        </w:rPr>
        <w:t xml:space="preserve"> </w:t>
      </w:r>
      <w:r>
        <w:t>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>
      <w:pPr>
        <w:pStyle w:val="3"/>
        <w:spacing w:before="5"/>
        <w:rPr>
          <w:b w:val="0"/>
        </w:rPr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b w:val="0"/>
        </w:rPr>
        <w:t>(6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3"/>
      </w:pPr>
      <w:r>
        <w:rPr>
          <w:b/>
          <w:i/>
        </w:rPr>
        <w:t>Монархии в Европе XVIII в</w:t>
      </w:r>
      <w:r>
        <w:t>.: абсолютные и парламентские монархии. Просвещенный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</w:t>
      </w:r>
      <w:r>
        <w:rPr>
          <w:spacing w:val="-2"/>
        </w:rPr>
        <w:t xml:space="preserve"> </w:t>
      </w:r>
      <w:r>
        <w:t>власти. Меркантилизм.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i/>
          <w:sz w:val="24"/>
        </w:rPr>
        <w:t>Великобритания в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XVIII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Королевская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 парламент.</w:t>
      </w:r>
      <w:r>
        <w:rPr>
          <w:spacing w:val="2"/>
          <w:sz w:val="24"/>
        </w:rPr>
        <w:t xml:space="preserve"> </w:t>
      </w:r>
      <w:r>
        <w:rPr>
          <w:sz w:val="24"/>
        </w:rPr>
        <w:t>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</w:p>
    <w:p>
      <w:pPr>
        <w:pStyle w:val="9"/>
        <w:spacing w:before="73" w:line="360" w:lineRule="auto"/>
        <w:ind w:right="549" w:firstLine="0"/>
      </w:pPr>
      <w:r>
        <w:t>промышленного переворота в Англии.Технические изобретения и создание первых машин. Появление фабрик, замена ручного труда машинным. Социальные и экономические последствия</w:t>
      </w:r>
      <w:r>
        <w:rPr>
          <w:spacing w:val="1"/>
        </w:rPr>
        <w:t xml:space="preserve"> </w:t>
      </w:r>
      <w:r>
        <w:t>промышленного переворота. Условия труда и быта фабричных рабочих. Движения протеста.</w:t>
      </w:r>
      <w:r>
        <w:rPr>
          <w:spacing w:val="1"/>
        </w:rPr>
        <w:t xml:space="preserve"> </w:t>
      </w:r>
      <w:r>
        <w:t>Луддизм.</w:t>
      </w:r>
    </w:p>
    <w:p>
      <w:pPr>
        <w:pStyle w:val="9"/>
        <w:spacing w:before="1" w:line="360" w:lineRule="auto"/>
        <w:ind w:right="546"/>
      </w:pPr>
      <w:r>
        <w:rPr>
          <w:b/>
          <w:i/>
        </w:rPr>
        <w:t>Франция</w:t>
      </w:r>
      <w:r>
        <w:t>. Абсолютная монархия: политика сохранения старого порядка. Попытки проведения</w:t>
      </w:r>
      <w:r>
        <w:rPr>
          <w:spacing w:val="-1"/>
        </w:rPr>
        <w:t xml:space="preserve"> </w:t>
      </w:r>
      <w:r>
        <w:t>реформ. Королевская власть и сословия.</w:t>
      </w:r>
    </w:p>
    <w:p>
      <w:pPr>
        <w:spacing w:line="360" w:lineRule="auto"/>
        <w:ind w:left="533" w:right="545" w:firstLine="708"/>
        <w:jc w:val="both"/>
        <w:rPr>
          <w:sz w:val="24"/>
        </w:rPr>
      </w:pPr>
      <w:r>
        <w:rPr>
          <w:b/>
          <w:i/>
          <w:sz w:val="24"/>
        </w:rPr>
        <w:t>Германские государства, монархия Габсбургов, итальянские земли в XVIII 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Раздробленность Германии. Возвышение Пруссии. Фридрих II Великий. Габсбургская монархия в</w:t>
      </w:r>
      <w:r>
        <w:rPr>
          <w:spacing w:val="1"/>
          <w:sz w:val="24"/>
        </w:rPr>
        <w:t xml:space="preserve"> </w:t>
      </w:r>
      <w:r>
        <w:rPr>
          <w:sz w:val="24"/>
        </w:rPr>
        <w:t>XVIII в. Правление Марии Терезии и Иосифа II. Реформы просвещенного абсолютизма. Итальянские государства: политическая раздробленность. Усиление власти Габсбургов над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</w:p>
    <w:p>
      <w:pPr>
        <w:pStyle w:val="9"/>
        <w:spacing w:before="2" w:line="360" w:lineRule="auto"/>
        <w:ind w:right="545"/>
      </w:pP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Пиренейского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полуострова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</w:t>
      </w:r>
      <w:r>
        <w:rPr>
          <w:spacing w:val="1"/>
        </w:rPr>
        <w:t xml:space="preserve"> </w:t>
      </w:r>
      <w:r>
        <w:t>Америке.</w:t>
      </w:r>
      <w:r>
        <w:rPr>
          <w:spacing w:val="-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</w:t>
      </w:r>
      <w:r>
        <w:rPr>
          <w:spacing w:val="-1"/>
        </w:rPr>
        <w:t xml:space="preserve"> </w:t>
      </w:r>
      <w:r>
        <w:t>метрополий.</w:t>
      </w:r>
    </w:p>
    <w:p>
      <w:pPr>
        <w:pStyle w:val="3"/>
        <w:spacing w:before="5"/>
        <w:rPr>
          <w:b w:val="0"/>
        </w:rPr>
      </w:pPr>
      <w:r>
        <w:t>Британские</w:t>
      </w:r>
      <w:r>
        <w:rPr>
          <w:spacing w:val="-2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колониями.</w:t>
      </w:r>
      <w:r>
        <w:rPr>
          <w:spacing w:val="23"/>
        </w:rPr>
        <w:t xml:space="preserve"> </w:t>
      </w:r>
      <w:r>
        <w:t>«Бостонское</w:t>
      </w:r>
      <w:r>
        <w:rPr>
          <w:spacing w:val="18"/>
        </w:rPr>
        <w:t xml:space="preserve"> </w:t>
      </w:r>
      <w:r>
        <w:t>чаепитие».</w:t>
      </w:r>
      <w:r>
        <w:rPr>
          <w:spacing w:val="18"/>
        </w:rPr>
        <w:t xml:space="preserve"> </w:t>
      </w:r>
      <w:r>
        <w:t>Первый</w:t>
      </w:r>
      <w:r>
        <w:rPr>
          <w:spacing w:val="19"/>
        </w:rPr>
        <w:t xml:space="preserve"> </w:t>
      </w:r>
      <w:r>
        <w:t>Континентальный</w:t>
      </w:r>
      <w:r>
        <w:rPr>
          <w:spacing w:val="17"/>
        </w:rPr>
        <w:t xml:space="preserve"> </w:t>
      </w:r>
      <w:r>
        <w:t>конгресс</w:t>
      </w:r>
      <w:r>
        <w:rPr>
          <w:spacing w:val="17"/>
        </w:rPr>
        <w:t xml:space="preserve"> </w:t>
      </w:r>
      <w:r>
        <w:t>(1774)</w:t>
      </w:r>
      <w:r>
        <w:rPr>
          <w:spacing w:val="-57"/>
        </w:rPr>
        <w:t xml:space="preserve"> </w:t>
      </w:r>
      <w:r>
        <w:t>и начало Войны за независимость. Первые сражения войны. Создание регулярной армии под</w:t>
      </w:r>
      <w:r>
        <w:rPr>
          <w:spacing w:val="1"/>
        </w:rPr>
        <w:t xml:space="preserve"> </w:t>
      </w:r>
      <w:r>
        <w:t>командованием Дж. Вашингтона. Принятие Декларации независимости (1776). Перелом в войне</w:t>
      </w:r>
      <w:r>
        <w:rPr>
          <w:spacing w:val="1"/>
        </w:rPr>
        <w:t xml:space="preserve"> </w:t>
      </w:r>
      <w:r>
        <w:t>и ее завершение. Поддержка колонистов со стороны России. Итоги Войны за независимость.</w:t>
      </w:r>
      <w:r>
        <w:rPr>
          <w:spacing w:val="1"/>
        </w:rPr>
        <w:t xml:space="preserve"> </w:t>
      </w:r>
      <w:r>
        <w:t>Конституция (1787). «Отцы-основатели». Билль о правах (1791). Значение завоевания северо-</w:t>
      </w:r>
      <w:r>
        <w:rPr>
          <w:spacing w:val="1"/>
        </w:rPr>
        <w:t xml:space="preserve"> </w:t>
      </w:r>
      <w:r>
        <w:t>американскими</w:t>
      </w:r>
      <w:r>
        <w:rPr>
          <w:spacing w:val="-1"/>
        </w:rPr>
        <w:t xml:space="preserve"> </w:t>
      </w:r>
      <w:r>
        <w:t>штатами независимости.</w:t>
      </w:r>
    </w:p>
    <w:p>
      <w:pPr>
        <w:pStyle w:val="3"/>
        <w:spacing w:before="4"/>
        <w:rPr>
          <w:b w:val="0"/>
        </w:rPr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</w:t>
      </w:r>
      <w:r>
        <w:rPr>
          <w:spacing w:val="-57"/>
        </w:rPr>
        <w:t xml:space="preserve"> </w:t>
      </w:r>
      <w:r>
        <w:t>(Ж.Ж.Дантон,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</w:t>
      </w:r>
      <w:r>
        <w:rPr>
          <w:spacing w:val="1"/>
        </w:rPr>
        <w:t xml:space="preserve"> </w:t>
      </w:r>
      <w:r>
        <w:t>борьба в годы республики. Конвент и «революционный порядок управления». Комитет общественного спасения. М.Робеспьер. Террор. Отказ от основ «старого мира»: культ разума, борьба</w:t>
      </w:r>
      <w:r>
        <w:rPr>
          <w:spacing w:val="1"/>
        </w:rPr>
        <w:t xml:space="preserve"> </w:t>
      </w:r>
      <w:r>
        <w:t>против церкви, новый календарь. Термидорианский переворот (27 июля 1794г.).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18—19 брюмера (ноябрь 1799 г.).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>
      <w:pPr>
        <w:pStyle w:val="3"/>
        <w:spacing w:before="78"/>
        <w:rPr>
          <w:b w:val="0"/>
        </w:rPr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</w:t>
      </w:r>
      <w:r>
        <w:rPr>
          <w:spacing w:val="-1"/>
        </w:rPr>
        <w:t xml:space="preserve"> </w:t>
      </w:r>
      <w:r>
        <w:t>и деревень.</w:t>
      </w:r>
    </w:p>
    <w:p>
      <w:pPr>
        <w:pStyle w:val="3"/>
        <w:spacing w:before="5"/>
        <w:rPr>
          <w:b w:val="0"/>
        </w:rPr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 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(2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7"/>
      </w:pPr>
      <w:r>
        <w:t>Проблемы европейского баланса сил и дипломатия. Участие России в международных</w:t>
      </w:r>
      <w:r>
        <w:rPr>
          <w:spacing w:val="1"/>
        </w:rPr>
        <w:t xml:space="preserve"> </w:t>
      </w:r>
      <w:r>
        <w:t>отношениях в XVIII в. Северная война (1700—1721). Династические войны «за наследство».</w:t>
      </w:r>
      <w:r>
        <w:rPr>
          <w:spacing w:val="1"/>
        </w:rPr>
        <w:t xml:space="preserve"> </w:t>
      </w:r>
      <w:r>
        <w:t>Семилетняя война (1756—1763). Разделы Речи Посполитой. Войны антифранцузских 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>
      <w:pPr>
        <w:pStyle w:val="3"/>
        <w:spacing w:before="5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 xml:space="preserve">в. </w:t>
      </w:r>
      <w:r>
        <w:rPr>
          <w:b w:val="0"/>
        </w:rPr>
        <w:t>(3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rPr>
          <w:b/>
          <w:i/>
        </w:rPr>
        <w:t>Османская империя</w:t>
      </w:r>
      <w:r>
        <w:t xml:space="preserve">: от могущества к упадку. Положение населения. Попытки проведения реформ; Селим III. </w:t>
      </w:r>
      <w:r>
        <w:rPr>
          <w:b/>
          <w:i/>
        </w:rPr>
        <w:t xml:space="preserve">Индия. </w:t>
      </w:r>
      <w:r>
        <w:t>Ослабление империи Великих Моголов. Борьба европейцев за</w:t>
      </w:r>
      <w:r>
        <w:rPr>
          <w:spacing w:val="1"/>
        </w:rPr>
        <w:t xml:space="preserve"> </w:t>
      </w:r>
      <w:r>
        <w:t xml:space="preserve">владения в Индии. Утверждение британского владычества. </w:t>
      </w:r>
      <w:r>
        <w:rPr>
          <w:b/>
          <w:i/>
        </w:rPr>
        <w:t>Китай</w:t>
      </w:r>
      <w:r>
        <w:t>. Империя Цин в XVIII в.:</w:t>
      </w:r>
      <w:r>
        <w:rPr>
          <w:spacing w:val="1"/>
        </w:rPr>
        <w:t xml:space="preserve"> </w:t>
      </w:r>
      <w:r>
        <w:t>власть маньчжурских императоров, система управления страной. Внешняя политика империи</w:t>
      </w:r>
      <w:r>
        <w:rPr>
          <w:spacing w:val="1"/>
        </w:rPr>
        <w:t xml:space="preserve"> </w:t>
      </w:r>
      <w:r>
        <w:t xml:space="preserve">Цин; отношения с Россией. «Закрытие» Китая для иноземцев. </w:t>
      </w:r>
      <w:r>
        <w:rPr>
          <w:b/>
          <w:i/>
        </w:rPr>
        <w:t xml:space="preserve">Япония </w:t>
      </w:r>
      <w:r>
        <w:t>в XVIII в. Сегуны и 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сословий. Культура</w:t>
      </w:r>
      <w:r>
        <w:rPr>
          <w:spacing w:val="-2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>
      <w:pPr>
        <w:pStyle w:val="9"/>
        <w:ind w:left="1241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 в.</w:t>
      </w:r>
    </w:p>
    <w:p>
      <w:pPr>
        <w:pStyle w:val="3"/>
        <w:spacing w:before="142" w:line="367" w:lineRule="auto"/>
        <w:ind w:left="533" w:right="548" w:firstLine="708"/>
        <w:rPr>
          <w:b w:val="0"/>
        </w:rPr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XVII—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ИМПЕРИИ </w:t>
      </w:r>
      <w:r>
        <w:rPr>
          <w:b w:val="0"/>
        </w:rPr>
        <w:t>(45 ч)</w:t>
      </w:r>
    </w:p>
    <w:p>
      <w:pPr>
        <w:spacing w:line="271" w:lineRule="exact"/>
        <w:ind w:left="1241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3"/>
        <w:spacing w:before="145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b w:val="0"/>
        </w:rPr>
        <w:t>(11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47"/>
      </w:pPr>
      <w:r>
        <w:rPr>
          <w:b/>
          <w:i/>
        </w:rPr>
        <w:t>Причины и предпосылки преобразований</w:t>
      </w:r>
      <w:r>
        <w:rPr>
          <w:i/>
        </w:rPr>
        <w:t xml:space="preserve">. </w:t>
      </w:r>
      <w:r>
        <w:t>Россия и Европа в конце XVII в. Модернизация как жизненно важная национальная задача. Начало царствования Петра I, борьба за власть.</w:t>
      </w:r>
      <w:r>
        <w:rPr>
          <w:spacing w:val="1"/>
        </w:rPr>
        <w:t xml:space="preserve"> </w:t>
      </w:r>
      <w:r>
        <w:t>Правление царевны Софьи. Стрелецкие бунты. Хованщина. Первые шаги на пути преобразований.</w:t>
      </w:r>
      <w:r>
        <w:rPr>
          <w:spacing w:val="-1"/>
        </w:rPr>
        <w:t xml:space="preserve"> </w:t>
      </w:r>
      <w:r>
        <w:t>Азовские</w:t>
      </w:r>
      <w:r>
        <w:rPr>
          <w:spacing w:val="-2"/>
        </w:rPr>
        <w:t xml:space="preserve"> </w:t>
      </w:r>
      <w:r>
        <w:t>походы.</w:t>
      </w:r>
      <w:r>
        <w:rPr>
          <w:spacing w:val="-4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 I.</w:t>
      </w:r>
    </w:p>
    <w:p>
      <w:pPr>
        <w:pStyle w:val="9"/>
        <w:spacing w:line="360" w:lineRule="auto"/>
        <w:ind w:right="546"/>
      </w:pPr>
      <w:r>
        <w:rPr>
          <w:b/>
          <w:i/>
        </w:rPr>
        <w:t xml:space="preserve">Экономическая политика. </w:t>
      </w:r>
      <w:r>
        <w:t>Строительство заводов и мануфактур. Создание базы металлургической индустрии на Урале. Оружейные заводы и корабельные верфи. Роль государства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протекционизма.</w:t>
      </w:r>
      <w:r>
        <w:rPr>
          <w:spacing w:val="-2"/>
        </w:rPr>
        <w:t xml:space="preserve"> </w:t>
      </w:r>
      <w:r>
        <w:t>Таможенный</w:t>
      </w:r>
      <w:r>
        <w:rPr>
          <w:spacing w:val="-2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1724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подушной</w:t>
      </w:r>
      <w:r>
        <w:rPr>
          <w:spacing w:val="-2"/>
        </w:rPr>
        <w:t xml:space="preserve"> </w:t>
      </w:r>
      <w:r>
        <w:t>подати.</w:t>
      </w:r>
    </w:p>
    <w:p>
      <w:pPr>
        <w:pStyle w:val="9"/>
        <w:spacing w:before="1" w:line="360" w:lineRule="auto"/>
        <w:ind w:right="543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управлении страной. Указ о единонаследии и Табель о рангах. Противоречия в политике по отношению</w:t>
      </w:r>
      <w:r>
        <w:rPr>
          <w:spacing w:val="23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купечеству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городским</w:t>
      </w:r>
      <w:r>
        <w:rPr>
          <w:spacing w:val="24"/>
        </w:rPr>
        <w:t xml:space="preserve"> </w:t>
      </w:r>
      <w:r>
        <w:t>сословиям:</w:t>
      </w:r>
      <w:r>
        <w:rPr>
          <w:spacing w:val="27"/>
        </w:rPr>
        <w:t xml:space="preserve"> </w:t>
      </w:r>
      <w:r>
        <w:t>расширение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местном</w:t>
      </w:r>
      <w:r>
        <w:rPr>
          <w:spacing w:val="29"/>
        </w:rPr>
        <w:t xml:space="preserve"> </w:t>
      </w:r>
      <w:r>
        <w:t>управлении</w:t>
      </w:r>
      <w:r>
        <w:rPr>
          <w:spacing w:val="25"/>
        </w:rPr>
        <w:t xml:space="preserve"> </w:t>
      </w:r>
      <w:r>
        <w:t>и усиление</w:t>
      </w:r>
      <w:r>
        <w:rPr>
          <w:spacing w:val="-5"/>
        </w:rPr>
        <w:t xml:space="preserve"> </w:t>
      </w:r>
      <w:r>
        <w:t>налогового</w:t>
      </w:r>
      <w:r>
        <w:rPr>
          <w:spacing w:val="-5"/>
        </w:rPr>
        <w:t xml:space="preserve"> </w:t>
      </w:r>
      <w:r>
        <w:t>гнета.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крестьян.</w:t>
      </w:r>
      <w:r>
        <w:rPr>
          <w:spacing w:val="-4"/>
        </w:rPr>
        <w:t xml:space="preserve"> </w:t>
      </w:r>
      <w:r>
        <w:t>Переписи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(ревизии).</w:t>
      </w:r>
    </w:p>
    <w:p>
      <w:pPr>
        <w:pStyle w:val="9"/>
        <w:spacing w:before="140" w:line="360" w:lineRule="auto"/>
        <w:ind w:right="546"/>
      </w:pPr>
      <w:r>
        <w:rPr>
          <w:b/>
          <w:i/>
        </w:rPr>
        <w:t>Реформы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управления</w:t>
      </w:r>
      <w:r>
        <w:t>.</w:t>
      </w:r>
      <w:r>
        <w:rPr>
          <w:spacing w:val="13"/>
        </w:rPr>
        <w:t xml:space="preserve"> </w:t>
      </w:r>
      <w:r>
        <w:t>Реформы</w:t>
      </w:r>
      <w:r>
        <w:rPr>
          <w:spacing w:val="12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(бурмистры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Ратуша),</w:t>
      </w:r>
      <w:r>
        <w:rPr>
          <w:spacing w:val="15"/>
        </w:rPr>
        <w:t xml:space="preserve"> </w:t>
      </w:r>
      <w:r>
        <w:t>городская</w:t>
      </w:r>
      <w:r>
        <w:rPr>
          <w:spacing w:val="-58"/>
        </w:rPr>
        <w:t xml:space="preserve"> </w:t>
      </w:r>
      <w:r>
        <w:t>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Санкт-Петербург— новая столица.</w:t>
      </w:r>
    </w:p>
    <w:p>
      <w:pPr>
        <w:spacing w:line="360" w:lineRule="auto"/>
        <w:ind w:left="533" w:right="548" w:firstLine="708"/>
        <w:jc w:val="both"/>
        <w:rPr>
          <w:sz w:val="24"/>
        </w:rPr>
      </w:pPr>
      <w:r>
        <w:rPr>
          <w:sz w:val="24"/>
        </w:rPr>
        <w:t xml:space="preserve">Первые гвардейские полки. </w:t>
      </w:r>
      <w:r>
        <w:rPr>
          <w:b/>
          <w:i/>
          <w:sz w:val="24"/>
        </w:rPr>
        <w:t>Создание регулярной армии, военного флота</w:t>
      </w:r>
      <w:r>
        <w:rPr>
          <w:sz w:val="24"/>
        </w:rPr>
        <w:t>. Рекрутские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</w:p>
    <w:p>
      <w:pPr>
        <w:pStyle w:val="9"/>
        <w:spacing w:line="360" w:lineRule="auto"/>
        <w:ind w:right="549"/>
      </w:pPr>
      <w:r>
        <w:rPr>
          <w:b/>
          <w:i/>
        </w:rPr>
        <w:t>Церковная реформа</w:t>
      </w:r>
      <w:r>
        <w:t>. Упразднение патриаршества, учреждение Синода. Положение инославных конфессий.</w:t>
      </w:r>
    </w:p>
    <w:p>
      <w:pPr>
        <w:pStyle w:val="9"/>
        <w:spacing w:before="1" w:line="360" w:lineRule="auto"/>
        <w:ind w:right="545"/>
      </w:pPr>
      <w:r>
        <w:rPr>
          <w:b/>
          <w:i/>
        </w:rPr>
        <w:t>Оппозиция реформам Петра I</w:t>
      </w:r>
      <w:r>
        <w:t>. Социальные движения впервой четверти XVIII в. Восстания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Астрахани,</w:t>
      </w:r>
      <w:r>
        <w:rPr>
          <w:spacing w:val="-1"/>
        </w:rPr>
        <w:t xml:space="preserve"> </w:t>
      </w:r>
      <w:r>
        <w:t>Башкирии, на</w:t>
      </w:r>
      <w:r>
        <w:rPr>
          <w:spacing w:val="-2"/>
        </w:rPr>
        <w:t xml:space="preserve"> </w:t>
      </w:r>
      <w:r>
        <w:t>Дону. Дело</w:t>
      </w:r>
      <w:r>
        <w:rPr>
          <w:spacing w:val="1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>
      <w:pPr>
        <w:pStyle w:val="9"/>
        <w:spacing w:line="360" w:lineRule="auto"/>
        <w:ind w:right="547"/>
      </w:pPr>
      <w:r>
        <w:rPr>
          <w:b/>
          <w:i/>
        </w:rPr>
        <w:t>Внешняя политика</w:t>
      </w:r>
      <w:r>
        <w:t>. Северная война. Причины и цели войны. Неудачи в начале войны и</w:t>
      </w:r>
      <w:r>
        <w:rPr>
          <w:spacing w:val="-57"/>
        </w:rPr>
        <w:t xml:space="preserve"> </w:t>
      </w:r>
      <w:r>
        <w:t>их преодоление. Битва при д.Лесной и победа под Полтавой. Прутский поход. Борьба за гегемонию на Балтике. Сражения у м. Гангут и о. Гренгам. Ништадтский мир и его последствия.</w:t>
      </w:r>
      <w:r>
        <w:rPr>
          <w:spacing w:val="1"/>
        </w:rPr>
        <w:t xml:space="preserve"> </w:t>
      </w:r>
      <w:r>
        <w:t>Закрепление России на берегах Балтики. Провозглашение России империей. Каспийский поход</w:t>
      </w:r>
      <w:r>
        <w:rPr>
          <w:spacing w:val="1"/>
        </w:rPr>
        <w:t xml:space="preserve"> </w:t>
      </w:r>
      <w:r>
        <w:t>Петра I.</w:t>
      </w:r>
    </w:p>
    <w:p>
      <w:pPr>
        <w:pStyle w:val="9"/>
        <w:spacing w:line="360" w:lineRule="auto"/>
        <w:ind w:right="546"/>
      </w:pPr>
      <w:r>
        <w:rPr>
          <w:b/>
          <w:i/>
        </w:rPr>
        <w:t>Преобразования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Петра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t>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 Открытие Академии наук в Петербурге. Кунсткамера. Светская живопись, портрет петровской</w:t>
      </w:r>
      <w:r>
        <w:rPr>
          <w:spacing w:val="-1"/>
        </w:rPr>
        <w:t xml:space="preserve"> </w:t>
      </w:r>
      <w:r>
        <w:t>эпохи.</w:t>
      </w:r>
      <w:r>
        <w:rPr>
          <w:spacing w:val="-4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барокко.</w:t>
      </w:r>
    </w:p>
    <w:p>
      <w:pPr>
        <w:pStyle w:val="9"/>
        <w:spacing w:line="360" w:lineRule="auto"/>
        <w:ind w:right="553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t>дворянской среде.Ассамблеи, балы, светские государственные праздники. Европейский стиль в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</w:t>
      </w:r>
      <w:r>
        <w:rPr>
          <w:spacing w:val="-3"/>
        </w:rPr>
        <w:t xml:space="preserve"> </w:t>
      </w:r>
      <w:r>
        <w:t>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женщин.</w:t>
      </w:r>
    </w:p>
    <w:p>
      <w:pPr>
        <w:pStyle w:val="9"/>
        <w:spacing w:line="360" w:lineRule="auto"/>
        <w:ind w:right="558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культуре.</w:t>
      </w:r>
    </w:p>
    <w:p>
      <w:pPr>
        <w:pStyle w:val="3"/>
        <w:spacing w:before="5"/>
        <w:rPr>
          <w:b w:val="0"/>
        </w:rPr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4"/>
        </w:rPr>
        <w:t xml:space="preserve"> </w:t>
      </w:r>
      <w:r>
        <w:t>перевороты</w:t>
      </w:r>
      <w:r>
        <w:rPr>
          <w:spacing w:val="2"/>
        </w:rPr>
        <w:t xml:space="preserve"> </w:t>
      </w:r>
      <w:r>
        <w:rPr>
          <w:b w:val="0"/>
        </w:rPr>
        <w:t>(7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-57"/>
        </w:rPr>
        <w:t xml:space="preserve"> </w:t>
      </w:r>
      <w:r>
        <w:t>Создание Верховного тайного совета. Крушение политической карьеры А.Д. Меншикова. Кондиции «верховников» и приход к власти Анны Иоанновны. Кабинет министров. Роль Э. Бирона,</w:t>
      </w:r>
      <w:r>
        <w:rPr>
          <w:spacing w:val="-57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Остермана,</w:t>
      </w:r>
      <w:r>
        <w:rPr>
          <w:spacing w:val="-2"/>
        </w:rPr>
        <w:t xml:space="preserve"> </w:t>
      </w:r>
      <w:r>
        <w:t>А.П.Волынского,</w:t>
      </w:r>
      <w:r>
        <w:rPr>
          <w:spacing w:val="-2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>
      <w:pPr>
        <w:pStyle w:val="9"/>
        <w:spacing w:line="360" w:lineRule="auto"/>
        <w:ind w:right="547"/>
      </w:pPr>
      <w:r>
        <w:t>Укрепление границ империи на восточной и юго-восточной окраинах. Переход Младшего</w:t>
      </w:r>
      <w:r>
        <w:rPr>
          <w:spacing w:val="-2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 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>
      <w:pPr>
        <w:pStyle w:val="9"/>
        <w:spacing w:before="73" w:line="360" w:lineRule="auto"/>
        <w:ind w:right="549"/>
      </w:pPr>
      <w:r>
        <w:rPr>
          <w:b/>
          <w:i/>
        </w:rPr>
        <w:t>Россия при Елизавете Петровне</w:t>
      </w:r>
      <w:r>
        <w:t>. Экономическая и финансовая политика. Деятельность</w:t>
      </w:r>
      <w:r>
        <w:rPr>
          <w:spacing w:val="-57"/>
        </w:rPr>
        <w:t xml:space="preserve"> </w:t>
      </w:r>
      <w:r>
        <w:t>П.И. Шувалова. Создание Дворянского и Купеческого банков. Усиление роли косвенных 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торговле. Основание Московского университета. М.В. Ломоносов и И.И. 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1740—1750-х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>
      <w:pPr>
        <w:pStyle w:val="9"/>
        <w:spacing w:before="2"/>
        <w:ind w:left="1241" w:firstLine="0"/>
      </w:pPr>
      <w:r>
        <w:rPr>
          <w:b/>
          <w:i/>
        </w:rPr>
        <w:t>Петр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III</w:t>
      </w:r>
      <w:r>
        <w:t>.</w:t>
      </w:r>
      <w:r>
        <w:rPr>
          <w:spacing w:val="-2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28июня</w:t>
      </w:r>
      <w:r>
        <w:rPr>
          <w:spacing w:val="-2"/>
        </w:rPr>
        <w:t xml:space="preserve"> </w:t>
      </w:r>
      <w:r>
        <w:t>1762г.</w:t>
      </w:r>
    </w:p>
    <w:p>
      <w:pPr>
        <w:pStyle w:val="3"/>
        <w:spacing w:before="142"/>
        <w:rPr>
          <w:b w:val="0"/>
        </w:rPr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1760—1790-х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ПавлаI</w:t>
      </w:r>
      <w:r>
        <w:rPr>
          <w:spacing w:val="2"/>
        </w:rPr>
        <w:t xml:space="preserve"> </w:t>
      </w:r>
      <w:r>
        <w:rPr>
          <w:b w:val="0"/>
        </w:rPr>
        <w:t>(18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spacing w:before="141"/>
        <w:ind w:left="1241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политика</w:t>
      </w:r>
      <w:r>
        <w:rPr>
          <w:b/>
          <w:i/>
          <w:spacing w:val="64"/>
          <w:sz w:val="24"/>
        </w:rPr>
        <w:t xml:space="preserve"> </w:t>
      </w:r>
      <w:r>
        <w:rPr>
          <w:b/>
          <w:i/>
          <w:sz w:val="24"/>
        </w:rPr>
        <w:t>Екатерины</w:t>
      </w:r>
      <w:r>
        <w:rPr>
          <w:b/>
          <w:i/>
          <w:spacing w:val="64"/>
          <w:sz w:val="24"/>
        </w:rPr>
        <w:t xml:space="preserve"> </w:t>
      </w:r>
      <w:r>
        <w:rPr>
          <w:b/>
          <w:i/>
          <w:sz w:val="24"/>
        </w:rPr>
        <w:t>II</w:t>
      </w:r>
      <w:r>
        <w:rPr>
          <w:sz w:val="24"/>
        </w:rPr>
        <w:t>.</w:t>
      </w:r>
      <w:r>
        <w:rPr>
          <w:spacing w:val="6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66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64"/>
          <w:sz w:val="24"/>
        </w:rPr>
        <w:t xml:space="preserve"> </w:t>
      </w:r>
      <w:r>
        <w:rPr>
          <w:sz w:val="24"/>
        </w:rPr>
        <w:t>Идеи</w:t>
      </w:r>
      <w:r>
        <w:rPr>
          <w:spacing w:val="65"/>
          <w:sz w:val="24"/>
        </w:rPr>
        <w:t xml:space="preserve"> </w:t>
      </w:r>
      <w:r>
        <w:rPr>
          <w:sz w:val="24"/>
        </w:rPr>
        <w:t>Просвещения.</w:t>
      </w:r>
    </w:p>
    <w:p>
      <w:pPr>
        <w:pStyle w:val="9"/>
        <w:spacing w:before="140" w:line="360" w:lineRule="auto"/>
        <w:ind w:right="545" w:firstLine="0"/>
        <w:rPr>
          <w:i/>
        </w:rPr>
      </w:pPr>
      <w:r>
        <w:t>«Просвещенный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 общество. Губернская реформа. Жалованные грамоты дворянству и городам.</w:t>
      </w:r>
      <w:r>
        <w:rPr>
          <w:spacing w:val="1"/>
        </w:rPr>
        <w:t xml:space="preserve"> </w:t>
      </w:r>
      <w:r>
        <w:t xml:space="preserve">Положение сословий. Дворянство </w:t>
      </w:r>
      <w:r>
        <w:rPr>
          <w:sz w:val="22"/>
        </w:rPr>
        <w:t xml:space="preserve">– </w:t>
      </w:r>
      <w:r>
        <w:t>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</w:t>
      </w:r>
      <w:r>
        <w:rPr>
          <w:i/>
        </w:rPr>
        <w:t>.</w:t>
      </w:r>
    </w:p>
    <w:p>
      <w:pPr>
        <w:pStyle w:val="9"/>
        <w:spacing w:before="1" w:line="360" w:lineRule="auto"/>
        <w:ind w:right="543"/>
      </w:pPr>
      <w:r>
        <w:t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</w:t>
      </w:r>
      <w:r>
        <w:rPr>
          <w:spacing w:val="1"/>
        </w:rPr>
        <w:t xml:space="preserve"> </w:t>
      </w:r>
      <w:r>
        <w:t>Россию</w:t>
      </w:r>
      <w:r>
        <w:rPr>
          <w:i/>
        </w:rPr>
        <w:t xml:space="preserve">. </w:t>
      </w:r>
      <w:r>
        <w:t>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</w:t>
      </w:r>
      <w:r>
        <w:rPr>
          <w:spacing w:val="-3"/>
        </w:rPr>
        <w:t xml:space="preserve"> </w:t>
      </w:r>
      <w:r>
        <w:t>к исламу. 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оседлости.</w:t>
      </w:r>
    </w:p>
    <w:p>
      <w:pPr>
        <w:spacing w:line="360" w:lineRule="auto"/>
        <w:ind w:left="533" w:right="546" w:firstLine="708"/>
        <w:jc w:val="both"/>
        <w:rPr>
          <w:sz w:val="24"/>
        </w:rPr>
      </w:pPr>
      <w:r>
        <w:rPr>
          <w:b/>
          <w:i/>
          <w:sz w:val="24"/>
        </w:rPr>
        <w:t>Экономическое развитие России во второй половине XVIII в.</w:t>
      </w:r>
      <w:r>
        <w:rPr>
          <w:sz w:val="24"/>
        </w:rPr>
        <w:t>Крестьяне: 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</w:t>
      </w:r>
      <w:r>
        <w:rPr>
          <w:i/>
          <w:sz w:val="24"/>
        </w:rPr>
        <w:t xml:space="preserve">. </w:t>
      </w:r>
      <w:r>
        <w:rPr>
          <w:sz w:val="24"/>
        </w:rPr>
        <w:t>Роль крепостного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>
      <w:pPr>
        <w:pStyle w:val="9"/>
        <w:spacing w:line="360" w:lineRule="auto"/>
        <w:ind w:right="546"/>
      </w:pPr>
      <w:r>
        <w:t>Промышленность в городе и деревне. Роль государства, купечества, помещиков в развитии промышленности. Крепостной и вольнонаемный труд</w:t>
      </w:r>
      <w:r>
        <w:rPr>
          <w:i/>
        </w:rPr>
        <w:t xml:space="preserve">. </w:t>
      </w:r>
      <w:r>
        <w:t>Привлечение крепостных оброчных</w:t>
      </w:r>
      <w:r>
        <w:rPr>
          <w:spacing w:val="1"/>
        </w:rPr>
        <w:t xml:space="preserve"> </w:t>
      </w:r>
      <w:r>
        <w:t>крестьян к работе на мануфактурах</w:t>
      </w:r>
      <w:r>
        <w:rPr>
          <w:i/>
        </w:rPr>
        <w:t xml:space="preserve">. </w:t>
      </w:r>
      <w:r>
        <w:t>Развитие крестьянских промыслов. Рост текстильной промышленности: распространение производства хлопчатобумажных тканей. Начало известных</w:t>
      </w:r>
      <w:r>
        <w:rPr>
          <w:spacing w:val="1"/>
        </w:rPr>
        <w:t xml:space="preserve"> </w:t>
      </w:r>
      <w:r>
        <w:t>предпринимательских династий: Морозовы, Рябушинские, Гарелины, Прохоровы, Демидовы и</w:t>
      </w:r>
      <w:r>
        <w:rPr>
          <w:spacing w:val="1"/>
        </w:rPr>
        <w:t xml:space="preserve"> </w:t>
      </w:r>
      <w:r>
        <w:t>др.</w:t>
      </w:r>
    </w:p>
    <w:p>
      <w:pPr>
        <w:pStyle w:val="9"/>
        <w:spacing w:line="360" w:lineRule="auto"/>
        <w:ind w:right="547"/>
        <w:rPr>
          <w:i/>
        </w:rPr>
      </w:pPr>
      <w:r>
        <w:t>Внутренняя и внешняя торговля. Торговые пути внутри страны. Водно-транспортные</w:t>
      </w:r>
      <w:r>
        <w:rPr>
          <w:spacing w:val="1"/>
        </w:rPr>
        <w:t xml:space="preserve"> </w:t>
      </w:r>
      <w:r>
        <w:t>системы: Вышневолоцкая, Тихвинская, Мариинская и др. Ярмарки и их роль 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0"/>
        </w:rPr>
        <w:t xml:space="preserve"> </w:t>
      </w:r>
      <w:r>
        <w:t>Макарьевская,</w:t>
      </w:r>
      <w:r>
        <w:rPr>
          <w:spacing w:val="11"/>
        </w:rPr>
        <w:t xml:space="preserve"> </w:t>
      </w:r>
      <w:r>
        <w:t>Ирбитская,</w:t>
      </w:r>
      <w:r>
        <w:rPr>
          <w:spacing w:val="10"/>
        </w:rPr>
        <w:t xml:space="preserve"> </w:t>
      </w:r>
      <w:r>
        <w:t>Свенская,</w:t>
      </w:r>
      <w:r>
        <w:rPr>
          <w:spacing w:val="11"/>
        </w:rPr>
        <w:t xml:space="preserve"> </w:t>
      </w:r>
      <w:r>
        <w:t>Коренная</w:t>
      </w:r>
      <w:r>
        <w:rPr>
          <w:spacing w:val="10"/>
        </w:rPr>
        <w:t xml:space="preserve"> </w:t>
      </w:r>
      <w:r>
        <w:t>ярмарки.</w:t>
      </w:r>
      <w:r>
        <w:rPr>
          <w:spacing w:val="11"/>
        </w:rPr>
        <w:t xml:space="preserve"> </w:t>
      </w:r>
      <w:r>
        <w:t>Ярмарки</w:t>
      </w:r>
      <w:r>
        <w:rPr>
          <w:spacing w:val="11"/>
        </w:rPr>
        <w:t xml:space="preserve"> </w:t>
      </w:r>
      <w:r>
        <w:t>Малороссии.</w:t>
      </w:r>
      <w:r>
        <w:rPr>
          <w:spacing w:val="11"/>
        </w:rPr>
        <w:t xml:space="preserve"> </w:t>
      </w:r>
      <w:r>
        <w:t>Партнеры России во внешней торговле в Европе и в мире</w:t>
      </w:r>
      <w:r>
        <w:rPr>
          <w:i/>
        </w:rPr>
        <w:t xml:space="preserve">. </w:t>
      </w:r>
      <w:r>
        <w:t>Обеспечение активного внешнеторгового</w:t>
      </w:r>
      <w:r>
        <w:rPr>
          <w:spacing w:val="1"/>
        </w:rPr>
        <w:t xml:space="preserve"> </w:t>
      </w:r>
      <w:r>
        <w:t>баланса</w:t>
      </w:r>
      <w:r>
        <w:rPr>
          <w:i/>
        </w:rPr>
        <w:t>.</w:t>
      </w:r>
    </w:p>
    <w:p>
      <w:pPr>
        <w:pStyle w:val="9"/>
        <w:spacing w:line="360" w:lineRule="auto"/>
        <w:ind w:right="546"/>
      </w:pPr>
      <w:r>
        <w:rPr>
          <w:b/>
          <w:i/>
        </w:rPr>
        <w:t>Обострение социальных противоречий</w:t>
      </w:r>
      <w:r>
        <w:t>. Чумной бунт в Москве</w:t>
      </w:r>
      <w:r>
        <w:rPr>
          <w:i/>
        </w:rPr>
        <w:t xml:space="preserve">. </w:t>
      </w:r>
      <w:r>
        <w:t>Восстание под предводительством Емельяна Пугачева. Антидворянский и антикрепостнический характер движения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Роль казачества, народов Урала и Поволжья в восстании</w:t>
      </w:r>
      <w:r>
        <w:rPr>
          <w:i/>
        </w:rPr>
        <w:t xml:space="preserve">. </w:t>
      </w:r>
      <w:r>
        <w:t>Влияние восстания на 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общественной мысли.</w:t>
      </w:r>
    </w:p>
    <w:p>
      <w:pPr>
        <w:pStyle w:val="9"/>
        <w:spacing w:line="360" w:lineRule="auto"/>
        <w:ind w:right="546"/>
      </w:pPr>
      <w:r>
        <w:rPr>
          <w:b/>
          <w:i/>
        </w:rPr>
        <w:t xml:space="preserve">Внешняя политика России второй половины XVIIIв., ее основные задачи. </w:t>
      </w:r>
      <w:r>
        <w:t>Н.И.Панин</w:t>
      </w:r>
      <w:r>
        <w:rPr>
          <w:spacing w:val="1"/>
        </w:rPr>
        <w:t xml:space="preserve"> </w:t>
      </w:r>
      <w:r>
        <w:t>и А.А. Безбородко. Борьба России за выход к Черному морю. Войны с Османской империей.</w:t>
      </w:r>
      <w:r>
        <w:rPr>
          <w:spacing w:val="1"/>
        </w:rPr>
        <w:t xml:space="preserve"> </w:t>
      </w:r>
      <w:r>
        <w:t>П.А. Румянцев, А.В. Суворов, Ф.Ф. 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 новых городов и портов. Основание Пятигорска, Севастополя, Одессы, Херсона.</w:t>
      </w:r>
      <w:r>
        <w:rPr>
          <w:spacing w:val="-57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Потемкин. Путешествие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>
      <w:pPr>
        <w:pStyle w:val="9"/>
        <w:spacing w:line="360" w:lineRule="auto"/>
        <w:ind w:right="549"/>
        <w:rPr>
          <w:i/>
        </w:rPr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Т. Костюшко</w:t>
      </w:r>
      <w:r>
        <w:rPr>
          <w:i/>
        </w:rPr>
        <w:t>.</w:t>
      </w:r>
    </w:p>
    <w:p>
      <w:pPr>
        <w:pStyle w:val="9"/>
        <w:spacing w:line="360" w:lineRule="auto"/>
        <w:ind w:right="543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 Основные</w:t>
      </w:r>
      <w:r>
        <w:rPr>
          <w:spacing w:val="1"/>
        </w:rPr>
        <w:t xml:space="preserve"> </w:t>
      </w:r>
      <w:r>
        <w:t>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Акт о престолонаследии и</w:t>
      </w:r>
      <w:r>
        <w:rPr>
          <w:spacing w:val="1"/>
        </w:rPr>
        <w:t xml:space="preserve"> </w:t>
      </w:r>
      <w:r>
        <w:t>Манифест о «трехдневной барщине». Политика по отношению к дворянству, взаимоотношения</w:t>
      </w:r>
      <w:r>
        <w:rPr>
          <w:spacing w:val="1"/>
        </w:rPr>
        <w:t xml:space="preserve"> </w:t>
      </w:r>
      <w:r>
        <w:t>со столичной знатью. Меры в области внешней политики. Причины дворцового переворота 11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 г.</w:t>
      </w:r>
    </w:p>
    <w:p>
      <w:pPr>
        <w:pStyle w:val="9"/>
        <w:spacing w:line="360" w:lineRule="auto"/>
        <w:ind w:right="546"/>
      </w:pPr>
      <w:r>
        <w:t>Участие России в борьбе с революционной Францией. Итальянский и Швейцарский походы</w:t>
      </w:r>
      <w:r>
        <w:rPr>
          <w:spacing w:val="-1"/>
        </w:rPr>
        <w:t xml:space="preserve"> </w:t>
      </w:r>
      <w:r>
        <w:t>А.В. Суворова.</w:t>
      </w:r>
      <w:r>
        <w:rPr>
          <w:spacing w:val="-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>
      <w:pPr>
        <w:pStyle w:val="3"/>
        <w:spacing w:before="2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rPr>
          <w:b w:val="0"/>
        </w:rPr>
        <w:t>(6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t>Идеи Просвещения в российской общественной мысли, публицистике и литературе. Литература народов России в XVIIIв. Первые журналы. Общественные идеи в произведениях</w:t>
      </w:r>
      <w:r>
        <w:rPr>
          <w:spacing w:val="1"/>
        </w:rPr>
        <w:t xml:space="preserve"> </w:t>
      </w:r>
      <w:r>
        <w:t>А.П.Сумарокова, Г.Р. Державина, Д.И. Фонвизина. Н.И.Новиков, материалы о положении крепостных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журналах.</w:t>
      </w:r>
      <w:r>
        <w:rPr>
          <w:spacing w:val="-2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Радищев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 Москву».</w:t>
      </w:r>
    </w:p>
    <w:p>
      <w:pPr>
        <w:pStyle w:val="9"/>
        <w:spacing w:before="1" w:line="360" w:lineRule="auto"/>
        <w:ind w:right="547"/>
      </w:pPr>
      <w: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(барокко,</w:t>
      </w:r>
      <w:r>
        <w:rPr>
          <w:spacing w:val="20"/>
        </w:rPr>
        <w:t xml:space="preserve"> </w:t>
      </w:r>
      <w:r>
        <w:t>классицизм,</w:t>
      </w:r>
      <w:r>
        <w:rPr>
          <w:spacing w:val="20"/>
        </w:rPr>
        <w:t xml:space="preserve"> </w:t>
      </w:r>
      <w:r>
        <w:t>рококо).</w:t>
      </w:r>
      <w:r>
        <w:rPr>
          <w:spacing w:val="20"/>
        </w:rPr>
        <w:t xml:space="preserve"> </w:t>
      </w:r>
      <w:r>
        <w:t>Вклад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культуры ученых, художников, мастеров, прибывших из-за рубежа</w:t>
      </w:r>
      <w:r>
        <w:rPr>
          <w:i/>
        </w:rPr>
        <w:t xml:space="preserve">. </w:t>
      </w:r>
      <w:r>
        <w:t>Усиление внимания к жизни и 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 к концу</w:t>
      </w:r>
      <w:r>
        <w:rPr>
          <w:spacing w:val="-8"/>
        </w:rPr>
        <w:t xml:space="preserve"> </w:t>
      </w:r>
      <w:r>
        <w:t>столетия.</w:t>
      </w:r>
    </w:p>
    <w:p>
      <w:pPr>
        <w:pStyle w:val="9"/>
        <w:spacing w:line="271" w:lineRule="exact"/>
        <w:ind w:left="1241" w:firstLine="0"/>
        <w:jc w:val="left"/>
      </w:pPr>
      <w:r>
        <w:t>Культура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быт</w:t>
      </w:r>
      <w:r>
        <w:rPr>
          <w:spacing w:val="42"/>
        </w:rPr>
        <w:t xml:space="preserve"> </w:t>
      </w:r>
      <w:r>
        <w:t>российских</w:t>
      </w:r>
      <w:r>
        <w:rPr>
          <w:spacing w:val="44"/>
        </w:rPr>
        <w:t xml:space="preserve"> </w:t>
      </w:r>
      <w:r>
        <w:t>сословий.</w:t>
      </w:r>
      <w:r>
        <w:rPr>
          <w:spacing w:val="40"/>
        </w:rPr>
        <w:t xml:space="preserve"> </w:t>
      </w:r>
      <w:r>
        <w:t>Дворянство:</w:t>
      </w:r>
      <w:r>
        <w:rPr>
          <w:spacing w:val="42"/>
        </w:rPr>
        <w:t xml:space="preserve"> </w:t>
      </w:r>
      <w:r>
        <w:t>жизнь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быт</w:t>
      </w:r>
      <w:r>
        <w:rPr>
          <w:spacing w:val="41"/>
        </w:rPr>
        <w:t xml:space="preserve"> </w:t>
      </w:r>
      <w:r>
        <w:t>дворянской</w:t>
      </w:r>
      <w:r>
        <w:rPr>
          <w:spacing w:val="45"/>
        </w:rPr>
        <w:t xml:space="preserve"> </w:t>
      </w:r>
      <w:r>
        <w:t>усадьбы.</w:t>
      </w:r>
    </w:p>
    <w:p>
      <w:pPr>
        <w:pStyle w:val="9"/>
        <w:spacing w:before="139"/>
        <w:ind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>
      <w:pPr>
        <w:pStyle w:val="9"/>
        <w:spacing w:before="137" w:line="360" w:lineRule="auto"/>
        <w:ind w:right="547"/>
      </w:pPr>
      <w:r>
        <w:t>Российская наука в XVIII в. Академия наук в Петербурге. Изучение страны—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</w:t>
      </w:r>
      <w:r>
        <w:rPr>
          <w:i/>
        </w:rPr>
        <w:t xml:space="preserve">. </w:t>
      </w:r>
      <w:r>
        <w:t>Изучение российской словесности и развитие</w:t>
      </w:r>
      <w:r>
        <w:rPr>
          <w:spacing w:val="1"/>
        </w:rPr>
        <w:t xml:space="preserve"> </w:t>
      </w:r>
      <w:r>
        <w:t>русского литературного языка</w:t>
      </w:r>
      <w:r>
        <w:rPr>
          <w:i/>
        </w:rPr>
        <w:t xml:space="preserve">. </w:t>
      </w:r>
      <w:r>
        <w:t>Российская академия</w:t>
      </w:r>
      <w:r>
        <w:rPr>
          <w:i/>
        </w:rPr>
        <w:t xml:space="preserve">. </w:t>
      </w:r>
      <w:r>
        <w:t>Е.Р. Дашкова. М.В. Ломоносов и его 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российской науки и образования.</w:t>
      </w:r>
    </w:p>
    <w:p>
      <w:pPr>
        <w:pStyle w:val="9"/>
        <w:spacing w:before="1" w:line="360" w:lineRule="auto"/>
        <w:ind w:right="544"/>
      </w:pPr>
      <w:r>
        <w:t>Образование в России в XVIII в. Основные педагогические идеи</w:t>
      </w:r>
      <w:r>
        <w:rPr>
          <w:i/>
        </w:rPr>
        <w:t xml:space="preserve">. </w:t>
      </w:r>
      <w:r>
        <w:t>Воспитание «новой породы» людей.Основание воспитательных домов в Санкт-Петербурге и Москве</w:t>
      </w:r>
      <w:r>
        <w:rPr>
          <w:i/>
        </w:rPr>
        <w:t xml:space="preserve">, </w:t>
      </w:r>
      <w:r>
        <w:t>Института благородных девиц в Смольном монастыре</w:t>
      </w:r>
      <w:r>
        <w:rPr>
          <w:i/>
        </w:rPr>
        <w:t xml:space="preserve">. </w:t>
      </w:r>
      <w:r>
        <w:t>Сословные учебные заведения для юношества из дворянства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2"/>
        </w:rPr>
        <w:t xml:space="preserve"> </w:t>
      </w: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первый российский</w:t>
      </w:r>
      <w:r>
        <w:rPr>
          <w:spacing w:val="2"/>
        </w:rPr>
        <w:t xml:space="preserve"> </w:t>
      </w:r>
      <w:r>
        <w:t>университет.</w:t>
      </w:r>
    </w:p>
    <w:p>
      <w:pPr>
        <w:pStyle w:val="9"/>
        <w:spacing w:line="360" w:lineRule="auto"/>
        <w:ind w:right="549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t>плана. Регулярный характер застройки Петербурга и других городов</w:t>
      </w:r>
      <w:r>
        <w:rPr>
          <w:i/>
        </w:rPr>
        <w:t xml:space="preserve">. </w:t>
      </w:r>
      <w:r>
        <w:t>Барокко в архитектуре</w:t>
      </w:r>
      <w:r>
        <w:rPr>
          <w:spacing w:val="1"/>
        </w:rPr>
        <w:t xml:space="preserve"> </w:t>
      </w:r>
      <w:r>
        <w:t>Москвы и Петербурга</w:t>
      </w:r>
      <w:r>
        <w:rPr>
          <w:i/>
        </w:rPr>
        <w:t xml:space="preserve">. </w:t>
      </w:r>
      <w:r>
        <w:t>Переход к классицизму, создание архитектурных ансамблей в 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столицах.В.И.Баженов, М.Ф.</w:t>
      </w:r>
      <w:r>
        <w:rPr>
          <w:spacing w:val="-2"/>
        </w:rPr>
        <w:t xml:space="preserve"> </w:t>
      </w:r>
      <w:r>
        <w:t>Казаков, Ф.Ф.Растрелли.</w:t>
      </w:r>
    </w:p>
    <w:p>
      <w:pPr>
        <w:pStyle w:val="9"/>
        <w:spacing w:before="1" w:line="360" w:lineRule="auto"/>
        <w:ind w:right="546"/>
        <w:rPr>
          <w:i/>
        </w:rPr>
      </w:pPr>
      <w: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</w:t>
      </w:r>
      <w:r>
        <w:rPr>
          <w:spacing w:val="-1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</w:t>
      </w:r>
      <w:r>
        <w:rPr>
          <w:i/>
        </w:rPr>
        <w:t>.</w:t>
      </w:r>
    </w:p>
    <w:p>
      <w:pPr>
        <w:spacing w:before="1"/>
        <w:ind w:left="1241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7"/>
        <w:ind w:left="0" w:firstLine="0"/>
        <w:jc w:val="left"/>
        <w:rPr>
          <w:sz w:val="20"/>
        </w:rPr>
      </w:pPr>
    </w:p>
    <w:p>
      <w:pPr>
        <w:rPr>
          <w:sz w:val="20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8"/>
        </w:rPr>
      </w:pPr>
    </w:p>
    <w:p>
      <w:pPr>
        <w:pStyle w:val="9"/>
        <w:spacing w:before="1"/>
        <w:ind w:firstLine="0"/>
        <w:jc w:val="left"/>
      </w:pPr>
      <w:r>
        <w:rPr>
          <w:spacing w:val="-1"/>
        </w:rPr>
        <w:t>(23</w:t>
      </w:r>
      <w:r>
        <w:rPr>
          <w:spacing w:val="-14"/>
        </w:rPr>
        <w:t xml:space="preserve"> </w:t>
      </w:r>
      <w:r>
        <w:t>ч)</w:t>
      </w:r>
    </w:p>
    <w:p>
      <w:pPr>
        <w:pStyle w:val="3"/>
        <w:numPr>
          <w:ilvl w:val="0"/>
          <w:numId w:val="58"/>
        </w:numPr>
        <w:tabs>
          <w:tab w:val="left" w:pos="269"/>
        </w:tabs>
        <w:spacing w:before="90"/>
        <w:ind w:left="268" w:hanging="181"/>
        <w:jc w:val="left"/>
      </w:pPr>
      <w:r>
        <w:br w:type="column"/>
      </w:r>
      <w:r>
        <w:t>КЛАСС</w:t>
      </w:r>
    </w:p>
    <w:p>
      <w:pPr>
        <w:spacing w:before="140"/>
        <w:ind w:left="88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XIX—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в.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spacing w:before="9"/>
        <w:ind w:left="0" w:firstLine="0"/>
        <w:jc w:val="left"/>
        <w:rPr>
          <w:b/>
          <w:sz w:val="22"/>
        </w:rPr>
      </w:pPr>
    </w:p>
    <w:p>
      <w:pPr>
        <w:ind w:left="88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3"/>
        <w:spacing w:before="144"/>
        <w:ind w:left="88"/>
        <w:jc w:val="left"/>
        <w:rPr>
          <w:b w:val="0"/>
        </w:rPr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/>
        <w:ind w:left="88" w:firstLine="0"/>
        <w:jc w:val="left"/>
      </w:pPr>
      <w:r>
        <w:t>Провозглашение</w:t>
      </w:r>
      <w:r>
        <w:rPr>
          <w:spacing w:val="22"/>
        </w:rPr>
        <w:t xml:space="preserve"> </w:t>
      </w:r>
      <w:r>
        <w:t>империи</w:t>
      </w:r>
      <w:r>
        <w:rPr>
          <w:spacing w:val="24"/>
        </w:rPr>
        <w:t xml:space="preserve"> </w:t>
      </w:r>
      <w:r>
        <w:t>Наполеона</w:t>
      </w:r>
      <w:r>
        <w:rPr>
          <w:spacing w:val="23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Франции.</w:t>
      </w:r>
      <w:r>
        <w:rPr>
          <w:spacing w:val="21"/>
        </w:rPr>
        <w:t xml:space="preserve"> </w:t>
      </w:r>
      <w:r>
        <w:t>Реформы.</w:t>
      </w:r>
      <w:r>
        <w:rPr>
          <w:spacing w:val="22"/>
        </w:rPr>
        <w:t xml:space="preserve"> </w:t>
      </w:r>
      <w:r>
        <w:t>Законодательство.</w:t>
      </w:r>
      <w:r>
        <w:rPr>
          <w:spacing w:val="23"/>
        </w:rPr>
        <w:t xml:space="preserve"> </w:t>
      </w:r>
      <w:r>
        <w:t>Наполеоновские войны. Антинаполеоновские коалиции. Политика Наполеона в завоёванных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</w:t>
      </w:r>
      <w:r>
        <w:rPr>
          <w:spacing w:val="-1"/>
        </w:rPr>
        <w:t xml:space="preserve"> </w:t>
      </w:r>
      <w:r>
        <w:t>решения. Создание</w:t>
      </w:r>
      <w:r>
        <w:rPr>
          <w:spacing w:val="-1"/>
        </w:rPr>
        <w:t xml:space="preserve"> </w:t>
      </w:r>
      <w:r>
        <w:t>Священного союза.</w:t>
      </w:r>
    </w:p>
    <w:p>
      <w:pPr>
        <w:pStyle w:val="3"/>
        <w:spacing w:before="5"/>
      </w:pPr>
      <w:r>
        <w:t>Развитие</w:t>
      </w:r>
      <w:r>
        <w:rPr>
          <w:spacing w:val="116"/>
        </w:rPr>
        <w:t xml:space="preserve"> </w:t>
      </w:r>
      <w:r>
        <w:t>индустриального</w:t>
      </w:r>
      <w:r>
        <w:rPr>
          <w:spacing w:val="117"/>
        </w:rPr>
        <w:t xml:space="preserve"> </w:t>
      </w:r>
      <w:r>
        <w:t>общества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первой</w:t>
      </w:r>
      <w:r>
        <w:rPr>
          <w:spacing w:val="118"/>
        </w:rPr>
        <w:t xml:space="preserve"> </w:t>
      </w:r>
      <w:r>
        <w:t>половине</w:t>
      </w:r>
      <w:r>
        <w:rPr>
          <w:spacing w:val="117"/>
        </w:rPr>
        <w:t xml:space="preserve"> </w:t>
      </w:r>
      <w:r>
        <w:t>XIX</w:t>
      </w:r>
      <w:r>
        <w:rPr>
          <w:spacing w:val="64"/>
        </w:rPr>
        <w:t xml:space="preserve"> </w:t>
      </w:r>
      <w:r>
        <w:t>в.:</w:t>
      </w:r>
      <w:r>
        <w:rPr>
          <w:spacing w:val="117"/>
        </w:rPr>
        <w:t xml:space="preserve"> </w:t>
      </w:r>
      <w:r>
        <w:t>экономика,</w:t>
      </w:r>
    </w:p>
    <w:p>
      <w:pPr>
        <w:spacing w:before="78"/>
        <w:ind w:left="533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процессы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spacing w:before="142" w:line="360" w:lineRule="auto"/>
        <w:ind w:right="546"/>
      </w:pPr>
      <w: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</w:t>
      </w:r>
      <w:r>
        <w:rPr>
          <w:spacing w:val="-57"/>
        </w:rPr>
        <w:t xml:space="preserve"> </w:t>
      </w:r>
      <w:r>
        <w:t>Выступления рабочих. Социальные и национальные движения в странах Европы. 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1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партий.</w:t>
      </w:r>
    </w:p>
    <w:p>
      <w:pPr>
        <w:pStyle w:val="3"/>
        <w:spacing w:before="5"/>
        <w:rPr>
          <w:b w:val="0"/>
        </w:rPr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1815—1840-е</w:t>
      </w:r>
      <w:r>
        <w:rPr>
          <w:spacing w:val="-2"/>
        </w:rPr>
        <w:t xml:space="preserve"> </w:t>
      </w:r>
      <w:r>
        <w:t xml:space="preserve">гг.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1"/>
      </w:pPr>
      <w: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1848—1849 гг. Возникновение и распространение</w:t>
      </w:r>
      <w:r>
        <w:rPr>
          <w:spacing w:val="-2"/>
        </w:rPr>
        <w:t xml:space="preserve"> </w:t>
      </w:r>
      <w:r>
        <w:t>марксизма.</w:t>
      </w:r>
    </w:p>
    <w:p>
      <w:pPr>
        <w:pStyle w:val="3"/>
        <w:spacing w:before="5"/>
        <w:rPr>
          <w:b w:val="0"/>
        </w:rPr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ХIХ—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b w:val="0"/>
        </w:rPr>
        <w:t>(6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8"/>
      </w:pPr>
      <w:r>
        <w:rPr>
          <w:b/>
          <w:i/>
        </w:rPr>
        <w:t xml:space="preserve">Великобритания </w:t>
      </w:r>
      <w:r>
        <w:t>в Викторианскую эпоху. «Мастерская мира». Рабочее движение. Политические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Британская</w:t>
      </w:r>
      <w:r>
        <w:rPr>
          <w:spacing w:val="-1"/>
        </w:rPr>
        <w:t xml:space="preserve"> </w:t>
      </w:r>
      <w:r>
        <w:t>колониальная империя;</w:t>
      </w:r>
      <w:r>
        <w:rPr>
          <w:spacing w:val="-3"/>
        </w:rPr>
        <w:t xml:space="preserve"> </w:t>
      </w:r>
      <w:r>
        <w:t>доминионы.</w:t>
      </w:r>
    </w:p>
    <w:p>
      <w:pPr>
        <w:pStyle w:val="9"/>
        <w:spacing w:line="360" w:lineRule="auto"/>
        <w:ind w:right="544"/>
      </w:pPr>
      <w:r>
        <w:rPr>
          <w:b/>
          <w:i/>
        </w:rPr>
        <w:t xml:space="preserve">Франция. </w:t>
      </w:r>
      <w:r>
        <w:t>Империя Наполеона III: внутренняя и внешняя политика. Активизация колониальной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1"/>
        </w:rPr>
        <w:t xml:space="preserve"> </w:t>
      </w:r>
      <w:r>
        <w:t>Франко-германская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1870—1871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коммуна.</w:t>
      </w:r>
    </w:p>
    <w:p>
      <w:pPr>
        <w:pStyle w:val="9"/>
        <w:spacing w:line="360" w:lineRule="auto"/>
        <w:ind w:right="548"/>
      </w:pPr>
      <w:r>
        <w:rPr>
          <w:b/>
          <w:i/>
        </w:rPr>
        <w:t xml:space="preserve">Италия. </w:t>
      </w:r>
      <w:r>
        <w:t>Подъем борьбы за независимость итальянских земель. К. Кавур, Дж. Гарибальди.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Король</w:t>
      </w:r>
      <w:r>
        <w:rPr>
          <w:spacing w:val="2"/>
        </w:rPr>
        <w:t xml:space="preserve"> </w:t>
      </w:r>
      <w:r>
        <w:t>Виктор Эммануил II.</w:t>
      </w:r>
    </w:p>
    <w:p>
      <w:pPr>
        <w:pStyle w:val="9"/>
        <w:spacing w:line="360" w:lineRule="auto"/>
        <w:ind w:right="547"/>
      </w:pPr>
      <w:r>
        <w:rPr>
          <w:b/>
          <w:i/>
        </w:rPr>
        <w:t xml:space="preserve">Германия. </w:t>
      </w:r>
      <w:r>
        <w:t>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 и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>
      <w:pPr>
        <w:spacing w:before="4" w:line="360" w:lineRule="auto"/>
        <w:ind w:left="533" w:right="546" w:firstLine="708"/>
        <w:jc w:val="both"/>
        <w:rPr>
          <w:sz w:val="24"/>
        </w:rPr>
      </w:pPr>
      <w:r>
        <w:rPr>
          <w:b/>
          <w:i/>
          <w:sz w:val="24"/>
        </w:rPr>
        <w:t>Страны Центральной и Юго-Восточной Европы во второй половине XIX— начале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XX в</w:t>
      </w:r>
      <w:r>
        <w:rPr>
          <w:i/>
          <w:sz w:val="24"/>
        </w:rPr>
        <w:t xml:space="preserve">. </w:t>
      </w:r>
      <w:r>
        <w:rPr>
          <w:sz w:val="24"/>
        </w:rPr>
        <w:t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 народы: борьба за освобождение от османского господства. Русско-турецкая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1877—1878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>
      <w:pPr>
        <w:pStyle w:val="9"/>
        <w:spacing w:line="360" w:lineRule="auto"/>
        <w:ind w:right="543"/>
      </w:pPr>
      <w:r>
        <w:rPr>
          <w:b/>
          <w:i/>
        </w:rPr>
        <w:t>Соединенные Штаты Америки</w:t>
      </w:r>
      <w:r>
        <w:t xml:space="preserve">. Север и Юг:экономика, социальные отношения, политическая жизнь. Проблема рабства; аболиционизм. Гражданская война (1861 </w:t>
      </w:r>
      <w:r>
        <w:rPr>
          <w:sz w:val="22"/>
        </w:rPr>
        <w:t xml:space="preserve">– </w:t>
      </w:r>
      <w:r>
        <w:t>1865): 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Юга.</w:t>
      </w:r>
      <w:r>
        <w:rPr>
          <w:spacing w:val="-1"/>
        </w:rPr>
        <w:t xml:space="preserve"> </w:t>
      </w:r>
      <w:r>
        <w:t>Промышленный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>
      <w:pPr>
        <w:pStyle w:val="4"/>
        <w:spacing w:before="1" w:line="360" w:lineRule="auto"/>
        <w:ind w:left="533" w:right="553" w:firstLine="708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 в.</w:t>
      </w:r>
    </w:p>
    <w:p>
      <w:pPr>
        <w:pStyle w:val="9"/>
        <w:spacing w:line="360" w:lineRule="auto"/>
        <w:ind w:right="543"/>
      </w:pPr>
      <w: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</w:t>
      </w:r>
      <w:r>
        <w:rPr>
          <w:spacing w:val="-2"/>
        </w:rPr>
        <w:t xml:space="preserve"> </w:t>
      </w:r>
      <w:r>
        <w:t>партий.</w:t>
      </w:r>
    </w:p>
    <w:p>
      <w:pPr>
        <w:pStyle w:val="3"/>
        <w:spacing w:before="78"/>
        <w:rPr>
          <w:b w:val="0"/>
        </w:rPr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6"/>
      </w:pPr>
      <w:r>
        <w:t>Политика метрополий в латиноамериканских владениях. Колониальное общество. 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6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 Традиционные отношения; латифундизм. Проблемы модернизации. 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1910—1917</w:t>
      </w:r>
      <w:r>
        <w:rPr>
          <w:spacing w:val="-3"/>
        </w:rPr>
        <w:t xml:space="preserve"> </w:t>
      </w:r>
      <w:r>
        <w:t>гг.:</w:t>
      </w:r>
      <w:r>
        <w:rPr>
          <w:spacing w:val="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значение.</w:t>
      </w:r>
    </w:p>
    <w:p>
      <w:pPr>
        <w:pStyle w:val="3"/>
        <w:spacing w:before="6"/>
        <w:rPr>
          <w:b w:val="0"/>
        </w:rPr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(3 ч)</w:t>
      </w:r>
    </w:p>
    <w:p>
      <w:pPr>
        <w:pStyle w:val="9"/>
        <w:spacing w:before="142" w:line="360" w:lineRule="auto"/>
        <w:ind w:right="545"/>
      </w:pPr>
      <w:r>
        <w:rPr>
          <w:b/>
          <w:i/>
        </w:rPr>
        <w:t>Япония.</w:t>
      </w:r>
      <w:r>
        <w:t>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-1"/>
        </w:rPr>
        <w:t xml:space="preserve"> </w:t>
      </w:r>
      <w:r>
        <w:t>завоеваний.</w:t>
      </w:r>
    </w:p>
    <w:p>
      <w:pPr>
        <w:pStyle w:val="9"/>
        <w:spacing w:line="275" w:lineRule="exact"/>
        <w:ind w:left="1241" w:firstLine="0"/>
      </w:pPr>
      <w:r>
        <w:rPr>
          <w:b/>
          <w:i/>
        </w:rPr>
        <w:t>Китай.</w:t>
      </w:r>
      <w:r>
        <w:rPr>
          <w:b/>
          <w:i/>
          <w:spacing w:val="52"/>
        </w:rPr>
        <w:t xml:space="preserve"> </w:t>
      </w:r>
      <w:r>
        <w:t>Империя</w:t>
      </w:r>
      <w:r>
        <w:rPr>
          <w:spacing w:val="53"/>
        </w:rPr>
        <w:t xml:space="preserve"> </w:t>
      </w:r>
      <w:r>
        <w:t>Цин.</w:t>
      </w:r>
      <w:r>
        <w:rPr>
          <w:spacing w:val="55"/>
        </w:rPr>
        <w:t xml:space="preserve"> </w:t>
      </w:r>
      <w:r>
        <w:t>«Опиумные</w:t>
      </w:r>
      <w:r>
        <w:rPr>
          <w:spacing w:val="52"/>
        </w:rPr>
        <w:t xml:space="preserve"> </w:t>
      </w:r>
      <w:r>
        <w:t>войны».</w:t>
      </w:r>
      <w:r>
        <w:rPr>
          <w:spacing w:val="57"/>
        </w:rPr>
        <w:t xml:space="preserve"> </w:t>
      </w:r>
      <w:r>
        <w:t>Восстание</w:t>
      </w:r>
      <w:r>
        <w:rPr>
          <w:spacing w:val="52"/>
        </w:rPr>
        <w:t xml:space="preserve"> </w:t>
      </w:r>
      <w:r>
        <w:t>тайпинов.</w:t>
      </w:r>
      <w:r>
        <w:rPr>
          <w:spacing w:val="57"/>
        </w:rPr>
        <w:t xml:space="preserve"> </w:t>
      </w:r>
      <w:r>
        <w:t>«Открытие»</w:t>
      </w:r>
      <w:r>
        <w:rPr>
          <w:spacing w:val="46"/>
        </w:rPr>
        <w:t xml:space="preserve"> </w:t>
      </w:r>
      <w:r>
        <w:t>Китая.</w:t>
      </w:r>
    </w:p>
    <w:p>
      <w:pPr>
        <w:pStyle w:val="9"/>
        <w:spacing w:before="139"/>
        <w:ind w:firstLine="0"/>
      </w:pPr>
      <w:r>
        <w:t>Политика</w:t>
      </w:r>
      <w:r>
        <w:rPr>
          <w:spacing w:val="-3"/>
        </w:rPr>
        <w:t xml:space="preserve"> </w:t>
      </w:r>
      <w:r>
        <w:t>«самоусиления».</w:t>
      </w:r>
      <w:r>
        <w:rPr>
          <w:spacing w:val="-5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«ихэтуаней». Революция</w:t>
      </w:r>
      <w:r>
        <w:rPr>
          <w:spacing w:val="-5"/>
        </w:rPr>
        <w:t xml:space="preserve"> </w:t>
      </w:r>
      <w:r>
        <w:t>1911</w:t>
      </w:r>
      <w:r>
        <w:rPr>
          <w:sz w:val="22"/>
        </w:rPr>
        <w:t>–</w:t>
      </w:r>
      <w:r>
        <w:t>1913</w:t>
      </w:r>
      <w:r>
        <w:rPr>
          <w:spacing w:val="-5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Сунь</w:t>
      </w:r>
      <w:r>
        <w:rPr>
          <w:spacing w:val="-5"/>
        </w:rPr>
        <w:t xml:space="preserve"> </w:t>
      </w:r>
      <w:r>
        <w:t>Ятсен.</w:t>
      </w:r>
    </w:p>
    <w:p>
      <w:pPr>
        <w:pStyle w:val="9"/>
        <w:spacing w:before="137" w:line="360" w:lineRule="auto"/>
        <w:ind w:right="551"/>
      </w:pPr>
      <w:r>
        <w:rPr>
          <w:b/>
          <w:i/>
        </w:rPr>
        <w:t>Османская империя</w:t>
      </w:r>
      <w:r>
        <w:rPr>
          <w:i/>
        </w:rPr>
        <w:t xml:space="preserve">. </w:t>
      </w:r>
      <w:r>
        <w:t>Традиционные устои и попытки проведения реформ. 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 1908</w:t>
      </w:r>
      <w:r>
        <w:rPr>
          <w:sz w:val="22"/>
        </w:rPr>
        <w:t>–</w:t>
      </w:r>
      <w:r>
        <w:t>1909</w:t>
      </w:r>
      <w:r>
        <w:rPr>
          <w:spacing w:val="-1"/>
        </w:rPr>
        <w:t xml:space="preserve"> </w:t>
      </w:r>
      <w:r>
        <w:t>гг.</w:t>
      </w:r>
    </w:p>
    <w:p>
      <w:pPr>
        <w:pStyle w:val="9"/>
        <w:ind w:left="1241" w:firstLine="0"/>
        <w:rPr>
          <w:b/>
          <w:i/>
        </w:rPr>
      </w:pPr>
      <w:r>
        <w:t>Революция</w:t>
      </w:r>
      <w:r>
        <w:rPr>
          <w:spacing w:val="-1"/>
        </w:rPr>
        <w:t xml:space="preserve"> </w:t>
      </w:r>
      <w:r>
        <w:t>1905—1911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Иране.</w:t>
      </w:r>
    </w:p>
    <w:p>
      <w:pPr>
        <w:pStyle w:val="9"/>
        <w:spacing w:before="139" w:line="360" w:lineRule="auto"/>
        <w:ind w:right="545"/>
      </w:pPr>
      <w:r>
        <w:rPr>
          <w:b/>
          <w:i/>
        </w:rPr>
        <w:t xml:space="preserve">Индия. </w:t>
      </w:r>
      <w:r>
        <w:t>Колониальный режим. Индийское национальное движение. Восстание сипаев</w:t>
      </w:r>
      <w:r>
        <w:rPr>
          <w:spacing w:val="1"/>
        </w:rPr>
        <w:t xml:space="preserve"> </w:t>
      </w:r>
      <w:r>
        <w:t>(1857</w:t>
      </w:r>
      <w:r>
        <w:rPr>
          <w:sz w:val="22"/>
        </w:rPr>
        <w:t>–</w:t>
      </w:r>
      <w:r>
        <w:t>1859). Объявление Индии владением британской короны. Политическое развитие Индии</w:t>
      </w:r>
      <w:r>
        <w:rPr>
          <w:spacing w:val="1"/>
        </w:rPr>
        <w:t xml:space="preserve"> </w:t>
      </w:r>
      <w:r>
        <w:t>во второй половине XIX в. Создание Индийского национального конгресса. Б. Тилак, М.К. Ганди.</w:t>
      </w:r>
    </w:p>
    <w:p>
      <w:pPr>
        <w:pStyle w:val="3"/>
        <w:spacing w:before="3"/>
        <w:rPr>
          <w:b w:val="0"/>
        </w:rPr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rPr>
          <w:b w:val="0"/>
        </w:rPr>
        <w:t>(1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5"/>
      </w:pPr>
      <w: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</w:t>
      </w:r>
      <w:r>
        <w:rPr>
          <w:spacing w:val="1"/>
        </w:rPr>
        <w:t xml:space="preserve"> </w:t>
      </w:r>
      <w:r>
        <w:t>война.</w:t>
      </w:r>
    </w:p>
    <w:p>
      <w:pPr>
        <w:pStyle w:val="3"/>
        <w:spacing w:before="6"/>
        <w:rPr>
          <w:b w:val="0"/>
        </w:rPr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rPr>
          <w:b w:val="0"/>
        </w:rPr>
        <w:t>(2 ч)</w:t>
      </w:r>
    </w:p>
    <w:p>
      <w:pPr>
        <w:pStyle w:val="9"/>
        <w:spacing w:before="142" w:line="360" w:lineRule="auto"/>
        <w:ind w:right="543"/>
      </w:pPr>
      <w:r>
        <w:t>Научные открытия и технические изобретения в XIX</w:t>
      </w:r>
      <w:r>
        <w:rPr>
          <w:sz w:val="22"/>
        </w:rPr>
        <w:t xml:space="preserve">– </w:t>
      </w:r>
      <w:r>
        <w:t>начале ХХ в. Революция в физике.</w:t>
      </w:r>
      <w:r>
        <w:rPr>
          <w:spacing w:val="-57"/>
        </w:rPr>
        <w:t xml:space="preserve"> </w:t>
      </w:r>
      <w:r>
        <w:t>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</w:t>
      </w:r>
      <w:r>
        <w:rPr>
          <w:sz w:val="22"/>
        </w:rPr>
        <w:t xml:space="preserve">– </w:t>
      </w:r>
      <w:r>
        <w:t>начала ХХ в. Эволюция стилей в литературе,</w:t>
      </w:r>
      <w:r>
        <w:rPr>
          <w:spacing w:val="1"/>
        </w:rPr>
        <w:t xml:space="preserve"> </w:t>
      </w:r>
      <w:r>
        <w:t>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>
      <w:pPr>
        <w:pStyle w:val="3"/>
        <w:spacing w:before="4"/>
        <w:rPr>
          <w:b w:val="0"/>
        </w:rPr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b w:val="0"/>
        </w:rPr>
        <w:t>(1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8"/>
      </w:pPr>
      <w:r>
        <w:t>Венская система международных отношений. Внешнеполитические интересы 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4"/>
        </w:rPr>
        <w:t xml:space="preserve"> </w:t>
      </w:r>
      <w:r>
        <w:t>империи.</w:t>
      </w:r>
      <w:r>
        <w:rPr>
          <w:spacing w:val="16"/>
        </w:rPr>
        <w:t xml:space="preserve"> </w:t>
      </w:r>
      <w:r>
        <w:t>Старые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лидеры</w:t>
      </w:r>
      <w:r>
        <w:rPr>
          <w:spacing w:val="16"/>
        </w:rPr>
        <w:t xml:space="preserve"> </w:t>
      </w:r>
      <w:r>
        <w:t>индустриального</w:t>
      </w:r>
      <w:r>
        <w:rPr>
          <w:spacing w:val="15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Активизация</w:t>
      </w:r>
      <w:r>
        <w:rPr>
          <w:spacing w:val="16"/>
        </w:rPr>
        <w:t xml:space="preserve"> </w:t>
      </w:r>
      <w:r>
        <w:t>борьбы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передел мира. Формирование военно-политических блоков великих держав. Первая Гаагская 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вконце XIX</w:t>
      </w:r>
      <w:r>
        <w:rPr>
          <w:sz w:val="22"/>
        </w:rPr>
        <w:t xml:space="preserve">– </w:t>
      </w:r>
      <w:r>
        <w:t>начале ХХ в. (испано-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-2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-2"/>
        </w:rPr>
        <w:t xml:space="preserve"> </w:t>
      </w:r>
      <w:r>
        <w:t>войны.</w:t>
      </w:r>
    </w:p>
    <w:p>
      <w:pPr>
        <w:pStyle w:val="9"/>
        <w:spacing w:before="2"/>
        <w:ind w:left="1241" w:firstLine="0"/>
      </w:pPr>
      <w:r>
        <w:rPr>
          <w:b/>
        </w:rPr>
        <w:t>Обобщение</w:t>
      </w:r>
      <w:r>
        <w:rPr>
          <w:b/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XIXв.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3"/>
        </w:rPr>
      </w:pPr>
    </w:p>
    <w:p>
      <w:pPr>
        <w:pStyle w:val="3"/>
        <w:rPr>
          <w:b w:val="0"/>
        </w:rPr>
      </w:pPr>
      <w:r>
        <w:t>ИСТОРИЯ РОССИИ.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 xml:space="preserve">В. </w:t>
      </w:r>
      <w:r>
        <w:rPr>
          <w:b w:val="0"/>
        </w:rPr>
        <w:t>(45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spacing w:before="142"/>
        <w:ind w:left="1241"/>
        <w:jc w:val="both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3"/>
        <w:spacing w:before="142"/>
        <w:rPr>
          <w:b w:val="0"/>
        </w:rPr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  <w:r>
        <w:rPr>
          <w:spacing w:val="2"/>
        </w:rPr>
        <w:t xml:space="preserve"> </w:t>
      </w:r>
      <w:r>
        <w:rPr>
          <w:b w:val="0"/>
        </w:rPr>
        <w:t>(7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7"/>
      </w:pPr>
      <w:r>
        <w:t>Проекты либеральных реформ Александра I. Внешние и внутренние факторы. Негласный</w:t>
      </w:r>
      <w:r>
        <w:rPr>
          <w:spacing w:val="-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>
      <w:pPr>
        <w:pStyle w:val="9"/>
        <w:spacing w:line="360" w:lineRule="auto"/>
        <w:ind w:right="545"/>
      </w:pPr>
      <w:r>
        <w:t>Внешняя политика России. Война России с Францией 1805</w:t>
      </w:r>
      <w:r>
        <w:rPr>
          <w:sz w:val="22"/>
        </w:rPr>
        <w:t>–</w:t>
      </w:r>
      <w:r>
        <w:t>1807 гг. Тильзитский мир.</w:t>
      </w:r>
      <w:r>
        <w:rPr>
          <w:spacing w:val="1"/>
        </w:rPr>
        <w:t xml:space="preserve"> </w:t>
      </w:r>
      <w:r>
        <w:t>Война со Швецией 1808</w:t>
      </w:r>
      <w:r>
        <w:rPr>
          <w:sz w:val="22"/>
        </w:rPr>
        <w:t>–</w:t>
      </w:r>
      <w:r>
        <w:t>1809 г. и присоединение Финляндии. Война с Турцией и Бухарестский</w:t>
      </w:r>
      <w:r>
        <w:rPr>
          <w:spacing w:val="1"/>
        </w:rPr>
        <w:t xml:space="preserve"> </w:t>
      </w:r>
      <w:r>
        <w:t xml:space="preserve">мир 1812 г. Отечественная война 1812 г. </w:t>
      </w:r>
      <w:r>
        <w:rPr>
          <w:sz w:val="22"/>
        </w:rPr>
        <w:t xml:space="preserve">– </w:t>
      </w:r>
      <w:r>
        <w:t>важнейшее событие российской и мировой истории</w:t>
      </w:r>
      <w:r>
        <w:rPr>
          <w:spacing w:val="1"/>
        </w:rPr>
        <w:t xml:space="preserve"> </w:t>
      </w:r>
      <w:r>
        <w:t>XIX в. Венский конгресс и его решения. Священный союз. Возрастание роли России в европейской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 Венского</w:t>
      </w:r>
      <w:r>
        <w:rPr>
          <w:spacing w:val="-2"/>
        </w:rPr>
        <w:t xml:space="preserve"> </w:t>
      </w:r>
      <w:r>
        <w:t>конгресса.</w:t>
      </w:r>
    </w:p>
    <w:p>
      <w:pPr>
        <w:pStyle w:val="9"/>
        <w:spacing w:before="1" w:line="360" w:lineRule="auto"/>
        <w:ind w:right="547"/>
      </w:pPr>
      <w: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</w:t>
      </w:r>
      <w:r>
        <w:rPr>
          <w:i/>
        </w:rPr>
        <w:t xml:space="preserve">. </w:t>
      </w:r>
      <w:r>
        <w:t>Тайные организации:</w:t>
      </w:r>
      <w:r>
        <w:rPr>
          <w:spacing w:val="1"/>
        </w:rPr>
        <w:t xml:space="preserve"> </w:t>
      </w:r>
      <w:r>
        <w:t>Союз спасения, Союз благоденствия, Северное и Южное общества. Восстание декабристов 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</w:t>
      </w:r>
    </w:p>
    <w:p>
      <w:pPr>
        <w:pStyle w:val="3"/>
        <w:spacing w:before="6"/>
        <w:rPr>
          <w:b w:val="0"/>
        </w:rPr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  <w:r>
        <w:rPr>
          <w:spacing w:val="2"/>
        </w:rPr>
        <w:t xml:space="preserve"> </w:t>
      </w:r>
      <w:r>
        <w:rPr>
          <w:b w:val="0"/>
        </w:rPr>
        <w:t>(5</w:t>
      </w:r>
      <w:r>
        <w:rPr>
          <w:b w:val="0"/>
          <w:spacing w:val="-7"/>
        </w:rPr>
        <w:t xml:space="preserve"> </w:t>
      </w:r>
      <w:r>
        <w:rPr>
          <w:b w:val="0"/>
        </w:rPr>
        <w:t>ч)</w:t>
      </w:r>
    </w:p>
    <w:p>
      <w:pPr>
        <w:pStyle w:val="9"/>
        <w:spacing w:before="139" w:line="360" w:lineRule="auto"/>
        <w:ind w:right="544"/>
      </w:pPr>
      <w: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</w:t>
      </w:r>
      <w:r>
        <w:rPr>
          <w:spacing w:val="1"/>
        </w:rPr>
        <w:t xml:space="preserve"> </w:t>
      </w:r>
      <w:r>
        <w:t>попечительство об образовании. Крестьянский вопрос. Реформа государственных крестьян П.Д.</w:t>
      </w:r>
      <w:r>
        <w:rPr>
          <w:spacing w:val="-57"/>
        </w:rPr>
        <w:t xml:space="preserve"> </w:t>
      </w:r>
      <w:r>
        <w:t>Киселева 1837</w:t>
      </w:r>
      <w:r>
        <w:rPr>
          <w:sz w:val="22"/>
        </w:rPr>
        <w:t>–</w:t>
      </w:r>
      <w:r>
        <w:t>1841 гг. Официальная идеология:</w:t>
      </w:r>
      <w:r>
        <w:rPr>
          <w:spacing w:val="1"/>
        </w:rPr>
        <w:t xml:space="preserve"> </w:t>
      </w:r>
      <w:r>
        <w:t>«православие, самодержавие, 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профессиональной бюрократии.</w:t>
      </w:r>
    </w:p>
    <w:p>
      <w:pPr>
        <w:pStyle w:val="9"/>
        <w:spacing w:before="1" w:line="360" w:lineRule="auto"/>
        <w:ind w:right="544"/>
      </w:pPr>
      <w: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 вопрос. Распад Венской системы. Крымская война. Героическая оборона Севастополя.</w:t>
      </w:r>
      <w:r>
        <w:rPr>
          <w:spacing w:val="-1"/>
        </w:rPr>
        <w:t xml:space="preserve"> </w:t>
      </w:r>
      <w:r>
        <w:t>Парижский мир 1856 г.</w:t>
      </w:r>
    </w:p>
    <w:p>
      <w:pPr>
        <w:pStyle w:val="9"/>
        <w:spacing w:line="360" w:lineRule="auto"/>
        <w:ind w:right="546"/>
      </w:pPr>
      <w:r>
        <w:t>Сословная структура российского общества. Крепостное хозяйство. Помещик и крестьянин, конфликты и сотрудничество</w:t>
      </w:r>
      <w:r>
        <w:rPr>
          <w:i/>
        </w:rPr>
        <w:t xml:space="preserve">. </w:t>
      </w:r>
      <w:r>
        <w:t>Промышленный переворот и его особенности в России. Начало железнодорожного строительства. Москва и Петербург: спор двух столиц</w:t>
      </w:r>
      <w:r>
        <w:rPr>
          <w:i/>
        </w:rPr>
        <w:t xml:space="preserve">. </w:t>
      </w:r>
      <w:r>
        <w:t>Города как административные,</w:t>
      </w:r>
      <w:r>
        <w:rPr>
          <w:spacing w:val="-1"/>
        </w:rPr>
        <w:t xml:space="preserve"> </w:t>
      </w:r>
      <w:r>
        <w:t>торговые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самоуправление.</w:t>
      </w:r>
    </w:p>
    <w:p>
      <w:pPr>
        <w:pStyle w:val="9"/>
        <w:ind w:left="1241" w:firstLine="0"/>
        <w:rPr>
          <w:i/>
        </w:rPr>
      </w:pPr>
      <w:r>
        <w:t>Общественная</w:t>
      </w:r>
      <w:r>
        <w:rPr>
          <w:spacing w:val="26"/>
        </w:rPr>
        <w:t xml:space="preserve"> </w:t>
      </w:r>
      <w:r>
        <w:t>жизнь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1830</w:t>
      </w:r>
      <w:r>
        <w:rPr>
          <w:sz w:val="22"/>
        </w:rPr>
        <w:t>–</w:t>
      </w:r>
      <w:r>
        <w:t>1850-е</w:t>
      </w:r>
      <w:r>
        <w:rPr>
          <w:spacing w:val="25"/>
        </w:rPr>
        <w:t xml:space="preserve"> </w:t>
      </w:r>
      <w:r>
        <w:t>гг.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литературы,</w:t>
      </w:r>
      <w:r>
        <w:rPr>
          <w:spacing w:val="26"/>
        </w:rPr>
        <w:t xml:space="preserve"> </w:t>
      </w:r>
      <w:r>
        <w:t>печати,</w:t>
      </w:r>
      <w:r>
        <w:rPr>
          <w:spacing w:val="31"/>
        </w:rPr>
        <w:t xml:space="preserve"> </w:t>
      </w:r>
      <w:r>
        <w:t>университетов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</w:t>
      </w:r>
      <w:r>
        <w:rPr>
          <w:i/>
        </w:rPr>
        <w:t xml:space="preserve">. </w:t>
      </w:r>
      <w:r>
        <w:t>А.И. Герцен</w:t>
      </w:r>
      <w:r>
        <w:rPr>
          <w:i/>
        </w:rPr>
        <w:t xml:space="preserve">. </w:t>
      </w:r>
      <w:r>
        <w:t>Влияние немецкой философии и французского социализма на</w:t>
      </w:r>
      <w:r>
        <w:rPr>
          <w:spacing w:val="1"/>
        </w:rPr>
        <w:t xml:space="preserve"> </w:t>
      </w:r>
      <w:r>
        <w:t>русскую</w:t>
      </w:r>
      <w:r>
        <w:rPr>
          <w:spacing w:val="-3"/>
        </w:rPr>
        <w:t xml:space="preserve"> </w:t>
      </w:r>
      <w:r>
        <w:t>общественную мысль.Россия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</w:t>
      </w:r>
      <w:r>
        <w:rPr>
          <w:i/>
        </w:rPr>
        <w:t>.</w:t>
      </w:r>
    </w:p>
    <w:p>
      <w:pPr>
        <w:pStyle w:val="3"/>
        <w:spacing w:before="6"/>
        <w:rPr>
          <w:b w:val="0"/>
        </w:rPr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b w:val="0"/>
        </w:rPr>
        <w:t>(3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3"/>
      </w:pPr>
      <w: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</w:t>
      </w:r>
      <w:r>
        <w:rPr>
          <w:spacing w:val="1"/>
        </w:rPr>
        <w:t xml:space="preserve"> </w:t>
      </w:r>
      <w:r>
        <w:t>науки и техники. Географические экспедиции. Открытие Антарктиды. Деятельность 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 повседневности: обретение комфорта. Жизнь в городе и в усадьбе</w:t>
      </w:r>
      <w:r>
        <w:rPr>
          <w:i/>
        </w:rPr>
        <w:t xml:space="preserve">. </w:t>
      </w:r>
      <w:r>
        <w:t>Российская культура как часть европейской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3"/>
        <w:spacing w:before="6"/>
        <w:rPr>
          <w:b w:val="0"/>
        </w:rPr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 xml:space="preserve">в. </w:t>
      </w:r>
      <w:r>
        <w:rPr>
          <w:b w:val="0"/>
        </w:rPr>
        <w:t>(2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7"/>
      </w:pPr>
      <w: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</w:t>
      </w:r>
      <w:r>
        <w:rPr>
          <w:spacing w:val="1"/>
        </w:rPr>
        <w:t xml:space="preserve"> </w:t>
      </w:r>
      <w:r>
        <w:t>Царство Польское. Польское восстание 1830</w:t>
      </w:r>
      <w:r>
        <w:rPr>
          <w:sz w:val="22"/>
        </w:rPr>
        <w:t>–</w:t>
      </w:r>
      <w:r>
        <w:t>1831 гг. Присоединение Грузии и Закавказья. Кавказская</w:t>
      </w:r>
      <w:r>
        <w:rPr>
          <w:spacing w:val="-1"/>
        </w:rPr>
        <w:t xml:space="preserve"> </w:t>
      </w:r>
      <w:r>
        <w:t>война. Движение</w:t>
      </w:r>
      <w:r>
        <w:rPr>
          <w:spacing w:val="-1"/>
        </w:rPr>
        <w:t xml:space="preserve"> </w:t>
      </w:r>
      <w:r>
        <w:t>Шамиля.</w:t>
      </w:r>
    </w:p>
    <w:p>
      <w:pPr>
        <w:pStyle w:val="3"/>
        <w:spacing w:before="4"/>
        <w:rPr>
          <w:b w:val="0"/>
        </w:rPr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</w:t>
      </w:r>
      <w:r>
        <w:rPr>
          <w:spacing w:val="-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rPr>
          <w:b w:val="0"/>
        </w:rPr>
        <w:t>(6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1" w:line="360" w:lineRule="auto"/>
        <w:ind w:right="545"/>
      </w:pPr>
      <w:r>
        <w:t>Реформы 1860</w:t>
      </w:r>
      <w:r>
        <w:rPr>
          <w:sz w:val="22"/>
        </w:rPr>
        <w:t>–</w:t>
      </w:r>
      <w:r>
        <w:t xml:space="preserve">1870-х гг. </w:t>
      </w:r>
      <w:r>
        <w:rPr>
          <w:sz w:val="22"/>
        </w:rPr>
        <w:t xml:space="preserve">– </w:t>
      </w:r>
      <w:r>
        <w:t>движение к правовому государству и гражданскому обществу. Крестьянская реформа 1861 г. и ее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>
      <w:pPr>
        <w:pStyle w:val="9"/>
        <w:spacing w:before="2" w:line="360" w:lineRule="auto"/>
        <w:ind w:right="546"/>
      </w:pPr>
      <w:r>
        <w:t>Многовекторность внешней политики империи. Завершение Кавказской войны. Присоединение Средней</w:t>
      </w:r>
      <w:r>
        <w:rPr>
          <w:spacing w:val="1"/>
        </w:rPr>
        <w:t xml:space="preserve"> </w:t>
      </w:r>
      <w:r>
        <w:t>Азии. Россия и</w:t>
      </w:r>
      <w:r>
        <w:rPr>
          <w:spacing w:val="1"/>
        </w:rPr>
        <w:t xml:space="preserve"> </w:t>
      </w:r>
      <w:r>
        <w:t>Балканы. Русско-турецкая война 1877</w:t>
      </w:r>
      <w:r>
        <w:rPr>
          <w:sz w:val="22"/>
        </w:rPr>
        <w:t>–</w:t>
      </w:r>
      <w:r>
        <w:t>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>
      <w:pPr>
        <w:pStyle w:val="3"/>
        <w:spacing w:before="4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1880—1890-х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b w:val="0"/>
        </w:rPr>
        <w:t>(4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  <w:rPr>
          <w:i/>
        </w:rPr>
      </w:pPr>
      <w:r>
        <w:t>«Народное самодержавие» Александра III.Идеология самобытного развития России. Государственный национализм. Реформы и «контрреформы». Политика консервативной стабилизации</w:t>
      </w:r>
      <w:r>
        <w:rPr>
          <w:i/>
        </w:rPr>
        <w:t xml:space="preserve">. </w:t>
      </w:r>
      <w:r>
        <w:t>Ограничение общественной самодеятельности</w:t>
      </w:r>
      <w:r>
        <w:rPr>
          <w:i/>
        </w:rPr>
        <w:t xml:space="preserve">. </w:t>
      </w:r>
      <w:r>
        <w:t>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</w:t>
      </w:r>
      <w:r>
        <w:rPr>
          <w:i/>
        </w:rPr>
        <w:t>.</w:t>
      </w:r>
    </w:p>
    <w:p>
      <w:pPr>
        <w:pStyle w:val="9"/>
        <w:spacing w:before="73"/>
        <w:ind w:left="1241" w:firstLine="0"/>
      </w:pPr>
      <w:r>
        <w:t>Пространство</w:t>
      </w:r>
      <w:r>
        <w:rPr>
          <w:spacing w:val="-4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3"/>
        </w:rPr>
        <w:t xml:space="preserve"> </w:t>
      </w:r>
      <w:r>
        <w:t>интересов.</w:t>
      </w:r>
    </w:p>
    <w:p>
      <w:pPr>
        <w:pStyle w:val="9"/>
        <w:spacing w:before="140"/>
        <w:ind w:firstLine="0"/>
        <w:rPr>
          <w:i/>
        </w:rPr>
      </w:pP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</w:t>
      </w:r>
      <w:r>
        <w:rPr>
          <w:i/>
        </w:rPr>
        <w:t>.</w:t>
      </w:r>
    </w:p>
    <w:p>
      <w:pPr>
        <w:pStyle w:val="9"/>
        <w:spacing w:before="137" w:line="360" w:lineRule="auto"/>
        <w:ind w:right="544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 новации.</w:t>
      </w:r>
      <w:r>
        <w:rPr>
          <w:spacing w:val="1"/>
        </w:rPr>
        <w:t xml:space="preserve"> </w:t>
      </w:r>
      <w:r>
        <w:t>Общинное землевладение и крестьянское хозяйство. Взаимозависимость помещичьего и крестьянского хозяйств. Помещичье «оскудение»</w:t>
      </w:r>
      <w:r>
        <w:rPr>
          <w:i/>
        </w:rPr>
        <w:t xml:space="preserve">. </w:t>
      </w:r>
      <w:r>
        <w:t>Социальные типы крестьян и помещиков</w:t>
      </w:r>
      <w:r>
        <w:rPr>
          <w:i/>
        </w:rPr>
        <w:t xml:space="preserve">. </w:t>
      </w:r>
      <w:r>
        <w:t>Дворяне-предприниматели.</w:t>
      </w:r>
    </w:p>
    <w:p>
      <w:pPr>
        <w:pStyle w:val="9"/>
        <w:spacing w:line="360" w:lineRule="auto"/>
        <w:ind w:right="543"/>
        <w:rPr>
          <w:i/>
        </w:rPr>
      </w:pPr>
      <w: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</w:t>
      </w:r>
      <w:r>
        <w:rPr>
          <w:spacing w:val="1"/>
        </w:rPr>
        <w:t xml:space="preserve"> </w:t>
      </w:r>
      <w:r>
        <w:t>решения</w:t>
      </w:r>
      <w:r>
        <w:rPr>
          <w:i/>
        </w:rPr>
        <w:t>.</w:t>
      </w:r>
    </w:p>
    <w:p>
      <w:pPr>
        <w:pStyle w:val="3"/>
        <w:spacing w:before="5"/>
        <w:rPr>
          <w:b w:val="0"/>
        </w:rPr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rPr>
          <w:b w:val="0"/>
        </w:rPr>
        <w:t>(3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 формировании общественного 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 xml:space="preserve">. </w:t>
      </w:r>
      <w:r>
        <w:t>Российская</w:t>
      </w:r>
      <w:r>
        <w:rPr>
          <w:spacing w:val="12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культуры.</w:t>
      </w:r>
      <w:r>
        <w:rPr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национальной</w:t>
      </w:r>
      <w:r>
        <w:rPr>
          <w:spacing w:val="12"/>
        </w:rPr>
        <w:t xml:space="preserve"> </w:t>
      </w:r>
      <w:r>
        <w:t>научной</w:t>
      </w:r>
      <w:r>
        <w:rPr>
          <w:spacing w:val="13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 ее вклад в 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 культуры. Литература, живопись, музыка, театр. Архитектура и градостроительство.</w:t>
      </w:r>
    </w:p>
    <w:p>
      <w:pPr>
        <w:pStyle w:val="3"/>
        <w:spacing w:before="5"/>
        <w:rPr>
          <w:b w:val="0"/>
        </w:rPr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 xml:space="preserve">империи </w:t>
      </w:r>
      <w:r>
        <w:rPr>
          <w:b w:val="0"/>
        </w:rPr>
        <w:t>(2</w:t>
      </w:r>
      <w:r>
        <w:rPr>
          <w:b w:val="0"/>
          <w:spacing w:val="-3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 различных этносов и конфессий</w:t>
      </w:r>
      <w:r>
        <w:rPr>
          <w:i/>
        </w:rPr>
        <w:t xml:space="preserve">. </w:t>
      </w:r>
      <w:r>
        <w:t>Процессы национального и религиозного возрождения у народов Российской империи</w:t>
      </w:r>
      <w:r>
        <w:rPr>
          <w:i/>
        </w:rPr>
        <w:t xml:space="preserve">. </w:t>
      </w:r>
      <w:r>
        <w:t>Национальные движения народов России. Взаимодействие национальных культур и народов. Национальная политика самодержавия</w:t>
      </w:r>
      <w:r>
        <w:rPr>
          <w:i/>
        </w:rPr>
        <w:t xml:space="preserve">. </w:t>
      </w:r>
      <w:r>
        <w:t>Укрепление автономии Финляндии</w:t>
      </w:r>
      <w:r>
        <w:rPr>
          <w:i/>
        </w:rPr>
        <w:t xml:space="preserve">. </w:t>
      </w:r>
      <w:r>
        <w:t>Польское восстание 1863 г. Прибалтика</w:t>
      </w:r>
      <w:r>
        <w:rPr>
          <w:i/>
        </w:rPr>
        <w:t xml:space="preserve">. </w:t>
      </w:r>
      <w:r>
        <w:t>Еврейский вопрос. Поволжье.</w:t>
      </w:r>
      <w:r>
        <w:rPr>
          <w:spacing w:val="1"/>
        </w:rPr>
        <w:t xml:space="preserve"> </w:t>
      </w:r>
      <w:r>
        <w:t>Северный Кавказ и Закавказье. Север, Сибирь, Дальний Восток. Средняя Азия. Миссии Русской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 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миссионеры.</w:t>
      </w:r>
    </w:p>
    <w:p>
      <w:pPr>
        <w:pStyle w:val="3"/>
        <w:spacing w:before="5" w:line="367" w:lineRule="auto"/>
        <w:ind w:left="533" w:right="548" w:firstLine="708"/>
        <w:rPr>
          <w:b w:val="0"/>
        </w:rPr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 xml:space="preserve">движений </w:t>
      </w:r>
      <w:r>
        <w:rPr>
          <w:b w:val="0"/>
        </w:rPr>
        <w:t>(2 ч)</w:t>
      </w:r>
    </w:p>
    <w:p>
      <w:pPr>
        <w:pStyle w:val="9"/>
        <w:spacing w:line="360" w:lineRule="auto"/>
        <w:ind w:right="545"/>
        <w:rPr>
          <w:i/>
        </w:rPr>
      </w:pPr>
      <w:r>
        <w:t>Общественная жизнь в 1860</w:t>
      </w:r>
      <w:r>
        <w:rPr>
          <w:sz w:val="22"/>
        </w:rPr>
        <w:t>–</w:t>
      </w:r>
      <w:r>
        <w:t>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</w:t>
      </w:r>
      <w:r>
        <w:rPr>
          <w:i/>
        </w:rPr>
        <w:t xml:space="preserve">. </w:t>
      </w:r>
      <w:r>
        <w:t>Рабочее</w:t>
      </w:r>
      <w:r>
        <w:rPr>
          <w:spacing w:val="-2"/>
        </w:rPr>
        <w:t xml:space="preserve"> </w:t>
      </w:r>
      <w:r>
        <w:t>движение</w:t>
      </w:r>
      <w:r>
        <w:rPr>
          <w:i/>
        </w:rPr>
        <w:t xml:space="preserve">. </w:t>
      </w:r>
      <w:r>
        <w:t>Женское</w:t>
      </w:r>
      <w:r>
        <w:rPr>
          <w:spacing w:val="-1"/>
        </w:rPr>
        <w:t xml:space="preserve"> </w:t>
      </w:r>
      <w:r>
        <w:t>движение</w:t>
      </w:r>
      <w:r>
        <w:rPr>
          <w:i/>
        </w:rPr>
        <w:t>.</w:t>
      </w:r>
    </w:p>
    <w:p>
      <w:pPr>
        <w:pStyle w:val="9"/>
        <w:spacing w:line="360" w:lineRule="auto"/>
        <w:ind w:right="547"/>
        <w:rPr>
          <w:i/>
        </w:rPr>
      </w:pPr>
      <w:r>
        <w:t>Идейные течения и общественное движение. Влияние позитивизма, дарвинизма, марксизма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направлений</w:t>
      </w:r>
      <w:r>
        <w:rPr>
          <w:spacing w:val="31"/>
        </w:rPr>
        <w:t xml:space="preserve"> </w:t>
      </w:r>
      <w:r>
        <w:t>европейской</w:t>
      </w:r>
      <w:r>
        <w:rPr>
          <w:spacing w:val="31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мысли</w:t>
      </w:r>
      <w:r>
        <w:rPr>
          <w:i/>
        </w:rPr>
        <w:t>.</w:t>
      </w:r>
      <w:r>
        <w:rPr>
          <w:i/>
          <w:spacing w:val="31"/>
        </w:rPr>
        <w:t xml:space="preserve"> </w:t>
      </w:r>
      <w:r>
        <w:t>Консервативная</w:t>
      </w:r>
      <w:r>
        <w:rPr>
          <w:spacing w:val="30"/>
        </w:rPr>
        <w:t xml:space="preserve"> </w:t>
      </w:r>
      <w:r>
        <w:t>мысль.</w:t>
      </w:r>
      <w:r>
        <w:rPr>
          <w:spacing w:val="32"/>
        </w:rPr>
        <w:t xml:space="preserve"> </w:t>
      </w:r>
      <w:r>
        <w:t>Национализм.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 и его эволюция. Народнические кружки: идеология и практика. Большое общество пропаганды</w:t>
      </w:r>
      <w:r>
        <w:rPr>
          <w:i/>
        </w:rPr>
        <w:t>.</w:t>
      </w:r>
      <w:r>
        <w:t>«Хождение в народ»</w:t>
      </w:r>
      <w:r>
        <w:rPr>
          <w:i/>
        </w:rPr>
        <w:t xml:space="preserve">. </w:t>
      </w:r>
      <w:r>
        <w:t>«Земля и воля» и ее раскол</w:t>
      </w:r>
      <w:r>
        <w:rPr>
          <w:i/>
        </w:rPr>
        <w:t xml:space="preserve">. </w:t>
      </w:r>
      <w:r>
        <w:t>«Черный передел» и «Народная воля»</w:t>
      </w:r>
      <w:r>
        <w:rPr>
          <w:i/>
        </w:rPr>
        <w:t>.</w:t>
      </w:r>
      <w:r>
        <w:t>Политический терроризм. Распространение марксизма и формирование социал-демократии. Группа «Освобождение труда»</w:t>
      </w:r>
      <w:r>
        <w:rPr>
          <w:i/>
        </w:rPr>
        <w:t xml:space="preserve">. </w:t>
      </w:r>
      <w:r>
        <w:t>«Союз борьбы за освобождение рабочего класса</w:t>
      </w:r>
      <w:r>
        <w:rPr>
          <w:i/>
        </w:rPr>
        <w:t>».</w:t>
      </w:r>
      <w:r>
        <w:rPr>
          <w:i/>
          <w:spacing w:val="1"/>
        </w:rPr>
        <w:t xml:space="preserve"> </w:t>
      </w:r>
      <w:r>
        <w:t>I съезд</w:t>
      </w:r>
      <w:r>
        <w:rPr>
          <w:spacing w:val="-1"/>
        </w:rPr>
        <w:t xml:space="preserve"> </w:t>
      </w:r>
      <w:r>
        <w:t>РСДРП</w:t>
      </w:r>
      <w:r>
        <w:rPr>
          <w:i/>
        </w:rPr>
        <w:t>.</w:t>
      </w:r>
    </w:p>
    <w:p>
      <w:pPr>
        <w:pStyle w:val="3"/>
        <w:spacing w:before="7"/>
        <w:rPr>
          <w:b w:val="0"/>
        </w:rPr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 xml:space="preserve">в. </w:t>
      </w:r>
      <w:r>
        <w:rPr>
          <w:b w:val="0"/>
        </w:rPr>
        <w:t>(9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>
      <w:pPr>
        <w:pStyle w:val="9"/>
        <w:spacing w:before="142" w:line="360" w:lineRule="auto"/>
        <w:ind w:right="543"/>
        <w:rPr>
          <w:i/>
        </w:rPr>
      </w:pPr>
      <w:r>
        <w:rPr>
          <w:b/>
          <w:i/>
        </w:rPr>
        <w:t>На пороге нового века</w:t>
      </w:r>
      <w:r>
        <w:t>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</w:t>
      </w:r>
      <w:r>
        <w:rPr>
          <w:i/>
        </w:rPr>
        <w:t xml:space="preserve">. </w:t>
      </w:r>
      <w:r>
        <w:t>Россия— мировой экспортер</w:t>
      </w:r>
      <w:r>
        <w:rPr>
          <w:spacing w:val="-57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</w:t>
      </w:r>
      <w:r>
        <w:rPr>
          <w:spacing w:val="1"/>
        </w:rPr>
        <w:t xml:space="preserve"> </w:t>
      </w:r>
      <w:r>
        <w:t>Помещики и крестьяне. Положение женщины в обществе</w:t>
      </w:r>
      <w:r>
        <w:rPr>
          <w:i/>
        </w:rPr>
        <w:t xml:space="preserve">. </w:t>
      </w:r>
      <w:r>
        <w:t>Церковь в условиях кризиса имперской</w:t>
      </w:r>
      <w:r>
        <w:rPr>
          <w:spacing w:val="-1"/>
        </w:rPr>
        <w:t xml:space="preserve"> </w:t>
      </w:r>
      <w:r>
        <w:t>идеологии</w:t>
      </w:r>
      <w:r>
        <w:rPr>
          <w:i/>
        </w:rPr>
        <w:t xml:space="preserve">. </w:t>
      </w:r>
      <w:r>
        <w:t>Распространение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</w:t>
      </w:r>
      <w:r>
        <w:rPr>
          <w:spacing w:val="-2"/>
        </w:rPr>
        <w:t xml:space="preserve"> </w:t>
      </w:r>
      <w:r>
        <w:t>культуры</w:t>
      </w:r>
      <w:r>
        <w:rPr>
          <w:i/>
        </w:rPr>
        <w:t>.</w:t>
      </w:r>
    </w:p>
    <w:p>
      <w:pPr>
        <w:pStyle w:val="9"/>
        <w:spacing w:before="1" w:line="360" w:lineRule="auto"/>
        <w:ind w:right="546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>
      <w:pPr>
        <w:spacing w:line="360" w:lineRule="auto"/>
        <w:ind w:left="533" w:right="546" w:firstLine="708"/>
        <w:jc w:val="both"/>
        <w:rPr>
          <w:sz w:val="24"/>
        </w:rPr>
      </w:pPr>
      <w:r>
        <w:rPr>
          <w:b/>
          <w:i/>
          <w:sz w:val="24"/>
        </w:rPr>
        <w:t xml:space="preserve">Россия в системе международных отношений. </w:t>
      </w:r>
      <w:r>
        <w:rPr>
          <w:sz w:val="24"/>
        </w:rPr>
        <w:t>Политика на Дальнем Востоке. Русско-</w:t>
      </w:r>
      <w:r>
        <w:rPr>
          <w:spacing w:val="-57"/>
          <w:sz w:val="24"/>
        </w:rPr>
        <w:t xml:space="preserve"> </w:t>
      </w:r>
      <w:r>
        <w:rPr>
          <w:sz w:val="24"/>
        </w:rPr>
        <w:t>японская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1904</w:t>
      </w:r>
      <w:r>
        <w:t>–</w:t>
      </w:r>
      <w:r>
        <w:rPr>
          <w:sz w:val="24"/>
        </w:rPr>
        <w:t>1905гг.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сражение.</w:t>
      </w:r>
    </w:p>
    <w:p>
      <w:pPr>
        <w:spacing w:line="360" w:lineRule="auto"/>
        <w:ind w:left="533" w:right="540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Первая российская революция 1905—1907 гг. Начало парламентаризма в России. </w:t>
      </w:r>
      <w:r>
        <w:rPr>
          <w:sz w:val="24"/>
        </w:rPr>
        <w:t>Николай II и его окружение. Деятельность В.К. Плеве на посту министра внутренних дел. Оппозиционное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3"/>
          <w:sz w:val="24"/>
        </w:rPr>
        <w:t xml:space="preserve"> </w:t>
      </w:r>
      <w:r>
        <w:rPr>
          <w:sz w:val="24"/>
        </w:rPr>
        <w:t>«Союз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освобождения»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Банкетная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</w:t>
      </w:r>
      <w:r>
        <w:rPr>
          <w:i/>
          <w:sz w:val="24"/>
        </w:rPr>
        <w:t>.</w:t>
      </w:r>
    </w:p>
    <w:p>
      <w:pPr>
        <w:pStyle w:val="9"/>
        <w:spacing w:line="360" w:lineRule="auto"/>
        <w:ind w:right="545"/>
      </w:pPr>
      <w:r>
        <w:t>Предпосылки Первой российской революции. Формы социальных протестов. Деятельность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</w:t>
      </w:r>
      <w:r>
        <w:rPr>
          <w:spacing w:val="-1"/>
        </w:rPr>
        <w:t xml:space="preserve"> </w:t>
      </w:r>
      <w:r>
        <w:t>Политический терроризм.</w:t>
      </w:r>
    </w:p>
    <w:p>
      <w:pPr>
        <w:pStyle w:val="9"/>
        <w:spacing w:line="360" w:lineRule="auto"/>
        <w:ind w:right="543"/>
      </w:pPr>
      <w: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</w:t>
      </w:r>
      <w:r>
        <w:rPr>
          <w:spacing w:val="1"/>
        </w:rPr>
        <w:t xml:space="preserve"> </w:t>
      </w:r>
      <w:r>
        <w:t>17октября 1905 г. Формирование многопартийной системы. Политические партии, 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</w:t>
      </w:r>
      <w:r>
        <w:rPr>
          <w:spacing w:val="1"/>
        </w:rPr>
        <w:t xml:space="preserve"> </w:t>
      </w:r>
      <w:r>
        <w:t>революционеры)</w:t>
      </w:r>
      <w:r>
        <w:rPr>
          <w:i/>
        </w:rPr>
        <w:t>.</w:t>
      </w:r>
      <w:r>
        <w:t>Социал-демократия: большевики и меньшевики. Либеральные партии (кадеты,</w:t>
      </w:r>
      <w:r>
        <w:rPr>
          <w:spacing w:val="-57"/>
        </w:rPr>
        <w:t xml:space="preserve"> </w:t>
      </w:r>
      <w:r>
        <w:t>октябристы). Национальные партии. Правомонархические партии в борьбе с революцией. Советы и профсоюзы. Декабрьское 1905г. вооруженное восстание в Москве. Особенности революци-</w:t>
      </w:r>
      <w:r>
        <w:rPr>
          <w:spacing w:val="-57"/>
        </w:rPr>
        <w:t xml:space="preserve"> </w:t>
      </w:r>
      <w:r>
        <w:t>онных</w:t>
      </w:r>
      <w:r>
        <w:rPr>
          <w:spacing w:val="1"/>
        </w:rPr>
        <w:t xml:space="preserve"> </w:t>
      </w:r>
      <w:r>
        <w:t>выступлений в</w:t>
      </w:r>
      <w:r>
        <w:rPr>
          <w:spacing w:val="-1"/>
        </w:rPr>
        <w:t xml:space="preserve"> </w:t>
      </w:r>
      <w:r>
        <w:t>1906</w:t>
      </w:r>
      <w:r>
        <w:rPr>
          <w:sz w:val="22"/>
        </w:rPr>
        <w:t>–</w:t>
      </w:r>
      <w:r>
        <w:t>1907гг.</w:t>
      </w:r>
    </w:p>
    <w:p>
      <w:pPr>
        <w:pStyle w:val="9"/>
        <w:spacing w:line="360" w:lineRule="auto"/>
        <w:ind w:right="552"/>
      </w:pPr>
      <w:r>
        <w:t>Избирательный закон 11 декабря 1905 г.Избирательная кампания в I Государственную</w:t>
      </w:r>
      <w:r>
        <w:rPr>
          <w:spacing w:val="1"/>
        </w:rPr>
        <w:t xml:space="preserve"> </w:t>
      </w:r>
      <w:r>
        <w:t>думу</w:t>
      </w:r>
      <w:r>
        <w:rPr>
          <w:i/>
        </w:rPr>
        <w:t xml:space="preserve">. </w:t>
      </w:r>
      <w:r>
        <w:t>Основные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апреля</w:t>
      </w:r>
      <w:r>
        <w:rPr>
          <w:spacing w:val="-3"/>
        </w:rPr>
        <w:t xml:space="preserve"> </w:t>
      </w:r>
      <w:r>
        <w:t>1906</w:t>
      </w:r>
      <w:r>
        <w:rPr>
          <w:spacing w:val="-2"/>
        </w:rPr>
        <w:t xml:space="preserve"> </w:t>
      </w:r>
      <w:r>
        <w:t>г. Деятельность I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</w:t>
      </w:r>
    </w:p>
    <w:p>
      <w:pPr>
        <w:pStyle w:val="9"/>
        <w:spacing w:before="73"/>
        <w:ind w:firstLine="0"/>
      </w:pPr>
      <w:r>
        <w:t>думы: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>
      <w:pPr>
        <w:pStyle w:val="9"/>
        <w:spacing w:before="140" w:line="360" w:lineRule="auto"/>
        <w:ind w:right="543"/>
      </w:pPr>
      <w:r>
        <w:rPr>
          <w:b/>
          <w:i/>
        </w:rPr>
        <w:t xml:space="preserve">Общество и власть после революции. </w:t>
      </w:r>
      <w:r>
        <w:t>Уроки революции: политическая стабилизация и</w:t>
      </w:r>
      <w:r>
        <w:rPr>
          <w:spacing w:val="1"/>
        </w:rPr>
        <w:t xml:space="preserve"> </w:t>
      </w:r>
      <w:r>
        <w:t>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</w:t>
      </w:r>
      <w:r>
        <w:rPr>
          <w:spacing w:val="-2"/>
        </w:rPr>
        <w:t xml:space="preserve"> </w:t>
      </w:r>
      <w:r>
        <w:t>дума.</w:t>
      </w:r>
      <w:r>
        <w:rPr>
          <w:spacing w:val="-2"/>
        </w:rPr>
        <w:t xml:space="preserve"> </w:t>
      </w:r>
      <w:r>
        <w:t>Идейно-политический</w:t>
      </w:r>
      <w:r>
        <w:rPr>
          <w:spacing w:val="-2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подъем.</w:t>
      </w:r>
    </w:p>
    <w:p>
      <w:pPr>
        <w:pStyle w:val="9"/>
        <w:spacing w:line="360" w:lineRule="auto"/>
        <w:ind w:right="547"/>
      </w:pPr>
      <w:r>
        <w:t>Обострение международной обстановки. Блоковая система и участие в ней России. 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преддверии мировой катастрофы.</w:t>
      </w:r>
    </w:p>
    <w:p>
      <w:pPr>
        <w:spacing w:line="360" w:lineRule="auto"/>
        <w:ind w:left="533" w:right="554" w:firstLine="708"/>
        <w:jc w:val="both"/>
        <w:rPr>
          <w:sz w:val="24"/>
        </w:rPr>
      </w:pPr>
      <w:r>
        <w:rPr>
          <w:b/>
          <w:i/>
          <w:sz w:val="24"/>
        </w:rPr>
        <w:t xml:space="preserve">Серебряный век российской культуры. </w:t>
      </w:r>
      <w:r>
        <w:rPr>
          <w:sz w:val="24"/>
        </w:rPr>
        <w:t>Новые явления в художественной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стиль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31"/>
          <w:sz w:val="24"/>
        </w:rPr>
        <w:t xml:space="preserve"> </w:t>
      </w:r>
      <w:r>
        <w:rPr>
          <w:sz w:val="24"/>
        </w:rPr>
        <w:t>XX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Живопись.</w:t>
      </w:r>
    </w:p>
    <w:p>
      <w:pPr>
        <w:pStyle w:val="9"/>
        <w:spacing w:before="1" w:line="360" w:lineRule="auto"/>
        <w:ind w:right="550" w:firstLine="0"/>
      </w:pPr>
      <w:r>
        <w:t>«Мир искусства». Архитектура. Скульптура. Драматический театр: традиции и 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 кинематографа.</w:t>
      </w:r>
    </w:p>
    <w:p>
      <w:pPr>
        <w:pStyle w:val="9"/>
        <w:spacing w:line="360" w:lineRule="auto"/>
        <w:ind w:right="543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 Формирование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>
      <w:pPr>
        <w:spacing w:line="275" w:lineRule="exact"/>
        <w:ind w:left="1241"/>
        <w:jc w:val="both"/>
        <w:rPr>
          <w:sz w:val="24"/>
        </w:rPr>
      </w:pPr>
      <w:r>
        <w:rPr>
          <w:b/>
          <w:i/>
          <w:sz w:val="24"/>
        </w:rPr>
        <w:t>Наш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край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t>–</w:t>
      </w:r>
      <w:r>
        <w:rPr>
          <w:spacing w:val="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>
      <w:pPr>
        <w:spacing w:before="139"/>
        <w:ind w:left="1241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60" w:lineRule="auto"/>
        <w:ind w:left="533" w:right="546" w:firstLine="708"/>
      </w:pPr>
      <w:r>
        <w:t>ПЛАНИРУЕМЫЕ РЕЗУЛЬТАТЫ ОСВОЕНИЯ УЧЕБНОГО ПРЕДМЕТА «ИСТОРИЯ»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-2"/>
        </w:rPr>
        <w:t xml:space="preserve"> </w:t>
      </w:r>
      <w:r>
        <w:t>ОБЩЕГО ОБРАЗОВАНИЯ</w:t>
      </w:r>
    </w:p>
    <w:p>
      <w:pPr>
        <w:ind w:left="1241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9"/>
        <w:spacing w:before="132" w:line="360" w:lineRule="auto"/>
        <w:ind w:right="547"/>
      </w:pPr>
      <w:r>
        <w:t xml:space="preserve">К важнейшим </w:t>
      </w:r>
      <w:r>
        <w:rPr>
          <w:b/>
          <w:i/>
        </w:rPr>
        <w:t xml:space="preserve">личностным результатам </w:t>
      </w:r>
      <w:r>
        <w:t>изучения истории в основной общеобразовательной школе в соответствии с требованиями ФГОС ООО (2021) относятся следующие убеждения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качества:</w:t>
      </w:r>
    </w:p>
    <w:p>
      <w:pPr>
        <w:pStyle w:val="9"/>
        <w:spacing w:before="2" w:line="360" w:lineRule="auto"/>
        <w:ind w:right="543"/>
      </w:pPr>
      <w:r>
        <w:t xml:space="preserve">в сфере </w:t>
      </w:r>
      <w:r>
        <w:rPr>
          <w:i/>
        </w:rPr>
        <w:t>патриотического воспитания</w:t>
      </w:r>
      <w:r>
        <w:t>: осознание российской гражданской идентичности в 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 xml:space="preserve">родного языка, истории, культуры Российской Федерации, своего края, народов России; ценностное отношение к достижениям своей Родины </w:t>
      </w:r>
      <w:r>
        <w:rPr>
          <w:sz w:val="22"/>
        </w:rPr>
        <w:t xml:space="preserve">– </w:t>
      </w:r>
      <w:r>
        <w:t>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>
      <w:pPr>
        <w:pStyle w:val="9"/>
        <w:spacing w:line="360" w:lineRule="auto"/>
        <w:ind w:right="54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</w:t>
      </w:r>
      <w:r>
        <w:rPr>
          <w:spacing w:val="1"/>
        </w:rPr>
        <w:t xml:space="preserve"> </w:t>
      </w:r>
      <w:r>
        <w:t>в жизни семьи, образовательной организации, местного сообщества, родного края, страны; неприятие</w:t>
      </w:r>
      <w:r>
        <w:rPr>
          <w:spacing w:val="7"/>
        </w:rPr>
        <w:t xml:space="preserve"> </w:t>
      </w:r>
      <w:r>
        <w:t>любых</w:t>
      </w:r>
      <w:r>
        <w:rPr>
          <w:spacing w:val="10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экстремизма,</w:t>
      </w:r>
      <w:r>
        <w:rPr>
          <w:spacing w:val="8"/>
        </w:rPr>
        <w:t xml:space="preserve"> </w:t>
      </w:r>
      <w:r>
        <w:t>дискриминации;</w:t>
      </w:r>
      <w:r>
        <w:rPr>
          <w:spacing w:val="7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наносящих</w:t>
      </w:r>
      <w:r>
        <w:rPr>
          <w:spacing w:val="14"/>
        </w:rPr>
        <w:t xml:space="preserve"> </w:t>
      </w:r>
      <w:r>
        <w:t>ущерб</w:t>
      </w:r>
      <w:r>
        <w:rPr>
          <w:spacing w:val="9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>
      <w:pPr>
        <w:pStyle w:val="9"/>
        <w:spacing w:before="140" w:line="360" w:lineRule="auto"/>
        <w:ind w:right="543"/>
      </w:pPr>
      <w:r>
        <w:t xml:space="preserve">в </w:t>
      </w:r>
      <w:r>
        <w:rPr>
          <w:i/>
        </w:rPr>
        <w:t xml:space="preserve">духовно-нравственной </w:t>
      </w:r>
      <w:r>
        <w:t>сфере: представление о традиционных духовно-нравственных</w:t>
      </w:r>
      <w:r>
        <w:rPr>
          <w:spacing w:val="1"/>
        </w:rPr>
        <w:t xml:space="preserve"> </w:t>
      </w:r>
      <w:r>
        <w:t>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</w:t>
      </w:r>
      <w:r>
        <w:rPr>
          <w:spacing w:val="-57"/>
        </w:rPr>
        <w:t xml:space="preserve">                              </w:t>
      </w:r>
      <w:r>
        <w:t>учетом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-3"/>
        </w:rPr>
        <w:t xml:space="preserve"> </w:t>
      </w:r>
      <w:r>
        <w:t>поступков;</w:t>
      </w:r>
    </w:p>
    <w:p>
      <w:pPr>
        <w:pStyle w:val="9"/>
        <w:spacing w:line="360" w:lineRule="auto"/>
        <w:ind w:right="546"/>
      </w:pPr>
      <w:r>
        <w:t xml:space="preserve">в понимании </w:t>
      </w:r>
      <w:r>
        <w:rPr>
          <w:i/>
        </w:rPr>
        <w:t>ценности научного познания</w:t>
      </w:r>
      <w:r>
        <w:t>: осмысление значения истории как знания о</w:t>
      </w:r>
      <w:r>
        <w:rPr>
          <w:spacing w:val="1"/>
        </w:rPr>
        <w:t xml:space="preserve"> </w:t>
      </w:r>
      <w:r>
        <w:t>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</w:t>
      </w:r>
      <w:r>
        <w:rPr>
          <w:spacing w:val="-57"/>
        </w:rPr>
        <w:t xml:space="preserve">                    </w:t>
      </w:r>
      <w:r>
        <w:t>общественного</w:t>
      </w:r>
      <w:r>
        <w:rPr>
          <w:spacing w:val="-1"/>
        </w:rPr>
        <w:t xml:space="preserve"> </w:t>
      </w:r>
      <w:r>
        <w:t>сознания;</w:t>
      </w:r>
    </w:p>
    <w:p>
      <w:pPr>
        <w:pStyle w:val="9"/>
        <w:spacing w:before="1" w:line="360" w:lineRule="auto"/>
        <w:ind w:right="550"/>
      </w:pPr>
      <w:r>
        <w:t xml:space="preserve">в сфере </w:t>
      </w:r>
      <w:r>
        <w:rPr>
          <w:i/>
        </w:rPr>
        <w:t>эстетического воспитания</w:t>
      </w:r>
      <w:r>
        <w:t>: представление о культурном многообразии своей</w:t>
      </w:r>
      <w:r>
        <w:rPr>
          <w:spacing w:val="1"/>
        </w:rPr>
        <w:t xml:space="preserve"> </w:t>
      </w:r>
      <w:r>
        <w:t>страны 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 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>
      <w:pPr>
        <w:pStyle w:val="9"/>
        <w:spacing w:line="360" w:lineRule="auto"/>
        <w:ind w:right="543"/>
      </w:pPr>
      <w:r>
        <w:t xml:space="preserve">в формировании </w:t>
      </w:r>
      <w:r>
        <w:rPr>
          <w:i/>
        </w:rPr>
        <w:t>ценностного отношения к жизни и здоровью</w:t>
      </w:r>
      <w:r>
        <w:t xml:space="preserve">: осознание ценности жизни и необходимости ее сохранения (в том числе </w:t>
      </w:r>
      <w:r>
        <w:rPr>
          <w:sz w:val="22"/>
        </w:rPr>
        <w:t xml:space="preserve">– </w:t>
      </w:r>
      <w:r>
        <w:t>на основе примеров из истории); представление об идеалах гармоничного физического и духовного развития человека в исторических об-</w:t>
      </w:r>
      <w:r>
        <w:rPr>
          <w:spacing w:val="1"/>
        </w:rPr>
        <w:t xml:space="preserve"> </w:t>
      </w:r>
      <w:r>
        <w:t>ществах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7"/>
        </w:rPr>
        <w:t xml:space="preserve"> </w:t>
      </w:r>
      <w:r>
        <w:t>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>
      <w:pPr>
        <w:pStyle w:val="9"/>
        <w:spacing w:line="360" w:lineRule="auto"/>
        <w:ind w:right="547"/>
      </w:pPr>
      <w:r>
        <w:t xml:space="preserve">в сфере </w:t>
      </w:r>
      <w:r>
        <w:rPr>
          <w:i/>
        </w:rPr>
        <w:t>трудового воспитания</w:t>
      </w:r>
      <w:r>
        <w:t>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планов;</w:t>
      </w:r>
    </w:p>
    <w:p>
      <w:pPr>
        <w:pStyle w:val="9"/>
        <w:spacing w:line="360" w:lineRule="auto"/>
        <w:ind w:right="544"/>
      </w:pPr>
      <w:r>
        <w:t xml:space="preserve">в сфере </w:t>
      </w:r>
      <w:r>
        <w:rPr>
          <w:i/>
        </w:rPr>
        <w:t>экологического воспитания</w:t>
      </w:r>
      <w:r>
        <w:t>: осмысление исторического опыта взаимодействия</w:t>
      </w:r>
      <w:r>
        <w:rPr>
          <w:spacing w:val="1"/>
        </w:rPr>
        <w:t xml:space="preserve"> </w:t>
      </w:r>
      <w:r>
        <w:t>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>
      <w:pPr>
        <w:spacing w:before="1" w:line="360" w:lineRule="auto"/>
        <w:ind w:left="533" w:right="542" w:firstLine="708"/>
        <w:jc w:val="both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>адаптации к меняющимся условиям социальной и природной среды</w:t>
      </w:r>
      <w:r>
        <w:rPr>
          <w:sz w:val="24"/>
        </w:rPr>
        <w:t>: представления об изменениях природной и социальной среды в истории, об опыте адаптации людей к новым жизненным условиям, означении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>
      <w:pPr>
        <w:pStyle w:val="3"/>
        <w:spacing w:before="6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spacing w:before="132"/>
        <w:ind w:left="1241"/>
      </w:pPr>
      <w:r>
        <w:rPr>
          <w:b/>
          <w:i/>
          <w:sz w:val="24"/>
        </w:rPr>
        <w:t>Метапредметные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сле</w:t>
      </w:r>
      <w:r>
        <w:t>дующих</w:t>
      </w:r>
      <w:r>
        <w:rPr>
          <w:spacing w:val="-2"/>
        </w:rPr>
        <w:t xml:space="preserve"> </w:t>
      </w:r>
      <w:r>
        <w:t>качествах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действиях.</w:t>
      </w:r>
    </w:p>
    <w:p>
      <w:pPr>
        <w:spacing w:before="140"/>
        <w:ind w:left="1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>
      <w:pPr>
        <w:pStyle w:val="9"/>
        <w:spacing w:before="137" w:line="360" w:lineRule="auto"/>
        <w:ind w:right="547"/>
      </w:pPr>
      <w:r>
        <w:rPr>
          <w:i/>
        </w:rPr>
        <w:t>владение базовыми логическими действиями</w:t>
      </w:r>
      <w:r>
        <w:t>: систематизировать и обобщать исторические факты (в форме таблиц, схем); выявлять характерные признаки исторических 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 и различия; формулировать и</w:t>
      </w:r>
      <w:r>
        <w:rPr>
          <w:spacing w:val="-1"/>
        </w:rPr>
        <w:t xml:space="preserve"> </w:t>
      </w:r>
      <w:r>
        <w:t>обосновывать выводы;</w:t>
      </w:r>
    </w:p>
    <w:p>
      <w:pPr>
        <w:pStyle w:val="9"/>
        <w:spacing w:line="360" w:lineRule="auto"/>
        <w:ind w:right="543"/>
      </w:pPr>
      <w:r>
        <w:rPr>
          <w:i/>
        </w:rPr>
        <w:t>владение базовыми исследовательскими действиями</w:t>
      </w:r>
      <w:r>
        <w:t>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</w:t>
      </w:r>
      <w:r>
        <w:rPr>
          <w:spacing w:val="1"/>
        </w:rPr>
        <w:t xml:space="preserve"> </w:t>
      </w:r>
      <w:r>
        <w:t>обоснованность полученного результата; представлять результаты своей деятельности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 презентация,</w:t>
      </w:r>
      <w:r>
        <w:rPr>
          <w:spacing w:val="-4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>
      <w:pPr>
        <w:pStyle w:val="9"/>
        <w:spacing w:before="1" w:line="360" w:lineRule="auto"/>
        <w:ind w:right="540"/>
      </w:pPr>
      <w:r>
        <w:rPr>
          <w:i/>
        </w:rPr>
        <w:t>работа с информацией</w:t>
      </w:r>
      <w:r>
        <w:t xml:space="preserve">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</w:t>
      </w:r>
      <w:r>
        <w:rPr>
          <w:sz w:val="22"/>
        </w:rPr>
        <w:t xml:space="preserve">– </w:t>
      </w:r>
      <w:r>
        <w:t>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>
      <w:pPr>
        <w:pStyle w:val="9"/>
        <w:spacing w:before="137" w:line="360" w:lineRule="auto"/>
        <w:ind w:right="545"/>
      </w:pPr>
      <w:r>
        <w:rPr>
          <w:i/>
        </w:rPr>
        <w:t>общение</w:t>
      </w:r>
      <w:r>
        <w:t>: 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 высказывании, письменном тексте; публично представлять результаты выполненного</w:t>
      </w:r>
      <w:r>
        <w:rPr>
          <w:spacing w:val="1"/>
        </w:rPr>
        <w:t xml:space="preserve"> </w:t>
      </w:r>
      <w:r>
        <w:t>исследования, проекта; осваивать и применять правила межкультурного взаимодействия в школе</w:t>
      </w:r>
      <w:r>
        <w:rPr>
          <w:spacing w:val="-2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окружении;</w:t>
      </w:r>
    </w:p>
    <w:p>
      <w:pPr>
        <w:pStyle w:val="9"/>
        <w:spacing w:before="1" w:line="360" w:lineRule="auto"/>
        <w:ind w:right="547"/>
      </w:pPr>
      <w:r>
        <w:rPr>
          <w:i/>
        </w:rPr>
        <w:t>осуществление совместной деятельности</w:t>
      </w:r>
      <w:r>
        <w:t>: осознавать на основе исторических примеров</w:t>
      </w:r>
      <w:r>
        <w:rPr>
          <w:spacing w:val="-57"/>
        </w:rPr>
        <w:t xml:space="preserve"> </w:t>
      </w:r>
      <w:r>
        <w:t>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</w:t>
      </w:r>
      <w:r>
        <w:rPr>
          <w:spacing w:val="-57"/>
        </w:rPr>
        <w:t xml:space="preserve"> </w:t>
      </w:r>
      <w:r>
        <w:t xml:space="preserve">числе </w:t>
      </w:r>
      <w:r>
        <w:rPr>
          <w:sz w:val="22"/>
        </w:rPr>
        <w:t xml:space="preserve">– </w:t>
      </w:r>
      <w:r>
        <w:t>на региональном материале; определять свое участие в общей работе и координировать</w:t>
      </w:r>
      <w:r>
        <w:rPr>
          <w:spacing w:val="1"/>
        </w:rPr>
        <w:t xml:space="preserve"> </w:t>
      </w:r>
      <w:r>
        <w:t>свои действия с другими членами команды; оценивать полученные результаты и свой вклад в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>
      <w:pPr>
        <w:pStyle w:val="9"/>
        <w:spacing w:before="140" w:line="360" w:lineRule="auto"/>
        <w:ind w:right="555"/>
      </w:pPr>
      <w:r>
        <w:rPr>
          <w:i/>
        </w:rPr>
        <w:t xml:space="preserve">владение </w:t>
      </w:r>
      <w:r>
        <w:t>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требующей 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решения);</w:t>
      </w:r>
    </w:p>
    <w:p>
      <w:pPr>
        <w:pStyle w:val="9"/>
        <w:spacing w:line="360" w:lineRule="auto"/>
        <w:ind w:right="547"/>
      </w:pPr>
      <w:r>
        <w:rPr>
          <w:i/>
        </w:rPr>
        <w:t xml:space="preserve">владение приемами самоконтроля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t>осуществление самоконтроля, рефлексии и самооценки</w:t>
      </w:r>
      <w:r>
        <w:rPr>
          <w:spacing w:val="17"/>
        </w:rPr>
        <w:t xml:space="preserve"> </w:t>
      </w:r>
      <w:r>
        <w:t>полученных</w:t>
      </w:r>
      <w:r>
        <w:rPr>
          <w:spacing w:val="21"/>
        </w:rPr>
        <w:t xml:space="preserve"> </w:t>
      </w:r>
      <w:r>
        <w:t>результатов;</w:t>
      </w:r>
      <w:r>
        <w:rPr>
          <w:spacing w:val="18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возникших</w:t>
      </w:r>
      <w:r>
        <w:rPr>
          <w:spacing w:val="-6"/>
        </w:rPr>
        <w:t xml:space="preserve"> </w:t>
      </w:r>
      <w:r>
        <w:t>трудностей.</w:t>
      </w:r>
    </w:p>
    <w:p>
      <w:pPr>
        <w:spacing w:before="140"/>
        <w:ind w:left="124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>
      <w:pPr>
        <w:pStyle w:val="9"/>
        <w:spacing w:before="137"/>
        <w:ind w:left="1241" w:firstLine="0"/>
        <w:jc w:val="left"/>
      </w:pPr>
      <w:r>
        <w:t>выявлять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эмоций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отношениях</w:t>
      </w:r>
      <w:r>
        <w:rPr>
          <w:spacing w:val="2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людьми;</w:t>
      </w:r>
    </w:p>
    <w:p>
      <w:pPr>
        <w:pStyle w:val="9"/>
        <w:spacing w:before="137"/>
        <w:ind w:left="1241" w:firstLine="0"/>
        <w:jc w:val="left"/>
      </w:pP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 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>
      <w:pPr>
        <w:pStyle w:val="9"/>
        <w:spacing w:before="137" w:line="360" w:lineRule="auto"/>
        <w:jc w:val="left"/>
      </w:pPr>
      <w:r>
        <w:t>регулировать</w:t>
      </w:r>
      <w:r>
        <w:rPr>
          <w:spacing w:val="2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позиций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мнений</w:t>
      </w:r>
      <w:r>
        <w:rPr>
          <w:spacing w:val="2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>
      <w:pPr>
        <w:pStyle w:val="3"/>
        <w:spacing w:before="5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5"/>
        <w:ind w:left="1241" w:firstLine="0"/>
      </w:pPr>
      <w:r>
        <w:t>Во</w:t>
      </w:r>
      <w:r>
        <w:rPr>
          <w:spacing w:val="14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2021</w:t>
      </w:r>
      <w:r>
        <w:rPr>
          <w:spacing w:val="14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установлено,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</w:p>
    <w:p>
      <w:pPr>
        <w:pStyle w:val="9"/>
        <w:spacing w:before="136"/>
        <w:ind w:firstLine="0"/>
      </w:pPr>
      <w:r>
        <w:t>«История»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>
      <w:pPr>
        <w:pStyle w:val="14"/>
        <w:numPr>
          <w:ilvl w:val="1"/>
          <w:numId w:val="58"/>
        </w:numPr>
        <w:tabs>
          <w:tab w:val="left" w:pos="1527"/>
        </w:tabs>
        <w:spacing w:before="140" w:line="360" w:lineRule="auto"/>
        <w:ind w:right="546" w:firstLine="708"/>
        <w:jc w:val="both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истории, события истории родного края и истории России;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 процессов;</w:t>
      </w:r>
    </w:p>
    <w:p>
      <w:pPr>
        <w:pStyle w:val="14"/>
        <w:numPr>
          <w:ilvl w:val="1"/>
          <w:numId w:val="58"/>
        </w:numPr>
        <w:tabs>
          <w:tab w:val="left" w:pos="1510"/>
        </w:tabs>
        <w:spacing w:line="360" w:lineRule="auto"/>
        <w:ind w:right="549" w:firstLine="708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>
      <w:pPr>
        <w:pStyle w:val="14"/>
        <w:numPr>
          <w:ilvl w:val="1"/>
          <w:numId w:val="58"/>
        </w:numPr>
        <w:tabs>
          <w:tab w:val="left" w:pos="1556"/>
        </w:tabs>
        <w:spacing w:line="360" w:lineRule="auto"/>
        <w:ind w:right="558" w:firstLine="708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1"/>
          <w:numId w:val="58"/>
        </w:numPr>
        <w:tabs>
          <w:tab w:val="left" w:pos="1518"/>
        </w:tabs>
        <w:spacing w:line="360" w:lineRule="auto"/>
        <w:ind w:right="554" w:firstLine="708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14"/>
        <w:numPr>
          <w:ilvl w:val="1"/>
          <w:numId w:val="58"/>
        </w:numPr>
        <w:tabs>
          <w:tab w:val="left" w:pos="1539"/>
        </w:tabs>
        <w:spacing w:before="1" w:line="360" w:lineRule="auto"/>
        <w:ind w:right="547" w:firstLine="708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1"/>
          <w:numId w:val="58"/>
        </w:numPr>
        <w:tabs>
          <w:tab w:val="left" w:pos="1549"/>
        </w:tabs>
        <w:spacing w:line="360" w:lineRule="auto"/>
        <w:ind w:right="547" w:firstLine="708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(при</w:t>
      </w:r>
      <w:r>
        <w:rPr>
          <w:spacing w:val="1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важнейшими событиями ХХ </w:t>
      </w:r>
      <w:r>
        <w:t xml:space="preserve">– </w:t>
      </w:r>
      <w:r>
        <w:rPr>
          <w:sz w:val="24"/>
        </w:rPr>
        <w:t>начала XXI в. (Февральская и Октябрьская революции 1917 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 воссоединение Крыма с Россией в 2014 г.); характеризовать итоги и историческое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14"/>
        <w:numPr>
          <w:ilvl w:val="1"/>
          <w:numId w:val="58"/>
        </w:numPr>
        <w:tabs>
          <w:tab w:val="left" w:pos="1527"/>
        </w:tabs>
        <w:spacing w:before="1" w:line="360" w:lineRule="auto"/>
        <w:ind w:right="550" w:firstLine="708"/>
        <w:jc w:val="both"/>
        <w:rPr>
          <w:sz w:val="24"/>
        </w:rPr>
      </w:pPr>
      <w:r>
        <w:rPr>
          <w:sz w:val="24"/>
        </w:rPr>
        <w:t>умение сравнивать исторические события, явления, процессы в различные 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>
      <w:pPr>
        <w:pStyle w:val="14"/>
        <w:numPr>
          <w:ilvl w:val="1"/>
          <w:numId w:val="58"/>
        </w:numPr>
        <w:tabs>
          <w:tab w:val="left" w:pos="1506"/>
        </w:tabs>
        <w:spacing w:line="360" w:lineRule="auto"/>
        <w:ind w:right="554" w:firstLine="708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>
      <w:pPr>
        <w:pStyle w:val="14"/>
        <w:numPr>
          <w:ilvl w:val="1"/>
          <w:numId w:val="58"/>
        </w:numPr>
        <w:tabs>
          <w:tab w:val="left" w:pos="1522"/>
        </w:tabs>
        <w:spacing w:before="73" w:line="362" w:lineRule="auto"/>
        <w:ind w:right="545" w:firstLine="708"/>
        <w:jc w:val="both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>
      <w:pPr>
        <w:pStyle w:val="14"/>
        <w:numPr>
          <w:ilvl w:val="1"/>
          <w:numId w:val="58"/>
        </w:numPr>
        <w:tabs>
          <w:tab w:val="left" w:pos="1662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>
      <w:pPr>
        <w:pStyle w:val="14"/>
        <w:numPr>
          <w:ilvl w:val="1"/>
          <w:numId w:val="58"/>
        </w:numPr>
        <w:tabs>
          <w:tab w:val="left" w:pos="1633"/>
        </w:tabs>
        <w:spacing w:line="360" w:lineRule="auto"/>
        <w:ind w:right="546" w:firstLine="708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карту/схему; характеризовать на основе исторической карты/схемы исторические события, явления, процессы; сопоставлять 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карте/схеме,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источников;</w:t>
      </w:r>
    </w:p>
    <w:p>
      <w:pPr>
        <w:pStyle w:val="14"/>
        <w:numPr>
          <w:ilvl w:val="1"/>
          <w:numId w:val="58"/>
        </w:numPr>
        <w:tabs>
          <w:tab w:val="left" w:pos="1638"/>
        </w:tabs>
        <w:spacing w:line="360" w:lineRule="auto"/>
        <w:ind w:right="553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 диаграмм;</w:t>
      </w:r>
    </w:p>
    <w:p>
      <w:pPr>
        <w:pStyle w:val="14"/>
        <w:numPr>
          <w:ilvl w:val="1"/>
          <w:numId w:val="58"/>
        </w:numPr>
        <w:tabs>
          <w:tab w:val="left" w:pos="1659"/>
        </w:tabs>
        <w:spacing w:line="360" w:lineRule="auto"/>
        <w:ind w:right="551" w:firstLine="708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в справочной литературе, Интернете для 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полноту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58"/>
        </w:numPr>
        <w:tabs>
          <w:tab w:val="left" w:pos="1628"/>
        </w:tabs>
        <w:spacing w:line="360" w:lineRule="auto"/>
        <w:ind w:right="54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 людьми разных культур, уважения к историческому наследию народов России (Федеральный государственный образовательный стандарт основного общего образования. Утвержден Приказом Министерства просвещения Российской Федерации от 31 мая 2021г. № 287. С.</w:t>
      </w:r>
      <w:r>
        <w:rPr>
          <w:spacing w:val="1"/>
          <w:sz w:val="24"/>
        </w:rPr>
        <w:t xml:space="preserve"> </w:t>
      </w:r>
      <w:r>
        <w:rPr>
          <w:sz w:val="24"/>
        </w:rPr>
        <w:t>87-88).</w:t>
      </w:r>
    </w:p>
    <w:p>
      <w:pPr>
        <w:pStyle w:val="9"/>
        <w:spacing w:line="360" w:lineRule="auto"/>
        <w:ind w:right="546"/>
      </w:pPr>
      <w:r>
        <w:t>Указанные положения ФГОС ООО развернуты и структурированы в программе в виде</w:t>
      </w:r>
      <w:r>
        <w:rPr>
          <w:spacing w:val="1"/>
        </w:rPr>
        <w:t xml:space="preserve"> </w:t>
      </w:r>
      <w:r>
        <w:t>планируемых результатов, относящихся к ключевым компонентам познавательной деятельности школьников при изучении истории, от работы с хронологией и историческими фактами до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 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 практике.</w:t>
      </w:r>
    </w:p>
    <w:p>
      <w:pPr>
        <w:pStyle w:val="9"/>
        <w:spacing w:line="360" w:lineRule="auto"/>
        <w:ind w:left="1241" w:right="551" w:firstLine="0"/>
      </w:pPr>
      <w:r>
        <w:rPr>
          <w:b/>
          <w:i/>
        </w:rPr>
        <w:t xml:space="preserve">Предметные результаты </w:t>
      </w:r>
      <w:r>
        <w:t>изучения истории учащимися 5-9 классов включают:</w:t>
      </w:r>
      <w:r>
        <w:rPr>
          <w:spacing w:val="1"/>
        </w:rPr>
        <w:t xml:space="preserve"> </w:t>
      </w:r>
      <w:r>
        <w:t>целостные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историческом</w:t>
      </w:r>
      <w:r>
        <w:rPr>
          <w:spacing w:val="32"/>
        </w:rPr>
        <w:t xml:space="preserve"> </w:t>
      </w:r>
      <w:r>
        <w:t>пути</w:t>
      </w:r>
      <w:r>
        <w:rPr>
          <w:spacing w:val="33"/>
        </w:rPr>
        <w:t xml:space="preserve"> </w:t>
      </w:r>
      <w:r>
        <w:t>человечества,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государств; о преемственности исторических эпох; о месте и роли России в мировой истории;</w:t>
      </w:r>
      <w:r>
        <w:rPr>
          <w:spacing w:val="1"/>
        </w:rPr>
        <w:t xml:space="preserve"> </w:t>
      </w:r>
      <w:r>
        <w:t>базовые</w:t>
      </w:r>
      <w:r>
        <w:rPr>
          <w:spacing w:val="27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этапах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ключевых</w:t>
      </w:r>
      <w:r>
        <w:rPr>
          <w:spacing w:val="30"/>
        </w:rPr>
        <w:t xml:space="preserve"> </w:t>
      </w:r>
      <w:r>
        <w:t>событиях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всемирной истории;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>
      <w:pPr>
        <w:pStyle w:val="9"/>
        <w:spacing w:line="276" w:lineRule="exact"/>
        <w:ind w:left="1241" w:firstLine="0"/>
        <w:jc w:val="left"/>
      </w:pPr>
      <w:r>
        <w:t>умение</w:t>
      </w:r>
      <w:r>
        <w:rPr>
          <w:spacing w:val="5"/>
        </w:rPr>
        <w:t xml:space="preserve"> </w:t>
      </w:r>
      <w:r>
        <w:t>работать:</w:t>
      </w:r>
      <w:r>
        <w:rPr>
          <w:spacing w:val="7"/>
        </w:rPr>
        <w:t xml:space="preserve"> </w:t>
      </w:r>
      <w:r>
        <w:t>а)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видами</w:t>
      </w:r>
      <w:r>
        <w:rPr>
          <w:spacing w:val="7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исторической</w:t>
      </w:r>
      <w:r>
        <w:rPr>
          <w:spacing w:val="7"/>
        </w:rPr>
        <w:t xml:space="preserve"> </w:t>
      </w:r>
      <w:r>
        <w:t xml:space="preserve">информации (учебник, научно-популярная литература, интернет-ресурсы и др.), оценивая их информационные особенности и достоверность с применением метапредметного подхода; </w:t>
      </w:r>
    </w:p>
    <w:p>
      <w:pPr>
        <w:pStyle w:val="9"/>
        <w:spacing w:line="276" w:lineRule="exact"/>
        <w:ind w:left="1241" w:firstLine="0"/>
        <w:jc w:val="left"/>
      </w:pPr>
      <w:r>
        <w:t xml:space="preserve">б) с историческими (аутентичными) письменными, изобразительными и вещественными источниками </w:t>
      </w: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t>извлекать, анализировать, систематизировать и интерпретировать содержащуюся в них информацию;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 ценность</w:t>
      </w:r>
      <w:r>
        <w:rPr>
          <w:spacing w:val="-3"/>
        </w:rPr>
        <w:t xml:space="preserve"> </w:t>
      </w:r>
      <w:r>
        <w:t>и значимость</w:t>
      </w:r>
      <w:r>
        <w:rPr>
          <w:spacing w:val="-3"/>
        </w:rPr>
        <w:t xml:space="preserve"> </w:t>
      </w:r>
      <w:r>
        <w:t>источника;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</w:t>
      </w:r>
      <w:r>
        <w:rPr>
          <w:spacing w:val="1"/>
        </w:rPr>
        <w:t xml:space="preserve"> </w:t>
      </w:r>
      <w:r>
        <w:t>знании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фактов, дат, понятий; владение приемами оценки значения исторических событий и деятельности исторических</w:t>
      </w:r>
      <w:r>
        <w:rPr>
          <w:spacing w:val="1"/>
        </w:rPr>
        <w:t xml:space="preserve"> </w:t>
      </w:r>
      <w:r>
        <w:t>личностей 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>
      <w:pPr>
        <w:pStyle w:val="9"/>
        <w:spacing w:line="360" w:lineRule="auto"/>
        <w:ind w:right="546"/>
      </w:pPr>
      <w:r>
        <w:t>способность применять исторические знания в школьном и внешкольном общении как</w:t>
      </w:r>
      <w:r>
        <w:rPr>
          <w:spacing w:val="1"/>
        </w:rPr>
        <w:t xml:space="preserve"> </w:t>
      </w:r>
      <w:r>
        <w:t>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>
      <w:pPr>
        <w:pStyle w:val="9"/>
        <w:spacing w:line="360" w:lineRule="auto"/>
        <w:ind w:right="551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мира;</w:t>
      </w:r>
    </w:p>
    <w:p>
      <w:pPr>
        <w:pStyle w:val="9"/>
        <w:spacing w:line="360" w:lineRule="auto"/>
        <w:ind w:right="548"/>
      </w:pPr>
      <w:r>
        <w:t>умение устанавливать взаимосвязи событий, явлений, процессов прошлого с важнейшими</w:t>
      </w:r>
      <w:r>
        <w:rPr>
          <w:spacing w:val="-1"/>
        </w:rPr>
        <w:t xml:space="preserve"> </w:t>
      </w:r>
      <w:r>
        <w:t>событиями ХХ</w:t>
      </w:r>
      <w:r>
        <w:rPr>
          <w:spacing w:val="-1"/>
        </w:rPr>
        <w:t xml:space="preserve">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 в.</w:t>
      </w:r>
    </w:p>
    <w:p>
      <w:pPr>
        <w:pStyle w:val="9"/>
        <w:spacing w:line="360" w:lineRule="auto"/>
        <w:ind w:right="543"/>
      </w:pPr>
      <w:r>
        <w:t>Достижение последнего из указанных предметных результатов может быть обеспечено</w:t>
      </w:r>
      <w:r>
        <w:rPr>
          <w:spacing w:val="1"/>
        </w:rPr>
        <w:t xml:space="preserve"> </w:t>
      </w:r>
      <w:r>
        <w:t>введением отдельного учебного модуля «Введение в Новейшую историю России», предваряющего систематическое изучение отечественной истории XX</w:t>
      </w:r>
      <w:r>
        <w:rPr>
          <w:sz w:val="22"/>
        </w:rPr>
        <w:t>–</w:t>
      </w:r>
      <w:r>
        <w:t>XXI вв. в 10-11 классах. Изучение</w:t>
      </w:r>
      <w:r>
        <w:rPr>
          <w:spacing w:val="1"/>
        </w:rPr>
        <w:t xml:space="preserve"> </w:t>
      </w:r>
      <w:r>
        <w:t>данного модуля призвано сформировать базу для овладения знаниями об основных этапах и</w:t>
      </w:r>
      <w:r>
        <w:rPr>
          <w:spacing w:val="1"/>
        </w:rPr>
        <w:t xml:space="preserve"> </w:t>
      </w:r>
      <w:r>
        <w:t>ключевых событиях истории России Новейшего времени (Февральская и Октябрьская революции 1917г., Великая Отечественная война 1941</w:t>
      </w:r>
      <w:r>
        <w:rPr>
          <w:sz w:val="22"/>
        </w:rPr>
        <w:t>–</w:t>
      </w:r>
      <w:r>
        <w:t>1945 гг., распад СССР, сложные 1990-е гг., возрождение</w:t>
      </w:r>
      <w:r>
        <w:rPr>
          <w:spacing w:val="-2"/>
        </w:rPr>
        <w:t xml:space="preserve"> </w:t>
      </w:r>
      <w:r>
        <w:t>страны с</w:t>
      </w:r>
      <w:r>
        <w:rPr>
          <w:spacing w:val="-3"/>
        </w:rPr>
        <w:t xml:space="preserve"> </w:t>
      </w:r>
      <w:r>
        <w:t>2000-х</w:t>
      </w:r>
      <w:r>
        <w:rPr>
          <w:spacing w:val="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>
      <w:pPr>
        <w:pStyle w:val="9"/>
        <w:spacing w:before="2" w:line="360" w:lineRule="auto"/>
        <w:ind w:right="547"/>
      </w:pPr>
      <w:r>
        <w:t>Названные результаты носят комплексный характер, в них органично сочетаются 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 метапредметные</w:t>
      </w:r>
      <w:r>
        <w:rPr>
          <w:spacing w:val="-3"/>
        </w:rPr>
        <w:t xml:space="preserve"> </w:t>
      </w:r>
      <w:r>
        <w:t>компоненты.</w:t>
      </w:r>
    </w:p>
    <w:p>
      <w:pPr>
        <w:pStyle w:val="9"/>
        <w:spacing w:line="360" w:lineRule="auto"/>
        <w:ind w:right="543"/>
      </w:pPr>
      <w:r>
        <w:t>Предметные результаты проявляются в освоенных учащимися знаниях и видах деятельности.</w:t>
      </w:r>
      <w:r>
        <w:rPr>
          <w:spacing w:val="-1"/>
        </w:rPr>
        <w:t xml:space="preserve"> </w:t>
      </w:r>
      <w:r>
        <w:t>Они представлены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группах: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line="360" w:lineRule="auto"/>
        <w:ind w:right="544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 хронологии, работа с хронологией</w:t>
      </w:r>
      <w:r>
        <w:rPr>
          <w:sz w:val="24"/>
        </w:rPr>
        <w:t>: указывать хронологические рамки и периоды ключевых процессов, даты важнейших событий отечественной и всеобщей истории;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веком, 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событий.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line="360" w:lineRule="auto"/>
        <w:ind w:right="548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 исторических фактов, работа с фактами</w:t>
      </w:r>
      <w:r>
        <w:rPr>
          <w:sz w:val="24"/>
        </w:rPr>
        <w:t>: характеризовать место, обстоятельства, участников, результаты важнейших исторических событий; группировать 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before="73" w:line="360" w:lineRule="auto"/>
        <w:ind w:right="543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before="1" w:line="360" w:lineRule="auto"/>
        <w:ind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 xml:space="preserve">Работа с историческими источниками </w:t>
      </w:r>
      <w:r>
        <w:rPr>
          <w:sz w:val="24"/>
        </w:rPr>
        <w:t>(фрагментами аутентичных источников): проводить поиск необходимой информации в одном или нескольких источниках 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 визуальных и др.); сравнивать данные разных источников, выявлять их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before="1" w:line="360" w:lineRule="auto"/>
        <w:ind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Описание (реконструкция)</w:t>
      </w:r>
      <w:r>
        <w:rPr>
          <w:sz w:val="24"/>
        </w:rPr>
        <w:t>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учебника, 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line="360" w:lineRule="auto"/>
        <w:ind w:right="548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 xml:space="preserve">Анализ, объяснение: </w:t>
      </w:r>
      <w:r>
        <w:rPr>
          <w:sz w:val="24"/>
        </w:rPr>
        <w:t>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историка); соотносить единичные исторические факты и общие явления; называть 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before="1" w:line="360" w:lineRule="auto"/>
        <w:ind w:right="543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 с версиями, оценками</w:t>
      </w:r>
      <w:r>
        <w:rPr>
          <w:sz w:val="24"/>
        </w:rPr>
        <w:t>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характеристику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>
      <w:pPr>
        <w:pStyle w:val="14"/>
        <w:numPr>
          <w:ilvl w:val="0"/>
          <w:numId w:val="59"/>
        </w:numPr>
        <w:tabs>
          <w:tab w:val="left" w:pos="1423"/>
        </w:tabs>
        <w:spacing w:line="360" w:lineRule="auto"/>
        <w:ind w:right="543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 исторических знаний и умений</w:t>
      </w:r>
      <w:r>
        <w:rPr>
          <w:sz w:val="24"/>
        </w:rPr>
        <w:t>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событий;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памятников истории и культуры.</w:t>
      </w:r>
    </w:p>
    <w:p>
      <w:pPr>
        <w:pStyle w:val="9"/>
        <w:spacing w:before="1" w:line="360" w:lineRule="auto"/>
        <w:ind w:right="547"/>
      </w:pPr>
      <w:r>
        <w:t xml:space="preserve">Приведенный перечень служит ориентиром: а) для планирования и организации познавательной деятельности школьников при изучении истории (в том числе </w:t>
      </w:r>
      <w:r>
        <w:rPr>
          <w:sz w:val="22"/>
        </w:rPr>
        <w:t xml:space="preserve">– </w:t>
      </w:r>
      <w:r>
        <w:t>разработки 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задач);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достигнутых</w:t>
      </w:r>
      <w:r>
        <w:rPr>
          <w:spacing w:val="2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результатов.</w:t>
      </w:r>
    </w:p>
    <w:p>
      <w:pPr>
        <w:pStyle w:val="3"/>
        <w:numPr>
          <w:ilvl w:val="0"/>
          <w:numId w:val="60"/>
        </w:numPr>
        <w:tabs>
          <w:tab w:val="left" w:pos="1422"/>
        </w:tabs>
        <w:ind w:hanging="181"/>
        <w:jc w:val="left"/>
      </w:pPr>
      <w:r>
        <w:t>КЛАСС</w:t>
      </w:r>
    </w:p>
    <w:p>
      <w:pPr>
        <w:pStyle w:val="14"/>
        <w:numPr>
          <w:ilvl w:val="0"/>
          <w:numId w:val="61"/>
        </w:numPr>
        <w:tabs>
          <w:tab w:val="left" w:pos="1423"/>
        </w:tabs>
        <w:spacing w:before="139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>
      <w:pPr>
        <w:pStyle w:val="9"/>
        <w:spacing w:before="139" w:line="360" w:lineRule="auto"/>
        <w:ind w:right="554"/>
      </w:pPr>
      <w:r>
        <w:t>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>
      <w:pPr>
        <w:pStyle w:val="9"/>
        <w:spacing w:before="73" w:line="362" w:lineRule="auto"/>
        <w:jc w:val="left"/>
      </w:pPr>
      <w:r>
        <w:t>называть</w:t>
      </w:r>
      <w:r>
        <w:rPr>
          <w:spacing w:val="14"/>
        </w:rPr>
        <w:t xml:space="preserve"> </w:t>
      </w:r>
      <w:r>
        <w:t>даты</w:t>
      </w:r>
      <w:r>
        <w:rPr>
          <w:spacing w:val="14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Древнего</w:t>
      </w:r>
      <w:r>
        <w:rPr>
          <w:spacing w:val="13"/>
        </w:rPr>
        <w:t xml:space="preserve"> </w:t>
      </w:r>
      <w:r>
        <w:t>мира;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</w:t>
      </w:r>
      <w:r>
        <w:rPr>
          <w:spacing w:val="-2"/>
        </w:rPr>
        <w:t xml:space="preserve"> </w:t>
      </w:r>
      <w:r>
        <w:t>веку, тысячелетию;</w:t>
      </w:r>
    </w:p>
    <w:p>
      <w:pPr>
        <w:pStyle w:val="9"/>
        <w:spacing w:line="360" w:lineRule="auto"/>
        <w:ind w:right="536"/>
        <w:jc w:val="left"/>
      </w:pPr>
      <w:r>
        <w:t>определять</w:t>
      </w:r>
      <w:r>
        <w:rPr>
          <w:spacing w:val="53"/>
        </w:rPr>
        <w:t xml:space="preserve"> </w:t>
      </w:r>
      <w:r>
        <w:t>длительность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последовательность</w:t>
      </w:r>
      <w:r>
        <w:rPr>
          <w:spacing w:val="54"/>
        </w:rPr>
        <w:t xml:space="preserve"> </w:t>
      </w:r>
      <w:r>
        <w:t>событий,</w:t>
      </w:r>
      <w:r>
        <w:rPr>
          <w:spacing w:val="53"/>
        </w:rPr>
        <w:t xml:space="preserve"> </w:t>
      </w:r>
      <w:r>
        <w:t>периодов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 счет лет до</w:t>
      </w:r>
      <w:r>
        <w:rPr>
          <w:spacing w:val="1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-1"/>
        </w:rPr>
        <w:t xml:space="preserve"> </w:t>
      </w:r>
      <w:r>
        <w:t>эры.</w:t>
      </w:r>
    </w:p>
    <w:p>
      <w:pPr>
        <w:pStyle w:val="14"/>
        <w:numPr>
          <w:ilvl w:val="0"/>
          <w:numId w:val="61"/>
        </w:numPr>
        <w:tabs>
          <w:tab w:val="left" w:pos="1423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>
      <w:pPr>
        <w:pStyle w:val="9"/>
        <w:spacing w:before="134" w:line="360" w:lineRule="auto"/>
        <w:ind w:right="536"/>
        <w:jc w:val="left"/>
      </w:pPr>
      <w:r>
        <w:t>указывать</w:t>
      </w:r>
      <w:r>
        <w:rPr>
          <w:spacing w:val="34"/>
        </w:rPr>
        <w:t xml:space="preserve"> </w:t>
      </w:r>
      <w:r>
        <w:t>(называть)</w:t>
      </w:r>
      <w:r>
        <w:rPr>
          <w:spacing w:val="33"/>
        </w:rPr>
        <w:t xml:space="preserve"> </w:t>
      </w:r>
      <w:r>
        <w:t>место,</w:t>
      </w:r>
      <w:r>
        <w:rPr>
          <w:spacing w:val="35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важнейших</w:t>
      </w:r>
      <w:r>
        <w:rPr>
          <w:spacing w:val="3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>
      <w:pPr>
        <w:spacing w:before="1" w:line="360" w:lineRule="auto"/>
        <w:ind w:left="1241" w:right="2248"/>
        <w:rPr>
          <w:sz w:val="24"/>
        </w:rPr>
      </w:pPr>
      <w:r>
        <w:rPr>
          <w:sz w:val="24"/>
        </w:rPr>
        <w:t>группировать,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-57"/>
          <w:sz w:val="24"/>
        </w:rPr>
        <w:t xml:space="preserve"> </w:t>
      </w:r>
      <w:r>
        <w:rPr>
          <w:sz w:val="24"/>
        </w:rPr>
        <w:t>3. 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 картой</w:t>
      </w:r>
      <w:r>
        <w:rPr>
          <w:sz w:val="24"/>
        </w:rPr>
        <w:t>:</w:t>
      </w:r>
    </w:p>
    <w:p>
      <w:pPr>
        <w:pStyle w:val="9"/>
        <w:spacing w:line="360" w:lineRule="auto"/>
        <w:ind w:right="545"/>
      </w:pPr>
      <w: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</w:t>
      </w:r>
      <w:r>
        <w:rPr>
          <w:spacing w:val="-5"/>
        </w:rPr>
        <w:t xml:space="preserve"> </w:t>
      </w:r>
      <w:r>
        <w:t>карты;</w:t>
      </w:r>
    </w:p>
    <w:p>
      <w:pPr>
        <w:pStyle w:val="9"/>
        <w:spacing w:line="360" w:lineRule="auto"/>
        <w:ind w:right="545"/>
      </w:pPr>
      <w:r>
        <w:t>устанавливать на основе картографических сведений связь между условиями среды обитания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занятиями.</w:t>
      </w:r>
    </w:p>
    <w:p>
      <w:pPr>
        <w:pStyle w:val="14"/>
        <w:numPr>
          <w:ilvl w:val="0"/>
          <w:numId w:val="62"/>
        </w:numPr>
        <w:tabs>
          <w:tab w:val="left" w:pos="1423"/>
        </w:tabs>
        <w:ind w:hanging="182"/>
        <w:jc w:val="both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источниками:</w:t>
      </w:r>
    </w:p>
    <w:p>
      <w:pPr>
        <w:pStyle w:val="9"/>
        <w:spacing w:before="138" w:line="360" w:lineRule="auto"/>
        <w:ind w:right="550"/>
      </w:pPr>
      <w:r>
        <w:t>называть и различать основные типы исторических источников (письменные, 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источников разных</w:t>
      </w:r>
      <w:r>
        <w:rPr>
          <w:spacing w:val="1"/>
        </w:rPr>
        <w:t xml:space="preserve"> </w:t>
      </w:r>
      <w:r>
        <w:t>типов;</w:t>
      </w:r>
    </w:p>
    <w:p>
      <w:pPr>
        <w:pStyle w:val="9"/>
        <w:spacing w:line="360" w:lineRule="auto"/>
        <w:ind w:right="558"/>
      </w:pPr>
      <w:r>
        <w:t>различать памятники культуры изучаемой эпохи и источники, созданные в последующие</w:t>
      </w:r>
      <w:r>
        <w:rPr>
          <w:spacing w:val="-57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>
      <w:pPr>
        <w:pStyle w:val="9"/>
        <w:spacing w:line="360" w:lineRule="auto"/>
        <w:ind w:right="547"/>
      </w:pPr>
      <w: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(главную идею)</w:t>
      </w:r>
      <w:r>
        <w:rPr>
          <w:spacing w:val="-1"/>
        </w:rPr>
        <w:t xml:space="preserve"> </w:t>
      </w:r>
      <w:r>
        <w:t>высказывания, изображения.</w:t>
      </w:r>
    </w:p>
    <w:p>
      <w:pPr>
        <w:pStyle w:val="14"/>
        <w:numPr>
          <w:ilvl w:val="0"/>
          <w:numId w:val="62"/>
        </w:numPr>
        <w:tabs>
          <w:tab w:val="left" w:pos="1423"/>
        </w:tabs>
        <w:spacing w:before="2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>
      <w:pPr>
        <w:pStyle w:val="9"/>
        <w:spacing w:before="137"/>
        <w:ind w:left="1241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>
      <w:pPr>
        <w:pStyle w:val="9"/>
        <w:spacing w:before="139"/>
        <w:ind w:left="1241" w:firstLine="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>
      <w:pPr>
        <w:pStyle w:val="9"/>
        <w:spacing w:before="137" w:line="360" w:lineRule="auto"/>
        <w:jc w:val="left"/>
      </w:pPr>
      <w:r>
        <w:t>рассказывать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личностях</w:t>
      </w:r>
      <w:r>
        <w:rPr>
          <w:spacing w:val="37"/>
        </w:rPr>
        <w:t xml:space="preserve"> </w:t>
      </w:r>
      <w:r>
        <w:t>Древнего</w:t>
      </w:r>
      <w:r>
        <w:rPr>
          <w:spacing w:val="36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(ключевых</w:t>
      </w:r>
      <w:r>
        <w:rPr>
          <w:spacing w:val="37"/>
        </w:rPr>
        <w:t xml:space="preserve"> </w:t>
      </w:r>
      <w:r>
        <w:t>моментах</w:t>
      </w:r>
      <w:r>
        <w:rPr>
          <w:spacing w:val="38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>
      <w:pPr>
        <w:pStyle w:val="9"/>
        <w:spacing w:line="360" w:lineRule="auto"/>
        <w:jc w:val="left"/>
      </w:pPr>
      <w:r>
        <w:t>давать</w:t>
      </w:r>
      <w:r>
        <w:rPr>
          <w:spacing w:val="20"/>
        </w:rPr>
        <w:t xml:space="preserve"> </w:t>
      </w:r>
      <w:r>
        <w:t>краткое</w:t>
      </w:r>
      <w:r>
        <w:rPr>
          <w:spacing w:val="19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памятников</w:t>
      </w:r>
      <w:r>
        <w:rPr>
          <w:spacing w:val="17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эпохи</w:t>
      </w:r>
      <w:r>
        <w:rPr>
          <w:spacing w:val="21"/>
        </w:rPr>
        <w:t xml:space="preserve"> </w:t>
      </w:r>
      <w:r>
        <w:t>первобытности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древнейших</w:t>
      </w:r>
      <w:r>
        <w:rPr>
          <w:spacing w:val="20"/>
        </w:rPr>
        <w:t xml:space="preserve"> </w:t>
      </w:r>
      <w:r>
        <w:t>цивилизаций.</w:t>
      </w:r>
    </w:p>
    <w:p>
      <w:pPr>
        <w:pStyle w:val="14"/>
        <w:numPr>
          <w:ilvl w:val="0"/>
          <w:numId w:val="62"/>
        </w:numPr>
        <w:tabs>
          <w:tab w:val="left" w:pos="1423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>
      <w:pPr>
        <w:pStyle w:val="9"/>
        <w:spacing w:before="139" w:line="360" w:lineRule="auto"/>
        <w:jc w:val="left"/>
      </w:pPr>
      <w:r>
        <w:t>раскрывать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черты:</w:t>
      </w:r>
      <w:r>
        <w:rPr>
          <w:spacing w:val="35"/>
        </w:rPr>
        <w:t xml:space="preserve"> </w:t>
      </w:r>
      <w:r>
        <w:t>а)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устройства</w:t>
      </w:r>
      <w:r>
        <w:rPr>
          <w:spacing w:val="36"/>
        </w:rPr>
        <w:t xml:space="preserve"> </w:t>
      </w:r>
      <w:r>
        <w:t>древних</w:t>
      </w:r>
      <w:r>
        <w:rPr>
          <w:spacing w:val="37"/>
        </w:rPr>
        <w:t xml:space="preserve"> </w:t>
      </w:r>
      <w:r>
        <w:t>обществ;</w:t>
      </w:r>
      <w:r>
        <w:rPr>
          <w:spacing w:val="35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 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>
      <w:pPr>
        <w:pStyle w:val="9"/>
        <w:spacing w:line="360" w:lineRule="auto"/>
        <w:ind w:left="1241" w:right="224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>
      <w:pPr>
        <w:pStyle w:val="9"/>
        <w:spacing w:before="73"/>
        <w:ind w:left="124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>
      <w:pPr>
        <w:pStyle w:val="14"/>
        <w:numPr>
          <w:ilvl w:val="0"/>
          <w:numId w:val="62"/>
        </w:numPr>
        <w:tabs>
          <w:tab w:val="left" w:pos="1423"/>
        </w:tabs>
        <w:spacing w:before="140" w:line="360" w:lineRule="auto"/>
        <w:ind w:left="533" w:right="546" w:firstLine="708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9"/>
        <w:spacing w:line="360" w:lineRule="auto"/>
        <w:jc w:val="left"/>
      </w:pPr>
      <w:r>
        <w:t>излагать</w:t>
      </w:r>
      <w:r>
        <w:rPr>
          <w:spacing w:val="21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значительных</w:t>
      </w:r>
      <w:r>
        <w:rPr>
          <w:spacing w:val="24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личностей</w:t>
      </w:r>
      <w:r>
        <w:rPr>
          <w:spacing w:val="23"/>
        </w:rPr>
        <w:t xml:space="preserve"> </w:t>
      </w:r>
      <w:r>
        <w:t>древней</w:t>
      </w:r>
      <w:r>
        <w:rPr>
          <w:spacing w:val="23"/>
        </w:rPr>
        <w:t xml:space="preserve"> </w:t>
      </w:r>
      <w:r>
        <w:t>истории,</w:t>
      </w:r>
      <w:r>
        <w:rPr>
          <w:spacing w:val="2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>
      <w:pPr>
        <w:pStyle w:val="9"/>
        <w:spacing w:line="360" w:lineRule="auto"/>
        <w:ind w:right="536"/>
        <w:jc w:val="left"/>
      </w:pPr>
      <w:r>
        <w:t>высказывать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оценок</w:t>
      </w:r>
      <w:r>
        <w:rPr>
          <w:spacing w:val="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 поступкам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прошлого,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>
      <w:pPr>
        <w:pStyle w:val="14"/>
        <w:numPr>
          <w:ilvl w:val="0"/>
          <w:numId w:val="62"/>
        </w:numPr>
        <w:tabs>
          <w:tab w:val="left" w:pos="1423"/>
        </w:tabs>
        <w:ind w:hanging="182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>
      <w:pPr>
        <w:pStyle w:val="9"/>
        <w:spacing w:before="137" w:line="360" w:lineRule="auto"/>
        <w:ind w:right="547"/>
      </w:pPr>
      <w:r>
        <w:t>раскрывать значение памятников древней истории и культуры, необходимость сохранения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>
      <w:pPr>
        <w:pStyle w:val="9"/>
        <w:spacing w:before="1" w:line="360" w:lineRule="auto"/>
        <w:ind w:right="547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1"/>
        </w:rPr>
        <w:t xml:space="preserve"> </w:t>
      </w:r>
      <w:r>
        <w:t>альбома, презентации.</w:t>
      </w:r>
    </w:p>
    <w:p>
      <w:pPr>
        <w:pStyle w:val="3"/>
        <w:numPr>
          <w:ilvl w:val="0"/>
          <w:numId w:val="60"/>
        </w:numPr>
        <w:tabs>
          <w:tab w:val="left" w:pos="1422"/>
        </w:tabs>
        <w:spacing w:before="1"/>
        <w:ind w:hanging="181"/>
        <w:jc w:val="left"/>
      </w:pPr>
      <w:r>
        <w:t>КЛАСС</w:t>
      </w:r>
    </w:p>
    <w:p>
      <w:pPr>
        <w:spacing w:before="134"/>
        <w:ind w:left="1241"/>
        <w:rPr>
          <w:sz w:val="24"/>
        </w:rPr>
      </w:pPr>
      <w:r>
        <w:rPr>
          <w:sz w:val="24"/>
        </w:rPr>
        <w:t>1.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>
      <w:pPr>
        <w:pStyle w:val="9"/>
        <w:spacing w:before="137" w:line="360" w:lineRule="auto"/>
        <w:ind w:right="536"/>
        <w:jc w:val="left"/>
      </w:pPr>
      <w:r>
        <w:t>называть</w:t>
      </w:r>
      <w:r>
        <w:rPr>
          <w:spacing w:val="9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Средневековья,</w:t>
      </w:r>
      <w:r>
        <w:rPr>
          <w:spacing w:val="10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периоду;</w:t>
      </w:r>
    </w:p>
    <w:p>
      <w:pPr>
        <w:pStyle w:val="9"/>
        <w:spacing w:line="360" w:lineRule="auto"/>
        <w:jc w:val="left"/>
      </w:pPr>
      <w:r>
        <w:t>называть</w:t>
      </w:r>
      <w:r>
        <w:rPr>
          <w:spacing w:val="16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7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Средних</w:t>
      </w:r>
      <w:r>
        <w:rPr>
          <w:spacing w:val="18"/>
        </w:rPr>
        <w:t xml:space="preserve"> </w:t>
      </w:r>
      <w:r>
        <w:t>веков,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хронологические</w:t>
      </w:r>
      <w:r>
        <w:rPr>
          <w:spacing w:val="-57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государства);</w:t>
      </w:r>
    </w:p>
    <w:p>
      <w:pPr>
        <w:spacing w:line="360" w:lineRule="auto"/>
        <w:ind w:left="124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4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2.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фактов, 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>
      <w:pPr>
        <w:pStyle w:val="9"/>
        <w:spacing w:line="362" w:lineRule="auto"/>
        <w:ind w:right="547"/>
      </w:pPr>
      <w:r>
        <w:t>указывать (называть) место, обстоятельства, участников, результаты важнейших событий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>
      <w:pPr>
        <w:pStyle w:val="9"/>
        <w:spacing w:line="360" w:lineRule="auto"/>
        <w:ind w:right="550"/>
      </w:pPr>
      <w:r>
        <w:t>группировать, систематизировать факты по заданному признаку (составление систематических</w:t>
      </w:r>
      <w:r>
        <w:rPr>
          <w:spacing w:val="1"/>
        </w:rPr>
        <w:t xml:space="preserve"> </w:t>
      </w:r>
      <w:r>
        <w:t>таблиц).</w:t>
      </w:r>
    </w:p>
    <w:p>
      <w:pPr>
        <w:pStyle w:val="14"/>
        <w:numPr>
          <w:ilvl w:val="0"/>
          <w:numId w:val="63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>
      <w:pPr>
        <w:pStyle w:val="9"/>
        <w:spacing w:before="135" w:line="360" w:lineRule="auto"/>
        <w:ind w:right="553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>
      <w:pPr>
        <w:pStyle w:val="9"/>
        <w:spacing w:line="360" w:lineRule="auto"/>
        <w:ind w:right="545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 людей—</w:t>
      </w:r>
      <w:r>
        <w:rPr>
          <w:spacing w:val="1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>
      <w:pPr>
        <w:pStyle w:val="14"/>
        <w:numPr>
          <w:ilvl w:val="0"/>
          <w:numId w:val="63"/>
        </w:numPr>
        <w:tabs>
          <w:tab w:val="left" w:pos="1423"/>
        </w:tabs>
        <w:spacing w:line="275" w:lineRule="exact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>
      <w:pPr>
        <w:pStyle w:val="9"/>
        <w:spacing w:before="139" w:line="360" w:lineRule="auto"/>
        <w:ind w:right="554"/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 литература,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происхождения);</w:t>
      </w:r>
    </w:p>
    <w:p>
      <w:pPr>
        <w:pStyle w:val="9"/>
        <w:spacing w:before="73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>
      <w:pPr>
        <w:pStyle w:val="9"/>
        <w:spacing w:before="140" w:line="360" w:lineRule="auto"/>
        <w:ind w:right="536"/>
        <w:jc w:val="left"/>
      </w:pPr>
      <w:r>
        <w:t>выделять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письменного</w:t>
      </w:r>
      <w:r>
        <w:rPr>
          <w:spacing w:val="9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исторические</w:t>
      </w:r>
      <w:r>
        <w:rPr>
          <w:spacing w:val="8"/>
        </w:rPr>
        <w:t xml:space="preserve"> </w:t>
      </w:r>
      <w:r>
        <w:t>описания</w:t>
      </w:r>
      <w:r>
        <w:rPr>
          <w:spacing w:val="7"/>
        </w:rPr>
        <w:t xml:space="preserve"> </w:t>
      </w:r>
      <w:r>
        <w:t>(хода</w:t>
      </w:r>
      <w:r>
        <w:rPr>
          <w:spacing w:val="9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1040" w:left="600" w:header="0" w:footer="659" w:gutter="0"/>
          <w:cols w:space="720" w:num="1"/>
        </w:sectPr>
      </w:pP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визуальном</w:t>
      </w:r>
      <w:r>
        <w:rPr>
          <w:spacing w:val="13"/>
        </w:rPr>
        <w:t xml:space="preserve"> </w:t>
      </w:r>
      <w:r>
        <w:t>источнике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вещественном</w:t>
      </w:r>
      <w:r>
        <w:rPr>
          <w:spacing w:val="12"/>
        </w:rPr>
        <w:t xml:space="preserve"> </w:t>
      </w:r>
      <w:r>
        <w:t>памятнике</w:t>
      </w:r>
      <w:r>
        <w:rPr>
          <w:spacing w:val="13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символы,</w:t>
      </w:r>
      <w:r>
        <w:rPr>
          <w:spacing w:val="13"/>
        </w:rPr>
        <w:t xml:space="preserve"> </w:t>
      </w:r>
      <w:r>
        <w:t>обра</w:t>
      </w:r>
    </w:p>
    <w:p>
      <w:pPr>
        <w:pStyle w:val="9"/>
        <w:spacing w:before="137"/>
        <w:ind w:firstLine="0"/>
        <w:jc w:val="left"/>
      </w:pPr>
      <w:r>
        <w:t>зы;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spacing w:line="360" w:lineRule="auto"/>
        <w:ind w:left="344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5. </w:t>
      </w:r>
      <w:r>
        <w:rPr>
          <w:i/>
          <w:sz w:val="24"/>
        </w:rPr>
        <w:t>Историческое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>
      <w:pPr>
        <w:pStyle w:val="9"/>
        <w:ind w:left="344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58" w:space="40"/>
            <w:col w:w="10112"/>
          </w:cols>
        </w:sectPr>
      </w:pP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ключевых</w:t>
      </w:r>
      <w:r>
        <w:rPr>
          <w:spacing w:val="15"/>
        </w:rPr>
        <w:t xml:space="preserve"> </w:t>
      </w:r>
      <w:r>
        <w:t>событиях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8"/>
        </w:rPr>
        <w:t xml:space="preserve"> </w:t>
      </w:r>
      <w:r>
        <w:t>Средне</w:t>
      </w:r>
    </w:p>
    <w:p>
      <w:pPr>
        <w:pStyle w:val="9"/>
        <w:spacing w:before="137"/>
        <w:ind w:firstLine="0"/>
      </w:pPr>
      <w:r>
        <w:t>вековья,</w:t>
      </w:r>
      <w:r>
        <w:rPr>
          <w:spacing w:val="-4"/>
        </w:rPr>
        <w:t xml:space="preserve"> </w:t>
      </w:r>
      <w:r>
        <w:t>их участниках;</w:t>
      </w:r>
    </w:p>
    <w:p>
      <w:pPr>
        <w:pStyle w:val="9"/>
        <w:spacing w:before="140" w:line="360" w:lineRule="auto"/>
        <w:ind w:right="547"/>
      </w:pPr>
      <w: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</w:t>
      </w:r>
      <w:r>
        <w:rPr>
          <w:spacing w:val="-3"/>
        </w:rPr>
        <w:t xml:space="preserve"> </w:t>
      </w:r>
      <w:r>
        <w:t>качества, основные деяния);</w:t>
      </w:r>
    </w:p>
    <w:p>
      <w:pPr>
        <w:pStyle w:val="9"/>
        <w:spacing w:line="360" w:lineRule="auto"/>
        <w:ind w:right="553"/>
      </w:pPr>
      <w:r>
        <w:t xml:space="preserve">рассказывать об образе жизни различных групп населения в средневековых обществах на 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>
      <w:pPr>
        <w:pStyle w:val="9"/>
        <w:spacing w:line="360" w:lineRule="auto"/>
        <w:ind w:right="545"/>
      </w:pPr>
      <w:r>
        <w:t>представлять описание памятников материальной и художественной культуры изучаемой</w:t>
      </w:r>
      <w:r>
        <w:rPr>
          <w:spacing w:val="-1"/>
        </w:rPr>
        <w:t xml:space="preserve"> </w:t>
      </w:r>
      <w:r>
        <w:t>эпохи.</w:t>
      </w:r>
    </w:p>
    <w:p>
      <w:pPr>
        <w:pStyle w:val="14"/>
        <w:numPr>
          <w:ilvl w:val="0"/>
          <w:numId w:val="64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>
      <w:pPr>
        <w:pStyle w:val="9"/>
        <w:spacing w:before="138" w:line="360" w:lineRule="auto"/>
        <w:ind w:right="543"/>
      </w:pPr>
      <w: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</w:t>
      </w:r>
      <w:r>
        <w:rPr>
          <w:spacing w:val="1"/>
        </w:rPr>
        <w:t xml:space="preserve"> </w:t>
      </w:r>
      <w:r>
        <w:t>обществах, 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 мире;</w:t>
      </w:r>
    </w:p>
    <w:p>
      <w:pPr>
        <w:pStyle w:val="9"/>
        <w:spacing w:line="360" w:lineRule="auto"/>
        <w:ind w:right="547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>
      <w:pPr>
        <w:pStyle w:val="9"/>
        <w:spacing w:line="360" w:lineRule="auto"/>
        <w:ind w:right="545"/>
      </w:pPr>
      <w:r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текстах;</w:t>
      </w:r>
    </w:p>
    <w:p>
      <w:pPr>
        <w:pStyle w:val="9"/>
        <w:spacing w:line="360" w:lineRule="auto"/>
        <w:ind w:right="546"/>
      </w:pPr>
      <w:r>
        <w:t>проводить синхронизацию и сопоставление однотипных событий и процессов 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различия.</w:t>
      </w:r>
    </w:p>
    <w:p>
      <w:pPr>
        <w:pStyle w:val="14"/>
        <w:numPr>
          <w:ilvl w:val="0"/>
          <w:numId w:val="64"/>
        </w:numPr>
        <w:tabs>
          <w:tab w:val="left" w:pos="1423"/>
        </w:tabs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 исторических версий и оценок</w:t>
      </w:r>
      <w:r>
        <w:rPr>
          <w:sz w:val="24"/>
        </w:rPr>
        <w:t>, определение своего отношения к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9"/>
        <w:spacing w:line="362" w:lineRule="auto"/>
        <w:ind w:right="559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 литературе,</w:t>
      </w:r>
      <w:r>
        <w:rPr>
          <w:spacing w:val="-1"/>
        </w:rPr>
        <w:t xml:space="preserve"> </w:t>
      </w:r>
      <w:r>
        <w:t>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>
      <w:pPr>
        <w:pStyle w:val="9"/>
        <w:spacing w:line="360" w:lineRule="auto"/>
        <w:ind w:right="557"/>
      </w:pPr>
      <w:r>
        <w:t>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 современного человека.</w:t>
      </w:r>
    </w:p>
    <w:p>
      <w:pPr>
        <w:pStyle w:val="14"/>
        <w:numPr>
          <w:ilvl w:val="0"/>
          <w:numId w:val="64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>
      <w:pPr>
        <w:pStyle w:val="9"/>
        <w:spacing w:before="73" w:line="362" w:lineRule="auto"/>
        <w:jc w:val="left"/>
      </w:pPr>
      <w:r>
        <w:t>объяснять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памятников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Руси</w:t>
      </w:r>
      <w:r>
        <w:rPr>
          <w:spacing w:val="17"/>
        </w:rPr>
        <w:t xml:space="preserve"> </w:t>
      </w:r>
      <w:r>
        <w:t>и других</w:t>
      </w:r>
      <w:r>
        <w:rPr>
          <w:spacing w:val="19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эпохи</w:t>
      </w:r>
      <w:r>
        <w:rPr>
          <w:spacing w:val="1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>
      <w:pPr>
        <w:pStyle w:val="9"/>
        <w:spacing w:line="360" w:lineRule="auto"/>
        <w:jc w:val="left"/>
      </w:pPr>
      <w:r>
        <w:t>выполнять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3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>
      <w:pPr>
        <w:pStyle w:val="9"/>
        <w:spacing w:before="3"/>
        <w:ind w:left="0" w:firstLine="0"/>
        <w:jc w:val="left"/>
        <w:rPr>
          <w:sz w:val="28"/>
        </w:rPr>
      </w:pPr>
    </w:p>
    <w:p>
      <w:pPr>
        <w:rPr>
          <w:sz w:val="28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37"/>
        </w:rPr>
      </w:pPr>
    </w:p>
    <w:p>
      <w:pPr>
        <w:pStyle w:val="9"/>
        <w:ind w:firstLine="0"/>
        <w:jc w:val="left"/>
      </w:pPr>
      <w:r>
        <w:rPr>
          <w:spacing w:val="-1"/>
        </w:rPr>
        <w:t>рамки;</w:t>
      </w:r>
    </w:p>
    <w:p>
      <w:pPr>
        <w:pStyle w:val="3"/>
        <w:numPr>
          <w:ilvl w:val="0"/>
          <w:numId w:val="60"/>
        </w:numPr>
        <w:tabs>
          <w:tab w:val="left" w:pos="158"/>
        </w:tabs>
        <w:spacing w:before="90"/>
        <w:ind w:left="157" w:hanging="181"/>
        <w:jc w:val="left"/>
      </w:pPr>
      <w:r>
        <w:br w:type="column"/>
      </w:r>
      <w:r>
        <w:t>КЛАСС</w:t>
      </w:r>
    </w:p>
    <w:p>
      <w:pPr>
        <w:pStyle w:val="14"/>
        <w:numPr>
          <w:ilvl w:val="0"/>
          <w:numId w:val="65"/>
        </w:numPr>
        <w:tabs>
          <w:tab w:val="left" w:pos="159"/>
        </w:tabs>
        <w:spacing w:before="132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>
      <w:pPr>
        <w:pStyle w:val="9"/>
        <w:spacing w:before="140"/>
        <w:ind w:left="-23" w:firstLine="0"/>
        <w:jc w:val="left"/>
      </w:pPr>
      <w:r>
        <w:t>называть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отечественной и всеобщей</w:t>
      </w:r>
      <w:r>
        <w:rPr>
          <w:spacing w:val="-1"/>
        </w:rPr>
        <w:t xml:space="preserve"> </w:t>
      </w:r>
      <w:r>
        <w:t>истории Нового</w:t>
      </w:r>
      <w:r>
        <w:rPr>
          <w:spacing w:val="-1"/>
        </w:rPr>
        <w:t xml:space="preserve"> </w:t>
      </w:r>
      <w:r>
        <w:t>времени, их</w:t>
      </w:r>
      <w:r>
        <w:rPr>
          <w:spacing w:val="-1"/>
        </w:rPr>
        <w:t xml:space="preserve"> </w:t>
      </w:r>
      <w:r>
        <w:t>хронологические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-23" w:firstLine="0"/>
        <w:jc w:val="left"/>
        <w:rPr>
          <w:sz w:val="22"/>
        </w:rPr>
      </w:pPr>
      <w:r>
        <w:t>локализовать</w:t>
      </w:r>
      <w:r>
        <w:rPr>
          <w:spacing w:val="36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ключевые</w:t>
      </w:r>
      <w:r>
        <w:rPr>
          <w:spacing w:val="37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XVI</w:t>
      </w:r>
      <w:r>
        <w:rPr>
          <w:sz w:val="22"/>
        </w:rPr>
        <w:t>–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24" w:space="40"/>
            <w:col w:w="9746"/>
          </w:cols>
        </w:sectPr>
      </w:pPr>
    </w:p>
    <w:p>
      <w:pPr>
        <w:spacing w:before="137" w:line="360" w:lineRule="auto"/>
        <w:ind w:left="1241" w:right="729" w:hanging="708"/>
        <w:rPr>
          <w:sz w:val="24"/>
        </w:rPr>
      </w:pPr>
      <w:r>
        <w:rPr>
          <w:sz w:val="24"/>
        </w:rPr>
        <w:t>XVII вв.; определять их принадлежность к части века (половина, треть, четверть);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синхронность событий отечественной и всеобщей истории XVI</w:t>
      </w:r>
      <w:r>
        <w:t>–</w:t>
      </w:r>
      <w:r>
        <w:rPr>
          <w:sz w:val="24"/>
        </w:rPr>
        <w:t>XVII вв.</w:t>
      </w:r>
      <w:r>
        <w:rPr>
          <w:spacing w:val="-57"/>
          <w:sz w:val="24"/>
        </w:rPr>
        <w:t xml:space="preserve"> </w:t>
      </w:r>
      <w:r>
        <w:rPr>
          <w:sz w:val="24"/>
        </w:rPr>
        <w:t>2.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фактов, 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>
      <w:pPr>
        <w:pStyle w:val="9"/>
        <w:spacing w:before="1" w:line="360" w:lineRule="auto"/>
        <w:ind w:right="547"/>
      </w:pPr>
      <w:r>
        <w:t>указывать (называть) место, обстоятельства, участников, результаты важнейших событий</w:t>
      </w:r>
      <w:r>
        <w:rPr>
          <w:spacing w:val="-1"/>
        </w:rPr>
        <w:t xml:space="preserve"> </w:t>
      </w:r>
      <w:r>
        <w:t>отечественной и всеобщей истории</w:t>
      </w:r>
      <w:r>
        <w:rPr>
          <w:spacing w:val="-1"/>
        </w:rPr>
        <w:t xml:space="preserve"> </w:t>
      </w:r>
      <w:r>
        <w:t>XVI</w:t>
      </w:r>
      <w:r>
        <w:rPr>
          <w:sz w:val="22"/>
        </w:rPr>
        <w:t>–</w:t>
      </w:r>
      <w:r>
        <w:t>XVII</w:t>
      </w:r>
      <w:r>
        <w:rPr>
          <w:spacing w:val="-4"/>
        </w:rPr>
        <w:t xml:space="preserve"> </w:t>
      </w:r>
      <w:r>
        <w:t>вв.;</w:t>
      </w:r>
    </w:p>
    <w:p>
      <w:pPr>
        <w:pStyle w:val="9"/>
        <w:spacing w:line="360" w:lineRule="auto"/>
        <w:ind w:right="559"/>
      </w:pPr>
      <w:r>
        <w:t>группировать, систематизировать факты по заданному признаку (группировка событий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>
      <w:pPr>
        <w:pStyle w:val="14"/>
        <w:numPr>
          <w:ilvl w:val="1"/>
          <w:numId w:val="65"/>
        </w:numPr>
        <w:tabs>
          <w:tab w:val="left" w:pos="1423"/>
        </w:tabs>
        <w:spacing w:before="1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>
      <w:pPr>
        <w:pStyle w:val="9"/>
        <w:spacing w:before="137" w:line="360" w:lineRule="auto"/>
        <w:ind w:right="549"/>
      </w:pPr>
      <w:r>
        <w:t>использовать историческую карту как источник информации о границах России и других</w:t>
      </w:r>
      <w:r>
        <w:rPr>
          <w:spacing w:val="-57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-57"/>
        </w:rPr>
        <w:t xml:space="preserve"> </w:t>
      </w:r>
      <w:r>
        <w:t>XVI</w:t>
      </w:r>
      <w:r>
        <w:rPr>
          <w:sz w:val="22"/>
        </w:rPr>
        <w:t>–</w:t>
      </w:r>
      <w:r>
        <w:t>XVII</w:t>
      </w:r>
      <w:r>
        <w:rPr>
          <w:spacing w:val="-3"/>
        </w:rPr>
        <w:t xml:space="preserve"> </w:t>
      </w:r>
      <w:r>
        <w:t>вв.;</w:t>
      </w:r>
    </w:p>
    <w:p>
      <w:pPr>
        <w:pStyle w:val="9"/>
        <w:spacing w:before="1"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карты</w:t>
      </w:r>
      <w:r>
        <w:rPr>
          <w:spacing w:val="15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географическим</w:t>
      </w:r>
      <w:r>
        <w:rPr>
          <w:spacing w:val="14"/>
        </w:rPr>
        <w:t xml:space="preserve"> </w:t>
      </w:r>
      <w:r>
        <w:t>положением</w:t>
      </w:r>
      <w:r>
        <w:rPr>
          <w:spacing w:val="14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14"/>
        <w:numPr>
          <w:ilvl w:val="1"/>
          <w:numId w:val="65"/>
        </w:numPr>
        <w:tabs>
          <w:tab w:val="left" w:pos="1423"/>
        </w:tabs>
        <w:spacing w:before="1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>
      <w:pPr>
        <w:pStyle w:val="9"/>
        <w:spacing w:before="136" w:line="360" w:lineRule="auto"/>
        <w:jc w:val="left"/>
      </w:pPr>
      <w:r>
        <w:t>различать</w:t>
      </w:r>
      <w:r>
        <w:rPr>
          <w:spacing w:val="35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письменных</w:t>
      </w:r>
      <w:r>
        <w:rPr>
          <w:spacing w:val="34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источников</w:t>
      </w:r>
      <w:r>
        <w:rPr>
          <w:spacing w:val="34"/>
        </w:rPr>
        <w:t xml:space="preserve"> </w:t>
      </w:r>
      <w:r>
        <w:t>(официальные,</w:t>
      </w:r>
      <w:r>
        <w:rPr>
          <w:spacing w:val="35"/>
        </w:rPr>
        <w:t xml:space="preserve"> </w:t>
      </w:r>
      <w:r>
        <w:t>личные,</w:t>
      </w:r>
      <w:r>
        <w:rPr>
          <w:spacing w:val="35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др.);</w:t>
      </w:r>
    </w:p>
    <w:p>
      <w:pPr>
        <w:pStyle w:val="9"/>
        <w:spacing w:before="1" w:line="360" w:lineRule="auto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обстоятельства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источника,</w:t>
      </w:r>
      <w:r>
        <w:rPr>
          <w:spacing w:val="14"/>
        </w:rPr>
        <w:t xml:space="preserve"> </w:t>
      </w:r>
      <w:r>
        <w:t>раскрывать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>
      <w:pPr>
        <w:pStyle w:val="9"/>
        <w:spacing w:line="360" w:lineRule="auto"/>
        <w:jc w:val="left"/>
      </w:pPr>
      <w:r>
        <w:t>проводить</w:t>
      </w:r>
      <w:r>
        <w:rPr>
          <w:spacing w:val="38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</w:t>
      </w:r>
      <w:r>
        <w:rPr>
          <w:spacing w:val="37"/>
        </w:rPr>
        <w:t xml:space="preserve"> </w:t>
      </w:r>
      <w:r>
        <w:t>письменного</w:t>
      </w:r>
      <w:r>
        <w:rPr>
          <w:spacing w:val="37"/>
        </w:rPr>
        <w:t xml:space="preserve"> </w:t>
      </w:r>
      <w:r>
        <w:t>источника,</w:t>
      </w:r>
      <w:r>
        <w:rPr>
          <w:spacing w:val="38"/>
        </w:rPr>
        <w:t xml:space="preserve"> </w:t>
      </w:r>
      <w:r>
        <w:t>визуальных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>
      <w:pPr>
        <w:spacing w:line="362" w:lineRule="auto"/>
        <w:ind w:left="1241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5. </w:t>
      </w:r>
      <w:r>
        <w:rPr>
          <w:i/>
          <w:sz w:val="24"/>
        </w:rPr>
        <w:t>Историческое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>
      <w:pPr>
        <w:pStyle w:val="9"/>
        <w:spacing w:line="360" w:lineRule="auto"/>
        <w:jc w:val="left"/>
      </w:pP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</w:t>
      </w:r>
      <w:r>
        <w:rPr>
          <w:sz w:val="22"/>
        </w:rPr>
        <w:t>–</w:t>
      </w:r>
      <w:r>
        <w:t>XVII</w:t>
      </w:r>
      <w:r>
        <w:rPr>
          <w:spacing w:val="-3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>
      <w:pPr>
        <w:pStyle w:val="9"/>
        <w:ind w:left="1241" w:firstLine="0"/>
        <w:jc w:val="left"/>
      </w:pPr>
      <w:r>
        <w:t>составлять</w:t>
      </w:r>
      <w:r>
        <w:rPr>
          <w:spacing w:val="47"/>
        </w:rPr>
        <w:t xml:space="preserve"> </w:t>
      </w:r>
      <w:r>
        <w:t>краткую</w:t>
      </w:r>
      <w:r>
        <w:rPr>
          <w:spacing w:val="46"/>
        </w:rPr>
        <w:t xml:space="preserve"> </w:t>
      </w:r>
      <w:r>
        <w:t>характеристику</w:t>
      </w:r>
      <w:r>
        <w:rPr>
          <w:spacing w:val="39"/>
        </w:rPr>
        <w:t xml:space="preserve"> </w:t>
      </w:r>
      <w:r>
        <w:t>известных</w:t>
      </w:r>
      <w:r>
        <w:rPr>
          <w:spacing w:val="46"/>
        </w:rPr>
        <w:t xml:space="preserve"> </w:t>
      </w:r>
      <w:r>
        <w:t>персоналий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всеобщей</w:t>
      </w:r>
    </w:p>
    <w:p>
      <w:pPr>
        <w:pStyle w:val="9"/>
        <w:spacing w:before="73" w:line="362" w:lineRule="auto"/>
        <w:ind w:left="1241" w:right="552" w:hanging="708"/>
      </w:pPr>
      <w:r>
        <w:t>истории XVI</w:t>
      </w:r>
      <w:r>
        <w:rPr>
          <w:sz w:val="22"/>
        </w:rPr>
        <w:t>–</w:t>
      </w:r>
      <w:r>
        <w:t>XVII вв. (ключевые факты биографии, личные качества, деятельность);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образе</w:t>
      </w:r>
      <w:r>
        <w:rPr>
          <w:spacing w:val="25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групп</w:t>
      </w:r>
      <w:r>
        <w:rPr>
          <w:spacing w:val="27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в России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странах</w:t>
      </w:r>
      <w:r>
        <w:rPr>
          <w:spacing w:val="27"/>
        </w:rPr>
        <w:t xml:space="preserve"> </w:t>
      </w:r>
      <w:r>
        <w:t>в раннее</w:t>
      </w:r>
      <w:r>
        <w:rPr>
          <w:spacing w:val="-4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>
      <w:pPr>
        <w:pStyle w:val="9"/>
        <w:spacing w:before="139" w:line="360" w:lineRule="auto"/>
        <w:ind w:right="545"/>
      </w:pPr>
      <w:r>
        <w:t>представлять описание памятников материальной и художественной культуры изучаемой</w:t>
      </w:r>
      <w:r>
        <w:rPr>
          <w:spacing w:val="-1"/>
        </w:rPr>
        <w:t xml:space="preserve"> </w:t>
      </w:r>
      <w:r>
        <w:t>эпохи.</w:t>
      </w:r>
    </w:p>
    <w:p>
      <w:pPr>
        <w:pStyle w:val="14"/>
        <w:numPr>
          <w:ilvl w:val="0"/>
          <w:numId w:val="66"/>
        </w:numPr>
        <w:tabs>
          <w:tab w:val="left" w:pos="1423"/>
        </w:tabs>
        <w:spacing w:before="1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>
      <w:pPr>
        <w:pStyle w:val="9"/>
        <w:spacing w:before="136" w:line="360" w:lineRule="auto"/>
        <w:ind w:right="548"/>
      </w:pPr>
      <w:r>
        <w:t>раскрывать существенные черты: а) экономического, социального и политического развития России и других стран в XVI</w:t>
      </w:r>
      <w:r>
        <w:rPr>
          <w:sz w:val="22"/>
        </w:rPr>
        <w:t>–</w:t>
      </w:r>
      <w:r>
        <w:t>XVII вв.; б) европейской реформации; в) новых веяний в 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культуре;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</w:t>
      </w:r>
      <w:r>
        <w:rPr>
          <w:sz w:val="22"/>
        </w:rPr>
        <w:t>–</w:t>
      </w:r>
      <w:r>
        <w:t>XVII вв.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>
      <w:pPr>
        <w:pStyle w:val="9"/>
        <w:spacing w:before="2" w:line="360" w:lineRule="auto"/>
        <w:ind w:right="547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>
      <w:pPr>
        <w:pStyle w:val="9"/>
        <w:spacing w:line="360" w:lineRule="auto"/>
        <w:ind w:right="547"/>
      </w:pPr>
      <w:r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XVI</w:t>
      </w:r>
      <w:r>
        <w:rPr>
          <w:sz w:val="22"/>
        </w:rPr>
        <w:t>–</w:t>
      </w:r>
      <w:r>
        <w:t>XVII вв.: а) выявлять в историческом тексте и излагать суждения о причинах и следствиях</w:t>
      </w:r>
      <w:r>
        <w:rPr>
          <w:spacing w:val="1"/>
        </w:rPr>
        <w:t xml:space="preserve"> </w:t>
      </w:r>
      <w:r>
        <w:t>событий; б) систематизировать объяснение причин и следствий событий, представленное в нескольких</w:t>
      </w:r>
      <w:r>
        <w:rPr>
          <w:spacing w:val="-2"/>
        </w:rPr>
        <w:t xml:space="preserve"> </w:t>
      </w:r>
      <w:r>
        <w:t>текстах;</w:t>
      </w:r>
    </w:p>
    <w:p>
      <w:pPr>
        <w:pStyle w:val="9"/>
        <w:spacing w:line="360" w:lineRule="auto"/>
        <w:ind w:right="544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истории: а) раскрывать повторяющиеся черты исторических ситуаций; б) выделять черты сходства</w:t>
      </w:r>
      <w:r>
        <w:rPr>
          <w:spacing w:val="-3"/>
        </w:rPr>
        <w:t xml:space="preserve"> </w:t>
      </w:r>
      <w:r>
        <w:t>и различия.</w:t>
      </w:r>
    </w:p>
    <w:p>
      <w:pPr>
        <w:pStyle w:val="14"/>
        <w:numPr>
          <w:ilvl w:val="0"/>
          <w:numId w:val="66"/>
        </w:numPr>
        <w:tabs>
          <w:tab w:val="left" w:pos="1423"/>
        </w:tabs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 исторических версий и оценок</w:t>
      </w:r>
      <w:r>
        <w:rPr>
          <w:sz w:val="24"/>
        </w:rPr>
        <w:t>, определение своего отношения к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9"/>
        <w:spacing w:line="360" w:lineRule="auto"/>
        <w:ind w:right="544"/>
      </w:pPr>
      <w:r>
        <w:t>излагать альтернативные оценки событий и личностей отечественной и всеобщей истории XVI</w:t>
      </w:r>
      <w:r>
        <w:rPr>
          <w:sz w:val="22"/>
        </w:rPr>
        <w:t>–</w:t>
      </w:r>
      <w:r>
        <w:t>XVII вв., представленные в учебной литературе; объяснять, на чем основываются отдельные</w:t>
      </w:r>
      <w:r>
        <w:rPr>
          <w:spacing w:val="-3"/>
        </w:rPr>
        <w:t xml:space="preserve"> </w:t>
      </w:r>
      <w:r>
        <w:t>мнения;</w:t>
      </w:r>
    </w:p>
    <w:p>
      <w:pPr>
        <w:pStyle w:val="9"/>
        <w:spacing w:before="2" w:line="360" w:lineRule="auto"/>
        <w:ind w:right="548"/>
      </w:pPr>
      <w:r>
        <w:t>выражать отношение к деятельности исторических личностей XVI</w:t>
      </w:r>
      <w:r>
        <w:rPr>
          <w:sz w:val="22"/>
        </w:rPr>
        <w:t>–</w:t>
      </w:r>
      <w:r>
        <w:t>XVII вв. с учетом 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>
      <w:pPr>
        <w:pStyle w:val="14"/>
        <w:numPr>
          <w:ilvl w:val="0"/>
          <w:numId w:val="66"/>
        </w:numPr>
        <w:tabs>
          <w:tab w:val="left" w:pos="1423"/>
        </w:tabs>
        <w:ind w:hanging="182"/>
        <w:jc w:val="both"/>
        <w:rPr>
          <w:i/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>
      <w:pPr>
        <w:pStyle w:val="9"/>
        <w:spacing w:before="137" w:line="360" w:lineRule="auto"/>
        <w:ind w:right="543"/>
      </w:pPr>
      <w: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</w:t>
      </w:r>
      <w:r>
        <w:rPr>
          <w:spacing w:val="-2"/>
        </w:rPr>
        <w:t xml:space="preserve"> </w:t>
      </w:r>
      <w:r>
        <w:t>ценностей;</w:t>
      </w:r>
    </w:p>
    <w:p>
      <w:pPr>
        <w:pStyle w:val="9"/>
        <w:spacing w:before="1" w:line="360" w:lineRule="auto"/>
        <w:ind w:right="546"/>
      </w:pPr>
      <w:r>
        <w:t>объяснять</w:t>
      </w:r>
      <w:r>
        <w:rPr>
          <w:spacing w:val="28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памятников</w:t>
      </w:r>
      <w:r>
        <w:rPr>
          <w:spacing w:val="30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XVI</w:t>
      </w:r>
      <w:r>
        <w:rPr>
          <w:sz w:val="22"/>
        </w:rPr>
        <w:t>–</w:t>
      </w:r>
      <w:r>
        <w:t>XVII</w:t>
      </w:r>
      <w:r>
        <w:rPr>
          <w:spacing w:val="-58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 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 появились,</w:t>
      </w:r>
      <w:r>
        <w:rPr>
          <w:spacing w:val="-4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 общества;</w:t>
      </w:r>
    </w:p>
    <w:p>
      <w:pPr>
        <w:pStyle w:val="9"/>
        <w:spacing w:line="360" w:lineRule="auto"/>
        <w:ind w:right="551"/>
      </w:pPr>
      <w:r>
        <w:t>выполнять учебные проекты по отечественной и всеобщей истории XVI</w:t>
      </w:r>
      <w:r>
        <w:rPr>
          <w:sz w:val="22"/>
        </w:rPr>
        <w:t>–</w:t>
      </w:r>
      <w:r>
        <w:t>XVII вв.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numPr>
          <w:ilvl w:val="0"/>
          <w:numId w:val="60"/>
        </w:numPr>
        <w:tabs>
          <w:tab w:val="left" w:pos="1422"/>
        </w:tabs>
        <w:spacing w:before="78"/>
        <w:ind w:hanging="181"/>
        <w:jc w:val="both"/>
      </w:pPr>
      <w:r>
        <w:t>КЛАСС</w:t>
      </w:r>
    </w:p>
    <w:p>
      <w:pPr>
        <w:spacing w:before="135"/>
        <w:ind w:left="1241"/>
        <w:jc w:val="both"/>
        <w:rPr>
          <w:i/>
          <w:sz w:val="24"/>
        </w:rPr>
      </w:pPr>
      <w:r>
        <w:rPr>
          <w:sz w:val="24"/>
        </w:rPr>
        <w:t>1.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хронологией:</w:t>
      </w:r>
    </w:p>
    <w:p>
      <w:pPr>
        <w:pStyle w:val="9"/>
        <w:spacing w:before="137" w:line="360" w:lineRule="auto"/>
        <w:ind w:right="547"/>
      </w:pPr>
      <w:r>
        <w:t>называть даты важнейших событий отечественной и всеобщей истории XVIII в.;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 историческому</w:t>
      </w:r>
      <w:r>
        <w:rPr>
          <w:spacing w:val="-6"/>
        </w:rPr>
        <w:t xml:space="preserve"> </w:t>
      </w:r>
      <w:r>
        <w:t>периоду, этапу;</w:t>
      </w:r>
    </w:p>
    <w:p>
      <w:pPr>
        <w:spacing w:line="360" w:lineRule="auto"/>
        <w:ind w:left="1241" w:right="132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8"/>
          <w:sz w:val="24"/>
        </w:rPr>
        <w:t xml:space="preserve"> </w:t>
      </w:r>
      <w:r>
        <w:rPr>
          <w:sz w:val="24"/>
        </w:rPr>
        <w:t>2. </w:t>
      </w: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>
      <w:pPr>
        <w:pStyle w:val="9"/>
        <w:spacing w:line="360" w:lineRule="auto"/>
        <w:ind w:right="547"/>
      </w:pPr>
      <w:r>
        <w:t>указывать (называть) место, обстоятельства, участников, результаты важнейших событий</w:t>
      </w:r>
      <w:r>
        <w:rPr>
          <w:spacing w:val="-1"/>
        </w:rPr>
        <w:t xml:space="preserve"> </w:t>
      </w:r>
      <w:r>
        <w:t>отечественной и всеобщей</w:t>
      </w:r>
      <w:r>
        <w:rPr>
          <w:spacing w:val="-1"/>
        </w:rPr>
        <w:t xml:space="preserve"> </w:t>
      </w:r>
      <w:r>
        <w:t>истории XVIII</w:t>
      </w:r>
      <w:r>
        <w:rPr>
          <w:spacing w:val="-2"/>
        </w:rPr>
        <w:t xml:space="preserve"> </w:t>
      </w:r>
      <w:r>
        <w:t>в.;</w:t>
      </w:r>
    </w:p>
    <w:p>
      <w:pPr>
        <w:pStyle w:val="9"/>
        <w:spacing w:line="360" w:lineRule="auto"/>
        <w:ind w:right="557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 др.);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>
      <w:pPr>
        <w:pStyle w:val="14"/>
        <w:numPr>
          <w:ilvl w:val="0"/>
          <w:numId w:val="67"/>
        </w:numPr>
        <w:tabs>
          <w:tab w:val="left" w:pos="1423"/>
        </w:tabs>
        <w:spacing w:before="1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>
      <w:pPr>
        <w:pStyle w:val="9"/>
        <w:spacing w:before="139" w:line="360" w:lineRule="auto"/>
        <w:ind w:right="547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>
      <w:pPr>
        <w:pStyle w:val="14"/>
        <w:numPr>
          <w:ilvl w:val="0"/>
          <w:numId w:val="67"/>
        </w:numPr>
        <w:tabs>
          <w:tab w:val="left" w:pos="1423"/>
        </w:tabs>
        <w:spacing w:line="275" w:lineRule="exact"/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>
      <w:pPr>
        <w:pStyle w:val="9"/>
        <w:spacing w:before="139" w:line="360" w:lineRule="auto"/>
        <w:jc w:val="left"/>
      </w:pPr>
      <w:r>
        <w:t>различать</w:t>
      </w:r>
      <w:r>
        <w:rPr>
          <w:spacing w:val="3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>
      <w:pPr>
        <w:pStyle w:val="9"/>
        <w:ind w:left="1241" w:firstLine="0"/>
        <w:jc w:val="left"/>
      </w:pPr>
      <w:r>
        <w:t>объяснять</w:t>
      </w:r>
      <w:r>
        <w:rPr>
          <w:spacing w:val="26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исторического</w:t>
      </w:r>
      <w:r>
        <w:rPr>
          <w:spacing w:val="26"/>
        </w:rPr>
        <w:t xml:space="preserve"> </w:t>
      </w:r>
      <w:r>
        <w:t>источника,</w:t>
      </w:r>
      <w:r>
        <w:rPr>
          <w:spacing w:val="26"/>
        </w:rPr>
        <w:t xml:space="preserve"> </w:t>
      </w:r>
      <w:r>
        <w:t>раскрывать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информационную</w:t>
      </w:r>
      <w:r>
        <w:rPr>
          <w:spacing w:val="26"/>
        </w:rPr>
        <w:t xml:space="preserve"> </w:t>
      </w:r>
      <w:r>
        <w:t>ценность;</w:t>
      </w:r>
    </w:p>
    <w:p>
      <w:pPr>
        <w:pStyle w:val="9"/>
        <w:spacing w:before="140"/>
        <w:ind w:left="1241" w:firstLine="0"/>
        <w:jc w:val="left"/>
      </w:pPr>
      <w:r>
        <w:t>извлекать,</w:t>
      </w:r>
      <w:r>
        <w:rPr>
          <w:spacing w:val="29"/>
        </w:rPr>
        <w:t xml:space="preserve"> </w:t>
      </w:r>
      <w:r>
        <w:t>сопоставлять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систематизировать</w:t>
      </w:r>
      <w:r>
        <w:rPr>
          <w:spacing w:val="28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 событиях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</w:p>
    <w:p>
      <w:pPr>
        <w:pStyle w:val="9"/>
        <w:spacing w:before="136" w:line="360" w:lineRule="auto"/>
        <w:ind w:firstLine="0"/>
        <w:jc w:val="left"/>
      </w:pP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XVIII</w:t>
      </w:r>
      <w:r>
        <w:rPr>
          <w:spacing w:val="23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взаимодополняющих</w:t>
      </w:r>
      <w:r>
        <w:rPr>
          <w:spacing w:val="26"/>
        </w:rPr>
        <w:t xml:space="preserve"> </w:t>
      </w:r>
      <w:r>
        <w:t>письменных,</w:t>
      </w:r>
      <w:r>
        <w:rPr>
          <w:spacing w:val="23"/>
        </w:rPr>
        <w:t xml:space="preserve"> </w:t>
      </w:r>
      <w:r>
        <w:t>визуальных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вещественных</w:t>
      </w:r>
      <w:r>
        <w:rPr>
          <w:spacing w:val="-57"/>
        </w:rPr>
        <w:t xml:space="preserve"> </w:t>
      </w:r>
      <w:r>
        <w:t>источников.</w:t>
      </w:r>
    </w:p>
    <w:p>
      <w:pPr>
        <w:pStyle w:val="14"/>
        <w:numPr>
          <w:ilvl w:val="0"/>
          <w:numId w:val="67"/>
        </w:numPr>
        <w:tabs>
          <w:tab w:val="left" w:pos="1423"/>
        </w:tabs>
        <w:ind w:hanging="182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>
      <w:pPr>
        <w:pStyle w:val="9"/>
        <w:spacing w:before="140" w:line="360" w:lineRule="auto"/>
        <w:jc w:val="left"/>
      </w:pPr>
      <w:r>
        <w:t>рассказывать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событиях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в.,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участниках;</w:t>
      </w:r>
    </w:p>
    <w:p>
      <w:pPr>
        <w:pStyle w:val="9"/>
        <w:spacing w:line="360" w:lineRule="auto"/>
        <w:jc w:val="left"/>
      </w:pPr>
      <w:r>
        <w:t>составлять</w:t>
      </w:r>
      <w:r>
        <w:rPr>
          <w:spacing w:val="12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(исторический</w:t>
      </w:r>
      <w:r>
        <w:rPr>
          <w:spacing w:val="12"/>
        </w:rPr>
        <w:t xml:space="preserve"> </w:t>
      </w:r>
      <w:r>
        <w:t>портрет)</w:t>
      </w:r>
      <w:r>
        <w:rPr>
          <w:spacing w:val="11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деятелей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>
      <w:pPr>
        <w:pStyle w:val="9"/>
        <w:spacing w:line="360" w:lineRule="auto"/>
        <w:ind w:right="536"/>
        <w:jc w:val="left"/>
      </w:pPr>
      <w:r>
        <w:t>составлять</w:t>
      </w:r>
      <w:r>
        <w:rPr>
          <w:spacing w:val="21"/>
        </w:rPr>
        <w:t xml:space="preserve"> </w:t>
      </w:r>
      <w:r>
        <w:t>описание</w:t>
      </w:r>
      <w:r>
        <w:rPr>
          <w:spacing w:val="19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>
      <w:pPr>
        <w:pStyle w:val="9"/>
        <w:spacing w:line="360" w:lineRule="auto"/>
        <w:ind w:right="545"/>
      </w:pPr>
      <w:r>
        <w:t>представлять описание памятников материальной и художественной культуры 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>
      <w:pPr>
        <w:pStyle w:val="14"/>
        <w:numPr>
          <w:ilvl w:val="0"/>
          <w:numId w:val="67"/>
        </w:numPr>
        <w:tabs>
          <w:tab w:val="left" w:pos="1423"/>
        </w:tabs>
        <w:spacing w:before="1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>
      <w:pPr>
        <w:pStyle w:val="9"/>
        <w:spacing w:before="137" w:line="360" w:lineRule="auto"/>
        <w:ind w:right="546"/>
      </w:pPr>
      <w:r>
        <w:t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</w:t>
      </w:r>
      <w:r>
        <w:rPr>
          <w:spacing w:val="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4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промышленного</w:t>
      </w:r>
      <w:r>
        <w:rPr>
          <w:spacing w:val="4"/>
        </w:rPr>
        <w:t xml:space="preserve"> </w:t>
      </w:r>
      <w:r>
        <w:t>переворота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европейских</w:t>
      </w:r>
      <w:r>
        <w:rPr>
          <w:spacing w:val="6"/>
        </w:rPr>
        <w:t xml:space="preserve"> </w:t>
      </w:r>
      <w:r>
        <w:t>странах;</w:t>
      </w:r>
      <w:r>
        <w:rPr>
          <w:spacing w:val="4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абсолютизма как формы правления; д) идеологии Просвещения; е) революций XVIII в.; ж) внешней</w:t>
      </w:r>
      <w:r>
        <w:rPr>
          <w:spacing w:val="1"/>
        </w:rPr>
        <w:t xml:space="preserve"> </w:t>
      </w:r>
      <w:r>
        <w:t>политики Российской империи в системе международных отношений рассматриваемого периода;</w:t>
      </w:r>
    </w:p>
    <w:p>
      <w:pPr>
        <w:pStyle w:val="9"/>
        <w:spacing w:before="2" w:line="360" w:lineRule="auto"/>
        <w:ind w:right="547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>
      <w:pPr>
        <w:pStyle w:val="9"/>
        <w:spacing w:line="360" w:lineRule="auto"/>
        <w:ind w:right="543"/>
      </w:pPr>
      <w:r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>XVIII в.: а) выявлять в историческом тексте суждения о причинах и следствиях событий; б)</w:t>
      </w:r>
      <w:r>
        <w:rPr>
          <w:spacing w:val="1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</w:p>
    <w:p>
      <w:pPr>
        <w:pStyle w:val="9"/>
        <w:spacing w:before="1" w:line="360" w:lineRule="auto"/>
        <w:ind w:right="546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XVIII в.: а) раскрывать повторяющиеся черты исторических ситуаций; б) 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различия.</w:t>
      </w:r>
    </w:p>
    <w:p>
      <w:pPr>
        <w:pStyle w:val="14"/>
        <w:numPr>
          <w:ilvl w:val="0"/>
          <w:numId w:val="67"/>
        </w:numPr>
        <w:tabs>
          <w:tab w:val="left" w:pos="1423"/>
        </w:tabs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 исторических версий и оценок</w:t>
      </w:r>
      <w:r>
        <w:rPr>
          <w:sz w:val="24"/>
        </w:rPr>
        <w:t>, определение своего отношения к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9"/>
        <w:spacing w:line="360" w:lineRule="auto"/>
        <w:ind w:right="544"/>
      </w:pPr>
      <w: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</w:t>
      </w:r>
      <w:r>
        <w:rPr>
          <w:spacing w:val="-1"/>
        </w:rPr>
        <w:t xml:space="preserve"> </w:t>
      </w:r>
      <w:r>
        <w:t>оценивать степень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убедительности);</w:t>
      </w:r>
    </w:p>
    <w:p>
      <w:pPr>
        <w:pStyle w:val="9"/>
        <w:spacing w:line="360" w:lineRule="auto"/>
        <w:ind w:right="557"/>
      </w:pPr>
      <w:r>
        <w:t>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 слоев),</w:t>
      </w:r>
      <w:r>
        <w:rPr>
          <w:spacing w:val="-3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>
      <w:pPr>
        <w:pStyle w:val="14"/>
        <w:numPr>
          <w:ilvl w:val="0"/>
          <w:numId w:val="67"/>
        </w:numPr>
        <w:tabs>
          <w:tab w:val="left" w:pos="1423"/>
        </w:tabs>
        <w:spacing w:before="1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>
      <w:pPr>
        <w:pStyle w:val="9"/>
        <w:spacing w:before="136" w:line="360" w:lineRule="auto"/>
        <w:ind w:right="545"/>
      </w:pPr>
      <w:r>
        <w:t>раскрывать (объяснять), как сочетались в памятниках культуры России XVIII в. 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и 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показывать на</w:t>
      </w:r>
      <w:r>
        <w:rPr>
          <w:spacing w:val="-2"/>
        </w:rPr>
        <w:t xml:space="preserve"> </w:t>
      </w:r>
      <w:r>
        <w:t>примерах;</w:t>
      </w:r>
    </w:p>
    <w:p>
      <w:pPr>
        <w:pStyle w:val="9"/>
        <w:spacing w:line="362" w:lineRule="auto"/>
        <w:ind w:right="553"/>
      </w:pPr>
      <w:r>
        <w:t>выполнять учебные проекты по отечественной и всеобщей истории XVIII в. (в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60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pStyle w:val="14"/>
        <w:numPr>
          <w:ilvl w:val="0"/>
          <w:numId w:val="68"/>
        </w:numPr>
        <w:tabs>
          <w:tab w:val="left" w:pos="1423"/>
        </w:tabs>
        <w:spacing w:before="132"/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</w:p>
    <w:p>
      <w:pPr>
        <w:pStyle w:val="9"/>
        <w:spacing w:before="139" w:line="360" w:lineRule="auto"/>
        <w:ind w:right="545"/>
      </w:pPr>
      <w:r>
        <w:t>называть даты (хронологические границы) важнейших событий и процессов отечественной и всеобщей истории XIX— начала XX в.; выделять этапы (периоды) в развитии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>
      <w:pPr>
        <w:pStyle w:val="9"/>
        <w:spacing w:line="362" w:lineRule="auto"/>
        <w:ind w:right="547"/>
      </w:pPr>
      <w:r>
        <w:t>выявлять синхронность / асинхронность исторических процессов отечественной и всеобщей</w:t>
      </w:r>
      <w:r>
        <w:rPr>
          <w:spacing w:val="-1"/>
        </w:rPr>
        <w:t xml:space="preserve"> </w:t>
      </w:r>
      <w:r>
        <w:t xml:space="preserve">истории XIX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в.;</w:t>
      </w:r>
    </w:p>
    <w:p>
      <w:pPr>
        <w:pStyle w:val="9"/>
        <w:spacing w:line="360" w:lineRule="auto"/>
        <w:ind w:right="552"/>
      </w:pPr>
      <w:r>
        <w:t xml:space="preserve">определять последовательность событий отечественной и всеобщей истории XIX </w:t>
      </w:r>
      <w:r>
        <w:rPr>
          <w:sz w:val="22"/>
        </w:rPr>
        <w:t xml:space="preserve">–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связей.</w:t>
      </w:r>
    </w:p>
    <w:p>
      <w:pPr>
        <w:pStyle w:val="14"/>
        <w:numPr>
          <w:ilvl w:val="0"/>
          <w:numId w:val="68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</w:p>
    <w:p>
      <w:pPr>
        <w:jc w:val="both"/>
        <w:rPr>
          <w:sz w:val="24"/>
        </w:rPr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>
      <w:pPr>
        <w:pStyle w:val="9"/>
        <w:spacing w:line="360" w:lineRule="auto"/>
        <w:ind w:right="54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историческим</w:t>
      </w:r>
      <w:r>
        <w:rPr>
          <w:spacing w:val="-6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 др.);</w:t>
      </w:r>
    </w:p>
    <w:p>
      <w:pPr>
        <w:spacing w:line="360" w:lineRule="auto"/>
        <w:ind w:left="1241" w:right="5879"/>
        <w:jc w:val="both"/>
        <w:rPr>
          <w:sz w:val="24"/>
        </w:rPr>
      </w:pPr>
      <w:r>
        <w:rPr>
          <w:sz w:val="24"/>
        </w:rPr>
        <w:t>составлять систематические таблицы.</w:t>
      </w:r>
      <w:r>
        <w:rPr>
          <w:spacing w:val="-57"/>
          <w:sz w:val="24"/>
        </w:rPr>
        <w:t xml:space="preserve"> </w:t>
      </w:r>
      <w:r>
        <w:rPr>
          <w:sz w:val="24"/>
        </w:rPr>
        <w:t>3. 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sz w:val="24"/>
        </w:rPr>
        <w:t>:</w:t>
      </w:r>
    </w:p>
    <w:p>
      <w:pPr>
        <w:pStyle w:val="9"/>
        <w:spacing w:line="360" w:lineRule="auto"/>
        <w:ind w:right="547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-1"/>
        </w:rPr>
        <w:t xml:space="preserve"> </w:t>
      </w:r>
      <w:r>
        <w:t xml:space="preserve">XIX </w:t>
      </w: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>
      <w:pPr>
        <w:pStyle w:val="9"/>
        <w:spacing w:line="360" w:lineRule="auto"/>
        <w:ind w:right="556"/>
      </w:pPr>
      <w:r>
        <w:t>определять на основе карты влияние географического фактора на развитие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>
      <w:pPr>
        <w:ind w:left="1241"/>
        <w:jc w:val="both"/>
        <w:rPr>
          <w:sz w:val="24"/>
        </w:rPr>
      </w:pPr>
      <w:r>
        <w:rPr>
          <w:sz w:val="24"/>
        </w:rPr>
        <w:t>4. 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sz w:val="24"/>
        </w:rPr>
        <w:t>:</w:t>
      </w:r>
    </w:p>
    <w:p>
      <w:pPr>
        <w:pStyle w:val="9"/>
        <w:spacing w:before="134" w:line="360" w:lineRule="auto"/>
        <w:ind w:right="544"/>
      </w:pPr>
      <w: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>
      <w:pPr>
        <w:pStyle w:val="9"/>
        <w:spacing w:before="1" w:line="360" w:lineRule="auto"/>
        <w:ind w:right="555"/>
      </w:pPr>
      <w:r>
        <w:t>определять тип и вид источника (письменного, визуального); выявлять 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>
      <w:pPr>
        <w:pStyle w:val="9"/>
        <w:spacing w:before="1" w:line="360" w:lineRule="auto"/>
        <w:ind w:right="547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 xml:space="preserve">всеобщей истории XIX </w:t>
      </w:r>
      <w:r>
        <w:rPr>
          <w:sz w:val="22"/>
        </w:rPr>
        <w:t xml:space="preserve">– </w:t>
      </w:r>
      <w:r>
        <w:t>начала XX в. из разных письменных, визуальных и вещественных источников;</w:t>
      </w:r>
    </w:p>
    <w:p>
      <w:pPr>
        <w:spacing w:line="360" w:lineRule="auto"/>
        <w:ind w:left="1241" w:right="743"/>
        <w:jc w:val="both"/>
        <w:rPr>
          <w:sz w:val="24"/>
        </w:rPr>
      </w:pPr>
      <w:r>
        <w:rPr>
          <w:sz w:val="24"/>
        </w:rPr>
        <w:t>различать в тексте письменных источников факты и интерпретации событий прошлого.</w:t>
      </w:r>
      <w:r>
        <w:rPr>
          <w:spacing w:val="-58"/>
          <w:sz w:val="24"/>
        </w:rPr>
        <w:t xml:space="preserve"> </w:t>
      </w:r>
      <w:r>
        <w:rPr>
          <w:sz w:val="24"/>
        </w:rPr>
        <w:t>5. </w:t>
      </w:r>
      <w:r>
        <w:rPr>
          <w:i/>
          <w:sz w:val="24"/>
        </w:rPr>
        <w:t>Историческое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(реконструкция)</w:t>
      </w:r>
      <w:r>
        <w:rPr>
          <w:sz w:val="24"/>
        </w:rPr>
        <w:t>:</w:t>
      </w:r>
    </w:p>
    <w:p>
      <w:pPr>
        <w:pStyle w:val="9"/>
        <w:spacing w:line="360" w:lineRule="auto"/>
        <w:ind w:right="547"/>
      </w:pPr>
      <w:r>
        <w:t xml:space="preserve">представлять развернутый рассказ о ключевых событиях отечественной и всеобщей истории XIX </w:t>
      </w:r>
      <w:r>
        <w:rPr>
          <w:sz w:val="22"/>
        </w:rPr>
        <w:t xml:space="preserve">– </w:t>
      </w:r>
      <w:r>
        <w:t>начала XX в. с использованием визуальных материалов (устно, письменно в 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 презентации);</w:t>
      </w:r>
    </w:p>
    <w:p>
      <w:pPr>
        <w:pStyle w:val="9"/>
        <w:spacing w:before="1" w:line="360" w:lineRule="auto"/>
        <w:ind w:right="552"/>
      </w:pPr>
      <w:r>
        <w:t xml:space="preserve">составлять развернутую характеристику исторических личностей XIX </w:t>
      </w:r>
      <w:r>
        <w:rPr>
          <w:sz w:val="22"/>
        </w:rPr>
        <w:t xml:space="preserve">– </w:t>
      </w:r>
      <w:r>
        <w:t>начала XX в. с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 оценкой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>
      <w:pPr>
        <w:pStyle w:val="9"/>
        <w:spacing w:line="360" w:lineRule="auto"/>
        <w:ind w:right="547"/>
      </w:pPr>
      <w:r>
        <w:t xml:space="preserve">составлять описание образа жизни различных групп населения в России и других странах в XIX </w:t>
      </w:r>
      <w:r>
        <w:rPr>
          <w:sz w:val="22"/>
        </w:rPr>
        <w:t xml:space="preserve">– </w:t>
      </w:r>
      <w:r>
        <w:t>начале XX в., показывая изменения, происшедшие в течение рассматриваемого периода;</w:t>
      </w:r>
    </w:p>
    <w:p>
      <w:pPr>
        <w:pStyle w:val="9"/>
        <w:spacing w:line="360" w:lineRule="auto"/>
        <w:ind w:right="545"/>
      </w:pPr>
      <w: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 др.</w:t>
      </w:r>
    </w:p>
    <w:p>
      <w:pPr>
        <w:pStyle w:val="14"/>
        <w:numPr>
          <w:ilvl w:val="0"/>
          <w:numId w:val="69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sz w:val="24"/>
        </w:rPr>
        <w:t>:</w:t>
      </w:r>
    </w:p>
    <w:p>
      <w:pPr>
        <w:pStyle w:val="9"/>
        <w:spacing w:before="137"/>
        <w:ind w:left="1241" w:firstLine="0"/>
        <w:rPr>
          <w:spacing w:val="1"/>
        </w:rPr>
      </w:pPr>
      <w:r>
        <w:t>раскрывать</w:t>
      </w:r>
      <w:r>
        <w:rPr>
          <w:spacing w:val="19"/>
        </w:rPr>
        <w:t xml:space="preserve"> </w:t>
      </w:r>
      <w:r>
        <w:t>существенные</w:t>
      </w:r>
      <w:r>
        <w:rPr>
          <w:spacing w:val="17"/>
        </w:rPr>
        <w:t xml:space="preserve"> </w:t>
      </w:r>
      <w:r>
        <w:t>черты:</w:t>
      </w:r>
      <w:r>
        <w:rPr>
          <w:spacing w:val="22"/>
        </w:rPr>
        <w:t xml:space="preserve"> </w:t>
      </w:r>
      <w:r>
        <w:t>а)</w:t>
      </w:r>
      <w:r>
        <w:rPr>
          <w:spacing w:val="18"/>
        </w:rPr>
        <w:t xml:space="preserve"> </w:t>
      </w:r>
      <w:r>
        <w:t>экономического,</w:t>
      </w:r>
      <w:r>
        <w:rPr>
          <w:spacing w:val="18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политического</w:t>
      </w:r>
      <w:r>
        <w:rPr>
          <w:spacing w:val="19"/>
        </w:rPr>
        <w:t xml:space="preserve"> </w:t>
      </w:r>
      <w:r>
        <w:t xml:space="preserve">развития России и других стран в XIX </w:t>
      </w:r>
      <w:r>
        <w:rPr>
          <w:sz w:val="22"/>
        </w:rPr>
        <w:t xml:space="preserve">– </w:t>
      </w:r>
      <w:r>
        <w:t>начале XX в.; б) процессов модернизации в мире и России;</w:t>
      </w:r>
      <w:r>
        <w:rPr>
          <w:spacing w:val="1"/>
        </w:rPr>
        <w:t xml:space="preserve"> </w:t>
      </w:r>
    </w:p>
    <w:p>
      <w:pPr>
        <w:pStyle w:val="9"/>
        <w:spacing w:before="137"/>
        <w:ind w:left="1241" w:firstLine="0"/>
      </w:pPr>
      <w:r>
        <w:t xml:space="preserve">в) масштабных социальных движений и революций в рассматриваемый период; </w:t>
      </w:r>
    </w:p>
    <w:p>
      <w:pPr>
        <w:pStyle w:val="9"/>
        <w:spacing w:before="137"/>
        <w:ind w:left="1241" w:firstLine="0"/>
      </w:pPr>
      <w:r>
        <w:t>г) международных отношений рассматриваемого периода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России;</w:t>
      </w:r>
    </w:p>
    <w:p>
      <w:pPr>
        <w:pStyle w:val="9"/>
        <w:spacing w:before="2" w:line="360" w:lineRule="auto"/>
        <w:ind w:right="547"/>
      </w:pPr>
      <w:r>
        <w:t>объяснять смысл ключевых понятий, относящихся к данной эпохе отечественной и 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факты;</w:t>
      </w:r>
    </w:p>
    <w:p>
      <w:pPr>
        <w:pStyle w:val="9"/>
        <w:spacing w:line="360" w:lineRule="auto"/>
        <w:ind w:right="543"/>
      </w:pPr>
      <w:r>
        <w:t>объяснять причины и следствия важнейших событий отечественной и всеобщей истории</w:t>
      </w:r>
      <w:r>
        <w:rPr>
          <w:spacing w:val="1"/>
        </w:rPr>
        <w:t xml:space="preserve"> </w:t>
      </w:r>
      <w:r>
        <w:t xml:space="preserve">XIX </w:t>
      </w:r>
      <w:r>
        <w:rPr>
          <w:sz w:val="22"/>
        </w:rPr>
        <w:t xml:space="preserve">– </w:t>
      </w:r>
      <w:r>
        <w:t>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в)определять и объяснять свое отношение к существующим трактовкам причин</w:t>
      </w:r>
      <w:r>
        <w:rPr>
          <w:spacing w:val="-1"/>
        </w:rPr>
        <w:t xml:space="preserve"> </w:t>
      </w:r>
      <w:r>
        <w:t>и 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>
      <w:pPr>
        <w:pStyle w:val="9"/>
        <w:spacing w:line="360" w:lineRule="auto"/>
        <w:ind w:right="547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 xml:space="preserve">истории XIX </w:t>
      </w:r>
      <w:r>
        <w:rPr>
          <w:sz w:val="22"/>
        </w:rPr>
        <w:t xml:space="preserve">– </w:t>
      </w:r>
      <w:r>
        <w:t>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странах.</w:t>
      </w:r>
    </w:p>
    <w:p>
      <w:pPr>
        <w:pStyle w:val="14"/>
        <w:numPr>
          <w:ilvl w:val="0"/>
          <w:numId w:val="69"/>
        </w:numPr>
        <w:tabs>
          <w:tab w:val="left" w:pos="1423"/>
        </w:tabs>
        <w:spacing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Рассмотрение исторических версий и оценок</w:t>
      </w:r>
      <w:r>
        <w:rPr>
          <w:sz w:val="24"/>
        </w:rPr>
        <w:t>, определение своего отношения к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9"/>
        <w:spacing w:line="360" w:lineRule="auto"/>
        <w:ind w:right="544"/>
      </w:pPr>
      <w:r>
        <w:t xml:space="preserve">сопоставлять высказывания историков, содержащие разные мнения по спорным вопросам отечественной и всеобщей истории XIX </w:t>
      </w:r>
      <w:r>
        <w:rPr>
          <w:sz w:val="22"/>
        </w:rPr>
        <w:t xml:space="preserve">– </w:t>
      </w:r>
      <w:r>
        <w:t>начала XX в., объяснять, что могло лежать в их</w:t>
      </w:r>
      <w:r>
        <w:rPr>
          <w:spacing w:val="1"/>
        </w:rPr>
        <w:t xml:space="preserve"> </w:t>
      </w:r>
      <w:r>
        <w:t>основе;</w:t>
      </w:r>
    </w:p>
    <w:p>
      <w:pPr>
        <w:pStyle w:val="9"/>
        <w:spacing w:before="2" w:line="360" w:lineRule="auto"/>
        <w:ind w:right="556"/>
      </w:pPr>
      <w:r>
        <w:t>оценивать степень убедительности предложенных точек зрения, формулировать 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>
      <w:pPr>
        <w:pStyle w:val="9"/>
        <w:spacing w:line="360" w:lineRule="auto"/>
        <w:ind w:right="560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>
      <w:pPr>
        <w:pStyle w:val="14"/>
        <w:numPr>
          <w:ilvl w:val="0"/>
          <w:numId w:val="69"/>
        </w:numPr>
        <w:tabs>
          <w:tab w:val="left" w:pos="1423"/>
        </w:tabs>
        <w:ind w:hanging="182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:</w:t>
      </w:r>
    </w:p>
    <w:p>
      <w:pPr>
        <w:pStyle w:val="9"/>
        <w:spacing w:before="137" w:line="360" w:lineRule="auto"/>
        <w:ind w:right="547"/>
      </w:pPr>
      <w:r>
        <w:t xml:space="preserve">распознавать в окружающей среде, в том числе в родном городе, регионе памятники материальной и художественной культуры XIX </w:t>
      </w:r>
      <w:r>
        <w:rPr>
          <w:sz w:val="22"/>
        </w:rPr>
        <w:t xml:space="preserve">– </w:t>
      </w:r>
      <w:r>
        <w:t>начала ХХ в., объяснять, в чем заключалось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 и</w:t>
      </w:r>
      <w:r>
        <w:rPr>
          <w:spacing w:val="-1"/>
        </w:rPr>
        <w:t xml:space="preserve"> </w:t>
      </w:r>
      <w:r>
        <w:t>для современного общества;</w:t>
      </w:r>
    </w:p>
    <w:p>
      <w:pPr>
        <w:pStyle w:val="9"/>
        <w:spacing w:before="1" w:line="360" w:lineRule="auto"/>
        <w:ind w:right="550"/>
      </w:pPr>
      <w:r>
        <w:t>выполнять учебные проекты по отечественной и всеобщей истории XIX</w:t>
      </w:r>
      <w:r>
        <w:rPr>
          <w:spacing w:val="1"/>
        </w:rPr>
        <w:t xml:space="preserve"> </w:t>
      </w:r>
      <w:r>
        <w:rPr>
          <w:sz w:val="22"/>
        </w:rPr>
        <w:t>–</w:t>
      </w:r>
      <w:r>
        <w:rPr>
          <w:spacing w:val="55"/>
          <w:sz w:val="22"/>
        </w:rPr>
        <w:t xml:space="preserve"> </w:t>
      </w:r>
      <w:r>
        <w:t>начала ХХ 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>
      <w:pPr>
        <w:pStyle w:val="9"/>
        <w:spacing w:line="360" w:lineRule="auto"/>
        <w:ind w:right="548"/>
      </w:pPr>
      <w:r>
        <w:t xml:space="preserve">объяснять, в чем состоит наследие истории XIX </w:t>
      </w:r>
      <w:r>
        <w:rPr>
          <w:sz w:val="22"/>
        </w:rPr>
        <w:t xml:space="preserve">– </w:t>
      </w:r>
      <w:r>
        <w:t>начала ХХ в. для России, других стран</w:t>
      </w:r>
      <w:r>
        <w:rPr>
          <w:spacing w:val="1"/>
        </w:rPr>
        <w:t xml:space="preserve"> </w:t>
      </w:r>
      <w:r>
        <w:t>мира, высказывать и аргументировать свое отношение к культурному наследию в общественных обсуждениях.</w:t>
      </w:r>
    </w:p>
    <w:p>
      <w:pPr>
        <w:spacing w:line="360" w:lineRule="auto"/>
        <w:sectPr>
          <w:pgSz w:w="11910" w:h="16840"/>
          <w:pgMar w:top="1040" w:right="300" w:bottom="1040" w:left="600" w:header="0" w:footer="659" w:gutter="0"/>
          <w:cols w:space="720" w:num="1"/>
        </w:sectPr>
      </w:pPr>
    </w:p>
    <w:p>
      <w:pPr>
        <w:pStyle w:val="3"/>
        <w:numPr>
          <w:ilvl w:val="2"/>
          <w:numId w:val="70"/>
        </w:numPr>
        <w:tabs>
          <w:tab w:val="left" w:pos="2266"/>
        </w:tabs>
        <w:spacing w:before="78"/>
        <w:jc w:val="left"/>
      </w:pPr>
      <w:r>
        <w:t>ОБЩЕСТВОЗНАНИЕ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spacing w:before="7"/>
        <w:ind w:left="0" w:firstLine="0"/>
        <w:jc w:val="left"/>
        <w:rPr>
          <w:b/>
          <w:sz w:val="21"/>
        </w:rPr>
      </w:pPr>
    </w:p>
    <w:p>
      <w:pPr>
        <w:pStyle w:val="9"/>
        <w:ind w:left="1241" w:firstLine="0"/>
        <w:jc w:val="left"/>
      </w:pPr>
      <w:r>
        <w:t>СОДЕРЖАНИЕ УЧЕБНОГО ПРЕДМЕТА «ОБЩЕСТВОЗНАНИЕ»</w:t>
      </w:r>
    </w:p>
    <w:p>
      <w:pPr>
        <w:pStyle w:val="3"/>
        <w:numPr>
          <w:ilvl w:val="0"/>
          <w:numId w:val="71"/>
        </w:numPr>
        <w:tabs>
          <w:tab w:val="left" w:pos="1422"/>
        </w:tabs>
        <w:spacing w:before="144"/>
        <w:ind w:hanging="181"/>
      </w:pPr>
      <w:r>
        <w:t>КЛАСС</w:t>
      </w:r>
    </w:p>
    <w:p>
      <w:pPr>
        <w:pStyle w:val="9"/>
        <w:spacing w:before="132"/>
        <w:ind w:left="1241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>
      <w:pPr>
        <w:pStyle w:val="9"/>
        <w:spacing w:before="139" w:line="360" w:lineRule="auto"/>
        <w:ind w:right="375"/>
        <w:jc w:val="left"/>
      </w:pPr>
      <w:r>
        <w:t>Биологическое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человеке.</w:t>
      </w:r>
      <w:r>
        <w:rPr>
          <w:spacing w:val="9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животного.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 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before="1" w:line="360" w:lineRule="auto"/>
        <w:jc w:val="left"/>
      </w:pPr>
      <w:r>
        <w:t>Индивид,</w:t>
      </w:r>
      <w:r>
        <w:rPr>
          <w:spacing w:val="7"/>
        </w:rPr>
        <w:t xml:space="preserve"> </w:t>
      </w:r>
      <w:r>
        <w:t>индивидуальность,</w:t>
      </w:r>
      <w:r>
        <w:rPr>
          <w:spacing w:val="9"/>
        </w:rPr>
        <w:t xml:space="preserve"> </w:t>
      </w:r>
      <w:r>
        <w:t>личность.</w:t>
      </w:r>
      <w:r>
        <w:rPr>
          <w:spacing w:val="9"/>
        </w:rPr>
        <w:t xml:space="preserve"> </w:t>
      </w:r>
      <w:r>
        <w:t>Возрастные</w:t>
      </w:r>
      <w:r>
        <w:rPr>
          <w:spacing w:val="8"/>
        </w:rPr>
        <w:t xml:space="preserve"> </w:t>
      </w:r>
      <w:r>
        <w:t>периоды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возраста.</w:t>
      </w:r>
    </w:p>
    <w:p>
      <w:pPr>
        <w:pStyle w:val="9"/>
        <w:spacing w:line="360" w:lineRule="auto"/>
        <w:jc w:val="left"/>
      </w:pPr>
      <w:r>
        <w:t>Люди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ограниченными</w:t>
      </w:r>
      <w:r>
        <w:rPr>
          <w:spacing w:val="27"/>
        </w:rPr>
        <w:t xml:space="preserve"> </w:t>
      </w:r>
      <w:r>
        <w:t>возможностями</w:t>
      </w:r>
      <w:r>
        <w:rPr>
          <w:spacing w:val="28"/>
        </w:rPr>
        <w:t xml:space="preserve"> </w:t>
      </w:r>
      <w:r>
        <w:t>здоровья,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особые</w:t>
      </w:r>
      <w:r>
        <w:rPr>
          <w:spacing w:val="26"/>
        </w:rPr>
        <w:t xml:space="preserve"> </w:t>
      </w:r>
      <w:r>
        <w:t>потребности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>
      <w:pPr>
        <w:pStyle w:val="9"/>
        <w:spacing w:line="360" w:lineRule="auto"/>
        <w:ind w:right="375"/>
        <w:jc w:val="left"/>
      </w:pP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мотивы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(игра,</w:t>
      </w:r>
      <w:r>
        <w:rPr>
          <w:spacing w:val="13"/>
        </w:rPr>
        <w:t xml:space="preserve"> </w:t>
      </w:r>
      <w:r>
        <w:t>труд,</w:t>
      </w:r>
      <w:r>
        <w:rPr>
          <w:spacing w:val="16"/>
        </w:rPr>
        <w:t xml:space="preserve"> </w:t>
      </w:r>
      <w:r>
        <w:t>учение).</w:t>
      </w:r>
      <w:r>
        <w:rPr>
          <w:spacing w:val="13"/>
        </w:rPr>
        <w:t xml:space="preserve"> </w:t>
      </w:r>
      <w:r>
        <w:t>Познание</w:t>
      </w:r>
      <w:r>
        <w:rPr>
          <w:spacing w:val="1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 себя</w:t>
      </w:r>
      <w:r>
        <w:rPr>
          <w:spacing w:val="2"/>
        </w:rPr>
        <w:t xml:space="preserve"> </w:t>
      </w:r>
      <w:r>
        <w:t>как вид деятельности.</w:t>
      </w:r>
    </w:p>
    <w:p>
      <w:pPr>
        <w:pStyle w:val="9"/>
        <w:ind w:left="1241" w:firstLine="0"/>
        <w:jc w:val="left"/>
      </w:pPr>
      <w:r>
        <w:t>Право</w:t>
      </w:r>
      <w:r>
        <w:rPr>
          <w:spacing w:val="12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образование.</w:t>
      </w:r>
      <w:r>
        <w:rPr>
          <w:spacing w:val="13"/>
        </w:rPr>
        <w:t xml:space="preserve"> </w:t>
      </w:r>
      <w:r>
        <w:t>Школьное</w:t>
      </w:r>
      <w:r>
        <w:rPr>
          <w:spacing w:val="12"/>
        </w:rPr>
        <w:t xml:space="preserve"> </w:t>
      </w:r>
      <w:r>
        <w:t>образование.</w:t>
      </w:r>
      <w:r>
        <w:rPr>
          <w:spacing w:val="13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учащегося.</w:t>
      </w:r>
    </w:p>
    <w:p>
      <w:pPr>
        <w:pStyle w:val="9"/>
        <w:spacing w:before="139"/>
        <w:ind w:left="1241" w:firstLine="0"/>
        <w:jc w:val="left"/>
      </w:pPr>
      <w:r>
        <w:t>Общение.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общения.</w:t>
      </w:r>
      <w:r>
        <w:rPr>
          <w:spacing w:val="31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подростков.</w:t>
      </w:r>
      <w:r>
        <w:rPr>
          <w:spacing w:val="30"/>
        </w:rPr>
        <w:t xml:space="preserve"> </w:t>
      </w:r>
      <w:r>
        <w:t>Общение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>
      <w:pPr>
        <w:pStyle w:val="9"/>
        <w:spacing w:before="139" w:line="360" w:lineRule="auto"/>
        <w:ind w:right="475"/>
      </w:pPr>
      <w:r>
        <w:t>Отношения в малых группах. Групповые нормы и правила. Лидерство в группе. Межличностные</w:t>
      </w:r>
      <w:r>
        <w:rPr>
          <w:spacing w:val="-3"/>
        </w:rPr>
        <w:t xml:space="preserve"> </w:t>
      </w:r>
      <w:r>
        <w:t>отношения (деловые, личные).</w:t>
      </w:r>
    </w:p>
    <w:p>
      <w:pPr>
        <w:pStyle w:val="9"/>
        <w:spacing w:line="360" w:lineRule="auto"/>
        <w:ind w:right="471"/>
      </w:pPr>
      <w:r>
        <w:t>Отношения в семье. Роль семьи в жизни человека и общества. Семейные традиции. Семейный</w:t>
      </w:r>
      <w:r>
        <w:rPr>
          <w:spacing w:val="-1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>
      <w:pPr>
        <w:pStyle w:val="9"/>
        <w:spacing w:line="360" w:lineRule="auto"/>
        <w:ind w:left="1241" w:right="1003" w:firstLine="0"/>
      </w:pPr>
      <w:r>
        <w:t>Отношения с друзьями и сверстниками. Конфликты в межличностных отношениях.</w:t>
      </w:r>
      <w:r>
        <w:rPr>
          <w:spacing w:val="-57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 живѐм</w:t>
      </w:r>
    </w:p>
    <w:p>
      <w:pPr>
        <w:pStyle w:val="9"/>
        <w:spacing w:before="1" w:line="360" w:lineRule="auto"/>
        <w:ind w:right="473"/>
      </w:pPr>
      <w:r>
        <w:t>Что такое общество. Связь общества и природы. Устройство общественной жизни. 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взаимодействие.</w:t>
      </w:r>
    </w:p>
    <w:p>
      <w:pPr>
        <w:pStyle w:val="9"/>
        <w:ind w:left="1241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>
      <w:pPr>
        <w:pStyle w:val="9"/>
        <w:spacing w:before="137" w:line="360" w:lineRule="auto"/>
        <w:ind w:right="483"/>
      </w:pPr>
      <w:r>
        <w:t>Что такое экономика. Взаимосвязь жизни общества и его экономического развития. Виды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>
      <w:pPr>
        <w:pStyle w:val="9"/>
        <w:spacing w:line="360" w:lineRule="auto"/>
        <w:ind w:right="473"/>
      </w:pPr>
      <w:r>
        <w:t xml:space="preserve">Политическая жизнь общества. Россия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t>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</w:t>
      </w:r>
      <w:r>
        <w:rPr>
          <w:spacing w:val="1"/>
        </w:rPr>
        <w:t xml:space="preserve"> </w:t>
      </w:r>
      <w:r>
        <w:t>современных государств.</w:t>
      </w:r>
    </w:p>
    <w:p>
      <w:pPr>
        <w:pStyle w:val="9"/>
        <w:ind w:left="1241" w:firstLine="0"/>
      </w:pPr>
      <w:r>
        <w:t>Культурная</w:t>
      </w:r>
      <w:r>
        <w:rPr>
          <w:spacing w:val="-3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>
      <w:pPr>
        <w:pStyle w:val="9"/>
        <w:spacing w:before="139" w:line="360" w:lineRule="auto"/>
        <w:ind w:right="483"/>
      </w:pPr>
      <w:r>
        <w:t>Развитие общества. Усиление взаимосвязей стран и народов в условиях современного</w:t>
      </w:r>
      <w:r>
        <w:rPr>
          <w:spacing w:val="1"/>
        </w:rPr>
        <w:t xml:space="preserve"> </w:t>
      </w:r>
      <w:r>
        <w:t>общества.</w:t>
      </w:r>
    </w:p>
    <w:p>
      <w:pPr>
        <w:spacing w:line="360" w:lineRule="auto"/>
        <w:sectPr>
          <w:pgSz w:w="11910" w:h="16840"/>
          <w:pgMar w:top="1040" w:right="300" w:bottom="98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Глобальные</w:t>
      </w:r>
      <w:r>
        <w:rPr>
          <w:spacing w:val="26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современности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усилиями</w:t>
      </w:r>
      <w:r>
        <w:rPr>
          <w:spacing w:val="29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71"/>
        </w:numPr>
        <w:tabs>
          <w:tab w:val="left" w:pos="1422"/>
        </w:tabs>
        <w:ind w:hanging="181"/>
      </w:pPr>
      <w:r>
        <w:t>КЛАСС</w:t>
      </w:r>
    </w:p>
    <w:p>
      <w:pPr>
        <w:pStyle w:val="9"/>
        <w:spacing w:before="132"/>
        <w:ind w:left="1241" w:firstLine="0"/>
        <w:jc w:val="left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</w:p>
    <w:p>
      <w:pPr>
        <w:pStyle w:val="9"/>
        <w:spacing w:before="139" w:line="360" w:lineRule="auto"/>
        <w:jc w:val="left"/>
      </w:pPr>
      <w:r>
        <w:t>Общественные</w:t>
      </w:r>
      <w:r>
        <w:rPr>
          <w:spacing w:val="25"/>
        </w:rPr>
        <w:t xml:space="preserve"> </w:t>
      </w:r>
      <w:r>
        <w:t>ценности.</w:t>
      </w:r>
      <w:r>
        <w:rPr>
          <w:spacing w:val="27"/>
        </w:rPr>
        <w:t xml:space="preserve"> </w:t>
      </w:r>
      <w:r>
        <w:t>Свобода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ответственность</w:t>
      </w:r>
      <w:r>
        <w:rPr>
          <w:spacing w:val="27"/>
        </w:rPr>
        <w:t xml:space="preserve"> </w:t>
      </w:r>
      <w:r>
        <w:t>гражданина.</w:t>
      </w:r>
      <w:r>
        <w:rPr>
          <w:spacing w:val="27"/>
        </w:rPr>
        <w:t xml:space="preserve"> </w:t>
      </w:r>
      <w:r>
        <w:t>Гражданственность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>
      <w:pPr>
        <w:pStyle w:val="9"/>
        <w:spacing w:before="1" w:line="360" w:lineRule="auto"/>
        <w:ind w:right="375"/>
        <w:jc w:val="left"/>
      </w:pPr>
      <w:r>
        <w:t>Социальные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регуляторы</w:t>
      </w:r>
      <w:r>
        <w:rPr>
          <w:spacing w:val="7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норм. Традиции</w:t>
      </w:r>
      <w:r>
        <w:rPr>
          <w:spacing w:val="-2"/>
        </w:rPr>
        <w:t xml:space="preserve"> </w:t>
      </w:r>
      <w:r>
        <w:t>и обычаи.</w:t>
      </w:r>
    </w:p>
    <w:p>
      <w:pPr>
        <w:pStyle w:val="9"/>
        <w:ind w:left="1241" w:firstLine="0"/>
        <w:jc w:val="left"/>
      </w:pPr>
      <w:r>
        <w:t>Принципы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морали.</w:t>
      </w:r>
      <w:r>
        <w:rPr>
          <w:spacing w:val="50"/>
        </w:rPr>
        <w:t xml:space="preserve"> </w:t>
      </w:r>
      <w:r>
        <w:t>Добро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зло.</w:t>
      </w:r>
      <w:r>
        <w:rPr>
          <w:spacing w:val="47"/>
        </w:rPr>
        <w:t xml:space="preserve"> </w:t>
      </w:r>
      <w:r>
        <w:t>Нравственные</w:t>
      </w:r>
      <w:r>
        <w:rPr>
          <w:spacing w:val="55"/>
        </w:rPr>
        <w:t xml:space="preserve"> </w:t>
      </w:r>
      <w:r>
        <w:t>чувства</w:t>
      </w:r>
      <w:r>
        <w:rPr>
          <w:spacing w:val="48"/>
        </w:rPr>
        <w:t xml:space="preserve"> </w:t>
      </w:r>
      <w:r>
        <w:t>человека.</w:t>
      </w:r>
      <w:r>
        <w:rPr>
          <w:spacing w:val="50"/>
        </w:rPr>
        <w:t xml:space="preserve"> </w:t>
      </w:r>
      <w:r>
        <w:t>Совесть</w:t>
      </w:r>
      <w:r>
        <w:rPr>
          <w:spacing w:val="50"/>
        </w:rPr>
        <w:t xml:space="preserve"> </w:t>
      </w:r>
      <w:r>
        <w:t>и</w:t>
      </w:r>
    </w:p>
    <w:p>
      <w:pPr>
        <w:pStyle w:val="9"/>
        <w:spacing w:before="137"/>
        <w:ind w:firstLine="0"/>
        <w:jc w:val="left"/>
      </w:pPr>
      <w:r>
        <w:t>стыд.</w:t>
      </w:r>
    </w:p>
    <w:p>
      <w:pPr>
        <w:pStyle w:val="9"/>
        <w:spacing w:before="139"/>
        <w:ind w:left="1241" w:firstLine="0"/>
        <w:jc w:val="left"/>
      </w:pPr>
      <w:r>
        <w:t>Моральный</w:t>
      </w:r>
      <w:r>
        <w:rPr>
          <w:spacing w:val="3"/>
        </w:rPr>
        <w:t xml:space="preserve"> </w:t>
      </w:r>
      <w:r>
        <w:t>выбор.</w:t>
      </w:r>
      <w:r>
        <w:rPr>
          <w:spacing w:val="2"/>
        </w:rPr>
        <w:t xml:space="preserve"> </w:t>
      </w:r>
      <w:r>
        <w:t>Моральная</w:t>
      </w:r>
      <w:r>
        <w:rPr>
          <w:spacing w:val="3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поведения.</w:t>
      </w:r>
      <w:r>
        <w:rPr>
          <w:spacing w:val="1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>
      <w:pPr>
        <w:pStyle w:val="9"/>
        <w:spacing w:before="139" w:line="360" w:lineRule="auto"/>
        <w:ind w:left="1241" w:right="4335" w:firstLine="0"/>
      </w:pPr>
      <w:r>
        <w:t>Право и его роль в жизни общества. Право и мораль.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 отношений</w:t>
      </w:r>
    </w:p>
    <w:p>
      <w:pPr>
        <w:pStyle w:val="9"/>
        <w:spacing w:line="360" w:lineRule="auto"/>
        <w:ind w:right="474"/>
      </w:pPr>
      <w: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1"/>
        </w:rPr>
        <w:t xml:space="preserve"> </w:t>
      </w:r>
      <w:r>
        <w:t>личности.</w:t>
      </w:r>
    </w:p>
    <w:p>
      <w:pPr>
        <w:pStyle w:val="9"/>
        <w:spacing w:line="360" w:lineRule="auto"/>
        <w:ind w:right="478"/>
      </w:pPr>
      <w:r>
        <w:t>Правонарушение и 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61"/>
        </w:rPr>
        <w:t xml:space="preserve"> </w:t>
      </w:r>
      <w:r>
        <w:t>Проступок и преступление. 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>
      <w:pPr>
        <w:pStyle w:val="9"/>
        <w:spacing w:line="360" w:lineRule="auto"/>
        <w:ind w:right="475"/>
      </w:pPr>
      <w:r>
        <w:t>Права и</w:t>
      </w:r>
      <w:r>
        <w:rPr>
          <w:spacing w:val="1"/>
        </w:rPr>
        <w:t xml:space="preserve"> </w:t>
      </w:r>
      <w:r>
        <w:t>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Гарантия и защита</w:t>
      </w:r>
      <w:r>
        <w:rPr>
          <w:spacing w:val="1"/>
        </w:rPr>
        <w:t xml:space="preserve"> </w:t>
      </w:r>
      <w:r>
        <w:t>прав и свобод человека и гражданина в Российской Федерации. Конституционные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Права</w:t>
      </w:r>
      <w:r>
        <w:rPr>
          <w:spacing w:val="-3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>
      <w:pPr>
        <w:pStyle w:val="9"/>
        <w:spacing w:before="2"/>
        <w:ind w:left="1241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>
      <w:pPr>
        <w:pStyle w:val="9"/>
        <w:spacing w:before="136" w:line="360" w:lineRule="auto"/>
        <w:ind w:right="476"/>
      </w:pPr>
      <w:r>
        <w:t xml:space="preserve">Конституция Российской Федерации </w:t>
      </w:r>
      <w:r>
        <w:rPr>
          <w:sz w:val="20"/>
        </w:rPr>
        <w:t xml:space="preserve">– </w:t>
      </w:r>
      <w:r>
        <w:t>основной закон. Законы и подзаконные акты. Отрасли права.</w:t>
      </w:r>
    </w:p>
    <w:p>
      <w:pPr>
        <w:pStyle w:val="9"/>
        <w:spacing w:before="1"/>
        <w:ind w:left="1241" w:firstLine="0"/>
      </w:pPr>
      <w:r>
        <w:t>Основы</w:t>
      </w:r>
      <w:r>
        <w:rPr>
          <w:spacing w:val="42"/>
        </w:rPr>
        <w:t xml:space="preserve"> </w:t>
      </w:r>
      <w:r>
        <w:t>гражданского</w:t>
      </w:r>
      <w:r>
        <w:rPr>
          <w:spacing w:val="46"/>
        </w:rPr>
        <w:t xml:space="preserve"> </w:t>
      </w:r>
      <w:r>
        <w:t>права.</w:t>
      </w:r>
      <w:r>
        <w:rPr>
          <w:spacing w:val="44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юридические</w:t>
      </w:r>
      <w:r>
        <w:rPr>
          <w:spacing w:val="43"/>
        </w:rPr>
        <w:t xml:space="preserve"> </w:t>
      </w:r>
      <w:r>
        <w:t>лица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гражданском</w:t>
      </w:r>
      <w:r>
        <w:rPr>
          <w:spacing w:val="43"/>
        </w:rPr>
        <w:t xml:space="preserve"> </w:t>
      </w:r>
      <w:r>
        <w:t>праве.</w:t>
      </w:r>
    </w:p>
    <w:p>
      <w:pPr>
        <w:pStyle w:val="9"/>
        <w:spacing w:before="139"/>
        <w:ind w:firstLine="0"/>
      </w:pPr>
      <w:r>
        <w:t>Право</w:t>
      </w:r>
      <w:r>
        <w:rPr>
          <w:spacing w:val="-5"/>
        </w:rPr>
        <w:t xml:space="preserve"> </w:t>
      </w:r>
      <w:r>
        <w:t>собственности,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собственности.</w:t>
      </w:r>
    </w:p>
    <w:p>
      <w:pPr>
        <w:pStyle w:val="9"/>
        <w:spacing w:before="137" w:line="360" w:lineRule="auto"/>
        <w:ind w:right="472"/>
      </w:pPr>
      <w: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9"/>
        <w:spacing w:before="1" w:line="360" w:lineRule="auto"/>
        <w:ind w:right="475"/>
      </w:pPr>
      <w: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оставшихся без</w:t>
      </w:r>
      <w:r>
        <w:rPr>
          <w:spacing w:val="-3"/>
        </w:rPr>
        <w:t xml:space="preserve"> </w:t>
      </w:r>
      <w:r>
        <w:t>попечения родителей.</w:t>
      </w:r>
    </w:p>
    <w:p>
      <w:pPr>
        <w:pStyle w:val="9"/>
        <w:spacing w:line="275" w:lineRule="exact"/>
        <w:ind w:left="1241" w:firstLine="0"/>
      </w:pPr>
      <w:r>
        <w:t>Основы</w:t>
      </w:r>
      <w:r>
        <w:rPr>
          <w:spacing w:val="7"/>
        </w:rPr>
        <w:t xml:space="preserve"> </w:t>
      </w:r>
      <w:r>
        <w:t>трудового</w:t>
      </w:r>
      <w:r>
        <w:rPr>
          <w:spacing w:val="9"/>
        </w:rPr>
        <w:t xml:space="preserve"> </w:t>
      </w:r>
      <w:r>
        <w:t>права.</w:t>
      </w:r>
      <w:r>
        <w:rPr>
          <w:spacing w:val="9"/>
        </w:rPr>
        <w:t xml:space="preserve"> </w:t>
      </w:r>
      <w:r>
        <w:t>Стороны</w:t>
      </w:r>
      <w:r>
        <w:rPr>
          <w:spacing w:val="9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отношений,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права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обязанности.</w:t>
      </w:r>
      <w:r>
        <w:rPr>
          <w:spacing w:val="9"/>
        </w:rPr>
        <w:t xml:space="preserve"> </w:t>
      </w:r>
      <w:r>
        <w:t>Трудовой договор. Заключение и прекращение трудового договора. Рабочее время и время отдыха.</w:t>
      </w:r>
      <w:r>
        <w:rPr>
          <w:spacing w:val="1"/>
        </w:rPr>
        <w:t xml:space="preserve"> </w:t>
      </w:r>
      <w:r>
        <w:t>Особенности правового статуса несовершеннолетних при осуществлении трудовой деятельности.</w:t>
      </w:r>
    </w:p>
    <w:p>
      <w:pPr>
        <w:pStyle w:val="9"/>
        <w:spacing w:before="2" w:line="360" w:lineRule="auto"/>
        <w:ind w:right="470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 Административные проступки и административная ответственность.</w:t>
      </w:r>
      <w:r>
        <w:rPr>
          <w:spacing w:val="1"/>
        </w:rPr>
        <w:t xml:space="preserve"> </w:t>
      </w:r>
      <w:r>
        <w:t>Дисциплинарные проступки и дисциплинарная ответственность. Преступления и уголовная ответственность.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>
      <w:pPr>
        <w:pStyle w:val="9"/>
        <w:spacing w:line="360" w:lineRule="auto"/>
        <w:ind w:right="475"/>
      </w:pPr>
      <w:r>
        <w:t>Правоохранительные органы в Российской Федерации. Структура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t>8 КЛАСС</w:t>
      </w:r>
    </w:p>
    <w:p>
      <w:pPr>
        <w:pStyle w:val="9"/>
        <w:spacing w:before="135"/>
        <w:ind w:left="1241" w:firstLine="0"/>
        <w:jc w:val="left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>
      <w:pPr>
        <w:pStyle w:val="9"/>
        <w:spacing w:before="137" w:line="360" w:lineRule="auto"/>
        <w:jc w:val="left"/>
      </w:pPr>
      <w:r>
        <w:t>Экономическая</w:t>
      </w:r>
      <w:r>
        <w:rPr>
          <w:spacing w:val="12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общества.</w:t>
      </w:r>
      <w:r>
        <w:rPr>
          <w:spacing w:val="13"/>
        </w:rPr>
        <w:t xml:space="preserve"> </w:t>
      </w:r>
      <w:r>
        <w:t>Потребности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ресурсы,</w:t>
      </w:r>
      <w:r>
        <w:rPr>
          <w:spacing w:val="11"/>
        </w:rPr>
        <w:t xml:space="preserve"> </w:t>
      </w:r>
      <w:r>
        <w:t>ограниченность</w:t>
      </w:r>
      <w:r>
        <w:rPr>
          <w:spacing w:val="12"/>
        </w:rPr>
        <w:t xml:space="preserve"> </w:t>
      </w:r>
      <w:r>
        <w:t>ресурсов.</w:t>
      </w:r>
      <w:r>
        <w:rPr>
          <w:spacing w:val="1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выбор.</w:t>
      </w:r>
    </w:p>
    <w:p>
      <w:pPr>
        <w:pStyle w:val="9"/>
        <w:ind w:left="1241" w:firstLine="0"/>
        <w:jc w:val="left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Собственность.</w:t>
      </w:r>
    </w:p>
    <w:p>
      <w:pPr>
        <w:pStyle w:val="9"/>
        <w:spacing w:before="139" w:line="360" w:lineRule="auto"/>
        <w:jc w:val="left"/>
      </w:pPr>
      <w:r>
        <w:t xml:space="preserve">Производство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t>источник экономических благ. Факторы производства. Трудовая деятельность.</w:t>
      </w:r>
      <w:r>
        <w:rPr>
          <w:spacing w:val="-1"/>
        </w:rPr>
        <w:t xml:space="preserve"> </w:t>
      </w:r>
      <w:r>
        <w:t>Производительность труда. Разделение</w:t>
      </w:r>
      <w:r>
        <w:rPr>
          <w:spacing w:val="-2"/>
        </w:rPr>
        <w:t xml:space="preserve"> </w:t>
      </w:r>
      <w:r>
        <w:t>труда.</w:t>
      </w:r>
    </w:p>
    <w:p>
      <w:pPr>
        <w:pStyle w:val="9"/>
        <w:ind w:left="1241" w:firstLine="0"/>
        <w:jc w:val="left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>
      <w:pPr>
        <w:pStyle w:val="9"/>
        <w:spacing w:before="137"/>
        <w:ind w:left="1241" w:firstLine="0"/>
        <w:jc w:val="left"/>
      </w:pPr>
      <w:r>
        <w:t>Обмен.</w:t>
      </w:r>
      <w:r>
        <w:rPr>
          <w:spacing w:val="11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Торговля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формы.</w:t>
      </w:r>
      <w:r>
        <w:rPr>
          <w:spacing w:val="16"/>
        </w:rPr>
        <w:t xml:space="preserve"> </w:t>
      </w:r>
      <w:r>
        <w:t>Рыночная</w:t>
      </w:r>
      <w:r>
        <w:rPr>
          <w:spacing w:val="11"/>
        </w:rPr>
        <w:t xml:space="preserve"> </w:t>
      </w:r>
      <w:r>
        <w:t>экономика.</w:t>
      </w:r>
      <w:r>
        <w:rPr>
          <w:spacing w:val="12"/>
        </w:rPr>
        <w:t xml:space="preserve"> </w:t>
      </w:r>
      <w:r>
        <w:t>Конкуренция.</w:t>
      </w:r>
    </w:p>
    <w:p>
      <w:pPr>
        <w:pStyle w:val="9"/>
        <w:spacing w:before="139"/>
        <w:ind w:firstLine="0"/>
        <w:jc w:val="left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>
      <w:pPr>
        <w:pStyle w:val="9"/>
        <w:spacing w:before="137" w:line="360" w:lineRule="auto"/>
        <w:ind w:left="1241" w:right="2565" w:firstLine="0"/>
        <w:jc w:val="left"/>
      </w:pPr>
      <w:r>
        <w:t>Рыночное равновесие. Невидимая рука рынка. Многообразие рынков.</w:t>
      </w:r>
      <w:r>
        <w:rPr>
          <w:spacing w:val="-57"/>
        </w:rPr>
        <w:t xml:space="preserve"> </w:t>
      </w:r>
      <w:r>
        <w:t>Предприятие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Издержки,</w:t>
      </w:r>
      <w:r>
        <w:rPr>
          <w:spacing w:val="-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прибыль.</w:t>
      </w:r>
    </w:p>
    <w:p>
      <w:pPr>
        <w:pStyle w:val="9"/>
        <w:ind w:left="1241" w:firstLine="0"/>
        <w:jc w:val="left"/>
      </w:pPr>
      <w:r>
        <w:t>Как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52"/>
        </w:rPr>
        <w:t xml:space="preserve"> </w:t>
      </w:r>
      <w:r>
        <w:t>производства.</w:t>
      </w:r>
    </w:p>
    <w:p>
      <w:pPr>
        <w:pStyle w:val="9"/>
        <w:spacing w:before="140"/>
        <w:ind w:left="1241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</w:p>
    <w:p>
      <w:pPr>
        <w:pStyle w:val="9"/>
        <w:spacing w:before="137" w:line="360" w:lineRule="auto"/>
        <w:ind w:right="471"/>
      </w:pPr>
      <w:r>
        <w:t>Финансовый рынок и посредники (банки, страховые компании, кредитные союзы, участники</w:t>
      </w:r>
      <w:r>
        <w:rPr>
          <w:spacing w:val="-1"/>
        </w:rPr>
        <w:t xml:space="preserve"> </w:t>
      </w:r>
      <w:r>
        <w:t>фондового рынка). Услуги финансовых</w:t>
      </w:r>
      <w:r>
        <w:rPr>
          <w:spacing w:val="1"/>
        </w:rPr>
        <w:t xml:space="preserve"> </w:t>
      </w:r>
      <w:r>
        <w:t>посредников.</w:t>
      </w:r>
    </w:p>
    <w:p>
      <w:pPr>
        <w:pStyle w:val="9"/>
        <w:ind w:left="1241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облигации.</w:t>
      </w:r>
    </w:p>
    <w:p>
      <w:pPr>
        <w:pStyle w:val="9"/>
        <w:spacing w:before="139" w:line="360" w:lineRule="auto"/>
        <w:ind w:right="475"/>
      </w:pPr>
      <w:r>
        <w:t>Банковские услуги, предоставляемые гражданам (депозит, кредит, платѐжная карта, денежные переводы, обмен валюты). Дистанционное банковское обслуживание. 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>
      <w:pPr>
        <w:pStyle w:val="9"/>
        <w:spacing w:line="360" w:lineRule="auto"/>
        <w:ind w:right="471"/>
      </w:pPr>
      <w: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</w:t>
      </w:r>
      <w:r>
        <w:rPr>
          <w:spacing w:val="-1"/>
        </w:rPr>
        <w:t xml:space="preserve"> </w:t>
      </w:r>
      <w:r>
        <w:t>бюджет. Личный</w:t>
      </w:r>
      <w:r>
        <w:rPr>
          <w:spacing w:val="-1"/>
        </w:rPr>
        <w:t xml:space="preserve"> </w:t>
      </w:r>
      <w:r>
        <w:t>финансовый план.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сбережений.</w:t>
      </w:r>
    </w:p>
    <w:p>
      <w:pPr>
        <w:pStyle w:val="9"/>
        <w:spacing w:before="1" w:line="360" w:lineRule="auto"/>
        <w:ind w:right="472"/>
      </w:pPr>
      <w:r>
        <w:t>Экономические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5"/>
        </w:rPr>
        <w:t xml:space="preserve"> </w:t>
      </w:r>
      <w:r>
        <w:t>бюджет.</w:t>
      </w:r>
      <w:r>
        <w:rPr>
          <w:spacing w:val="6"/>
        </w:rPr>
        <w:t xml:space="preserve"> </w:t>
      </w:r>
      <w:r>
        <w:t>Государственная</w:t>
      </w:r>
      <w:r>
        <w:rPr>
          <w:spacing w:val="6"/>
        </w:rPr>
        <w:t xml:space="preserve"> </w:t>
      </w:r>
      <w:r>
        <w:t>бюджетная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денежно-кредитная</w:t>
      </w:r>
      <w:r>
        <w:rPr>
          <w:spacing w:val="6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конкуренции.</w:t>
      </w:r>
    </w:p>
    <w:p>
      <w:pPr>
        <w:pStyle w:val="9"/>
        <w:spacing w:before="140"/>
        <w:ind w:left="1241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</w:t>
      </w:r>
    </w:p>
    <w:p>
      <w:pPr>
        <w:pStyle w:val="9"/>
        <w:spacing w:before="137" w:line="360" w:lineRule="auto"/>
        <w:jc w:val="left"/>
      </w:pPr>
      <w:r>
        <w:t>Культура,</w:t>
      </w:r>
      <w:r>
        <w:rPr>
          <w:spacing w:val="12"/>
        </w:rPr>
        <w:t xml:space="preserve"> </w:t>
      </w:r>
      <w:r>
        <w:t>еѐ</w:t>
      </w:r>
      <w:r>
        <w:rPr>
          <w:spacing w:val="12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формы.</w:t>
      </w:r>
      <w:r>
        <w:rPr>
          <w:spacing w:val="11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духовной</w:t>
      </w:r>
      <w:r>
        <w:rPr>
          <w:spacing w:val="1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личности.</w:t>
      </w:r>
      <w:r>
        <w:rPr>
          <w:spacing w:val="59"/>
        </w:rPr>
        <w:t xml:space="preserve"> </w:t>
      </w:r>
      <w:r>
        <w:t>Современная  молодѐжная культура.</w:t>
      </w:r>
    </w:p>
    <w:p>
      <w:pPr>
        <w:pStyle w:val="9"/>
        <w:spacing w:line="360" w:lineRule="auto"/>
        <w:ind w:left="1241" w:firstLine="0"/>
        <w:jc w:val="left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11"/>
        </w:rPr>
        <w:t xml:space="preserve"> </w:t>
      </w:r>
      <w:r>
        <w:t>Личностная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общественная</w:t>
      </w:r>
      <w:r>
        <w:rPr>
          <w:spacing w:val="11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>
      <w:pPr>
        <w:pStyle w:val="9"/>
        <w:spacing w:before="139"/>
        <w:ind w:left="1241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>
      <w:pPr>
        <w:pStyle w:val="9"/>
        <w:spacing w:before="137" w:line="360" w:lineRule="auto"/>
        <w:ind w:right="472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9"/>
        <w:spacing w:before="2"/>
        <w:ind w:left="1241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>
      <w:pPr>
        <w:pStyle w:val="9"/>
        <w:spacing w:before="137" w:line="360" w:lineRule="auto"/>
        <w:ind w:right="476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>
      <w:pPr>
        <w:pStyle w:val="3"/>
        <w:spacing w:before="4"/>
      </w:pPr>
      <w:r>
        <w:t>9</w:t>
      </w:r>
      <w:r>
        <w:rPr>
          <w:spacing w:val="-2"/>
        </w:rPr>
        <w:t xml:space="preserve"> </w:t>
      </w:r>
      <w:r>
        <w:t>КЛАСС</w:t>
      </w:r>
    </w:p>
    <w:p>
      <w:pPr>
        <w:pStyle w:val="9"/>
        <w:spacing w:before="135"/>
        <w:ind w:left="1241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</w:t>
      </w:r>
    </w:p>
    <w:p>
      <w:pPr>
        <w:pStyle w:val="9"/>
        <w:spacing w:before="137"/>
        <w:ind w:left="1241" w:firstLine="0"/>
        <w:jc w:val="left"/>
      </w:pPr>
      <w:r>
        <w:t>Политика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политическая</w:t>
      </w:r>
      <w:r>
        <w:rPr>
          <w:spacing w:val="57"/>
        </w:rPr>
        <w:t xml:space="preserve"> </w:t>
      </w:r>
      <w:r>
        <w:t>власть.</w:t>
      </w:r>
      <w:r>
        <w:rPr>
          <w:spacing w:val="57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rPr>
          <w:sz w:val="20"/>
        </w:rPr>
        <w:t>–</w:t>
      </w:r>
      <w:r>
        <w:rPr>
          <w:spacing w:val="66"/>
          <w:sz w:val="20"/>
        </w:rPr>
        <w:t xml:space="preserve"> </w:t>
      </w:r>
      <w:r>
        <w:t>политическая</w:t>
      </w:r>
      <w:r>
        <w:rPr>
          <w:spacing w:val="57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общества.</w:t>
      </w:r>
    </w:p>
    <w:p>
      <w:pPr>
        <w:pStyle w:val="9"/>
        <w:spacing w:before="139"/>
        <w:ind w:firstLine="0"/>
      </w:pPr>
      <w:r>
        <w:t>Признаки</w:t>
      </w:r>
      <w:r>
        <w:rPr>
          <w:spacing w:val="-3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>
      <w:pPr>
        <w:pStyle w:val="9"/>
        <w:spacing w:before="137" w:line="360" w:lineRule="auto"/>
        <w:ind w:right="474"/>
      </w:pPr>
      <w:r>
        <w:t xml:space="preserve">Форма государства. Монархия и республика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t>основные формы правления. Унитарное 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>
      <w:pPr>
        <w:pStyle w:val="9"/>
        <w:ind w:left="1241" w:firstLine="0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>
      <w:pPr>
        <w:pStyle w:val="9"/>
        <w:spacing w:before="139" w:line="360" w:lineRule="auto"/>
        <w:ind w:left="1241" w:right="473" w:firstLine="0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политике.</w:t>
      </w:r>
      <w:r>
        <w:rPr>
          <w:spacing w:val="19"/>
        </w:rPr>
        <w:t xml:space="preserve"> </w:t>
      </w:r>
      <w:r>
        <w:t>Выборы,</w:t>
      </w:r>
      <w:r>
        <w:rPr>
          <w:spacing w:val="18"/>
        </w:rPr>
        <w:t xml:space="preserve"> </w:t>
      </w:r>
      <w:r>
        <w:t>референдум.</w:t>
      </w:r>
      <w:r>
        <w:rPr>
          <w:spacing w:val="19"/>
        </w:rPr>
        <w:t xml:space="preserve"> </w:t>
      </w:r>
      <w:r>
        <w:t>Политические</w:t>
      </w:r>
      <w:r>
        <w:rPr>
          <w:spacing w:val="18"/>
        </w:rPr>
        <w:t xml:space="preserve"> </w:t>
      </w:r>
      <w:r>
        <w:t>партии,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демократическом</w:t>
      </w:r>
      <w:r>
        <w:rPr>
          <w:spacing w:val="-5"/>
        </w:rPr>
        <w:t xml:space="preserve"> </w:t>
      </w:r>
      <w:r>
        <w:t>обществе.</w:t>
      </w:r>
    </w:p>
    <w:p>
      <w:pPr>
        <w:pStyle w:val="9"/>
        <w:spacing w:before="137" w:line="360" w:lineRule="auto"/>
        <w:ind w:left="1241" w:right="5404" w:firstLine="0"/>
      </w:pPr>
      <w:r>
        <w:t>Общественно-политические организации.</w:t>
      </w:r>
      <w:r>
        <w:rPr>
          <w:spacing w:val="1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>
      <w:pPr>
        <w:pStyle w:val="9"/>
        <w:spacing w:line="360" w:lineRule="auto"/>
        <w:ind w:right="472"/>
      </w:pPr>
      <w:r>
        <w:t xml:space="preserve">Основы конституционного строя Российской Федерации. Россия </w:t>
      </w:r>
      <w:r>
        <w:rPr>
          <w:sz w:val="20"/>
        </w:rPr>
        <w:t xml:space="preserve">– </w:t>
      </w:r>
      <w:r>
        <w:t xml:space="preserve">демократическое федеративное правовое государство с республиканской формой правления. Россия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 Основные направления и приоритеты социальной политики российского государства.</w:t>
      </w:r>
      <w:r>
        <w:rPr>
          <w:spacing w:val="-1"/>
        </w:rPr>
        <w:t xml:space="preserve"> </w:t>
      </w:r>
      <w:r>
        <w:t xml:space="preserve">Россия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государство.</w:t>
      </w:r>
    </w:p>
    <w:p>
      <w:pPr>
        <w:pStyle w:val="9"/>
        <w:spacing w:line="360" w:lineRule="auto"/>
        <w:ind w:right="468"/>
      </w:pPr>
      <w:r>
        <w:t xml:space="preserve">Законодательные, исполнительные и судебные органы государственной власти в Российской Федерации. Президент </w:t>
      </w:r>
      <w:r>
        <w:rPr>
          <w:sz w:val="20"/>
        </w:rPr>
        <w:t xml:space="preserve">– </w:t>
      </w:r>
      <w:r>
        <w:t>глава государства Российская Федерация. Федеральное Собрание</w:t>
      </w:r>
      <w:r>
        <w:rPr>
          <w:spacing w:val="1"/>
        </w:rPr>
        <w:t xml:space="preserve"> </w:t>
      </w:r>
      <w:r>
        <w:t>Российской Федерации: Государственная Дума и Совет Федерации. Правительство Российской</w:t>
      </w:r>
      <w:r>
        <w:rPr>
          <w:spacing w:val="1"/>
        </w:rPr>
        <w:t xml:space="preserve"> </w:t>
      </w:r>
      <w:r>
        <w:t>Федерации. Судебная система в Российской Федерации. Конституционный Суд Российской Федерации.</w:t>
      </w:r>
      <w:r>
        <w:rPr>
          <w:spacing w:val="-1"/>
        </w:rPr>
        <w:t xml:space="preserve"> </w:t>
      </w:r>
      <w:r>
        <w:t>Верховный</w:t>
      </w:r>
      <w:r>
        <w:rPr>
          <w:spacing w:val="-2"/>
        </w:rPr>
        <w:t xml:space="preserve"> </w:t>
      </w:r>
      <w:r>
        <w:t>Суд</w:t>
      </w:r>
      <w:r>
        <w:rPr>
          <w:spacing w:val="2"/>
        </w:rPr>
        <w:t xml:space="preserve"> </w:t>
      </w:r>
      <w:r>
        <w:t>Российской Федерации.</w:t>
      </w:r>
    </w:p>
    <w:p>
      <w:pPr>
        <w:spacing w:line="360" w:lineRule="auto"/>
        <w:sectPr>
          <w:pgSz w:w="11910" w:h="16840"/>
          <w:pgMar w:top="1040" w:right="300" w:bottom="98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left="1241" w:right="473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28"/>
        </w:rPr>
        <w:t xml:space="preserve"> </w:t>
      </w:r>
      <w:r>
        <w:t>устройство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Федерации.</w:t>
      </w:r>
      <w:r>
        <w:rPr>
          <w:spacing w:val="28"/>
        </w:rPr>
        <w:t xml:space="preserve"> </w:t>
      </w:r>
      <w:r>
        <w:t>Субъекты</w:t>
      </w:r>
      <w:r>
        <w:rPr>
          <w:spacing w:val="27"/>
        </w:rPr>
        <w:t xml:space="preserve"> </w:t>
      </w:r>
      <w:r>
        <w:t>Российской 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9"/>
        <w:ind w:left="1241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>
      <w:pPr>
        <w:pStyle w:val="9"/>
        <w:spacing w:before="134" w:line="360" w:lineRule="auto"/>
        <w:ind w:right="472"/>
      </w:pPr>
      <w: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>
      <w:pPr>
        <w:pStyle w:val="9"/>
        <w:spacing w:line="275" w:lineRule="exact"/>
        <w:ind w:left="1241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9"/>
        <w:spacing w:before="140" w:line="360" w:lineRule="auto"/>
        <w:ind w:left="1241" w:right="711" w:firstLine="0"/>
        <w:jc w:val="left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>
      <w:pPr>
        <w:pStyle w:val="9"/>
        <w:spacing w:line="360" w:lineRule="auto"/>
        <w:ind w:left="1241" w:right="3583" w:firstLine="0"/>
        <w:jc w:val="left"/>
      </w:pPr>
      <w:r>
        <w:t>Социальный статус человека в обществе. Социальные роли.</w:t>
      </w:r>
      <w:r>
        <w:rPr>
          <w:spacing w:val="-57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подростка.</w:t>
      </w:r>
      <w:r>
        <w:rPr>
          <w:spacing w:val="-1"/>
        </w:rPr>
        <w:t xml:space="preserve"> </w:t>
      </w:r>
      <w:r>
        <w:t>Социализация личности.</w:t>
      </w:r>
    </w:p>
    <w:p>
      <w:pPr>
        <w:pStyle w:val="9"/>
        <w:spacing w:line="360" w:lineRule="auto"/>
        <w:ind w:right="866"/>
        <w:jc w:val="left"/>
      </w:pPr>
      <w:r>
        <w:t>Роль семьи в социализации личности. Функции семьи. Семейные ценности. Основные</w:t>
      </w:r>
      <w:r>
        <w:rPr>
          <w:spacing w:val="-57"/>
        </w:rPr>
        <w:t xml:space="preserve"> </w:t>
      </w:r>
      <w:r>
        <w:t>роли членов семьи.</w:t>
      </w:r>
    </w:p>
    <w:p>
      <w:pPr>
        <w:pStyle w:val="9"/>
        <w:spacing w:line="360" w:lineRule="auto"/>
        <w:ind w:left="1241" w:right="3836" w:firstLine="0"/>
        <w:jc w:val="left"/>
      </w:pPr>
      <w:r>
        <w:t xml:space="preserve">Этнос и нация. Россия </w:t>
      </w:r>
      <w:r>
        <w:rPr>
          <w:sz w:val="20"/>
        </w:rPr>
        <w:t xml:space="preserve">– </w:t>
      </w:r>
      <w:r>
        <w:t>многонациональное государство.</w:t>
      </w:r>
      <w:r>
        <w:rPr>
          <w:spacing w:val="-57"/>
        </w:rPr>
        <w:t xml:space="preserve"> </w:t>
      </w:r>
      <w:r>
        <w:t>Этносы</w:t>
      </w:r>
      <w:r>
        <w:rPr>
          <w:spacing w:val="-1"/>
        </w:rPr>
        <w:t xml:space="preserve"> </w:t>
      </w:r>
      <w:r>
        <w:t>и нации 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>
      <w:pPr>
        <w:pStyle w:val="9"/>
        <w:spacing w:line="360" w:lineRule="auto"/>
        <w:ind w:right="787"/>
        <w:jc w:val="left"/>
      </w:pPr>
      <w:r>
        <w:t>Социальная политика Российского государства. Социальные конфликты и пути их разрешения.</w:t>
      </w:r>
    </w:p>
    <w:p>
      <w:pPr>
        <w:pStyle w:val="9"/>
        <w:spacing w:line="360" w:lineRule="auto"/>
        <w:ind w:right="472"/>
      </w:pPr>
      <w: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9"/>
        <w:spacing w:line="275" w:lineRule="exact"/>
        <w:ind w:left="1241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</w:t>
      </w:r>
    </w:p>
    <w:p>
      <w:pPr>
        <w:pStyle w:val="9"/>
        <w:spacing w:before="140" w:line="360" w:lineRule="auto"/>
        <w:ind w:right="471"/>
      </w:pPr>
      <w:r>
        <w:t>Информационное общество. Сущность глобализации. Причины, проявления и последствия глобализации, еѐ противоречия. Глобальные проблемы и возможности их решения. Экологическая</w:t>
      </w:r>
      <w:r>
        <w:rPr>
          <w:spacing w:val="-1"/>
        </w:rPr>
        <w:t xml:space="preserve"> </w:t>
      </w:r>
      <w:r>
        <w:t>ситуация и способы еѐ</w:t>
      </w:r>
      <w:r>
        <w:rPr>
          <w:spacing w:val="2"/>
        </w:rPr>
        <w:t xml:space="preserve"> </w:t>
      </w:r>
      <w:r>
        <w:t>улучшения.</w:t>
      </w:r>
    </w:p>
    <w:p>
      <w:pPr>
        <w:pStyle w:val="9"/>
        <w:spacing w:line="360" w:lineRule="auto"/>
        <w:ind w:left="1241" w:right="1577" w:firstLine="0"/>
        <w:jc w:val="left"/>
      </w:pPr>
      <w:r>
        <w:t xml:space="preserve">Молодѐжь </w:t>
      </w:r>
      <w:r>
        <w:rPr>
          <w:sz w:val="20"/>
        </w:rPr>
        <w:t xml:space="preserve">– </w:t>
      </w:r>
      <w:r>
        <w:t>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>
      <w:pPr>
        <w:pStyle w:val="9"/>
        <w:ind w:left="1241" w:firstLine="0"/>
        <w:jc w:val="left"/>
      </w:pPr>
      <w:r>
        <w:t>Здоровый образ</w:t>
      </w:r>
      <w:r>
        <w:rPr>
          <w:spacing w:val="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 значимость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 Мода</w:t>
      </w:r>
      <w:r>
        <w:rPr>
          <w:spacing w:val="-2"/>
        </w:rPr>
        <w:t xml:space="preserve"> </w:t>
      </w:r>
      <w:r>
        <w:t>и</w:t>
      </w:r>
    </w:p>
    <w:p>
      <w:pPr>
        <w:pStyle w:val="9"/>
        <w:spacing w:before="138"/>
        <w:ind w:firstLine="0"/>
        <w:jc w:val="left"/>
      </w:pPr>
      <w:r>
        <w:t>спорт.</w:t>
      </w:r>
    </w:p>
    <w:p>
      <w:pPr>
        <w:pStyle w:val="9"/>
        <w:spacing w:before="137"/>
        <w:ind w:left="1241" w:firstLine="0"/>
        <w:jc w:val="left"/>
      </w:pPr>
      <w:r>
        <w:t>Современные</w:t>
      </w:r>
      <w:r>
        <w:rPr>
          <w:spacing w:val="13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коммуникации: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изменили</w:t>
      </w:r>
      <w:r>
        <w:rPr>
          <w:spacing w:val="16"/>
        </w:rPr>
        <w:t xml:space="preserve"> </w:t>
      </w:r>
      <w:r>
        <w:t>мир.</w:t>
      </w:r>
      <w:r>
        <w:rPr>
          <w:spacing w:val="12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>
      <w:pPr>
        <w:pStyle w:val="9"/>
        <w:spacing w:before="137"/>
        <w:ind w:left="1241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>
      <w:pPr>
        <w:sectPr>
          <w:pgSz w:w="11910" w:h="16840"/>
          <w:pgMar w:top="1040" w:right="300" w:bottom="980" w:left="600" w:header="0" w:footer="659" w:gutter="0"/>
          <w:cols w:space="720" w:num="1"/>
        </w:sectPr>
      </w:pPr>
    </w:p>
    <w:p>
      <w:pPr>
        <w:pStyle w:val="3"/>
        <w:spacing w:before="78" w:line="362" w:lineRule="auto"/>
        <w:ind w:left="533" w:right="610" w:firstLine="708"/>
        <w:jc w:val="left"/>
      </w:pPr>
      <w:r>
        <w:t>ПЛАНИРУЕМЫЕ РЕЗУЛЬТАТЫ ОСВОЕНИЯ УЧЕБНОГО ПРЕДМЕТА «ОБЩЕСТВОЗНАНИЕ»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9"/>
        <w:spacing w:line="360" w:lineRule="auto"/>
        <w:ind w:right="474"/>
      </w:pPr>
      <w:r>
        <w:t>Личностные и метапредметные результаты представлены с учѐтом особенностей преподавания</w:t>
      </w:r>
      <w:r>
        <w:rPr>
          <w:spacing w:val="-1"/>
        </w:rPr>
        <w:t xml:space="preserve"> </w:t>
      </w:r>
      <w:r>
        <w:t>обществознания в</w:t>
      </w:r>
      <w:r>
        <w:rPr>
          <w:spacing w:val="-1"/>
        </w:rPr>
        <w:t xml:space="preserve"> </w:t>
      </w:r>
      <w:r>
        <w:t>основной школе.</w:t>
      </w:r>
    </w:p>
    <w:p>
      <w:pPr>
        <w:pStyle w:val="9"/>
        <w:spacing w:line="360" w:lineRule="auto"/>
        <w:ind w:right="472"/>
      </w:pPr>
      <w:r>
        <w:t>Планируемые предметные результаты и содержание учебного предмета распределены по</w:t>
      </w:r>
      <w:r>
        <w:rPr>
          <w:spacing w:val="1"/>
        </w:rPr>
        <w:t xml:space="preserve"> </w:t>
      </w:r>
      <w:r>
        <w:t>годам обучения с учѐтом входящих в курс содержательных модулей (разделов)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 а также с учѐтом</w:t>
      </w:r>
      <w:r>
        <w:rPr>
          <w:spacing w:val="1"/>
        </w:rPr>
        <w:t xml:space="preserve"> </w:t>
      </w:r>
      <w:r>
        <w:t>Примерной программы воспитания. Содержательные модули (разделы) охватывают знания об</w:t>
      </w:r>
      <w:r>
        <w:rPr>
          <w:spacing w:val="1"/>
        </w:rPr>
        <w:t xml:space="preserve"> </w:t>
      </w:r>
      <w:r>
        <w:t>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 Научным сообществом и представителями высшей</w:t>
      </w:r>
      <w:r>
        <w:rPr>
          <w:spacing w:val="1"/>
        </w:rPr>
        <w:t xml:space="preserve"> </w:t>
      </w:r>
      <w:r>
        <w:t>школы предлагается такое распределение содержания, при котором модуль (раздел) «Основы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права»</w:t>
      </w:r>
      <w:r>
        <w:rPr>
          <w:spacing w:val="-8"/>
        </w:rPr>
        <w:t xml:space="preserve"> </w:t>
      </w:r>
      <w:r>
        <w:t>замыкает 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</w:t>
      </w:r>
    </w:p>
    <w:p>
      <w:pPr>
        <w:pStyle w:val="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0" w:line="360" w:lineRule="auto"/>
        <w:ind w:right="476"/>
      </w:pPr>
      <w:r>
        <w:rPr>
          <w:b/>
        </w:rPr>
        <w:t xml:space="preserve">Личностные результаты </w:t>
      </w:r>
      <w:r>
        <w:t>освоения Примерной рабочей программы по обществознанию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основного общего образования (6-9 классы).</w:t>
      </w:r>
    </w:p>
    <w:p>
      <w:pPr>
        <w:pStyle w:val="9"/>
        <w:spacing w:before="1" w:line="360" w:lineRule="auto"/>
        <w:ind w:right="468"/>
      </w:pPr>
      <w: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</w:t>
      </w:r>
      <w:r>
        <w:rPr>
          <w:spacing w:val="1"/>
        </w:rPr>
        <w:t xml:space="preserve"> </w:t>
      </w:r>
      <w:r>
        <w:t>обучающихся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4"/>
        <w:spacing w:before="4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475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 неприятие любых форм</w:t>
      </w:r>
      <w:r>
        <w:rPr>
          <w:spacing w:val="1"/>
        </w:rPr>
        <w:t xml:space="preserve"> </w:t>
      </w:r>
      <w:r>
        <w:t>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обществе; представление о способах противодействия коррупции; готовность к разнообразной</w:t>
      </w:r>
      <w:r>
        <w:rPr>
          <w:spacing w:val="1"/>
        </w:rPr>
        <w:t xml:space="preserve"> </w:t>
      </w:r>
      <w:r>
        <w:t>созидательной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школьном самоуправлении; готовность к участию в гуманитарной деятельности (волонтѐрство,</w:t>
      </w:r>
      <w:r>
        <w:rPr>
          <w:spacing w:val="-2"/>
        </w:rPr>
        <w:t xml:space="preserve"> </w:t>
      </w:r>
      <w:r>
        <w:t>помощь людям, нуждающимся в</w:t>
      </w:r>
      <w:r>
        <w:rPr>
          <w:spacing w:val="-1"/>
        </w:rPr>
        <w:t xml:space="preserve"> </w:t>
      </w:r>
      <w:r>
        <w:t>ней).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4"/>
        <w:spacing w:before="78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471"/>
      </w:pPr>
      <w: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 стране.</w:t>
      </w:r>
    </w:p>
    <w:p>
      <w:pPr>
        <w:pStyle w:val="4"/>
        <w:spacing w:before="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5" w:line="360" w:lineRule="auto"/>
        <w:ind w:right="471"/>
      </w:pPr>
      <w:r>
        <w:t>ориентация на моральные ценности и нормы в ситуациях нравственного выбора; готовность оценивать своѐ поведение и поступки,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учѐтом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60"/>
        </w:rPr>
        <w:t xml:space="preserve"> </w:t>
      </w:r>
      <w:r>
        <w:t>свобода и ответственность личности в условиях индивидуального</w:t>
      </w:r>
      <w:r>
        <w:rPr>
          <w:spacing w:val="-2"/>
        </w:rPr>
        <w:t xml:space="preserve"> </w:t>
      </w:r>
      <w:r>
        <w:t>и общественного пространства.</w:t>
      </w:r>
    </w:p>
    <w:p>
      <w:pPr>
        <w:pStyle w:val="4"/>
        <w:spacing w:before="4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472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</w:t>
      </w:r>
      <w:r>
        <w:rPr>
          <w:spacing w:val="1"/>
        </w:rPr>
        <w:t xml:space="preserve"> </w:t>
      </w:r>
      <w:r>
        <w:t>культуры как средства коммуникации и самовыражения; понимание ценности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 творчества;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>
      <w:pPr>
        <w:pStyle w:val="4"/>
        <w:spacing w:before="4" w:line="360" w:lineRule="auto"/>
        <w:ind w:left="533" w:right="472" w:firstLine="708"/>
      </w:pPr>
      <w:r>
        <w:t>Физического воспитания, формирования культуры здоровья и эмоционального благополучия:</w:t>
      </w:r>
    </w:p>
    <w:p>
      <w:pPr>
        <w:pStyle w:val="9"/>
        <w:spacing w:line="360" w:lineRule="auto"/>
        <w:ind w:right="468"/>
      </w:pPr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&lt;...&gt;;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выстраивая-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>
      <w:pPr>
        <w:pStyle w:val="9"/>
        <w:spacing w:line="360" w:lineRule="auto"/>
        <w:ind w:right="699"/>
      </w:pPr>
      <w:r>
        <w:t>умение принимать себя и других, не осуждая; &lt;…&gt; сформированность навыков 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>
      <w:pPr>
        <w:pStyle w:val="4"/>
        <w:spacing w:before="140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spacing w:before="134" w:line="360" w:lineRule="auto"/>
        <w:ind w:right="472"/>
      </w:pPr>
      <w:r>
        <w:t>установка на активное участие в решении практических задач (в рамках семьи, образовательной организации,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края)</w:t>
      </w:r>
      <w:r>
        <w:rPr>
          <w:spacing w:val="-2"/>
        </w:rPr>
        <w:t xml:space="preserve"> </w:t>
      </w:r>
      <w:r>
        <w:t>технологической и социальной направленности,</w:t>
      </w:r>
      <w:r>
        <w:rPr>
          <w:spacing w:val="-1"/>
        </w:rPr>
        <w:t xml:space="preserve"> </w:t>
      </w:r>
      <w:r>
        <w:t>способность 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успешной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этого;</w:t>
      </w:r>
    </w:p>
    <w:p>
      <w:pPr>
        <w:pStyle w:val="9"/>
        <w:spacing w:before="1" w:line="360" w:lineRule="auto"/>
        <w:ind w:right="470" w:firstLine="0"/>
      </w:pPr>
      <w:r>
        <w:t>&lt;…&gt; 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учѐтом личных и общественных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>
      <w:pPr>
        <w:pStyle w:val="4"/>
        <w:spacing w:before="6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spacing w:before="133" w:line="360" w:lineRule="auto"/>
        <w:ind w:right="471"/>
      </w:pPr>
      <w:r>
        <w:t>ориентация на применение знаний из социальных и естественных наук для решения задач</w:t>
      </w:r>
      <w:r>
        <w:rPr>
          <w:spacing w:val="-57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 планирования поступков и оценка возможных последствий своих действий для окружающей среды; повышение уровня экологической культуры,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среде;</w:t>
      </w:r>
      <w:r>
        <w:rPr>
          <w:spacing w:val="60"/>
        </w:rPr>
        <w:t xml:space="preserve"> </w:t>
      </w:r>
      <w:r>
        <w:t>осознание своей роли как гражданина и потребителя в условиях взаимосвязи природной, технологической и социальной сред; готовность 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>
      <w:pPr>
        <w:pStyle w:val="4"/>
        <w:spacing w:before="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>
      <w:pPr>
        <w:pStyle w:val="9"/>
        <w:spacing w:before="132" w:line="360" w:lineRule="auto"/>
        <w:ind w:right="471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 читательской 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деятельности; установка 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>
      <w:pPr>
        <w:pStyle w:val="3"/>
        <w:spacing w:before="5" w:line="357" w:lineRule="auto"/>
        <w:ind w:left="533" w:right="475" w:firstLine="708"/>
        <w:rPr>
          <w:b w:val="0"/>
        </w:rPr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природной среды</w:t>
      </w:r>
      <w:r>
        <w:rPr>
          <w:b w:val="0"/>
        </w:rPr>
        <w:t>:</w:t>
      </w:r>
    </w:p>
    <w:p>
      <w:pPr>
        <w:pStyle w:val="9"/>
        <w:spacing w:before="2" w:line="360" w:lineRule="auto"/>
        <w:ind w:right="47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>
      <w:pPr>
        <w:pStyle w:val="9"/>
        <w:spacing w:before="1" w:line="360" w:lineRule="auto"/>
        <w:ind w:right="473"/>
      </w:pPr>
      <w:r>
        <w:t>способность обучающихся во взаимодействии в условиях неопределѐнности,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>
      <w:pPr>
        <w:pStyle w:val="9"/>
        <w:spacing w:line="360" w:lineRule="auto"/>
        <w:ind w:right="479"/>
      </w:pPr>
      <w:r>
        <w:t>способность действовать в условиях неопределѐнности, открытость опыту и знаниям других, повышать 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людей;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474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60"/>
        </w:rPr>
        <w:t xml:space="preserve"> </w:t>
      </w:r>
      <w:r>
        <w:t>неизвестных,</w:t>
      </w:r>
      <w:r>
        <w:rPr>
          <w:spacing w:val="60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</w:t>
      </w:r>
      <w:r>
        <w:rPr>
          <w:spacing w:val="6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знаний 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>
      <w:pPr>
        <w:pStyle w:val="9"/>
        <w:spacing w:before="1" w:line="360" w:lineRule="auto"/>
        <w:ind w:right="471"/>
      </w:pPr>
      <w:r>
        <w:t>умение распознавать конкретные примеры понятия по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t>оперировать понятиями), а также оперировать терминами и представлениями в 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>
      <w:pPr>
        <w:pStyle w:val="9"/>
        <w:spacing w:before="2"/>
        <w:ind w:left="1241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>
      <w:pPr>
        <w:pStyle w:val="9"/>
        <w:spacing w:before="137" w:line="360" w:lineRule="auto"/>
        <w:ind w:right="477"/>
      </w:pP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>
      <w:pPr>
        <w:pStyle w:val="9"/>
        <w:spacing w:line="360" w:lineRule="auto"/>
        <w:ind w:right="472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 и их последствия; воспринимать стрессовую ситуацию как вызов, требующий контрмер;</w:t>
      </w:r>
    </w:p>
    <w:p>
      <w:pPr>
        <w:pStyle w:val="9"/>
        <w:spacing w:before="1" w:line="360" w:lineRule="auto"/>
        <w:ind w:left="1241" w:firstLine="0"/>
        <w:jc w:val="left"/>
      </w:pPr>
      <w:r>
        <w:t>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риски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последствия,</w:t>
      </w:r>
      <w:r>
        <w:rPr>
          <w:spacing w:val="4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>
      <w:pPr>
        <w:pStyle w:val="3"/>
        <w:spacing w:before="142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spacing w:before="134" w:line="360" w:lineRule="auto"/>
        <w:ind w:left="533" w:firstLine="708"/>
        <w:rPr>
          <w:sz w:val="24"/>
        </w:rPr>
      </w:pPr>
      <w:r>
        <w:rPr>
          <w:b/>
          <w:sz w:val="24"/>
        </w:rPr>
        <w:t>Метапредметные 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изучении обществознания:</w:t>
      </w:r>
    </w:p>
    <w:p>
      <w:pPr>
        <w:pStyle w:val="14"/>
        <w:numPr>
          <w:ilvl w:val="0"/>
          <w:numId w:val="72"/>
        </w:numPr>
        <w:tabs>
          <w:tab w:val="left" w:pos="1527"/>
        </w:tabs>
        <w:spacing w:before="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41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>
      <w:pPr>
        <w:pStyle w:val="9"/>
        <w:spacing w:before="135" w:line="360" w:lineRule="auto"/>
        <w:ind w:left="1241" w:firstLine="0"/>
        <w:jc w:val="left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для</w:t>
      </w:r>
    </w:p>
    <w:p>
      <w:pPr>
        <w:pStyle w:val="9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>
      <w:pPr>
        <w:pStyle w:val="9"/>
        <w:spacing w:before="137" w:line="360" w:lineRule="auto"/>
        <w:jc w:val="left"/>
      </w:pP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7"/>
        </w:rPr>
        <w:t xml:space="preserve"> </w:t>
      </w:r>
      <w:r>
        <w:t>предложенной</w:t>
      </w:r>
      <w:r>
        <w:rPr>
          <w:spacing w:val="38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рассматриваемых фактах, данных и наблюдениях;</w:t>
      </w:r>
    </w:p>
    <w:p>
      <w:pPr>
        <w:pStyle w:val="9"/>
        <w:ind w:left="1241" w:firstLine="0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>
      <w:pPr>
        <w:pStyle w:val="9"/>
        <w:spacing w:before="139" w:line="360" w:lineRule="auto"/>
        <w:ind w:left="1241" w:right="473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>
      <w:pPr>
        <w:pStyle w:val="9"/>
        <w:spacing w:before="1" w:line="360" w:lineRule="auto"/>
        <w:jc w:val="left"/>
      </w:pPr>
      <w:r>
        <w:t>делать</w:t>
      </w:r>
      <w:r>
        <w:rPr>
          <w:spacing w:val="29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дедуктивных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индуктивных</w:t>
      </w:r>
      <w:r>
        <w:rPr>
          <w:spacing w:val="34"/>
        </w:rPr>
        <w:t xml:space="preserve"> </w:t>
      </w:r>
      <w:r>
        <w:t>умозаключений,</w:t>
      </w:r>
      <w:r>
        <w:rPr>
          <w:spacing w:val="28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>
      <w:pPr>
        <w:pStyle w:val="9"/>
        <w:spacing w:line="360" w:lineRule="auto"/>
        <w:ind w:right="375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>
      <w:pPr>
        <w:pStyle w:val="4"/>
        <w:spacing w:before="78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spacing w:before="135"/>
        <w:ind w:left="124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>
      <w:pPr>
        <w:pStyle w:val="9"/>
        <w:spacing w:before="137" w:line="360" w:lineRule="auto"/>
        <w:ind w:right="375"/>
        <w:jc w:val="left"/>
      </w:pPr>
      <w:r>
        <w:t>формулировать</w:t>
      </w:r>
      <w:r>
        <w:rPr>
          <w:spacing w:val="20"/>
        </w:rPr>
        <w:t xml:space="preserve"> </w:t>
      </w:r>
      <w:r>
        <w:t>вопросы,</w:t>
      </w:r>
      <w:r>
        <w:rPr>
          <w:spacing w:val="21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8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желательным</w:t>
      </w:r>
      <w:r>
        <w:rPr>
          <w:spacing w:val="18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>
      <w:pPr>
        <w:pStyle w:val="9"/>
        <w:spacing w:line="360" w:lineRule="auto"/>
        <w:jc w:val="left"/>
      </w:pPr>
      <w:r>
        <w:t>формулировать</w:t>
      </w:r>
      <w:r>
        <w:rPr>
          <w:spacing w:val="4"/>
        </w:rPr>
        <w:t xml:space="preserve"> </w:t>
      </w:r>
      <w:r>
        <w:t>гипотезу</w:t>
      </w:r>
      <w:r>
        <w:rPr>
          <w:spacing w:val="2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истинности</w:t>
      </w:r>
      <w:r>
        <w:rPr>
          <w:spacing w:val="4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>
      <w:pPr>
        <w:pStyle w:val="9"/>
        <w:spacing w:line="360" w:lineRule="auto"/>
        <w:jc w:val="left"/>
      </w:pPr>
      <w:r>
        <w:t>проводить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составленному</w:t>
      </w:r>
      <w:r>
        <w:rPr>
          <w:spacing w:val="19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небольшое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установлению</w:t>
      </w:r>
      <w:r>
        <w:rPr>
          <w:spacing w:val="59"/>
        </w:rPr>
        <w:t xml:space="preserve"> </w:t>
      </w:r>
      <w:r>
        <w:t>особенностей  объекта</w:t>
      </w:r>
    </w:p>
    <w:p>
      <w:pPr>
        <w:pStyle w:val="9"/>
        <w:spacing w:line="360" w:lineRule="auto"/>
        <w:ind w:left="1241" w:right="375" w:firstLine="0"/>
        <w:jc w:val="left"/>
      </w:pPr>
      <w:r>
        <w:t>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применимость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достоверность</w:t>
      </w:r>
      <w:r>
        <w:rPr>
          <w:spacing w:val="22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полученную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исследования;</w:t>
      </w:r>
    </w:p>
    <w:p>
      <w:pPr>
        <w:pStyle w:val="9"/>
        <w:spacing w:before="139"/>
        <w:ind w:left="1241" w:firstLine="0"/>
        <w:jc w:val="left"/>
      </w:pPr>
      <w:r>
        <w:t>самостоятельно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обобщения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выводы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проведѐнного</w:t>
      </w:r>
      <w:r>
        <w:rPr>
          <w:spacing w:val="35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9"/>
        <w:spacing w:line="360" w:lineRule="auto"/>
        <w:ind w:right="472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-2"/>
        </w:rPr>
        <w:t xml:space="preserve"> </w:t>
      </w:r>
      <w:r>
        <w:t>и контекстах.</w:t>
      </w:r>
    </w:p>
    <w:p>
      <w:pPr>
        <w:pStyle w:val="4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spacing w:before="132" w:line="360" w:lineRule="auto"/>
        <w:ind w:right="48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>
      <w:pPr>
        <w:pStyle w:val="9"/>
        <w:spacing w:line="360" w:lineRule="auto"/>
        <w:ind w:right="473"/>
      </w:pPr>
      <w:r>
        <w:t>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</w:t>
      </w:r>
      <w:r>
        <w:rPr>
          <w:spacing w:val="-2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 ту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>
      <w:pPr>
        <w:pStyle w:val="9"/>
        <w:spacing w:before="2"/>
        <w:ind w:left="1241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информации;</w:t>
      </w:r>
    </w:p>
    <w:p>
      <w:pPr>
        <w:pStyle w:val="9"/>
        <w:spacing w:before="137" w:line="360" w:lineRule="auto"/>
        <w:ind w:right="471"/>
      </w:pPr>
      <w:r>
        <w:t>оценивать надѐжность информации по критериям, предложенным педагогическим 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>
      <w:pPr>
        <w:pStyle w:val="9"/>
        <w:ind w:left="1241" w:firstLine="0"/>
      </w:pPr>
      <w:r>
        <w:t>эффективно</w:t>
      </w:r>
      <w:r>
        <w:rPr>
          <w:spacing w:val="54"/>
        </w:rPr>
        <w:t xml:space="preserve"> </w:t>
      </w:r>
      <w:r>
        <w:t>запоминать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систематизировать</w:t>
      </w:r>
      <w:r>
        <w:rPr>
          <w:spacing w:val="53"/>
        </w:rPr>
        <w:t xml:space="preserve"> </w:t>
      </w:r>
      <w:r>
        <w:t>информацию.</w:t>
      </w:r>
    </w:p>
    <w:p>
      <w:pPr>
        <w:pStyle w:val="14"/>
        <w:numPr>
          <w:ilvl w:val="0"/>
          <w:numId w:val="72"/>
        </w:numPr>
        <w:tabs>
          <w:tab w:val="left" w:pos="1527"/>
        </w:tabs>
        <w:spacing w:before="139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42"/>
        <w:jc w:val="left"/>
      </w:pPr>
      <w:r>
        <w:t>Общение:</w:t>
      </w:r>
    </w:p>
    <w:p>
      <w:pPr>
        <w:pStyle w:val="9"/>
        <w:spacing w:before="134" w:line="360" w:lineRule="auto"/>
        <w:jc w:val="left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целями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spacing w:before="1"/>
        <w:ind w:left="1241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>
      <w:pPr>
        <w:pStyle w:val="9"/>
        <w:spacing w:before="137" w:line="360" w:lineRule="auto"/>
        <w:ind w:right="472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 и смягчать конфликты, вести переговоры;</w:t>
      </w:r>
    </w:p>
    <w:p>
      <w:pPr>
        <w:pStyle w:val="9"/>
        <w:spacing w:before="73" w:line="362" w:lineRule="auto"/>
        <w:ind w:right="472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59"/>
        </w:rPr>
        <w:t xml:space="preserve"> </w:t>
      </w:r>
      <w:r>
        <w:t>форме</w:t>
      </w:r>
      <w:r>
        <w:rPr>
          <w:spacing w:val="58"/>
        </w:rPr>
        <w:t xml:space="preserve"> </w:t>
      </w:r>
      <w:r>
        <w:t>формулировать свои возражения;</w:t>
      </w:r>
    </w:p>
    <w:p>
      <w:pPr>
        <w:pStyle w:val="9"/>
        <w:spacing w:line="360" w:lineRule="auto"/>
        <w:ind w:right="473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9"/>
        <w:ind w:left="124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>
      <w:pPr>
        <w:pStyle w:val="9"/>
        <w:spacing w:before="135" w:line="360" w:lineRule="auto"/>
        <w:ind w:right="468"/>
      </w:pPr>
      <w:r>
        <w:t>самостоятельно выбирать формат выступления с учѐтом</w:t>
      </w:r>
      <w:r>
        <w:rPr>
          <w:spacing w:val="1"/>
        </w:rPr>
        <w:t xml:space="preserve"> </w:t>
      </w:r>
      <w:r>
        <w:t>задач презентации и особенностей аудитории и в соответствии с ним составлять устные и письменные тексты с 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>
      <w:pPr>
        <w:pStyle w:val="4"/>
        <w:spacing w:before="4"/>
        <w:rPr>
          <w:i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i w:val="0"/>
        </w:rPr>
        <w:t>:</w:t>
      </w:r>
    </w:p>
    <w:p>
      <w:pPr>
        <w:pStyle w:val="9"/>
        <w:spacing w:before="134" w:line="360" w:lineRule="auto"/>
        <w:ind w:right="474"/>
      </w:pPr>
      <w: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>
      <w:pPr>
        <w:pStyle w:val="9"/>
        <w:spacing w:line="360" w:lineRule="auto"/>
        <w:ind w:right="475"/>
      </w:pPr>
      <w:r>
        <w:t>принимать цель совместной деятельности, коллективно строить действия по еѐ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 обобщать мнения нескольких людей, проявлять готовность руководить, выполнять поручения,</w:t>
      </w:r>
      <w:r>
        <w:rPr>
          <w:spacing w:val="-1"/>
        </w:rPr>
        <w:t xml:space="preserve"> </w:t>
      </w:r>
      <w:r>
        <w:t>подчиняться;</w:t>
      </w:r>
    </w:p>
    <w:p>
      <w:pPr>
        <w:pStyle w:val="9"/>
        <w:spacing w:line="360" w:lineRule="auto"/>
        <w:ind w:right="477"/>
      </w:pPr>
      <w:r>
        <w:t>планировать организацию совместной работы, определять свою роль (с учѐтом предпочтений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 иные);</w:t>
      </w:r>
    </w:p>
    <w:p>
      <w:pPr>
        <w:pStyle w:val="9"/>
        <w:spacing w:line="362" w:lineRule="auto"/>
        <w:ind w:right="478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>
      <w:pPr>
        <w:pStyle w:val="9"/>
        <w:spacing w:line="360" w:lineRule="auto"/>
        <w:ind w:right="471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</w:t>
      </w:r>
      <w:r>
        <w:rPr>
          <w:spacing w:val="1"/>
        </w:rPr>
        <w:t xml:space="preserve"> </w:t>
      </w:r>
      <w:r>
        <w:t>исходной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14"/>
        <w:numPr>
          <w:ilvl w:val="0"/>
          <w:numId w:val="72"/>
        </w:numPr>
        <w:tabs>
          <w:tab w:val="left" w:pos="1527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</w:t>
      </w:r>
    </w:p>
    <w:p>
      <w:pPr>
        <w:pStyle w:val="4"/>
        <w:spacing w:before="139"/>
        <w:jc w:val="left"/>
      </w:pPr>
      <w:r>
        <w:t>Самоорганизация:</w:t>
      </w:r>
    </w:p>
    <w:p>
      <w:pPr>
        <w:pStyle w:val="9"/>
        <w:spacing w:before="132"/>
        <w:ind w:left="124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>
      <w:pPr>
        <w:pStyle w:val="9"/>
        <w:spacing w:before="140" w:line="360" w:lineRule="auto"/>
        <w:jc w:val="left"/>
      </w:pP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подходах</w:t>
      </w:r>
      <w:r>
        <w:rPr>
          <w:spacing w:val="41"/>
        </w:rPr>
        <w:t xml:space="preserve"> </w:t>
      </w:r>
      <w:r>
        <w:t>принятия</w:t>
      </w:r>
      <w:r>
        <w:rPr>
          <w:spacing w:val="42"/>
        </w:rPr>
        <w:t xml:space="preserve"> </w:t>
      </w:r>
      <w:r>
        <w:t>решений</w:t>
      </w:r>
      <w:r>
        <w:rPr>
          <w:spacing w:val="42"/>
        </w:rPr>
        <w:t xml:space="preserve"> </w:t>
      </w:r>
      <w:r>
        <w:t>(индивидуальное,</w:t>
      </w:r>
      <w:r>
        <w:rPr>
          <w:spacing w:val="42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группе);</w:t>
      </w:r>
    </w:p>
    <w:p>
      <w:pPr>
        <w:pStyle w:val="9"/>
        <w:spacing w:line="360" w:lineRule="auto"/>
        <w:jc w:val="left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учѐтом имеющихся</w:t>
      </w:r>
      <w:r>
        <w:rPr>
          <w:spacing w:val="11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возможностей,</w:t>
      </w:r>
      <w:r>
        <w:rPr>
          <w:spacing w:val="1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>
      <w:pPr>
        <w:pStyle w:val="9"/>
        <w:spacing w:before="140" w:line="360" w:lineRule="auto"/>
        <w:jc w:val="left"/>
      </w:pPr>
      <w:r>
        <w:t>составлять</w:t>
      </w:r>
      <w:r>
        <w:rPr>
          <w:spacing w:val="14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(план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намеченного</w:t>
      </w:r>
      <w:r>
        <w:rPr>
          <w:spacing w:val="14"/>
        </w:rPr>
        <w:t xml:space="preserve"> </w:t>
      </w:r>
      <w:r>
        <w:t>алгоритма</w:t>
      </w:r>
      <w:r>
        <w:rPr>
          <w:spacing w:val="13"/>
        </w:rPr>
        <w:t xml:space="preserve"> </w:t>
      </w:r>
      <w:r>
        <w:t>решения),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 учѐтом 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>
      <w:pPr>
        <w:pStyle w:val="9"/>
        <w:ind w:left="124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>
      <w:pPr>
        <w:pStyle w:val="4"/>
        <w:spacing w:before="142"/>
        <w:jc w:val="left"/>
      </w:pPr>
      <w:r>
        <w:t>Самоконтроль:</w:t>
      </w:r>
    </w:p>
    <w:p>
      <w:pPr>
        <w:pStyle w:val="9"/>
        <w:spacing w:before="134" w:line="360" w:lineRule="auto"/>
        <w:ind w:left="1241" w:right="2589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изменения;</w:t>
      </w:r>
    </w:p>
    <w:p>
      <w:pPr>
        <w:pStyle w:val="9"/>
        <w:spacing w:line="360" w:lineRule="auto"/>
        <w:jc w:val="left"/>
      </w:pPr>
      <w:r>
        <w:t>учитывать</w:t>
      </w:r>
      <w:r>
        <w:rPr>
          <w:spacing w:val="49"/>
        </w:rPr>
        <w:t xml:space="preserve"> </w:t>
      </w:r>
      <w:r>
        <w:t>контекст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возникнуть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59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>
      <w:pPr>
        <w:pStyle w:val="9"/>
        <w:spacing w:before="1" w:line="360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>
      <w:pPr>
        <w:pStyle w:val="9"/>
        <w:spacing w:line="360" w:lineRule="auto"/>
        <w:jc w:val="left"/>
      </w:pPr>
      <w:r>
        <w:t>вносить</w:t>
      </w:r>
      <w:r>
        <w:rPr>
          <w:spacing w:val="39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обстоятельств,</w:t>
      </w:r>
      <w:r>
        <w:rPr>
          <w:spacing w:val="38"/>
        </w:rPr>
        <w:t xml:space="preserve"> </w:t>
      </w:r>
      <w:r>
        <w:t>изменившихся</w:t>
      </w:r>
      <w:r>
        <w:rPr>
          <w:spacing w:val="38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>
      <w:pPr>
        <w:pStyle w:val="9"/>
        <w:ind w:left="12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>
      <w:pPr>
        <w:pStyle w:val="4"/>
        <w:spacing w:before="141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>
      <w:pPr>
        <w:pStyle w:val="9"/>
        <w:spacing w:before="135" w:line="360" w:lineRule="auto"/>
        <w:ind w:left="1241" w:right="1684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>
      <w:pPr>
        <w:pStyle w:val="9"/>
        <w:spacing w:line="360" w:lineRule="auto"/>
        <w:ind w:left="1241" w:right="711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>
      <w:pPr>
        <w:pStyle w:val="4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>
      <w:pPr>
        <w:pStyle w:val="9"/>
        <w:spacing w:before="132" w:line="360" w:lineRule="auto"/>
        <w:ind w:right="526"/>
        <w:jc w:val="left"/>
      </w:pPr>
      <w:r>
        <w:t>осознанно относиться к другому человеку, его мнению; признавать своѐ право на 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>
      <w:pPr>
        <w:pStyle w:val="9"/>
        <w:spacing w:line="362" w:lineRule="auto"/>
        <w:ind w:left="1241" w:right="5846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>
      <w:pPr>
        <w:pStyle w:val="9"/>
        <w:spacing w:line="271" w:lineRule="exact"/>
        <w:ind w:left="12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>
      <w:pPr>
        <w:pStyle w:val="3"/>
        <w:spacing w:before="14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spacing w:before="132" w:line="360" w:lineRule="auto"/>
        <w:ind w:left="533" w:right="471" w:firstLine="708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рабочей программы по предмету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(6-9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классы):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1" w:firstLine="708"/>
        <w:jc w:val="both"/>
      </w:pPr>
      <w:r>
        <w:rPr>
          <w:sz w:val="24"/>
        </w:rPr>
        <w:t>освоение и применение системы знаний о социальных свойствах человека, особенностях его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важности семьи как базового социального 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социальных норм, 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макро-и</w:t>
      </w:r>
      <w:r>
        <w:rPr>
          <w:spacing w:val="40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3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политической </w:t>
      </w:r>
      <w:r>
        <w:t>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Федерации; основах государственной бюджетной и денежно-кредитной, социальной политики, политики в сфере культуры и</w:t>
      </w:r>
      <w:r>
        <w:rPr>
          <w:spacing w:val="1"/>
        </w:rPr>
        <w:t xml:space="preserve"> </w:t>
      </w:r>
      <w:r>
        <w:t>образования, противодействии коррупции в Российской Федерации, 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от терроризма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before="1" w:line="360" w:lineRule="auto"/>
        <w:ind w:right="47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защита человеческой жизни, прав и свобод человека,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Родины); 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before="2" w:line="360" w:lineRule="auto"/>
        <w:ind w:right="468" w:firstLine="708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 социальных объектов, явлений, процессов определѐнного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связанных с правонарушениями и наступлением юридической ответственности; связи 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68" w:firstLine="708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before="1" w:line="360" w:lineRule="auto"/>
        <w:ind w:right="471" w:firstLine="708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2" w:firstLine="708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4" w:firstLine="708"/>
        <w:jc w:val="both"/>
      </w:pPr>
      <w:r>
        <w:rPr>
          <w:sz w:val="24"/>
        </w:rPr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 для аргументированного объяснения роли информации и информационных технологий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 социальной и личной значимости здорового образа жизни, роли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опасности наркомании и алкоголизма для человека и общества; необходимости правомерного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6"/>
          <w:sz w:val="24"/>
        </w:rPr>
        <w:t xml:space="preserve"> </w:t>
      </w:r>
      <w:r>
        <w:rPr>
          <w:sz w:val="24"/>
        </w:rPr>
        <w:t>стра</w:t>
      </w:r>
      <w:r>
        <w:t>ны международной политики «сдерживания»;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59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для несовершеннолетнего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6" w:firstLine="708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5" w:firstLine="708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1" w:firstLine="708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2" w:firstLine="708"/>
        <w:jc w:val="both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учебных материалов) и публикаций средств массовой информации (далее — СМИ) с 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2" w:firstLine="708"/>
        <w:jc w:val="both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социальную информацию, включая экономико-статистическую,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еѐ с собственными знаниями о моральном и правовом регулировании поведения человека, личным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 используя обществоведческие знания, формулировать выводы, подкрепляя их аргументами;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 соответствия моральным, правовым и иным видам социальных норм, экономической рациональности (включая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 и предпринимательской деятельностью, для оценки рисков осуществления финансовых махинаций, применения недобросовестных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практик);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68" w:firstLine="708"/>
        <w:jc w:val="both"/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 деятельности, в повседневной жизни для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 обязанностей; для анализа 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 хозяйства; составления личного финансового плана; для выбора профессии и оценки собственных перспектив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соответствии </w:t>
      </w:r>
      <w:r>
        <w:t>с</w:t>
      </w:r>
      <w:r>
        <w:rPr>
          <w:spacing w:val="-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before="140" w:line="360" w:lineRule="auto"/>
        <w:ind w:right="472" w:firstLine="708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составления простейших документов (заявления, обращения, декларации, доверенности,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>
      <w:pPr>
        <w:pStyle w:val="14"/>
        <w:numPr>
          <w:ilvl w:val="0"/>
          <w:numId w:val="73"/>
        </w:numPr>
        <w:tabs>
          <w:tab w:val="left" w:pos="1666"/>
        </w:tabs>
        <w:spacing w:line="360" w:lineRule="auto"/>
        <w:ind w:right="471" w:firstLine="708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 мира и взаимопонимания между народами, людьми разных культур;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3"/>
        <w:numPr>
          <w:ilvl w:val="0"/>
          <w:numId w:val="74"/>
        </w:numPr>
        <w:tabs>
          <w:tab w:val="left" w:pos="1422"/>
        </w:tabs>
        <w:spacing w:before="6"/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еѐ видах, образовании, правах и обязанностях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индивидуальный 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становления и социальной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ограниченными возможностями здоровья; деятельность человека; образование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деятельности людей, еѐ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  лидерства,   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виды деятельности человека,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7" w:firstLine="708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понятия «индивид»,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«индивидуальность»,</w:t>
      </w:r>
      <w:r>
        <w:rPr>
          <w:spacing w:val="60"/>
          <w:sz w:val="24"/>
        </w:rPr>
        <w:t xml:space="preserve"> </w:t>
      </w:r>
      <w:r>
        <w:rPr>
          <w:sz w:val="24"/>
        </w:rPr>
        <w:t>«личность»; свойства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 виды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(игра, 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6" w:firstLine="708"/>
        <w:rPr>
          <w:sz w:val="24"/>
        </w:rPr>
      </w:pPr>
      <w:r>
        <w:rPr>
          <w:b/>
          <w:sz w:val="24"/>
        </w:rPr>
        <w:t xml:space="preserve">устанавливать и объяснять взаимосвязи </w:t>
      </w:r>
      <w:r>
        <w:rPr>
          <w:sz w:val="24"/>
        </w:rPr>
        <w:t>людей в малых группах; целей, способов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полученные знания </w:t>
      </w:r>
      <w:r>
        <w:rPr>
          <w:sz w:val="24"/>
        </w:rPr>
        <w:t>для объяснения (устного и письменного) 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4" w:firstLine="708"/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 и личный социальный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своѐ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людям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</w:t>
      </w:r>
      <w:r>
        <w:t>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 к различным формам 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касающиеся прав и обязанностей учащегося;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681" w:firstLine="708"/>
        <w:rPr>
          <w:sz w:val="24"/>
        </w:rPr>
      </w:pPr>
      <w:r>
        <w:rPr>
          <w:b/>
          <w:sz w:val="24"/>
        </w:rPr>
        <w:t xml:space="preserve">овладевать смысловым чтением </w:t>
      </w:r>
      <w:r>
        <w:rPr>
          <w:sz w:val="24"/>
        </w:rPr>
        <w:t>текстов обществоведческой тематики,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извлечений из Закона «Об образовании в Российской 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6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 человеке и его социальном окружении из адаптированных источников (в том числе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оценивать собственные поступки и поведение других людей </w:t>
      </w:r>
      <w:r>
        <w:rPr>
          <w:sz w:val="24"/>
        </w:rPr>
        <w:t>в ходе общения, в ситуациях взаимодействия с людьми с ограниченными возможностями здоровья; оценивать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учѐбе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использования полученных знаний в практической деятельности,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для выстраивания отношений с представителями старших поколений,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принадлежности на основе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ind w:left="1241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6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об обществе и природе, положении человека в обществе; процессах и явлениях в экономической жизни общества; явлениях в политической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народах России, о государственной власти в Российской Федерации; культуре и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устройство общества, российское государство, высшие органы государственной власти в Российской Федерации, традиционные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57"/>
          <w:sz w:val="24"/>
        </w:rPr>
        <w:t xml:space="preserve">                             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 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958" w:firstLine="708"/>
        <w:jc w:val="left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разного положения людей в обществе, видов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jc w:val="left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/>
        <w:ind w:left="1526"/>
        <w:jc w:val="lef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>
      <w:pPr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/>
        <w:ind w:firstLine="0"/>
      </w:pP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40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устанавливать взаимодействия </w:t>
      </w:r>
      <w:r>
        <w:rPr>
          <w:sz w:val="24"/>
        </w:rPr>
        <w:t>общества и природы, человека и общества,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экономики;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полученные знания для объяснения </w:t>
      </w:r>
      <w:r>
        <w:rPr>
          <w:sz w:val="24"/>
        </w:rPr>
        <w:t>(устного и письменного)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на общество и общества на природу сущности и взаимосвязей явлений, процессов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 жизни и личный социальный опыт своѐ отношение к проблемам взаимодействия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природы,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решать познавательные и практические задачи </w:t>
      </w:r>
      <w:r>
        <w:rPr>
          <w:sz w:val="24"/>
        </w:rPr>
        <w:t>(в том числе 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юного</w:t>
      </w:r>
      <w:r>
        <w:rPr>
          <w:spacing w:val="5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7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овладевать смысловым чтением </w:t>
      </w:r>
      <w:r>
        <w:rPr>
          <w:sz w:val="24"/>
        </w:rPr>
        <w:t>текстов обществоведческой тематики, 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природы, устройства общественной жизни, основных сфер жизни 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82" w:firstLine="708"/>
        <w:rPr>
          <w:sz w:val="24"/>
        </w:rPr>
      </w:pPr>
      <w:r>
        <w:rPr>
          <w:b/>
          <w:sz w:val="24"/>
        </w:rPr>
        <w:t>извлекать информацию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и обществе,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 России;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оценивать собственные поступки и поведение других людей </w:t>
      </w:r>
      <w:r>
        <w:rPr>
          <w:sz w:val="24"/>
        </w:rPr>
        <w:t>с точки зрения их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живѐм;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7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3"/>
        <w:numPr>
          <w:ilvl w:val="0"/>
          <w:numId w:val="74"/>
        </w:numPr>
        <w:tabs>
          <w:tab w:val="left" w:pos="1422"/>
        </w:tabs>
        <w:spacing w:before="4"/>
        <w:ind w:hanging="181"/>
        <w:jc w:val="both"/>
      </w:pPr>
      <w:r>
        <w:t>КЛАСС</w:t>
      </w:r>
    </w:p>
    <w:p>
      <w:pPr>
        <w:pStyle w:val="9"/>
        <w:spacing w:before="134"/>
        <w:ind w:left="1241" w:firstLine="0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37" w:line="362" w:lineRule="auto"/>
        <w:ind w:right="478" w:firstLine="708"/>
        <w:rPr>
          <w:sz w:val="24"/>
        </w:rPr>
      </w:pPr>
      <w:r>
        <w:rPr>
          <w:b/>
          <w:sz w:val="24"/>
        </w:rPr>
        <w:t>осваивать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ценностях; о содержании и 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традиционные российские духовно-нравственные ценности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прав и свобод человека, гуманизм, милосердие);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14"/>
        <w:numPr>
          <w:ilvl w:val="0"/>
          <w:numId w:val="75"/>
        </w:numPr>
        <w:tabs>
          <w:tab w:val="left" w:pos="1666"/>
        </w:tabs>
        <w:spacing w:before="73" w:line="362" w:lineRule="auto"/>
        <w:ind w:right="472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гражданственности и патриотизма; ситуаций морального выбора;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 регулируемых различными видами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271" w:lineRule="exact"/>
        <w:ind w:left="1666" w:hanging="425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39"/>
        <w:ind w:left="1666" w:hanging="425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37"/>
        <w:ind w:left="1666" w:hanging="425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объяснять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40"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 и письменного) 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общественной жизни и личный социальный опыт своѐ отношение к явлениям социальной действительности с точки зрения социальных ценностей; к социальным нормам как регуляторам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8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действие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регуляторов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80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тематики, 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патриотизма;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разных источников о принципах и нормах морали, проблеме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выбора;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"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в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 моральном и правовом регулировании поведения человека;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поступки, поведение людей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"/>
        <w:ind w:left="1666" w:hanging="425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before="137" w:line="360" w:lineRule="auto"/>
        <w:ind w:right="682" w:firstLine="708"/>
        <w:rPr>
          <w:sz w:val="24"/>
        </w:rPr>
      </w:pPr>
      <w:r>
        <w:rPr>
          <w:sz w:val="24"/>
        </w:rPr>
        <w:t xml:space="preserve">самостоятельно </w:t>
      </w:r>
      <w:r>
        <w:rPr>
          <w:b/>
          <w:sz w:val="24"/>
        </w:rPr>
        <w:t xml:space="preserve">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 (заявление);</w:t>
      </w:r>
    </w:p>
    <w:p>
      <w:pPr>
        <w:pStyle w:val="14"/>
        <w:numPr>
          <w:ilvl w:val="0"/>
          <w:numId w:val="75"/>
        </w:numPr>
        <w:tabs>
          <w:tab w:val="left" w:pos="1666"/>
        </w:tabs>
        <w:spacing w:line="360" w:lineRule="auto"/>
        <w:ind w:right="476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spacing w:before="1"/>
        <w:ind w:left="1241" w:firstLine="0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 сущности права, о правоотношении как социальном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явлении;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и членов его семьи общественные отношения; правовом статусе гражданина Российской Федерации (в том числе несовершеннолетнего);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для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14"/>
        <w:numPr>
          <w:ilvl w:val="0"/>
          <w:numId w:val="75"/>
        </w:numPr>
        <w:tabs>
          <w:tab w:val="left" w:pos="1527"/>
        </w:tabs>
        <w:spacing w:before="73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право как регулятор общественных отношений, 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обязанности гражданина Российской Федерации, права ребѐнка в Российской 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и моделировать ситуации, в которых возникают правоотношения, и ситуации, связанные с правонарушениями и наступлением юридической ответственности;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защиты прав ребѐнка в Российской Федерации; примеры, поясняющие опасность 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 и 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7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 14 до 18 лет;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ответственностью;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 коррупции, различий между правомерным и противоправным поведением, проступком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преступлением; для осмысления личного социального опыта при исполнении типичных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(члена семьи, учащегося, члена ученической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общественной жизни и личный социальный опыт своѐ отношение к роли правовых норм как 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человека;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действие правовых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информацию из фрагментов Конституции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актов,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правах и обязанностях граждан, гарантиях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7"/>
          <w:sz w:val="24"/>
        </w:rPr>
        <w:t xml:space="preserve"> </w:t>
      </w:r>
      <w:r>
        <w:rPr>
          <w:sz w:val="24"/>
        </w:rPr>
        <w:t>прав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9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способах их защиты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 план, преобразовывать текстовую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</w:pPr>
      <w:r>
        <w:rPr>
          <w:b/>
          <w:sz w:val="24"/>
        </w:rPr>
        <w:t>искать 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</w:t>
      </w:r>
      <w:r>
        <w:t>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 правовом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 поведения человека, личным сом опытом; используя обществоведческие знания, формулировать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праве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 в профессиональной сфере с учѐтом приобретѐнных представлений о профессиях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права, включая деятельность правоохранительных органов); публично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6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ind w:left="1241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Конституции Российской Федерации, других нормативных правовых 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и значении правовых норм, об отраслях права, о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регулирующих типичные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общественные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гражданском, трудовом и семейном, административном, 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 о юридической ответственности (гражданско-правовой, дисциплинарной, административной, уголовной); о правоохранительных органах;</w:t>
      </w:r>
      <w:r>
        <w:rPr>
          <w:spacing w:val="1"/>
          <w:sz w:val="24"/>
        </w:rPr>
        <w:t xml:space="preserve"> </w:t>
      </w:r>
      <w:r>
        <w:rPr>
          <w:sz w:val="24"/>
        </w:rPr>
        <w:t>об обеспечении безопасности личности, общества и государства, в том числе от терроризма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/>
        <w:ind w:left="1526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8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2"/>
          <w:sz w:val="24"/>
        </w:rPr>
        <w:t xml:space="preserve"> </w:t>
      </w:r>
      <w:r>
        <w:rPr>
          <w:sz w:val="24"/>
        </w:rPr>
        <w:t>российского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473" w:firstLine="0"/>
      </w:pP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/>
        <w:ind w:left="1526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наказаний;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1" w:firstLine="708"/>
        <w:rPr>
          <w:sz w:val="24"/>
        </w:rPr>
      </w:pPr>
      <w:r>
        <w:rPr>
          <w:b/>
          <w:sz w:val="24"/>
        </w:rPr>
        <w:t>приводить примеры законов и подзаконных актов и моделировать ситуации</w:t>
      </w:r>
      <w:r>
        <w:rPr>
          <w:sz w:val="24"/>
        </w:rPr>
        <w:t>, 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виды нормативных правовых актов,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и юридической ответственности по отраслям права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сферы регулирования различных отраслей права 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уголовного), права и обязанности работника и работодателя, имущественные и личные неимущественные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об отраслях права в решении учебных задач: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взаимосвязи гражданской правоспособности и дееспособности; значения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общества и государства; социальной опасности и неприемлемости уголовных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своѐ отношение к защите прав участников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опорой на знания в области трудового права, к правонарушениям,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 недопустимости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типичные взаимодействия, регулируемые нормами гражданского, трудового, семейного, административного и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</w:pPr>
      <w:r>
        <w:rPr>
          <w:b/>
          <w:sz w:val="24"/>
        </w:rPr>
        <w:t>искать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сфере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8"/>
          <w:sz w:val="24"/>
        </w:rPr>
        <w:t xml:space="preserve"> </w:t>
      </w:r>
      <w:r>
        <w:rPr>
          <w:sz w:val="24"/>
        </w:rPr>
        <w:t>трудо</w:t>
      </w:r>
      <w:r>
        <w:t>вого, семейного, административного и уголовного права: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систематизировать, оценивать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еѐ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 их аргументами, о применении санкций 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 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уголовного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рамках изученного материала,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деятельность), в соответствии с темой и ситуацией общения, 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 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приѐме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6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74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об экономической жизни общества, еѐ основных проявлениях,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денег;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14"/>
        <w:numPr>
          <w:ilvl w:val="0"/>
          <w:numId w:val="75"/>
        </w:numPr>
        <w:tabs>
          <w:tab w:val="left" w:pos="1527"/>
        </w:tabs>
        <w:spacing w:before="73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способов повышения эффективности производства; деятельности и проявления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различных финансовых посредников;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(в том числе устанавливать существенный признак классификации)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 экономики;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хозяйствования;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0" w:firstLine="708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причин достижения (недостижения)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безработицы,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правомерного 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 факты общественной жизни своѐ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развитию собственного бизнеса;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осуществлением экономических действий, на основе рационального выбора в условиях ограниченных ресурсов;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ситуации и социальные взаимодействия в сфере экономической деятельности; 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4" w:line="360" w:lineRule="auto"/>
        <w:ind w:right="472" w:firstLine="708"/>
        <w:rPr>
          <w:sz w:val="24"/>
        </w:rPr>
      </w:pPr>
      <w:r>
        <w:rPr>
          <w:b/>
          <w:sz w:val="24"/>
        </w:rPr>
        <w:t>анализировать, 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 конкретизировать и критически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оценивать </w:t>
      </w:r>
      <w:r>
        <w:rPr>
          <w:sz w:val="24"/>
        </w:rPr>
        <w:t>социальную информацию, включая экономико-статистическую,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еѐ с личным социальным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точки зрения их экономической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(сложившиеся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потребителей; </w:t>
      </w:r>
      <w:r>
        <w:t>граждан, защищающих свои экономические интересы; практики осуществления экономических</w:t>
      </w:r>
      <w:r>
        <w:rPr>
          <w:spacing w:val="1"/>
        </w:rPr>
        <w:t xml:space="preserve"> </w:t>
      </w:r>
      <w:r>
        <w:t>действий на основе рационального выбора в условиях ограниченных ресурсов; использования</w:t>
      </w:r>
      <w:r>
        <w:rPr>
          <w:spacing w:val="1"/>
        </w:rPr>
        <w:t xml:space="preserve"> </w:t>
      </w:r>
      <w:r>
        <w:t>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</w:t>
      </w:r>
      <w:r>
        <w:rPr>
          <w:spacing w:val="-2"/>
        </w:rPr>
        <w:t xml:space="preserve"> </w:t>
      </w:r>
      <w:r>
        <w:t>практик);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68" w:firstLine="708"/>
        <w:rPr>
          <w:sz w:val="24"/>
        </w:rPr>
      </w:pPr>
      <w:r>
        <w:rPr>
          <w:b/>
          <w:sz w:val="24"/>
        </w:rPr>
        <w:t>приобретать опыт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использования знаний, включая основы финансовой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практической деятельности и повседневной жизни для анализа потребления домашнего хозяйства, структуры семейного бюджета;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финансового плана; для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оценки собственных перспектив в профессиональной 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сфере;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7" w:firstLine="708"/>
        <w:rPr>
          <w:sz w:val="24"/>
        </w:rPr>
      </w:pPr>
      <w:r>
        <w:rPr>
          <w:b/>
          <w:sz w:val="24"/>
        </w:rPr>
        <w:t xml:space="preserve">приобретать опыт </w:t>
      </w:r>
      <w:r>
        <w:rPr>
          <w:sz w:val="24"/>
        </w:rPr>
        <w:t>составления простейших документов (личный финансовый план,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гуманистических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spacing w:before="1"/>
        <w:ind w:left="1241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процессах и явлениях в духовной жизни общества, о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 и образовании, системе образования в Российской Федерации, о религии, мировых религиях,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ресурсе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 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 информационную безопасность;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политики российского государства в сфере культуры и образования;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8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формы культуры, естественные и социально-гуманитарные науки,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взаимосвязь развития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/>
        <w:ind w:left="1526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80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социальных ценностей и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14"/>
        <w:numPr>
          <w:ilvl w:val="0"/>
          <w:numId w:val="75"/>
        </w:numPr>
        <w:tabs>
          <w:tab w:val="left" w:pos="1527"/>
        </w:tabs>
        <w:spacing w:before="73" w:line="362" w:lineRule="auto"/>
        <w:ind w:right="475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 форм и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поиск информации об ответственности современных учѐных, о религиозных объединениях в Российской Федерации,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мошенничества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анализировать, систематизировать, критически оценивать и обобщать </w:t>
      </w:r>
      <w:r>
        <w:rPr>
          <w:sz w:val="24"/>
        </w:rPr>
        <w:t>социальную информацию, представленную в разных формах (описательную, графическую, аудиовизуальную),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образования;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</w:pPr>
      <w:r>
        <w:rPr>
          <w:b/>
          <w:sz w:val="24"/>
        </w:rPr>
        <w:t>оценивать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</w:t>
      </w:r>
      <w:r>
        <w:t>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/>
        <w:ind w:left="1526"/>
        <w:jc w:val="left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</w:p>
    <w:p>
      <w:pPr>
        <w:pStyle w:val="9"/>
        <w:spacing w:before="137" w:line="360" w:lineRule="auto"/>
        <w:ind w:firstLine="0"/>
        <w:jc w:val="left"/>
      </w:pP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сфере</w:t>
      </w:r>
      <w:r>
        <w:rPr>
          <w:spacing w:val="27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аудитории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регламентом;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приобретать </w:t>
      </w:r>
      <w:r>
        <w:rPr>
          <w:sz w:val="24"/>
        </w:rPr>
        <w:t>опыт осуществления совместной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ценностей.</w:t>
      </w:r>
    </w:p>
    <w:p>
      <w:pPr>
        <w:pStyle w:val="3"/>
        <w:numPr>
          <w:ilvl w:val="0"/>
          <w:numId w:val="74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9"/>
        <w:spacing w:before="134"/>
        <w:ind w:left="1241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государстве, его признаках и форме, 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политике, о демократии и демократических ценностях, о конституционном 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Российской Федерации, о формах участия граждан в политике, выборах и референдуме,</w:t>
      </w:r>
      <w:r>
        <w:rPr>
          <w:spacing w:val="-1"/>
          <w:sz w:val="24"/>
        </w:rPr>
        <w:t xml:space="preserve"> </w:t>
      </w:r>
      <w:r>
        <w:rPr>
          <w:sz w:val="24"/>
        </w:rPr>
        <w:t>о 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партиях;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государств с различными формами правления, 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 устройства и 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граждан; законного участия граждан в политике; связи политических потрясений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7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современные государства по разным признакам; элементы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 партий;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общественно-политических организаций;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политическую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56" w:firstLine="0"/>
        <w:jc w:val="left"/>
      </w:pPr>
      <w:r>
        <w:t>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в отношениях между человеком, 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государством; между правами человека и гражданина и обязанностями граждан,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политики,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значения политической деятельности в обществе; для объяснения взаимосвязи правового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неприемлемость всех форм антиобщественного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 отражающие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общественно-политического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 учебных и иных текстов обществоведческой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политики, преобразовывать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или схему о функциях государства, политических партий, формах участия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6" w:firstLine="708"/>
        <w:rPr>
          <w:sz w:val="24"/>
        </w:rPr>
      </w:pPr>
      <w:r>
        <w:rPr>
          <w:b/>
          <w:sz w:val="24"/>
        </w:rPr>
        <w:t>анализировать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референдуме;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политическую деятельность различных субъектов политики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учѐта в ней интересов развития общества, еѐ соответствия гуманистическим и демократическим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сфере;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</w:t>
      </w:r>
      <w:r>
        <w:t>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40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принадлежности, 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61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культур: выполнять учебные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группах, 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проекты.</w:t>
      </w:r>
    </w:p>
    <w:p>
      <w:pPr>
        <w:pStyle w:val="9"/>
        <w:spacing w:line="275" w:lineRule="exact"/>
        <w:ind w:left="1241" w:firstLine="0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осваивать и применять знания </w:t>
      </w:r>
      <w:r>
        <w:rPr>
          <w:sz w:val="24"/>
        </w:rPr>
        <w:t>об основах конституционного строя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в Российской Федерации, государственно-территориальном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деятельности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и управления в Российской Федерации;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Россию как демократическое федеративное правовое государство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приводить </w:t>
      </w:r>
      <w:r>
        <w:rPr>
          <w:sz w:val="24"/>
        </w:rPr>
        <w:t xml:space="preserve">примеры и </w:t>
      </w:r>
      <w:r>
        <w:rPr>
          <w:b/>
          <w:sz w:val="24"/>
        </w:rPr>
        <w:t xml:space="preserve">моделировать </w:t>
      </w:r>
      <w:r>
        <w:rPr>
          <w:sz w:val="24"/>
        </w:rPr>
        <w:t>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образования,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в сфере противодействии коррупции, обеспечения безопасности личности, общества и государства,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классификации) полномочия высших органов государственной власти Российской 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9" w:firstLine="708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с опорой на 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полномочия центральных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 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ветвей власти и субъектов политики в Российской Федерации, федерального центра и субъектов Российской Федерации, между 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обязанностями граждан;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характеристики роли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мире; для объяснения сущности проведения в отношении нашей страны международной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</w:pPr>
      <w:r>
        <w:rPr>
          <w:sz w:val="24"/>
        </w:rPr>
        <w:t xml:space="preserve">с опорой на обществоведческие знания, факты общественной жизни и личный социальный опыт </w:t>
      </w: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точки зрения ценностей гражданственности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7"/>
          <w:sz w:val="24"/>
        </w:rPr>
        <w:t xml:space="preserve"> </w:t>
      </w:r>
      <w:r>
        <w:rPr>
          <w:sz w:val="24"/>
        </w:rPr>
        <w:t>своѐ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9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</w:t>
      </w:r>
      <w:r>
        <w:t>водимой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40"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процессы, явления и 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 отношениях;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систематизировать и конкретизировать </w:t>
      </w:r>
      <w:r>
        <w:rPr>
          <w:sz w:val="24"/>
        </w:rPr>
        <w:t>информацию о политической жизни в стране в целом, в субъектах Российской Федерации, о деятельности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власти, об основных направлениях внутренней и внешней политики, об усилиях нашего 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конституционном статусе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о полномочиях высших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власти, местном самоуправлении и его функциях из фрагментов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"/>
          <w:sz w:val="24"/>
        </w:rPr>
        <w:t xml:space="preserve"> </w:t>
      </w:r>
      <w:r>
        <w:rPr>
          <w:sz w:val="24"/>
        </w:rPr>
        <w:t>схему;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об основных направлениях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Российской Федерации, высших органов государственной власти, о статусе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в котором проживают обучающиеся: выявлять соответствующие факты из 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 и конкретизировать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и управления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субъектов Российской Федерации,</w:t>
      </w:r>
      <w:r>
        <w:rPr>
          <w:spacing w:val="2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еѐ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22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2"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в 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с позиций национальных ценностей нашего общества, уважения норм российского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государстве Российская Федерация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 проблемные задания,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деятельность) в соответствии с темой и ситуацией общения, 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самостоятельно заполнять </w:t>
      </w:r>
      <w:r>
        <w:rPr>
          <w:sz w:val="24"/>
        </w:rPr>
        <w:t>форму (в том числе электронную) и составлять простейший 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другой</w:t>
      </w:r>
    </w:p>
    <w:p>
      <w:pPr>
        <w:pStyle w:val="9"/>
        <w:spacing w:before="73" w:line="360" w:lineRule="auto"/>
        <w:ind w:right="475" w:firstLine="0"/>
      </w:pPr>
      <w:r>
        <w:t>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общества:</w:t>
      </w:r>
      <w:r>
        <w:rPr>
          <w:spacing w:val="61"/>
        </w:rPr>
        <w:t xml:space="preserve"> </w:t>
      </w:r>
      <w:r>
        <w:t>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культур.</w:t>
      </w:r>
    </w:p>
    <w:p>
      <w:pPr>
        <w:pStyle w:val="9"/>
        <w:spacing w:before="2"/>
        <w:ind w:left="1241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функции семьи в обществе; основы социальной политики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различных социальных статусов, социальных ролей,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ind w:left="1526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/>
        <w:ind w:left="1526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7"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причины существования разных социальных групп; социальных различий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осмысления личного социального опыта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 типичных для несовершеннолетних социальных ролей; аргументированного объяснения социальной и личной значимости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58"/>
          <w:sz w:val="24"/>
        </w:rPr>
        <w:t xml:space="preserve"> </w:t>
      </w:r>
      <w:r>
        <w:rPr>
          <w:sz w:val="24"/>
        </w:rPr>
        <w:t>для 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этносам;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2" w:lineRule="auto"/>
        <w:ind w:right="474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смысловое чтение текстов и составлять на основе учебных текстов план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отражающий 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личности);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3" w:firstLine="708"/>
        <w:rPr>
          <w:sz w:val="24"/>
        </w:rPr>
      </w:pPr>
      <w:r>
        <w:rPr>
          <w:b/>
          <w:sz w:val="24"/>
        </w:rPr>
        <w:t xml:space="preserve">анализировать, обобщать, систематизировать </w:t>
      </w:r>
      <w:r>
        <w:rPr>
          <w:sz w:val="24"/>
        </w:rPr>
        <w:t>текстовую и статистическую 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источников, учебных материалов и публикаций СМИ</w:t>
      </w:r>
      <w:r>
        <w:rPr>
          <w:spacing w:val="1"/>
          <w:sz w:val="24"/>
        </w:rPr>
        <w:t xml:space="preserve"> </w:t>
      </w:r>
      <w:r>
        <w:rPr>
          <w:sz w:val="24"/>
        </w:rPr>
        <w:t>об отклоняющемся поведении, его причинах и негативных последствиях; о выполнении 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 своих социальных ролей; о социальных конфликтах; критически оценивать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14"/>
        <w:numPr>
          <w:ilvl w:val="0"/>
          <w:numId w:val="75"/>
        </w:numPr>
        <w:tabs>
          <w:tab w:val="left" w:pos="1527"/>
        </w:tabs>
        <w:spacing w:before="73" w:line="362" w:lineRule="auto"/>
        <w:ind w:right="481" w:firstLine="708"/>
        <w:jc w:val="left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национальностей;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jc w:val="left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684" w:firstLine="708"/>
        <w:jc w:val="left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9"/>
        <w:ind w:left="1241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4" w:line="360" w:lineRule="auto"/>
        <w:ind w:right="470" w:firstLine="70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об информационном обществе, глобализации, 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проблемах;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2" w:firstLine="708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сущность информационного общества; здоровый образ жизни; глобализацию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57"/>
          <w:sz w:val="24"/>
        </w:rPr>
        <w:t xml:space="preserve"> </w:t>
      </w:r>
      <w:r>
        <w:rPr>
          <w:sz w:val="24"/>
        </w:rPr>
        <w:t>общемировой интеграционный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глобальных проблем и возможных путей их решения;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 в общественной жизни; влияния образования на возможности профессионального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карьерного роста;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/>
        <w:ind w:left="1526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8"/>
        <w:ind w:left="1526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39" w:line="360" w:lineRule="auto"/>
        <w:ind w:right="471" w:firstLine="708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68" w:firstLine="708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 общественной жизни и личный социальный опыт своѐ отношение к современным формам коммуникации; 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before="1" w:line="360" w:lineRule="auto"/>
        <w:ind w:right="474" w:firstLine="70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движением; отражающие особенности коммуникации в виртуальном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6" w:firstLine="708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смысловое чтение текстов (научно-популярных, публицистических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по проблемам современного общества, глобализации; непрерывного образования;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4"/>
        <w:numPr>
          <w:ilvl w:val="0"/>
          <w:numId w:val="75"/>
        </w:numPr>
        <w:tabs>
          <w:tab w:val="left" w:pos="1527"/>
        </w:tabs>
        <w:spacing w:line="360" w:lineRule="auto"/>
        <w:ind w:right="475" w:firstLine="708"/>
        <w:rPr>
          <w:sz w:val="24"/>
        </w:rPr>
      </w:pPr>
      <w:r>
        <w:rPr>
          <w:b/>
          <w:sz w:val="24"/>
        </w:rPr>
        <w:t xml:space="preserve">осуществлять поиск и извлечение </w:t>
      </w:r>
      <w:r>
        <w:rPr>
          <w:sz w:val="24"/>
        </w:rPr>
        <w:t>социальной информации (текстовой, графической,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аудиовизуальной) из различных источников о глобализации и еѐ последствиях; о роли 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3"/>
        <w:numPr>
          <w:ilvl w:val="2"/>
          <w:numId w:val="70"/>
        </w:numPr>
        <w:tabs>
          <w:tab w:val="left" w:pos="1962"/>
        </w:tabs>
        <w:spacing w:before="78"/>
        <w:ind w:left="1961" w:hanging="721"/>
        <w:jc w:val="left"/>
      </w:pPr>
      <w:r>
        <w:t>ГЕОГРАФИЯ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spacing w:before="1"/>
        <w:ind w:left="1241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«География»</w:t>
      </w:r>
    </w:p>
    <w:p>
      <w:pPr>
        <w:pStyle w:val="14"/>
        <w:numPr>
          <w:ilvl w:val="0"/>
          <w:numId w:val="76"/>
        </w:numPr>
        <w:tabs>
          <w:tab w:val="left" w:pos="1422"/>
        </w:tabs>
        <w:spacing w:before="134"/>
        <w:ind w:hanging="181"/>
        <w:jc w:val="both"/>
        <w:rPr>
          <w:sz w:val="24"/>
        </w:rPr>
      </w:pPr>
      <w:r>
        <w:rPr>
          <w:sz w:val="24"/>
        </w:rPr>
        <w:t>КЛАСС</w:t>
      </w:r>
    </w:p>
    <w:p>
      <w:pPr>
        <w:pStyle w:val="3"/>
        <w:spacing w:before="142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География</w:t>
      </w:r>
      <w:r>
        <w:rPr>
          <w:b/>
          <w:spacing w:val="2"/>
          <w:sz w:val="2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Земля</w:t>
      </w:r>
    </w:p>
    <w:p>
      <w:pPr>
        <w:spacing w:before="132" w:line="360" w:lineRule="auto"/>
        <w:ind w:left="533" w:right="549" w:firstLine="708"/>
        <w:jc w:val="both"/>
        <w:rPr>
          <w:sz w:val="24"/>
        </w:rPr>
      </w:pPr>
      <w:r>
        <w:rPr>
          <w:sz w:val="24"/>
        </w:rPr>
        <w:t>Что изучает география? Географические объекты, процессы и явления. Как 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 объекты, процессы и явления. </w:t>
      </w:r>
      <w:r>
        <w:rPr>
          <w:i/>
          <w:sz w:val="24"/>
        </w:rPr>
        <w:t>Географические методы изучения объектов и явлений.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Древо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>
      <w:pPr>
        <w:pStyle w:val="3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49"/>
      </w:pPr>
      <w:r>
        <w:t>Организация фенологических наблюдений в природе: планирование, участие в 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2"/>
        </w:rPr>
        <w:t xml:space="preserve"> </w:t>
      </w:r>
      <w:r>
        <w:t>систематизации данных.</w:t>
      </w:r>
    </w:p>
    <w:p>
      <w:pPr>
        <w:pStyle w:val="3"/>
        <w:spacing w:before="4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</w:p>
    <w:p>
      <w:pPr>
        <w:spacing w:before="135" w:line="360" w:lineRule="auto"/>
        <w:ind w:left="533" w:right="546" w:firstLine="708"/>
        <w:jc w:val="both"/>
        <w:rPr>
          <w:sz w:val="24"/>
        </w:rPr>
      </w:pPr>
      <w:r>
        <w:rPr>
          <w:sz w:val="24"/>
        </w:rPr>
        <w:t>Представления о мире в древности (Древний Китай, Древний Египет, Древняя Греция,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Древний Рим). </w:t>
      </w:r>
      <w:r>
        <w:rPr>
          <w:i/>
          <w:sz w:val="24"/>
        </w:rPr>
        <w:t>Путешествие Пифея. Плавания финикийцев вокруг Африки. Экспедиции Т. Хейердала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эпоху</w:t>
      </w:r>
      <w:r>
        <w:rPr>
          <w:spacing w:val="30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39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арабов,</w:t>
      </w:r>
    </w:p>
    <w:p>
      <w:pPr>
        <w:spacing w:before="139"/>
        <w:ind w:left="533"/>
        <w:jc w:val="both"/>
        <w:rPr>
          <w:i/>
          <w:sz w:val="24"/>
        </w:rPr>
      </w:pP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землепроходцев. </w:t>
      </w:r>
      <w:r>
        <w:rPr>
          <w:i/>
          <w:sz w:val="24"/>
        </w:rPr>
        <w:t>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>
      <w:pPr>
        <w:spacing w:before="137" w:line="360" w:lineRule="auto"/>
        <w:ind w:left="533" w:right="543" w:firstLine="708"/>
        <w:jc w:val="both"/>
        <w:rPr>
          <w:i/>
          <w:sz w:val="24"/>
        </w:rPr>
      </w:pPr>
      <w:r>
        <w:rPr>
          <w:sz w:val="24"/>
        </w:rPr>
        <w:t xml:space="preserve">Эпоха Великих географических открытий. Три пути в Индию. Открытие Нового света </w:t>
      </w:r>
      <w:r>
        <w:t>–</w:t>
      </w:r>
      <w:r>
        <w:rPr>
          <w:spacing w:val="1"/>
        </w:rPr>
        <w:t xml:space="preserve"> </w:t>
      </w:r>
      <w:r>
        <w:rPr>
          <w:sz w:val="24"/>
        </w:rPr>
        <w:t xml:space="preserve">экспедиция Х. Колумба. Первое кругосветное плавание </w:t>
      </w:r>
      <w:r>
        <w:t xml:space="preserve">– </w:t>
      </w:r>
      <w:r>
        <w:rPr>
          <w:sz w:val="24"/>
        </w:rPr>
        <w:t>экспедиция Ф. Магеллана.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Великих географических открытий. </w:t>
      </w:r>
      <w:r>
        <w:rPr>
          <w:i/>
          <w:sz w:val="24"/>
        </w:rPr>
        <w:t>Карта мира после эпохи Великих географических открытий.</w:t>
      </w:r>
    </w:p>
    <w:p>
      <w:pPr>
        <w:spacing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Географические открытия XVII</w:t>
      </w:r>
      <w:r>
        <w:t>–</w:t>
      </w:r>
      <w:r>
        <w:rPr>
          <w:sz w:val="24"/>
        </w:rPr>
        <w:t xml:space="preserve">XIX вв. </w:t>
      </w:r>
      <w:r>
        <w:rPr>
          <w:i/>
          <w:sz w:val="24"/>
        </w:rPr>
        <w:t xml:space="preserve">Поиски Южной Земли </w:t>
      </w:r>
      <w:r>
        <w:t xml:space="preserve">– </w:t>
      </w:r>
      <w:r>
        <w:rPr>
          <w:i/>
          <w:sz w:val="24"/>
        </w:rPr>
        <w:t>открытие Австралии.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мореплаватели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северо-востоке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кругосветная экспедиция (Русская экспедиция Ф. Ф. Беллинсгаузена, М. П. Лазарева </w:t>
      </w:r>
      <w:r>
        <w:t xml:space="preserve">–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Антарктиды).</w:t>
      </w:r>
    </w:p>
    <w:p>
      <w:pPr>
        <w:pStyle w:val="9"/>
        <w:spacing w:before="1" w:line="360" w:lineRule="auto"/>
        <w:ind w:right="550"/>
      </w:pPr>
      <w:r>
        <w:t>Географические исследования в ХХ в. Исследование полярных областей Земли. Изучение</w:t>
      </w:r>
      <w:r>
        <w:rPr>
          <w:spacing w:val="-2"/>
        </w:rPr>
        <w:t xml:space="preserve"> </w:t>
      </w:r>
      <w:r>
        <w:t>Мирового 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>
      <w:pPr>
        <w:pStyle w:val="3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4"/>
        <w:ind w:left="1241" w:firstLine="0"/>
      </w:pPr>
      <w:r>
        <w:t>Обозначение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контурной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географических объектов,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периоды.</w:t>
      </w:r>
    </w:p>
    <w:p>
      <w:pPr>
        <w:pStyle w:val="9"/>
        <w:spacing w:before="137" w:line="362" w:lineRule="auto"/>
        <w:ind w:right="555"/>
      </w:pPr>
      <w:r>
        <w:t>Сравнение карт Эратосфена, Птолемея и современных карт по предложенным учителем</w:t>
      </w:r>
      <w:r>
        <w:rPr>
          <w:spacing w:val="1"/>
        </w:rPr>
        <w:t xml:space="preserve"> </w:t>
      </w:r>
      <w:r>
        <w:t>вопросам.</w:t>
      </w:r>
    </w:p>
    <w:p>
      <w:pPr>
        <w:pStyle w:val="3"/>
        <w:spacing w:line="276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</w:t>
      </w:r>
    </w:p>
    <w:p>
      <w:pPr>
        <w:pStyle w:val="9"/>
        <w:spacing w:before="132"/>
        <w:ind w:left="1241" w:firstLine="0"/>
      </w:pPr>
      <w:r>
        <w:t>Виды</w:t>
      </w:r>
      <w:r>
        <w:rPr>
          <w:spacing w:val="29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земной</w:t>
      </w:r>
      <w:r>
        <w:rPr>
          <w:spacing w:val="31"/>
        </w:rPr>
        <w:t xml:space="preserve"> </w:t>
      </w:r>
      <w:r>
        <w:t>поверхности.</w:t>
      </w:r>
      <w:r>
        <w:rPr>
          <w:spacing w:val="29"/>
        </w:rPr>
        <w:t xml:space="preserve"> </w:t>
      </w:r>
      <w:r>
        <w:t>Планы</w:t>
      </w:r>
      <w:r>
        <w:rPr>
          <w:spacing w:val="29"/>
        </w:rPr>
        <w:t xml:space="preserve"> </w:t>
      </w:r>
      <w:r>
        <w:t>местности.</w:t>
      </w:r>
      <w:r>
        <w:rPr>
          <w:spacing w:val="29"/>
        </w:rPr>
        <w:t xml:space="preserve"> </w:t>
      </w:r>
      <w:r>
        <w:t>Условные</w:t>
      </w:r>
      <w:r>
        <w:rPr>
          <w:spacing w:val="28"/>
        </w:rPr>
        <w:t xml:space="preserve"> </w:t>
      </w:r>
      <w:r>
        <w:t>знаки.</w:t>
      </w:r>
      <w:r>
        <w:rPr>
          <w:spacing w:val="30"/>
        </w:rPr>
        <w:t xml:space="preserve"> </w:t>
      </w:r>
      <w:r>
        <w:t>Масштаб.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3" w:firstLine="0"/>
      </w:pP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маршрутная съѐмка местности. Изображение на планах местности неровностей земной поверхности. Абсолютная и относительная высоты. </w:t>
      </w:r>
      <w:r>
        <w:rPr>
          <w:i/>
        </w:rPr>
        <w:t xml:space="preserve">Профессия топограф. </w:t>
      </w:r>
      <w:r>
        <w:t>Ориентирование по плану</w:t>
      </w:r>
      <w:r>
        <w:rPr>
          <w:spacing w:val="1"/>
        </w:rPr>
        <w:t xml:space="preserve"> </w:t>
      </w:r>
      <w:r>
        <w:t>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>
      <w:pPr>
        <w:pStyle w:val="3"/>
        <w:spacing w:before="6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4" w:line="360" w:lineRule="auto"/>
        <w:ind w:left="1241" w:right="3469" w:firstLine="0"/>
        <w:jc w:val="left"/>
      </w:pPr>
      <w:r>
        <w:t>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>
      <w:pPr>
        <w:pStyle w:val="3"/>
        <w:spacing w:before="6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>
      <w:pPr>
        <w:pStyle w:val="9"/>
        <w:spacing w:before="132" w:line="360" w:lineRule="auto"/>
        <w:ind w:right="544"/>
      </w:pPr>
      <w:r>
        <w:t>Различия глобуса и географических карт. Способы перехода от сферической поверхности</w:t>
      </w:r>
      <w:r>
        <w:rPr>
          <w:spacing w:val="7"/>
        </w:rPr>
        <w:t xml:space="preserve"> </w:t>
      </w:r>
      <w:r>
        <w:t>глобуса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плоскости</w:t>
      </w:r>
      <w:r>
        <w:rPr>
          <w:spacing w:val="8"/>
        </w:rPr>
        <w:t xml:space="preserve"> </w:t>
      </w:r>
      <w:r>
        <w:t>географической</w:t>
      </w:r>
      <w:r>
        <w:rPr>
          <w:spacing w:val="8"/>
        </w:rPr>
        <w:t xml:space="preserve"> </w:t>
      </w:r>
      <w:r>
        <w:t>карты.</w:t>
      </w:r>
      <w:r>
        <w:rPr>
          <w:spacing w:val="6"/>
        </w:rPr>
        <w:t xml:space="preserve"> </w:t>
      </w:r>
      <w:r>
        <w:t>Градусная</w:t>
      </w:r>
      <w:r>
        <w:rPr>
          <w:spacing w:val="7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глобусе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картах.</w:t>
      </w:r>
      <w:r>
        <w:rPr>
          <w:spacing w:val="7"/>
        </w:rPr>
        <w:t xml:space="preserve"> </w:t>
      </w:r>
      <w:r>
        <w:t>Параллели</w:t>
      </w:r>
      <w:r>
        <w:rPr>
          <w:spacing w:val="-58"/>
        </w:rPr>
        <w:t xml:space="preserve"> </w:t>
      </w:r>
      <w:r>
        <w:t>и меридианы. Экватор и нулевой меридиан. Географические координаты. Географическая широта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географическая</w:t>
      </w:r>
      <w:r>
        <w:rPr>
          <w:spacing w:val="26"/>
        </w:rPr>
        <w:t xml:space="preserve"> </w:t>
      </w:r>
      <w:r>
        <w:t>долгота,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глобусе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картах.</w:t>
      </w:r>
      <w:r>
        <w:rPr>
          <w:spacing w:val="25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расстояний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глобусу.</w:t>
      </w:r>
    </w:p>
    <w:p>
      <w:pPr>
        <w:pStyle w:val="9"/>
        <w:spacing w:before="1" w:line="360" w:lineRule="auto"/>
        <w:ind w:right="544"/>
      </w:pPr>
      <w: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</w:t>
      </w:r>
      <w:r>
        <w:rPr>
          <w:spacing w:val="1"/>
        </w:rPr>
        <w:t xml:space="preserve"> </w:t>
      </w:r>
      <w:r>
        <w:t>картах высот и глубин. Географический атлас. Использование карт в жизни и хозяйственной</w:t>
      </w:r>
      <w:r>
        <w:rPr>
          <w:spacing w:val="1"/>
        </w:rPr>
        <w:t xml:space="preserve"> </w:t>
      </w:r>
      <w:r>
        <w:t>деятельности людей. Сходство и различие плана местности и географической карты. Профессия</w:t>
      </w:r>
      <w:r>
        <w:rPr>
          <w:spacing w:val="-57"/>
        </w:rPr>
        <w:t xml:space="preserve"> </w:t>
      </w:r>
      <w:r>
        <w:t>картограф.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космической 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системы.</w:t>
      </w:r>
    </w:p>
    <w:p>
      <w:pPr>
        <w:pStyle w:val="3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</w:pPr>
      <w:r>
        <w:t>Определение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полушарий.</w:t>
      </w:r>
    </w:p>
    <w:p>
      <w:pPr>
        <w:pStyle w:val="9"/>
        <w:spacing w:before="140" w:line="360" w:lineRule="auto"/>
        <w:ind w:right="547"/>
      </w:pPr>
      <w:r>
        <w:t>Определение географических координат объектов и определение объектов по их географическим</w:t>
      </w:r>
      <w:r>
        <w:rPr>
          <w:spacing w:val="-2"/>
        </w:rPr>
        <w:t xml:space="preserve"> </w:t>
      </w:r>
      <w:r>
        <w:t>координатам.</w:t>
      </w:r>
    </w:p>
    <w:p>
      <w:pPr>
        <w:pStyle w:val="3"/>
        <w:spacing w:before="5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>
      <w:pPr>
        <w:spacing w:before="132" w:line="360" w:lineRule="auto"/>
        <w:ind w:left="533" w:right="549" w:firstLine="708"/>
        <w:jc w:val="both"/>
        <w:rPr>
          <w:sz w:val="24"/>
        </w:rPr>
      </w:pPr>
      <w:r>
        <w:rPr>
          <w:sz w:val="24"/>
        </w:rPr>
        <w:t xml:space="preserve">Земля в Солнечной системе. </w:t>
      </w:r>
      <w:r>
        <w:rPr>
          <w:i/>
          <w:sz w:val="24"/>
        </w:rPr>
        <w:t xml:space="preserve">Гипотезы возникновения Земли. </w:t>
      </w:r>
      <w:r>
        <w:rPr>
          <w:sz w:val="24"/>
        </w:rPr>
        <w:t>Форма, размеры Земли,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следствия.</w:t>
      </w:r>
    </w:p>
    <w:p>
      <w:pPr>
        <w:pStyle w:val="9"/>
        <w:spacing w:line="360" w:lineRule="auto"/>
        <w:ind w:right="545"/>
      </w:pPr>
      <w:r>
        <w:t>Движения Земли. Земная ось и географические полюсы. Географические следствия движения Земли вокруг Солнца. Смена времѐн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освещѐнности.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своей оси. Смена</w:t>
      </w:r>
      <w:r>
        <w:rPr>
          <w:spacing w:val="-1"/>
        </w:rPr>
        <w:t xml:space="preserve"> </w:t>
      </w:r>
      <w:r>
        <w:t>дня и ночи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>
      <w:pPr>
        <w:pStyle w:val="9"/>
        <w:spacing w:before="2"/>
        <w:ind w:left="1241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>
      <w:pPr>
        <w:pStyle w:val="3"/>
        <w:spacing w:before="14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1.</w:t>
      </w:r>
      <w:r>
        <w:rPr>
          <w:spacing w:val="6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закономерностей</w:t>
      </w:r>
      <w:r>
        <w:rPr>
          <w:spacing w:val="8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7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высоты</w:t>
      </w:r>
      <w:r>
        <w:rPr>
          <w:spacing w:val="7"/>
        </w:rPr>
        <w:t xml:space="preserve"> </w:t>
      </w:r>
      <w:r>
        <w:t>Солнца</w:t>
      </w:r>
      <w:r>
        <w:rPr>
          <w:spacing w:val="6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>
      <w:pPr>
        <w:pStyle w:val="3"/>
        <w:spacing w:line="276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каменная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>
      <w:pPr>
        <w:pStyle w:val="9"/>
        <w:spacing w:before="132" w:line="360" w:lineRule="auto"/>
        <w:ind w:right="547"/>
      </w:pPr>
      <w:r>
        <w:t>Литосфера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твѐрдая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rPr>
          <w:i/>
        </w:rPr>
        <w:t>земных</w:t>
      </w:r>
      <w:r>
        <w:rPr>
          <w:i/>
          <w:spacing w:val="1"/>
        </w:rPr>
        <w:t xml:space="preserve"> </w:t>
      </w:r>
      <w:r>
        <w:rPr>
          <w:i/>
        </w:rPr>
        <w:t>глубин</w:t>
      </w:r>
      <w:r>
        <w:t>.</w:t>
      </w:r>
      <w:r>
        <w:rPr>
          <w:spacing w:val="1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 Земли: ядро, мантия, земная кора. Строение земной коры: материковая и океаническая</w:t>
      </w:r>
      <w:r>
        <w:rPr>
          <w:spacing w:val="-57"/>
        </w:rPr>
        <w:t xml:space="preserve"> </w:t>
      </w:r>
      <w:r>
        <w:t>кора. Вещества земной коры: минералы и горные породы. Образование горных пород. Магматические,</w:t>
      </w:r>
      <w:r>
        <w:rPr>
          <w:spacing w:val="-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>
      <w:pPr>
        <w:pStyle w:val="9"/>
        <w:spacing w:before="1" w:line="360" w:lineRule="auto"/>
        <w:ind w:right="543"/>
      </w:pPr>
      <w:r>
        <w:t>Проявления внутренних</w:t>
      </w:r>
      <w:r>
        <w:rPr>
          <w:spacing w:val="1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 xml:space="preserve">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</w:t>
      </w:r>
      <w:r>
        <w:rPr>
          <w:i/>
        </w:rPr>
        <w:t>Изучение вулканов и землетрясений</w:t>
      </w:r>
      <w:r>
        <w:t xml:space="preserve">. </w:t>
      </w:r>
      <w:r>
        <w:rPr>
          <w:i/>
        </w:rPr>
        <w:t>Профессии сейсмолог и вулканолог</w:t>
      </w:r>
      <w:r>
        <w:t>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>
      <w:pPr>
        <w:pStyle w:val="9"/>
        <w:spacing w:line="360" w:lineRule="auto"/>
        <w:ind w:right="547"/>
      </w:pPr>
      <w:r>
        <w:t>Рельеф земной поверхности и методы его изучения. Планетарные формы рельефа –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</w:t>
      </w:r>
      <w:r>
        <w:rPr>
          <w:spacing w:val="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 площади</w:t>
      </w:r>
      <w:r>
        <w:rPr>
          <w:spacing w:val="1"/>
        </w:rPr>
        <w:t xml:space="preserve"> </w:t>
      </w:r>
      <w:r>
        <w:t>равнины мира.</w:t>
      </w:r>
    </w:p>
    <w:p>
      <w:pPr>
        <w:pStyle w:val="9"/>
        <w:spacing w:before="1" w:line="360" w:lineRule="auto"/>
        <w:ind w:right="547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-2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>
      <w:pPr>
        <w:pStyle w:val="9"/>
        <w:spacing w:line="360" w:lineRule="auto"/>
        <w:ind w:right="544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Срединноокеанические</w:t>
      </w:r>
      <w:r>
        <w:rPr>
          <w:spacing w:val="-2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>
      <w:pPr>
        <w:pStyle w:val="3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5"/>
        <w:ind w:left="1241" w:firstLine="0"/>
      </w:pPr>
      <w:r>
        <w:t>1.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>
      <w:pPr>
        <w:pStyle w:val="3"/>
        <w:spacing w:before="142"/>
        <w:jc w:val="left"/>
      </w:pPr>
      <w:r>
        <w:t>ЗАКЛЮЧЕНИЕ</w:t>
      </w:r>
    </w:p>
    <w:p>
      <w:pPr>
        <w:spacing w:before="139"/>
        <w:ind w:left="1241"/>
        <w:rPr>
          <w:b/>
          <w:sz w:val="24"/>
        </w:rPr>
      </w:pPr>
      <w:r>
        <w:rPr>
          <w:b/>
          <w:sz w:val="24"/>
        </w:rPr>
        <w:t>Практикум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«Сезонные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местности»</w:t>
      </w:r>
    </w:p>
    <w:p>
      <w:pPr>
        <w:pStyle w:val="9"/>
        <w:spacing w:before="132" w:line="360" w:lineRule="auto"/>
        <w:ind w:right="536"/>
        <w:jc w:val="left"/>
      </w:pPr>
      <w:r>
        <w:t>Сезонные</w:t>
      </w:r>
      <w:r>
        <w:rPr>
          <w:spacing w:val="25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продолжительности</w:t>
      </w:r>
      <w:r>
        <w:rPr>
          <w:spacing w:val="27"/>
        </w:rPr>
        <w:t xml:space="preserve"> </w:t>
      </w:r>
      <w:r>
        <w:t>светового</w:t>
      </w:r>
      <w:r>
        <w:rPr>
          <w:spacing w:val="27"/>
        </w:rPr>
        <w:t xml:space="preserve"> </w:t>
      </w:r>
      <w:r>
        <w:t>дня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высоты</w:t>
      </w:r>
      <w:r>
        <w:rPr>
          <w:spacing w:val="27"/>
        </w:rPr>
        <w:t xml:space="preserve"> </w:t>
      </w:r>
      <w:r>
        <w:t>Солнца</w:t>
      </w:r>
      <w:r>
        <w:rPr>
          <w:spacing w:val="25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горизонтом,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 животного</w:t>
      </w:r>
      <w:r>
        <w:rPr>
          <w:spacing w:val="-1"/>
        </w:rPr>
        <w:t xml:space="preserve"> </w:t>
      </w:r>
      <w:r>
        <w:t>мира.</w:t>
      </w:r>
    </w:p>
    <w:p>
      <w:pPr>
        <w:pStyle w:val="3"/>
        <w:spacing w:before="5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>
      <w:pPr>
        <w:pStyle w:val="9"/>
        <w:spacing w:before="134"/>
        <w:ind w:left="1241" w:firstLine="0"/>
        <w:jc w:val="left"/>
      </w:pPr>
      <w:r>
        <w:t>1.Анализ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</w:t>
      </w:r>
    </w:p>
    <w:p>
      <w:pPr>
        <w:spacing w:before="132"/>
        <w:ind w:left="1241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Гидросфера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>
      <w:pPr>
        <w:pStyle w:val="9"/>
        <w:spacing w:before="140" w:line="360" w:lineRule="auto"/>
        <w:ind w:right="536"/>
        <w:jc w:val="left"/>
      </w:pPr>
      <w:r>
        <w:t>Гидросфера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изучения.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гидросферы.</w:t>
      </w:r>
      <w:r>
        <w:rPr>
          <w:spacing w:val="29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круговорот</w:t>
      </w:r>
      <w:r>
        <w:rPr>
          <w:spacing w:val="24"/>
        </w:rPr>
        <w:t xml:space="preserve"> </w:t>
      </w:r>
      <w:r>
        <w:t>воды.</w:t>
      </w:r>
      <w:r>
        <w:rPr>
          <w:spacing w:val="2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гидросферы.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0"/>
        <w:rPr>
          <w:i/>
        </w:rPr>
      </w:pPr>
      <w:r>
        <w:t>Исследования вод Мирового океана.</w:t>
      </w:r>
      <w:r>
        <w:rPr>
          <w:spacing w:val="1"/>
        </w:rPr>
        <w:t xml:space="preserve"> </w:t>
      </w:r>
      <w:r>
        <w:rPr>
          <w:i/>
        </w:rPr>
        <w:t>Профессия океанолог.</w:t>
      </w:r>
      <w:r>
        <w:rPr>
          <w:i/>
          <w:spacing w:val="1"/>
        </w:rPr>
        <w:t xml:space="preserve"> </w:t>
      </w:r>
      <w:r>
        <w:t>Солѐность и 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 Океанические течения.</w:t>
      </w:r>
      <w:r>
        <w:rPr>
          <w:spacing w:val="1"/>
        </w:rPr>
        <w:t xml:space="preserve"> </w:t>
      </w:r>
      <w:r>
        <w:t>Тѐплые и</w:t>
      </w:r>
      <w:r>
        <w:rPr>
          <w:spacing w:val="1"/>
        </w:rPr>
        <w:t xml:space="preserve"> </w:t>
      </w:r>
      <w:r>
        <w:t>холодные течения.</w:t>
      </w:r>
      <w:r>
        <w:rPr>
          <w:spacing w:val="60"/>
        </w:rPr>
        <w:t xml:space="preserve"> </w:t>
      </w:r>
      <w:r>
        <w:t>Способы изображения</w:t>
      </w:r>
      <w:r>
        <w:rPr>
          <w:spacing w:val="-57"/>
        </w:rPr>
        <w:t xml:space="preserve"> </w:t>
      </w:r>
      <w:r>
        <w:t xml:space="preserve">на географических картах океанических течений, солѐности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</w:t>
      </w:r>
      <w:r>
        <w:rPr>
          <w:i/>
        </w:rPr>
        <w:t>Способы изучения и наблюдения за загрязнением</w:t>
      </w:r>
      <w:r>
        <w:rPr>
          <w:i/>
          <w:spacing w:val="-2"/>
        </w:rPr>
        <w:t xml:space="preserve"> </w:t>
      </w:r>
      <w:r>
        <w:rPr>
          <w:i/>
        </w:rPr>
        <w:t>вод</w:t>
      </w:r>
      <w:r>
        <w:rPr>
          <w:i/>
          <w:spacing w:val="-1"/>
        </w:rPr>
        <w:t xml:space="preserve"> </w:t>
      </w:r>
      <w:r>
        <w:rPr>
          <w:i/>
        </w:rPr>
        <w:t>Мирового</w:t>
      </w:r>
      <w:r>
        <w:rPr>
          <w:i/>
          <w:spacing w:val="-1"/>
        </w:rPr>
        <w:t xml:space="preserve"> </w:t>
      </w:r>
      <w:r>
        <w:rPr>
          <w:i/>
        </w:rPr>
        <w:t>океана.</w:t>
      </w:r>
    </w:p>
    <w:p>
      <w:pPr>
        <w:pStyle w:val="9"/>
        <w:spacing w:before="1"/>
        <w:ind w:left="1241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</w:p>
    <w:p>
      <w:pPr>
        <w:pStyle w:val="9"/>
        <w:spacing w:before="139"/>
        <w:ind w:left="1241" w:firstLine="0"/>
      </w:pPr>
      <w:r>
        <w:t>Реки:</w:t>
      </w:r>
      <w:r>
        <w:rPr>
          <w:spacing w:val="39"/>
        </w:rPr>
        <w:t xml:space="preserve"> </w:t>
      </w:r>
      <w:r>
        <w:t>горные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равнинные.</w:t>
      </w:r>
      <w:r>
        <w:rPr>
          <w:spacing w:val="38"/>
        </w:rPr>
        <w:t xml:space="preserve"> </w:t>
      </w:r>
      <w:r>
        <w:t>Речная</w:t>
      </w:r>
      <w:r>
        <w:rPr>
          <w:spacing w:val="39"/>
        </w:rPr>
        <w:t xml:space="preserve"> </w:t>
      </w:r>
      <w:r>
        <w:t>система,</w:t>
      </w:r>
      <w:r>
        <w:rPr>
          <w:spacing w:val="41"/>
        </w:rPr>
        <w:t xml:space="preserve"> </w:t>
      </w:r>
      <w:r>
        <w:t>бассейн,</w:t>
      </w:r>
      <w:r>
        <w:rPr>
          <w:spacing w:val="39"/>
        </w:rPr>
        <w:t xml:space="preserve"> </w:t>
      </w:r>
      <w:r>
        <w:t>водораздел.</w:t>
      </w:r>
      <w:r>
        <w:rPr>
          <w:spacing w:val="39"/>
        </w:rPr>
        <w:t xml:space="preserve"> </w:t>
      </w:r>
      <w:r>
        <w:t>Пороги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водопады.</w:t>
      </w:r>
    </w:p>
    <w:p>
      <w:pPr>
        <w:pStyle w:val="9"/>
        <w:spacing w:before="137"/>
        <w:ind w:firstLine="0"/>
        <w:jc w:val="left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>
      <w:pPr>
        <w:pStyle w:val="9"/>
        <w:spacing w:before="140"/>
        <w:ind w:left="1241" w:firstLine="0"/>
        <w:jc w:val="left"/>
      </w:pPr>
      <w:r>
        <w:t>Озѐра.</w:t>
      </w:r>
      <w:r>
        <w:rPr>
          <w:spacing w:val="30"/>
        </w:rPr>
        <w:t xml:space="preserve"> </w:t>
      </w:r>
      <w:r>
        <w:t>Происхождение</w:t>
      </w:r>
      <w:r>
        <w:rPr>
          <w:spacing w:val="30"/>
        </w:rPr>
        <w:t xml:space="preserve"> </w:t>
      </w:r>
      <w:r>
        <w:t>озѐрных</w:t>
      </w:r>
      <w:r>
        <w:rPr>
          <w:spacing w:val="30"/>
        </w:rPr>
        <w:t xml:space="preserve"> </w:t>
      </w:r>
      <w:r>
        <w:t>котловин.</w:t>
      </w:r>
      <w:r>
        <w:rPr>
          <w:spacing w:val="31"/>
        </w:rPr>
        <w:t xml:space="preserve"> </w:t>
      </w:r>
      <w:r>
        <w:t>Питание</w:t>
      </w:r>
      <w:r>
        <w:rPr>
          <w:spacing w:val="29"/>
        </w:rPr>
        <w:t xml:space="preserve"> </w:t>
      </w:r>
      <w:r>
        <w:t>озѐр.</w:t>
      </w:r>
      <w:r>
        <w:rPr>
          <w:spacing w:val="31"/>
        </w:rPr>
        <w:t xml:space="preserve"> </w:t>
      </w:r>
      <w:r>
        <w:t>Озѐра</w:t>
      </w:r>
      <w:r>
        <w:rPr>
          <w:spacing w:val="30"/>
        </w:rPr>
        <w:t xml:space="preserve"> </w:t>
      </w:r>
      <w:r>
        <w:t>сточные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бессточные.</w:t>
      </w:r>
    </w:p>
    <w:p>
      <w:pPr>
        <w:spacing w:before="137"/>
        <w:ind w:left="533"/>
        <w:rPr>
          <w:i/>
          <w:sz w:val="24"/>
        </w:rPr>
      </w:pPr>
      <w:r>
        <w:rPr>
          <w:i/>
          <w:sz w:val="24"/>
        </w:rPr>
        <w:t>Профессия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гидролог.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ледники: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покровные. </w:t>
      </w:r>
      <w:r>
        <w:rPr>
          <w:i/>
          <w:sz w:val="24"/>
        </w:rPr>
        <w:t>Профессия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гляциолог.</w:t>
      </w:r>
    </w:p>
    <w:p>
      <w:pPr>
        <w:pStyle w:val="9"/>
        <w:spacing w:before="139" w:line="360" w:lineRule="auto"/>
        <w:jc w:val="left"/>
      </w:pPr>
      <w:r>
        <w:t>Подземные</w:t>
      </w:r>
      <w:r>
        <w:rPr>
          <w:spacing w:val="10"/>
        </w:rPr>
        <w:t xml:space="preserve"> </w:t>
      </w:r>
      <w:r>
        <w:t>воды</w:t>
      </w:r>
      <w:r>
        <w:rPr>
          <w:spacing w:val="13"/>
        </w:rPr>
        <w:t xml:space="preserve"> </w:t>
      </w:r>
      <w:r>
        <w:t>(грунтовые,</w:t>
      </w:r>
      <w:r>
        <w:rPr>
          <w:spacing w:val="12"/>
        </w:rPr>
        <w:t xml:space="preserve"> </w:t>
      </w:r>
      <w:r>
        <w:t>межпластовые,</w:t>
      </w:r>
      <w:r>
        <w:rPr>
          <w:spacing w:val="16"/>
        </w:rPr>
        <w:t xml:space="preserve"> </w:t>
      </w:r>
      <w:r>
        <w:t>артезианские),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происхождение,</w:t>
      </w:r>
      <w:r>
        <w:rPr>
          <w:spacing w:val="13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залегания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5"/>
        </w:rPr>
        <w:t xml:space="preserve"> </w:t>
      </w:r>
      <w:r>
        <w:t>источники.</w:t>
      </w:r>
    </w:p>
    <w:p>
      <w:pPr>
        <w:pStyle w:val="9"/>
        <w:ind w:left="1241" w:firstLine="0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>
      <w:pPr>
        <w:pStyle w:val="9"/>
        <w:spacing w:before="137" w:line="360" w:lineRule="auto"/>
        <w:ind w:left="1241" w:right="3000" w:firstLine="0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>
      <w:pPr>
        <w:pStyle w:val="9"/>
        <w:ind w:left="124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космических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гидросферу.</w:t>
      </w:r>
    </w:p>
    <w:p>
      <w:pPr>
        <w:pStyle w:val="3"/>
        <w:spacing w:before="144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двух рек</w:t>
      </w:r>
      <w:r>
        <w:rPr>
          <w:spacing w:val="-2"/>
        </w:rPr>
        <w:t xml:space="preserve"> </w:t>
      </w:r>
      <w:r>
        <w:t>(России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признакам.</w:t>
      </w:r>
    </w:p>
    <w:p>
      <w:pPr>
        <w:pStyle w:val="9"/>
        <w:spacing w:before="139"/>
        <w:ind w:left="1241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крупнейших озѐр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9"/>
        <w:spacing w:before="137" w:line="360" w:lineRule="auto"/>
        <w:ind w:right="536"/>
        <w:jc w:val="left"/>
      </w:pPr>
      <w:r>
        <w:t>Составление</w:t>
      </w:r>
      <w:r>
        <w:rPr>
          <w:spacing w:val="14"/>
        </w:rPr>
        <w:t xml:space="preserve"> </w:t>
      </w:r>
      <w:r>
        <w:t>перечня</w:t>
      </w:r>
      <w:r>
        <w:rPr>
          <w:spacing w:val="15"/>
        </w:rPr>
        <w:t xml:space="preserve"> </w:t>
      </w:r>
      <w:r>
        <w:t>поверхностных</w:t>
      </w:r>
      <w:r>
        <w:rPr>
          <w:spacing w:val="18"/>
        </w:rPr>
        <w:t xml:space="preserve"> </w:t>
      </w:r>
      <w:r>
        <w:t>водных</w:t>
      </w:r>
      <w:r>
        <w:rPr>
          <w:spacing w:val="15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края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систематизация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таблицы.</w:t>
      </w:r>
    </w:p>
    <w:p>
      <w:pPr>
        <w:pStyle w:val="3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>
      <w:pPr>
        <w:pStyle w:val="9"/>
        <w:spacing w:before="140" w:line="360" w:lineRule="auto"/>
        <w:ind w:left="1241" w:right="536" w:firstLine="0"/>
        <w:jc w:val="left"/>
      </w:pPr>
      <w:r>
        <w:t>Воздушная оболочка Земли: газовый состав, строение и значение атмосферы.</w:t>
      </w:r>
      <w:r>
        <w:rPr>
          <w:spacing w:val="1"/>
        </w:rPr>
        <w:t xml:space="preserve"> </w:t>
      </w:r>
      <w:r>
        <w:t>Температура</w:t>
      </w:r>
      <w:r>
        <w:rPr>
          <w:spacing w:val="17"/>
        </w:rPr>
        <w:t xml:space="preserve"> </w:t>
      </w:r>
      <w:r>
        <w:t>воздуха.</w:t>
      </w:r>
      <w:r>
        <w:rPr>
          <w:spacing w:val="19"/>
        </w:rPr>
        <w:t xml:space="preserve"> </w:t>
      </w:r>
      <w:r>
        <w:t>Суточный</w:t>
      </w:r>
      <w:r>
        <w:rPr>
          <w:spacing w:val="17"/>
        </w:rPr>
        <w:t xml:space="preserve"> </w:t>
      </w:r>
      <w:r>
        <w:t>ход</w:t>
      </w:r>
      <w:r>
        <w:rPr>
          <w:spacing w:val="17"/>
        </w:rPr>
        <w:t xml:space="preserve"> </w:t>
      </w:r>
      <w:r>
        <w:t>температуры</w:t>
      </w:r>
      <w:r>
        <w:rPr>
          <w:spacing w:val="16"/>
        </w:rPr>
        <w:t xml:space="preserve"> </w:t>
      </w:r>
      <w:r>
        <w:t>воздуха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графическое</w:t>
      </w:r>
      <w:r>
        <w:rPr>
          <w:spacing w:val="15"/>
        </w:rPr>
        <w:t xml:space="preserve"> </w:t>
      </w:r>
      <w:r>
        <w:t>отображение. Особенности суточного хода температуры воздуха в зависимости от высоты Солнца над</w:t>
      </w:r>
      <w:r>
        <w:rPr>
          <w:spacing w:val="1"/>
        </w:rPr>
        <w:t xml:space="preserve"> </w:t>
      </w:r>
      <w:r>
        <w:t>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10"/>
        <w:ind w:left="0" w:firstLine="0"/>
        <w:jc w:val="left"/>
        <w:rPr>
          <w:sz w:val="35"/>
        </w:rPr>
      </w:pPr>
    </w:p>
    <w:p>
      <w:pPr>
        <w:pStyle w:val="9"/>
        <w:spacing w:before="1"/>
        <w:ind w:firstLine="0"/>
        <w:jc w:val="left"/>
      </w:pPr>
      <w:r>
        <w:t>соны.</w:t>
      </w:r>
    </w:p>
    <w:p>
      <w:pPr>
        <w:pStyle w:val="9"/>
        <w:ind w:left="91" w:firstLine="0"/>
        <w:jc w:val="left"/>
      </w:pPr>
      <w:r>
        <w:br w:type="column"/>
      </w:r>
      <w:r>
        <w:t>Атмосферное</w:t>
      </w:r>
      <w:r>
        <w:rPr>
          <w:spacing w:val="20"/>
        </w:rPr>
        <w:t xml:space="preserve"> </w:t>
      </w:r>
      <w:r>
        <w:t>давление.</w:t>
      </w:r>
      <w:r>
        <w:rPr>
          <w:spacing w:val="21"/>
        </w:rPr>
        <w:t xml:space="preserve"> </w:t>
      </w:r>
      <w:r>
        <w:t>Ветер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возникновения.</w:t>
      </w:r>
      <w:r>
        <w:rPr>
          <w:spacing w:val="21"/>
        </w:rPr>
        <w:t xml:space="preserve"> </w:t>
      </w:r>
      <w:r>
        <w:t>Роза</w:t>
      </w:r>
      <w:r>
        <w:rPr>
          <w:spacing w:val="21"/>
        </w:rPr>
        <w:t xml:space="preserve"> </w:t>
      </w:r>
      <w:r>
        <w:t>ветров.</w:t>
      </w:r>
      <w:r>
        <w:rPr>
          <w:spacing w:val="21"/>
        </w:rPr>
        <w:t xml:space="preserve"> </w:t>
      </w:r>
      <w:r>
        <w:t>Бризы.</w:t>
      </w:r>
      <w:r>
        <w:rPr>
          <w:spacing w:val="21"/>
        </w:rPr>
        <w:t xml:space="preserve"> </w:t>
      </w:r>
      <w:r>
        <w:t>Мус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22"/>
        </w:rPr>
      </w:pPr>
    </w:p>
    <w:p>
      <w:pPr>
        <w:pStyle w:val="9"/>
        <w:ind w:left="91" w:firstLine="0"/>
        <w:jc w:val="left"/>
      </w:pPr>
      <w:r>
        <w:t>Вода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атмосфере.</w:t>
      </w:r>
      <w:r>
        <w:rPr>
          <w:spacing w:val="19"/>
        </w:rPr>
        <w:t xml:space="preserve"> </w:t>
      </w:r>
      <w:r>
        <w:t>Влажность</w:t>
      </w:r>
      <w:r>
        <w:rPr>
          <w:spacing w:val="15"/>
        </w:rPr>
        <w:t xml:space="preserve"> </w:t>
      </w:r>
      <w:r>
        <w:t>воздуха.</w:t>
      </w:r>
      <w:r>
        <w:rPr>
          <w:spacing w:val="14"/>
        </w:rPr>
        <w:t xml:space="preserve"> </w:t>
      </w:r>
      <w:r>
        <w:t>Образование</w:t>
      </w:r>
      <w:r>
        <w:rPr>
          <w:spacing w:val="14"/>
        </w:rPr>
        <w:t xml:space="preserve"> </w:t>
      </w:r>
      <w:r>
        <w:t>облаков.</w:t>
      </w:r>
      <w:r>
        <w:rPr>
          <w:spacing w:val="14"/>
        </w:rPr>
        <w:t xml:space="preserve"> </w:t>
      </w:r>
      <w:r>
        <w:t>Облака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виды.</w:t>
      </w:r>
      <w:r>
        <w:rPr>
          <w:spacing w:val="15"/>
        </w:rPr>
        <w:t xml:space="preserve"> </w:t>
      </w:r>
      <w:r>
        <w:t>Туман.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10" w:space="40"/>
            <w:col w:w="9860"/>
          </w:cols>
        </w:sectPr>
      </w:pPr>
    </w:p>
    <w:p>
      <w:pPr>
        <w:pStyle w:val="9"/>
        <w:spacing w:before="137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>
      <w:pPr>
        <w:pStyle w:val="9"/>
        <w:spacing w:before="139" w:line="360" w:lineRule="auto"/>
        <w:ind w:right="536"/>
        <w:jc w:val="left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 климатообразующие</w:t>
      </w:r>
      <w:r>
        <w:rPr>
          <w:spacing w:val="-57"/>
        </w:rPr>
        <w:t xml:space="preserve"> </w:t>
      </w:r>
      <w:r>
        <w:t>факторы.</w:t>
      </w:r>
      <w:r>
        <w:rPr>
          <w:spacing w:val="37"/>
        </w:rPr>
        <w:t xml:space="preserve"> </w:t>
      </w:r>
      <w:r>
        <w:t>Зависимость</w:t>
      </w:r>
      <w:r>
        <w:rPr>
          <w:spacing w:val="36"/>
        </w:rPr>
        <w:t xml:space="preserve"> </w:t>
      </w:r>
      <w:r>
        <w:t>климата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широты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высоты</w:t>
      </w:r>
      <w:r>
        <w:rPr>
          <w:spacing w:val="37"/>
        </w:rPr>
        <w:t xml:space="preserve"> </w:t>
      </w:r>
      <w:r>
        <w:t>местности</w:t>
      </w:r>
      <w:r>
        <w:rPr>
          <w:spacing w:val="39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уровнем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моря.</w:t>
      </w:r>
    </w:p>
    <w:p>
      <w:pPr>
        <w:spacing w:before="140"/>
        <w:ind w:left="1241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атмосфера.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Взаимовлияние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атмосферы.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</w:t>
      </w:r>
    </w:p>
    <w:p>
      <w:pPr>
        <w:spacing w:before="137" w:line="360" w:lineRule="auto"/>
        <w:ind w:left="533" w:right="543"/>
        <w:jc w:val="both"/>
        <w:rPr>
          <w:sz w:val="24"/>
        </w:rPr>
      </w:pPr>
      <w:r>
        <w:rPr>
          <w:i/>
          <w:sz w:val="24"/>
        </w:rPr>
        <w:t xml:space="preserve">климатическим условиям. </w:t>
      </w:r>
      <w:r>
        <w:rPr>
          <w:sz w:val="24"/>
        </w:rPr>
        <w:t xml:space="preserve">Профессия метеоролог. Основные метеорологические данные и способы отображения состояния погоды на метеорологической карте. </w:t>
      </w:r>
      <w:r>
        <w:rPr>
          <w:i/>
          <w:sz w:val="24"/>
        </w:rPr>
        <w:t xml:space="preserve">Стихийные явления в атмосфере. Современные изменения климата. Способы изучения и наблюдения за глобальным климатом. </w:t>
      </w:r>
      <w:r>
        <w:rPr>
          <w:sz w:val="24"/>
        </w:rPr>
        <w:t>Профессия климатолог. Дистанционные методы в исследовании влияния человека на воздушную оболочку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>
      <w:pPr>
        <w:pStyle w:val="3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</w:pPr>
      <w:r>
        <w:t>Представление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>
      <w:pPr>
        <w:pStyle w:val="9"/>
        <w:spacing w:before="140" w:line="360" w:lineRule="auto"/>
        <w:ind w:right="547"/>
      </w:pPr>
      <w:r>
        <w:t>Анализ графиков суточного хода температуры воздуха и относительной влажности с целью</w:t>
      </w:r>
      <w:r>
        <w:rPr>
          <w:spacing w:val="1"/>
        </w:rPr>
        <w:t xml:space="preserve"> </w:t>
      </w:r>
      <w:r>
        <w:t>установления 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погоды.</w:t>
      </w:r>
    </w:p>
    <w:p>
      <w:pPr>
        <w:pStyle w:val="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 xml:space="preserve">Биосфера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</w:t>
      </w:r>
    </w:p>
    <w:p>
      <w:pPr>
        <w:pStyle w:val="9"/>
        <w:spacing w:before="137" w:line="360" w:lineRule="auto"/>
        <w:ind w:right="546"/>
      </w:pPr>
      <w:r>
        <w:t xml:space="preserve">Биосфера – оболочка жизни. Границы биосферы. </w:t>
      </w:r>
      <w:r>
        <w:rPr>
          <w:i/>
        </w:rPr>
        <w:t>Профессии биогеограф и геоэколог.</w:t>
      </w:r>
      <w:r>
        <w:rPr>
          <w:i/>
          <w:spacing w:val="1"/>
        </w:rPr>
        <w:t xml:space="preserve"> </w:t>
      </w:r>
      <w:r>
        <w:t>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>
      <w:pPr>
        <w:pStyle w:val="9"/>
        <w:spacing w:line="360" w:lineRule="auto"/>
        <w:ind w:left="1241" w:right="2248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>
      <w:pPr>
        <w:pStyle w:val="3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4"/>
        <w:ind w:left="1241" w:firstLine="0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>
      <w:pPr>
        <w:pStyle w:val="3"/>
        <w:spacing w:before="142"/>
        <w:jc w:val="left"/>
      </w:pPr>
      <w:r>
        <w:t>ЗАКЛЮЧЕНИЕ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Природно-территориальные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комплексы</w:t>
      </w:r>
    </w:p>
    <w:p>
      <w:pPr>
        <w:pStyle w:val="9"/>
        <w:spacing w:before="132" w:line="360" w:lineRule="auto"/>
        <w:ind w:right="546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 комплексы своей местности. Круговороты веществ на Земле. Почва, еѐ строение и</w:t>
      </w:r>
      <w:r>
        <w:rPr>
          <w:spacing w:val="1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 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>
      <w:pPr>
        <w:pStyle w:val="9"/>
        <w:spacing w:before="1" w:line="360" w:lineRule="auto"/>
        <w:ind w:right="549"/>
      </w:pPr>
      <w:r>
        <w:t>Природная среда. Охрана природы. Природные особо охраняемые территории. Всемирное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ЮНЕСКО.</w:t>
      </w:r>
    </w:p>
    <w:p>
      <w:pPr>
        <w:pStyle w:val="3"/>
        <w:spacing w:before="5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местности)</w:t>
      </w:r>
    </w:p>
    <w:p>
      <w:pPr>
        <w:pStyle w:val="9"/>
        <w:spacing w:before="134"/>
        <w:ind w:left="1241" w:firstLine="0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14"/>
        <w:numPr>
          <w:ilvl w:val="0"/>
          <w:numId w:val="76"/>
        </w:numPr>
        <w:tabs>
          <w:tab w:val="left" w:pos="1422"/>
        </w:tabs>
        <w:spacing w:before="1"/>
        <w:ind w:hanging="181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p>
      <w:pPr>
        <w:pStyle w:val="3"/>
        <w:spacing w:before="136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</w:t>
      </w:r>
    </w:p>
    <w:p>
      <w:pPr>
        <w:spacing w:before="140"/>
        <w:ind w:left="1241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Географическая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оболочка</w:t>
      </w:r>
    </w:p>
    <w:p>
      <w:pPr>
        <w:pStyle w:val="9"/>
        <w:spacing w:before="132"/>
        <w:ind w:left="1241" w:firstLine="0"/>
        <w:jc w:val="left"/>
      </w:pPr>
      <w:r>
        <w:t>Географическая</w:t>
      </w:r>
      <w:r>
        <w:rPr>
          <w:spacing w:val="18"/>
        </w:rPr>
        <w:t xml:space="preserve"> </w:t>
      </w:r>
      <w:r>
        <w:t>оболочка: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свойства.</w:t>
      </w:r>
      <w:r>
        <w:rPr>
          <w:spacing w:val="18"/>
        </w:rPr>
        <w:t xml:space="preserve"> </w:t>
      </w:r>
      <w:r>
        <w:t>Целостность,</w:t>
      </w:r>
      <w:r>
        <w:rPr>
          <w:spacing w:val="19"/>
        </w:rPr>
        <w:t xml:space="preserve"> </w:t>
      </w:r>
      <w:r>
        <w:t>зональность,</w:t>
      </w:r>
    </w:p>
    <w:p>
      <w:pPr>
        <w:spacing w:before="73" w:line="362" w:lineRule="auto"/>
        <w:ind w:left="533" w:right="536"/>
        <w:rPr>
          <w:i/>
          <w:sz w:val="24"/>
        </w:rPr>
      </w:pPr>
      <w:r>
        <w:rPr>
          <w:sz w:val="24"/>
        </w:rPr>
        <w:t>ритмичность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следствия.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5"/>
          <w:sz w:val="24"/>
        </w:rPr>
        <w:t xml:space="preserve"> </w:t>
      </w:r>
      <w:r>
        <w:rPr>
          <w:sz w:val="24"/>
        </w:rPr>
        <w:t>зональность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14"/>
          <w:sz w:val="24"/>
        </w:rPr>
        <w:t xml:space="preserve"> </w:t>
      </w:r>
      <w:r>
        <w:rPr>
          <w:sz w:val="24"/>
        </w:rPr>
        <w:t>зоны)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поясность.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биотопов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Земли.</w:t>
      </w:r>
    </w:p>
    <w:p>
      <w:pPr>
        <w:pStyle w:val="3"/>
        <w:spacing w:line="276" w:lineRule="exact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5"/>
        <w:ind w:left="1241" w:firstLine="0"/>
        <w:jc w:val="left"/>
      </w:pPr>
      <w:r>
        <w:t>1.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широтной</w:t>
      </w:r>
      <w:r>
        <w:rPr>
          <w:spacing w:val="-4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картам</w:t>
      </w:r>
      <w:r>
        <w:rPr>
          <w:spacing w:val="-3"/>
        </w:rPr>
        <w:t xml:space="preserve"> </w:t>
      </w:r>
      <w:r>
        <w:t>природных зон.</w:t>
      </w:r>
    </w:p>
    <w:p>
      <w:pPr>
        <w:pStyle w:val="3"/>
        <w:spacing w:before="14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</w:t>
      </w:r>
    </w:p>
    <w:p>
      <w:pPr>
        <w:pStyle w:val="9"/>
        <w:spacing w:before="135" w:line="360" w:lineRule="auto"/>
        <w:ind w:right="549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 света. Сейсмические пояса Земли. Формирование современного рельефа Земли. Внешние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процессы рельефообразования. Полезные</w:t>
      </w:r>
      <w:r>
        <w:rPr>
          <w:spacing w:val="-3"/>
        </w:rPr>
        <w:t xml:space="preserve"> </w:t>
      </w:r>
      <w:r>
        <w:t>ископаемые.</w:t>
      </w:r>
    </w:p>
    <w:p>
      <w:pPr>
        <w:pStyle w:val="3"/>
        <w:spacing w:before="4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>
      <w:pPr>
        <w:pStyle w:val="9"/>
        <w:spacing w:before="134" w:line="360" w:lineRule="auto"/>
        <w:ind w:right="546"/>
      </w:pPr>
      <w:r>
        <w:t>Анализ физической карты и карты строения земной коры с целью выявления закономерностей</w:t>
      </w:r>
      <w:r>
        <w:rPr>
          <w:spacing w:val="-1"/>
        </w:rPr>
        <w:t xml:space="preserve"> </w:t>
      </w:r>
      <w:r>
        <w:t>распространения крупных</w:t>
      </w:r>
      <w:r>
        <w:rPr>
          <w:spacing w:val="1"/>
        </w:rPr>
        <w:t xml:space="preserve"> </w:t>
      </w:r>
      <w:r>
        <w:t>форм рельефа.</w:t>
      </w:r>
    </w:p>
    <w:p>
      <w:pPr>
        <w:pStyle w:val="9"/>
        <w:spacing w:before="1"/>
        <w:ind w:left="1241" w:firstLine="0"/>
      </w:pPr>
      <w:r>
        <w:t>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сейсмических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>
      <w:pPr>
        <w:pStyle w:val="3"/>
        <w:spacing w:before="14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</w:t>
      </w:r>
    </w:p>
    <w:p>
      <w:pPr>
        <w:pStyle w:val="9"/>
        <w:spacing w:before="135" w:line="360" w:lineRule="auto"/>
        <w:ind w:right="5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атмосферных осадков. Пояса атмосферного давления на Земле. Воздушные массы, их типы.</w:t>
      </w:r>
      <w:r>
        <w:rPr>
          <w:spacing w:val="1"/>
        </w:rPr>
        <w:t xml:space="preserve"> </w:t>
      </w:r>
      <w:r>
        <w:t>Преобладающие ветры –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</w:t>
      </w:r>
      <w:r>
        <w:rPr>
          <w:spacing w:val="32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современной</w:t>
      </w:r>
      <w:r>
        <w:rPr>
          <w:spacing w:val="28"/>
        </w:rPr>
        <w:t xml:space="preserve"> </w:t>
      </w:r>
      <w:r>
        <w:t>хозяйственной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на климат Земли. Глобальные изменения климата и различные точки зрения на их причины.</w:t>
      </w:r>
      <w:r>
        <w:rPr>
          <w:spacing w:val="1"/>
        </w:rPr>
        <w:t xml:space="preserve"> </w:t>
      </w:r>
      <w:r>
        <w:t>Карты климатических поясов, климатические карты, карты атмосферных осадков по сезонам</w:t>
      </w:r>
      <w:r>
        <w:rPr>
          <w:spacing w:val="1"/>
        </w:rPr>
        <w:t xml:space="preserve"> </w:t>
      </w:r>
      <w:r>
        <w:t>года. Климатограмма как графическая форма отражения климатических особенностей территории.</w:t>
      </w:r>
    </w:p>
    <w:p>
      <w:pPr>
        <w:pStyle w:val="3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</w:pPr>
      <w:r>
        <w:t>Описание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климатограмме.</w:t>
      </w:r>
    </w:p>
    <w:p>
      <w:pPr>
        <w:pStyle w:val="3"/>
        <w:spacing w:before="139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 xml:space="preserve">океан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</w:t>
      </w:r>
    </w:p>
    <w:p>
      <w:pPr>
        <w:pStyle w:val="9"/>
        <w:spacing w:before="137" w:line="360" w:lineRule="auto"/>
        <w:ind w:right="546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Тѐплые и холодные океанические течения. Система океанических течений. Влияние тѐплых и</w:t>
      </w:r>
      <w:r>
        <w:rPr>
          <w:spacing w:val="1"/>
        </w:rPr>
        <w:t xml:space="preserve"> </w:t>
      </w:r>
      <w:r>
        <w:t>холодных океанических течений на климат. Солѐность поверхностных вод Мирового океана, еѐ</w:t>
      </w:r>
      <w:r>
        <w:rPr>
          <w:spacing w:val="1"/>
        </w:rPr>
        <w:t xml:space="preserve"> </w:t>
      </w:r>
      <w:r>
        <w:t>измерение. Карта солѐности поверхностных вод Мирового океана. Географические закономерности изменения солѐности –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3"/>
        </w:rPr>
        <w:t xml:space="preserve"> </w:t>
      </w:r>
      <w:r>
        <w:t>опресняющего</w:t>
      </w:r>
      <w:r>
        <w:rPr>
          <w:spacing w:val="14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речных</w:t>
      </w:r>
      <w:r>
        <w:rPr>
          <w:spacing w:val="16"/>
        </w:rPr>
        <w:t xml:space="preserve"> </w:t>
      </w:r>
      <w:r>
        <w:t>вод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вод</w:t>
      </w:r>
      <w:r>
        <w:rPr>
          <w:spacing w:val="13"/>
        </w:rPr>
        <w:t xml:space="preserve"> </w:t>
      </w:r>
      <w:r>
        <w:t>ледников.</w:t>
      </w:r>
      <w:r>
        <w:rPr>
          <w:spacing w:val="14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льдов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Мировом океане. Изменения ледовитости и уровня Мирового океана, их причины и следствия. Жизнь в</w:t>
      </w:r>
      <w:r>
        <w:rPr>
          <w:spacing w:val="1"/>
        </w:rPr>
        <w:t xml:space="preserve"> </w:t>
      </w:r>
      <w:r>
        <w:t>Океане, закономерности еѐ пространственного распространения. Основные районы рыболовства.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Мирового океана.</w:t>
      </w:r>
    </w:p>
    <w:p>
      <w:pPr>
        <w:pStyle w:val="3"/>
        <w:spacing w:before="7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 w:line="360" w:lineRule="auto"/>
        <w:ind w:right="536"/>
        <w:jc w:val="left"/>
      </w:pPr>
      <w:r>
        <w:t>Выявление</w:t>
      </w:r>
      <w:r>
        <w:rPr>
          <w:spacing w:val="11"/>
        </w:rPr>
        <w:t xml:space="preserve"> </w:t>
      </w:r>
      <w:r>
        <w:t>закономерностей</w:t>
      </w:r>
      <w:r>
        <w:rPr>
          <w:spacing w:val="14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солѐности</w:t>
      </w:r>
      <w:r>
        <w:rPr>
          <w:spacing w:val="14"/>
        </w:rPr>
        <w:t xml:space="preserve"> </w:t>
      </w:r>
      <w:r>
        <w:t>поверхностных</w:t>
      </w:r>
      <w:r>
        <w:rPr>
          <w:spacing w:val="15"/>
        </w:rPr>
        <w:t xml:space="preserve"> </w:t>
      </w:r>
      <w:r>
        <w:t>вод</w:t>
      </w:r>
      <w:r>
        <w:rPr>
          <w:spacing w:val="13"/>
        </w:rPr>
        <w:t xml:space="preserve"> </w:t>
      </w:r>
      <w:r>
        <w:t>Мирового</w:t>
      </w:r>
      <w:r>
        <w:rPr>
          <w:spacing w:val="13"/>
        </w:rPr>
        <w:t xml:space="preserve"> </w:t>
      </w:r>
      <w:r>
        <w:t>океана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тѐплых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холодных течений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восточных побережий</w:t>
      </w:r>
      <w:r>
        <w:rPr>
          <w:spacing w:val="-3"/>
        </w:rPr>
        <w:t xml:space="preserve"> </w:t>
      </w:r>
      <w:r>
        <w:t>материков.</w:t>
      </w:r>
    </w:p>
    <w:p>
      <w:pPr>
        <w:pStyle w:val="9"/>
        <w:spacing w:line="360" w:lineRule="auto"/>
        <w:ind w:right="536"/>
        <w:jc w:val="left"/>
      </w:pPr>
      <w:r>
        <w:t>Сравнение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океанов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3"/>
        <w:spacing w:before="5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>
      <w:pPr>
        <w:spacing w:before="140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</w:p>
    <w:p>
      <w:pPr>
        <w:pStyle w:val="9"/>
        <w:spacing w:before="132" w:line="360" w:lineRule="auto"/>
        <w:ind w:right="546"/>
      </w:pPr>
      <w: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>
      <w:pPr>
        <w:pStyle w:val="3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 w:line="360" w:lineRule="auto"/>
        <w:ind w:right="553"/>
      </w:pPr>
      <w:r>
        <w:t>Определение, сравнение темпов изменения численности населения отдельных регионов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 статистическим</w:t>
      </w:r>
      <w:r>
        <w:rPr>
          <w:spacing w:val="-1"/>
        </w:rPr>
        <w:t xml:space="preserve"> </w:t>
      </w:r>
      <w:r>
        <w:t>материалам.</w:t>
      </w:r>
    </w:p>
    <w:p>
      <w:pPr>
        <w:pStyle w:val="9"/>
        <w:spacing w:line="360" w:lineRule="auto"/>
        <w:ind w:right="550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 разным</w:t>
      </w:r>
      <w:r>
        <w:rPr>
          <w:spacing w:val="-2"/>
        </w:rPr>
        <w:t xml:space="preserve"> </w:t>
      </w:r>
      <w:r>
        <w:t>источникам.</w:t>
      </w:r>
    </w:p>
    <w:p>
      <w:pPr>
        <w:pStyle w:val="3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 мира</w:t>
      </w:r>
    </w:p>
    <w:p>
      <w:pPr>
        <w:pStyle w:val="9"/>
        <w:spacing w:before="134" w:line="360" w:lineRule="auto"/>
        <w:ind w:right="546"/>
        <w:rPr>
          <w:i/>
        </w:rPr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еѐ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Культурно-исторические</w:t>
      </w:r>
      <w:r>
        <w:rPr>
          <w:spacing w:val="8"/>
        </w:rPr>
        <w:t xml:space="preserve"> </w:t>
      </w:r>
      <w:r>
        <w:t>регионы</w:t>
      </w:r>
      <w:r>
        <w:rPr>
          <w:spacing w:val="10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стран,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типы.</w:t>
      </w:r>
      <w:r>
        <w:rPr>
          <w:spacing w:val="12"/>
        </w:rPr>
        <w:t xml:space="preserve"> </w:t>
      </w:r>
      <w:r>
        <w:rPr>
          <w:i/>
        </w:rPr>
        <w:t>Профессия</w:t>
      </w:r>
      <w:r>
        <w:rPr>
          <w:i/>
          <w:spacing w:val="8"/>
        </w:rPr>
        <w:t xml:space="preserve"> </w:t>
      </w:r>
      <w:r>
        <w:rPr>
          <w:i/>
        </w:rPr>
        <w:t>менеджер</w:t>
      </w:r>
      <w:r>
        <w:rPr>
          <w:i/>
          <w:spacing w:val="-57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сфере</w:t>
      </w:r>
      <w:r>
        <w:rPr>
          <w:i/>
          <w:spacing w:val="-1"/>
        </w:rPr>
        <w:t xml:space="preserve"> </w:t>
      </w:r>
      <w:r>
        <w:rPr>
          <w:i/>
        </w:rPr>
        <w:t>туризма, экскурсовод.</w:t>
      </w:r>
    </w:p>
    <w:p>
      <w:pPr>
        <w:pStyle w:val="3"/>
        <w:spacing w:before="6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/>
        <w:ind w:left="1241" w:firstLine="0"/>
      </w:pPr>
      <w:r>
        <w:t>Сравнение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комплексным</w:t>
      </w:r>
      <w:r>
        <w:rPr>
          <w:spacing w:val="-4"/>
        </w:rPr>
        <w:t xml:space="preserve"> </w:t>
      </w:r>
      <w:r>
        <w:t>картам.</w:t>
      </w:r>
    </w:p>
    <w:p>
      <w:pPr>
        <w:pStyle w:val="3"/>
        <w:spacing w:before="144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материки</w:t>
      </w:r>
    </w:p>
    <w:p>
      <w:pPr>
        <w:pStyle w:val="9"/>
        <w:spacing w:before="134" w:line="360" w:lineRule="auto"/>
        <w:ind w:right="544"/>
      </w:pPr>
      <w:r>
        <w:t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 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 хозяйственной деятельности человека. Антарктида – уникальный материк на Земле. Освоение</w:t>
      </w:r>
      <w:r>
        <w:rPr>
          <w:spacing w:val="43"/>
        </w:rPr>
        <w:t xml:space="preserve"> </w:t>
      </w:r>
      <w:r>
        <w:t>человеком</w:t>
      </w:r>
      <w:r>
        <w:rPr>
          <w:spacing w:val="44"/>
        </w:rPr>
        <w:t xml:space="preserve"> </w:t>
      </w:r>
      <w:r>
        <w:t>Антарктиды.</w:t>
      </w:r>
      <w:r>
        <w:rPr>
          <w:spacing w:val="45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международных</w:t>
      </w:r>
      <w:r>
        <w:rPr>
          <w:spacing w:val="44"/>
        </w:rPr>
        <w:t xml:space="preserve"> </w:t>
      </w:r>
      <w:r>
        <w:t>исследований</w:t>
      </w:r>
      <w:r>
        <w:rPr>
          <w:spacing w:val="45"/>
        </w:rPr>
        <w:t xml:space="preserve"> </w:t>
      </w:r>
      <w:r>
        <w:t>материка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XX–XXI</w:t>
      </w:r>
      <w:r>
        <w:rPr>
          <w:spacing w:val="42"/>
        </w:rPr>
        <w:t xml:space="preserve"> </w:t>
      </w:r>
      <w:r>
        <w:t>вв.</w:t>
      </w:r>
    </w:p>
    <w:p>
      <w:pPr>
        <w:pStyle w:val="9"/>
        <w:spacing w:before="73" w:line="362" w:lineRule="auto"/>
        <w:ind w:right="547" w:firstLine="0"/>
      </w:pPr>
      <w:r>
        <w:t>Современные исследования в Антарктиде. Роль России в открытиях и исследованиях ледового</w:t>
      </w:r>
      <w:r>
        <w:rPr>
          <w:spacing w:val="1"/>
        </w:rPr>
        <w:t xml:space="preserve"> </w:t>
      </w:r>
      <w:r>
        <w:t>континента.</w:t>
      </w:r>
    </w:p>
    <w:p>
      <w:pPr>
        <w:pStyle w:val="3"/>
        <w:spacing w:line="276" w:lineRule="exac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5"/>
        <w:ind w:left="1241" w:firstLine="0"/>
      </w:pPr>
      <w:r>
        <w:t>Сравнение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двух (любых)</w:t>
      </w:r>
      <w:r>
        <w:rPr>
          <w:spacing w:val="-2"/>
        </w:rPr>
        <w:t xml:space="preserve"> </w:t>
      </w:r>
      <w:r>
        <w:t>южных</w:t>
      </w:r>
      <w:r>
        <w:rPr>
          <w:spacing w:val="-2"/>
        </w:rPr>
        <w:t xml:space="preserve"> </w:t>
      </w:r>
      <w:r>
        <w:t>материков.</w:t>
      </w:r>
    </w:p>
    <w:p>
      <w:pPr>
        <w:pStyle w:val="9"/>
        <w:spacing w:before="136" w:line="360" w:lineRule="auto"/>
        <w:ind w:right="543"/>
      </w:pPr>
      <w:r>
        <w:t>Объяснение годового хода температур и режима выпадения атмосферных осадков в экваториальном</w:t>
      </w:r>
      <w:r>
        <w:rPr>
          <w:spacing w:val="-2"/>
        </w:rPr>
        <w:t xml:space="preserve"> </w:t>
      </w:r>
      <w:r>
        <w:t>климатическом</w:t>
      </w:r>
      <w:r>
        <w:rPr>
          <w:spacing w:val="-1"/>
        </w:rPr>
        <w:t xml:space="preserve"> </w:t>
      </w:r>
      <w:r>
        <w:t>поясе</w:t>
      </w:r>
    </w:p>
    <w:p>
      <w:pPr>
        <w:pStyle w:val="9"/>
        <w:spacing w:before="1" w:line="360" w:lineRule="auto"/>
        <w:ind w:left="1241" w:right="547" w:firstLine="0"/>
      </w:pPr>
      <w:r>
        <w:t>Сравнение особенностей климата Африки, Южной Америки и Австралии по плану.</w:t>
      </w:r>
      <w:r>
        <w:rPr>
          <w:spacing w:val="1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Австралии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Африки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Южной</w:t>
      </w:r>
      <w:r>
        <w:rPr>
          <w:spacing w:val="22"/>
        </w:rPr>
        <w:t xml:space="preserve"> </w:t>
      </w:r>
      <w:r>
        <w:t>Америки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картам.</w:t>
      </w:r>
    </w:p>
    <w:p>
      <w:pPr>
        <w:pStyle w:val="9"/>
        <w:spacing w:before="139" w:line="360" w:lineRule="auto"/>
        <w:ind w:right="552"/>
      </w:pPr>
      <w:r>
        <w:t>Объяснение особенностей размещения населения Австралии или одной из стран Африки</w:t>
      </w:r>
      <w:r>
        <w:rPr>
          <w:spacing w:val="-57"/>
        </w:rPr>
        <w:t xml:space="preserve"> </w:t>
      </w:r>
      <w:r>
        <w:t>или Южной Америки.</w:t>
      </w:r>
    </w:p>
    <w:p>
      <w:pPr>
        <w:pStyle w:val="3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</w:t>
      </w:r>
    </w:p>
    <w:p>
      <w:pPr>
        <w:pStyle w:val="9"/>
        <w:spacing w:before="132" w:line="360" w:lineRule="auto"/>
        <w:ind w:right="544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>
      <w:pPr>
        <w:pStyle w:val="3"/>
        <w:spacing w:before="7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 w:line="360" w:lineRule="auto"/>
        <w:ind w:right="536"/>
        <w:jc w:val="left"/>
      </w:pPr>
      <w:r>
        <w:t>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Северной Америки</w:t>
      </w:r>
      <w:r>
        <w:rPr>
          <w:spacing w:val="-2"/>
        </w:rPr>
        <w:t xml:space="preserve"> </w:t>
      </w:r>
      <w:r>
        <w:t>и Евразии.</w:t>
      </w:r>
    </w:p>
    <w:p>
      <w:pPr>
        <w:pStyle w:val="9"/>
        <w:spacing w:line="360" w:lineRule="auto"/>
        <w:ind w:right="536"/>
        <w:jc w:val="left"/>
      </w:pPr>
      <w:r>
        <w:t>Объяснение</w:t>
      </w:r>
      <w:r>
        <w:rPr>
          <w:spacing w:val="47"/>
        </w:rPr>
        <w:t xml:space="preserve"> </w:t>
      </w:r>
      <w:r>
        <w:t>климатических</w:t>
      </w:r>
      <w:r>
        <w:rPr>
          <w:spacing w:val="51"/>
        </w:rPr>
        <w:t xml:space="preserve"> </w:t>
      </w:r>
      <w:r>
        <w:t>различий</w:t>
      </w:r>
      <w:r>
        <w:rPr>
          <w:spacing w:val="48"/>
        </w:rPr>
        <w:t xml:space="preserve"> </w:t>
      </w:r>
      <w:r>
        <w:t>территорий,</w:t>
      </w:r>
      <w:r>
        <w:rPr>
          <w:spacing w:val="47"/>
        </w:rPr>
        <w:t xml:space="preserve"> </w:t>
      </w:r>
      <w:r>
        <w:t>находящихся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одной</w:t>
      </w:r>
      <w:r>
        <w:rPr>
          <w:spacing w:val="48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широте, на</w:t>
      </w:r>
      <w:r>
        <w:rPr>
          <w:spacing w:val="-1"/>
        </w:rPr>
        <w:t xml:space="preserve"> </w:t>
      </w:r>
      <w:r>
        <w:t>примере умеренного климатического пляса.</w:t>
      </w:r>
    </w:p>
    <w:p>
      <w:pPr>
        <w:pStyle w:val="9"/>
        <w:spacing w:line="362" w:lineRule="auto"/>
        <w:ind w:right="536"/>
        <w:jc w:val="left"/>
      </w:pPr>
      <w:r>
        <w:t>Представление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таблицы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компонентах</w:t>
      </w:r>
      <w:r>
        <w:rPr>
          <w:spacing w:val="28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информации.</w:t>
      </w:r>
    </w:p>
    <w:p>
      <w:pPr>
        <w:pStyle w:val="9"/>
        <w:spacing w:line="360" w:lineRule="auto"/>
        <w:jc w:val="left"/>
      </w:pPr>
      <w:r>
        <w:t>Описание</w:t>
      </w:r>
      <w:r>
        <w:rPr>
          <w:spacing w:val="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Северной</w:t>
      </w:r>
      <w:r>
        <w:rPr>
          <w:spacing w:val="5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Евразии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презентации</w:t>
      </w:r>
      <w:r>
        <w:rPr>
          <w:spacing w:val="4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положительного образа</w:t>
      </w:r>
      <w:r>
        <w:rPr>
          <w:spacing w:val="-2"/>
        </w:rPr>
        <w:t xml:space="preserve"> </w:t>
      </w:r>
      <w:r>
        <w:t>страны и т.д.).</w:t>
      </w:r>
    </w:p>
    <w:p>
      <w:pPr>
        <w:pStyle w:val="3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</w:p>
    <w:p>
      <w:pPr>
        <w:pStyle w:val="9"/>
        <w:spacing w:before="135" w:line="360" w:lineRule="auto"/>
        <w:ind w:right="545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Особенности взаимодействия человека и природы на разных материках. Необходимость международного сотрудничества в использовании природы и еѐ охране. Развитие природоохранной</w:t>
      </w:r>
      <w:r>
        <w:rPr>
          <w:spacing w:val="1"/>
        </w:rPr>
        <w:t xml:space="preserve"> </w:t>
      </w:r>
      <w:r>
        <w:t>деятельности на современном этапе (Международный союз охраны природы, 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1"/>
        </w:rPr>
        <w:t xml:space="preserve"> </w:t>
      </w:r>
      <w:r>
        <w:t>и др.).</w:t>
      </w:r>
    </w:p>
    <w:p>
      <w:pPr>
        <w:pStyle w:val="9"/>
        <w:spacing w:line="360" w:lineRule="auto"/>
        <w:ind w:right="549"/>
      </w:pPr>
      <w:r>
        <w:t>Глобальные проблемы человечества: экологическая, сырьевая, энергетическая, преодоления отсталости стран, продовольственная – и международные усилия по их 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ООН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устойчивого</w:t>
      </w:r>
      <w:r>
        <w:rPr>
          <w:spacing w:val="31"/>
        </w:rPr>
        <w:t xml:space="preserve"> </w:t>
      </w:r>
      <w:r>
        <w:t>развития.</w:t>
      </w:r>
      <w:r>
        <w:rPr>
          <w:spacing w:val="32"/>
        </w:rPr>
        <w:t xml:space="preserve"> </w:t>
      </w:r>
      <w:r>
        <w:t>Всемирное</w:t>
      </w:r>
      <w:r>
        <w:rPr>
          <w:spacing w:val="30"/>
        </w:rPr>
        <w:t xml:space="preserve"> </w:t>
      </w:r>
      <w:r>
        <w:t>наследие</w:t>
      </w:r>
      <w:r>
        <w:rPr>
          <w:spacing w:val="33"/>
        </w:rPr>
        <w:t xml:space="preserve"> </w:t>
      </w:r>
      <w:r>
        <w:t>ЮНЕСКО:</w:t>
      </w:r>
      <w:r>
        <w:rPr>
          <w:spacing w:val="30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и культурные</w:t>
      </w:r>
      <w:r>
        <w:rPr>
          <w:spacing w:val="-5"/>
        </w:rPr>
        <w:t xml:space="preserve"> </w:t>
      </w:r>
      <w:r>
        <w:t>объекты.</w:t>
      </w:r>
    </w:p>
    <w:p>
      <w:pPr>
        <w:pStyle w:val="3"/>
        <w:spacing w:before="14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50"/>
      </w:pPr>
      <w:r>
        <w:t>Характеристика изменений компонентов природы на территории одной из стран мира 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76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</w:t>
      </w:r>
    </w:p>
    <w:p>
      <w:pPr>
        <w:pStyle w:val="3"/>
        <w:spacing w:before="139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2" w:line="360" w:lineRule="auto"/>
        <w:ind w:right="550"/>
      </w:pPr>
      <w:r>
        <w:t>История освоения и заселения территории современной России в XI–XVI вв. Расширение территории России в XVI– XIX вв. Русские первопроходцы. Изменения внешних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>
      <w:pPr>
        <w:pStyle w:val="3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44"/>
      </w:pPr>
      <w:r>
        <w:t>1. Представление в виде таблицы сведений об изменении границ России на разных 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>
      <w:pPr>
        <w:pStyle w:val="3"/>
        <w:spacing w:before="4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России</w:t>
      </w:r>
    </w:p>
    <w:p>
      <w:pPr>
        <w:pStyle w:val="9"/>
        <w:spacing w:before="135" w:line="360" w:lineRule="auto"/>
        <w:ind w:right="546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>России. Морские и сухопутные границы, воздушное пространство, континентальный шельф и</w:t>
      </w:r>
      <w:r>
        <w:rPr>
          <w:spacing w:val="1"/>
        </w:rPr>
        <w:t xml:space="preserve"> </w:t>
      </w:r>
      <w:r>
        <w:t xml:space="preserve">исключительная экономическая зона Российской Федерации. Географическое положение России. </w:t>
      </w:r>
      <w:r>
        <w:rPr>
          <w:i/>
        </w:rPr>
        <w:t xml:space="preserve">Виды географического положения. </w:t>
      </w:r>
      <w:r>
        <w:t xml:space="preserve">Страны – соседи России. </w:t>
      </w:r>
      <w:r>
        <w:rPr>
          <w:i/>
        </w:rPr>
        <w:t>Ближнее и дальнее зарубежье.</w:t>
      </w:r>
      <w:r>
        <w:rPr>
          <w:i/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 России.</w:t>
      </w:r>
    </w:p>
    <w:p>
      <w:pPr>
        <w:pStyle w:val="3"/>
        <w:spacing w:before="4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4" w:line="360" w:lineRule="auto"/>
        <w:ind w:right="544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</w:t>
      </w:r>
    </w:p>
    <w:p>
      <w:pPr>
        <w:pStyle w:val="9"/>
        <w:spacing w:before="1"/>
        <w:ind w:left="1241" w:firstLine="0"/>
      </w:pPr>
      <w:r>
        <w:t>1.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часовых зон.</w:t>
      </w:r>
    </w:p>
    <w:p>
      <w:pPr>
        <w:pStyle w:val="3"/>
        <w:spacing w:before="142" w:line="360" w:lineRule="auto"/>
        <w:ind w:left="533" w:right="549" w:firstLine="708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</w:p>
    <w:p>
      <w:pPr>
        <w:pStyle w:val="9"/>
        <w:spacing w:line="360" w:lineRule="auto"/>
        <w:ind w:right="544"/>
      </w:pPr>
      <w:r>
        <w:t>Федеративное устройство России. Субъекты Российской Федерации, их равноправие и</w:t>
      </w:r>
      <w:r>
        <w:rPr>
          <w:spacing w:val="1"/>
        </w:rPr>
        <w:t xml:space="preserve"> </w:t>
      </w:r>
      <w:r>
        <w:t>разнообразие. Основные виды субъектов Российской</w:t>
      </w:r>
      <w:r>
        <w:rPr>
          <w:spacing w:val="1"/>
        </w:rPr>
        <w:t xml:space="preserve"> </w:t>
      </w:r>
      <w:r>
        <w:t>Федерации. Федеральные округа. Районирование как метод географических исследований и территориального управления. Виды</w:t>
      </w:r>
      <w:r>
        <w:rPr>
          <w:spacing w:val="1"/>
        </w:rPr>
        <w:t xml:space="preserve"> </w:t>
      </w:r>
      <w:r>
        <w:t>районирования территории. Макрорегионы России: Западный (Европейская часть) и Восточный</w:t>
      </w:r>
      <w:r>
        <w:rPr>
          <w:spacing w:val="-57"/>
        </w:rPr>
        <w:t xml:space="preserve"> </w:t>
      </w:r>
      <w:r>
        <w:t>(Азиатская часть); их границы и состав. Крупные географические районы России: Европейский</w:t>
      </w:r>
      <w:r>
        <w:rPr>
          <w:spacing w:val="1"/>
        </w:rPr>
        <w:t xml:space="preserve"> </w:t>
      </w:r>
      <w:r>
        <w:t>Север России и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 Сибирь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 Восток.</w:t>
      </w:r>
    </w:p>
    <w:p>
      <w:pPr>
        <w:pStyle w:val="3"/>
        <w:spacing w:before="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/>
        <w:ind w:left="1241" w:firstLine="0"/>
      </w:pPr>
      <w:r>
        <w:t>Обозначение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контурной</w:t>
      </w:r>
      <w:r>
        <w:rPr>
          <w:spacing w:val="27"/>
        </w:rPr>
        <w:t xml:space="preserve"> </w:t>
      </w:r>
      <w:r>
        <w:t>карте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сравнение</w:t>
      </w:r>
      <w:r>
        <w:rPr>
          <w:spacing w:val="27"/>
        </w:rPr>
        <w:t xml:space="preserve"> </w:t>
      </w:r>
      <w:r>
        <w:t>границ</w:t>
      </w:r>
      <w:r>
        <w:rPr>
          <w:spacing w:val="27"/>
        </w:rPr>
        <w:t xml:space="preserve"> </w:t>
      </w:r>
      <w:r>
        <w:t>федеральных</w:t>
      </w:r>
      <w:r>
        <w:rPr>
          <w:spacing w:val="26"/>
        </w:rPr>
        <w:t xml:space="preserve"> </w:t>
      </w:r>
      <w:r>
        <w:t>округов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макрорегионов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положения.</w:t>
      </w:r>
    </w:p>
    <w:p>
      <w:pPr>
        <w:pStyle w:val="3"/>
        <w:spacing w:before="14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>
      <w:pPr>
        <w:spacing w:before="136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ресурсы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>
      <w:pPr>
        <w:pStyle w:val="9"/>
        <w:spacing w:before="135" w:line="360" w:lineRule="auto"/>
        <w:ind w:right="540"/>
      </w:pPr>
      <w:r>
        <w:t>Природные условия и природные ресурсы. Классификации природных ресурсов. Природно-ресурсный капитал и экологический потенциал России. Принципы рационального природопользования и методы их реализации. Минеральные ресурсы страны и проблемы их рационального использования. Основные ресурсные базы. Природные ресурсы суши 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>
      <w:pPr>
        <w:pStyle w:val="3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5" w:line="360" w:lineRule="auto"/>
        <w:ind w:right="550"/>
      </w:pPr>
      <w:r>
        <w:t>Характеристика природно-ресурсного капитала своего края по картам и статистическим</w:t>
      </w:r>
      <w:r>
        <w:rPr>
          <w:spacing w:val="1"/>
        </w:rPr>
        <w:t xml:space="preserve"> </w:t>
      </w:r>
      <w:r>
        <w:t>материалам.</w:t>
      </w:r>
    </w:p>
    <w:p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1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</w:p>
    <w:p>
      <w:pPr>
        <w:pStyle w:val="9"/>
        <w:spacing w:before="132" w:line="360" w:lineRule="auto"/>
        <w:ind w:right="544"/>
      </w:pPr>
      <w: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 Основные формы рельефа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</w:t>
      </w:r>
      <w:r>
        <w:rPr>
          <w:spacing w:val="-1"/>
        </w:rPr>
        <w:t xml:space="preserve"> </w:t>
      </w:r>
      <w:r>
        <w:t>ископаемых по территории страны.</w:t>
      </w:r>
    </w:p>
    <w:p>
      <w:pPr>
        <w:pStyle w:val="9"/>
        <w:spacing w:before="1" w:line="360" w:lineRule="auto"/>
        <w:ind w:right="547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вулканизма. Древнее и современное оледенения. Опасные геологические природные явления и</w:t>
      </w:r>
      <w:r>
        <w:rPr>
          <w:spacing w:val="1"/>
        </w:rPr>
        <w:t xml:space="preserve"> </w:t>
      </w:r>
      <w:r>
        <w:t>их распространение по территории России. Изменение рельефа под влиянием деятельности человека.</w:t>
      </w:r>
      <w:r>
        <w:rPr>
          <w:spacing w:val="-1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рельефа. Особенности</w:t>
      </w:r>
      <w:r>
        <w:rPr>
          <w:spacing w:val="-1"/>
        </w:rPr>
        <w:t xml:space="preserve"> </w:t>
      </w:r>
      <w:r>
        <w:t>рельефа своего</w:t>
      </w:r>
      <w:r>
        <w:rPr>
          <w:spacing w:val="-1"/>
        </w:rPr>
        <w:t xml:space="preserve"> </w:t>
      </w:r>
      <w:r>
        <w:t>края.</w:t>
      </w:r>
    </w:p>
    <w:p>
      <w:pPr>
        <w:pStyle w:val="3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5" w:line="360" w:lineRule="auto"/>
        <w:ind w:left="1241" w:right="955" w:firstLine="0"/>
      </w:pPr>
      <w:r>
        <w:t>Объяснение распространения по территории России опасных геологических явлений.</w:t>
      </w:r>
      <w:r>
        <w:rPr>
          <w:spacing w:val="-57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рельефа своего</w:t>
      </w:r>
      <w:r>
        <w:rPr>
          <w:spacing w:val="-2"/>
        </w:rPr>
        <w:t xml:space="preserve"> </w:t>
      </w:r>
      <w:r>
        <w:t>края.</w:t>
      </w:r>
    </w:p>
    <w:p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>
      <w:pPr>
        <w:pStyle w:val="9"/>
        <w:spacing w:before="132" w:line="360" w:lineRule="auto"/>
        <w:ind w:right="546"/>
      </w:pPr>
      <w:r>
        <w:t>Факторы, определяющие климат России. Влияние географического положения на климат</w:t>
      </w:r>
      <w:r>
        <w:rPr>
          <w:spacing w:val="-57"/>
        </w:rPr>
        <w:t xml:space="preserve"> </w:t>
      </w:r>
      <w:r>
        <w:t>России. Солнечная радиация и еѐ виды. Влияние на климат России подстилающей поверхности</w:t>
      </w:r>
      <w:r>
        <w:rPr>
          <w:spacing w:val="1"/>
        </w:rPr>
        <w:t xml:space="preserve"> </w:t>
      </w:r>
      <w:r>
        <w:t>и рельефа. Основные типы воздушных масс и их циркуляция на территории России. Распределение температуры воздуха, атмосферных осадков по территории России. Коэффициент увлажнения.</w:t>
      </w:r>
    </w:p>
    <w:p>
      <w:pPr>
        <w:pStyle w:val="9"/>
        <w:spacing w:before="2" w:line="360" w:lineRule="auto"/>
        <w:ind w:right="544"/>
      </w:pPr>
      <w:r>
        <w:t>Климатические пояса и типы климатов России, их характеристики. Атмосферные фронты, циклоны и антициклоны. Тропические циклоны и регионы России, подверженные их влиянию. Карты погоды. Изменение климата под влиянием естественных и антропогенных факторов.</w:t>
      </w:r>
      <w:r>
        <w:rPr>
          <w:spacing w:val="-1"/>
        </w:rPr>
        <w:t xml:space="preserve"> </w:t>
      </w:r>
      <w:r>
        <w:t>Влияние климата на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 Наблюдаемые</w:t>
      </w:r>
      <w:r>
        <w:rPr>
          <w:spacing w:val="-1"/>
        </w:rPr>
        <w:t xml:space="preserve"> </w:t>
      </w:r>
      <w:r>
        <w:t>климатические изменения на территории России и их возможные следствия. Способы адаптации человека 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 Опасные и неблагоприятные метеорологические явления. Наблюдаемые климатические изменения на территории России и их возможные следствия. Особенности климата своего</w:t>
      </w:r>
      <w:r>
        <w:rPr>
          <w:spacing w:val="1"/>
        </w:rPr>
        <w:t xml:space="preserve"> </w:t>
      </w:r>
      <w:r>
        <w:t>края.</w:t>
      </w:r>
    </w:p>
    <w:p>
      <w:pPr>
        <w:pStyle w:val="3"/>
        <w:spacing w:before="7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</w:pPr>
      <w:r>
        <w:t>Описание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погоды.</w:t>
      </w:r>
    </w:p>
    <w:p>
      <w:pPr>
        <w:pStyle w:val="9"/>
        <w:spacing w:before="139" w:line="360" w:lineRule="auto"/>
        <w:ind w:right="545"/>
      </w:pPr>
      <w:r>
        <w:t>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</w:t>
      </w:r>
      <w:r>
        <w:rPr>
          <w:spacing w:val="-1"/>
        </w:rPr>
        <w:t xml:space="preserve"> </w:t>
      </w:r>
      <w:r>
        <w:t>по территории страны.</w:t>
      </w:r>
    </w:p>
    <w:p>
      <w:pPr>
        <w:pStyle w:val="9"/>
        <w:spacing w:line="360" w:lineRule="auto"/>
        <w:ind w:right="543"/>
      </w:pPr>
      <w:r>
        <w:t>Оценка влияния основных климатических показателей своего края на жизнь и хозяйственную</w:t>
      </w:r>
      <w:r>
        <w:rPr>
          <w:spacing w:val="-1"/>
        </w:rPr>
        <w:t xml:space="preserve"> </w:t>
      </w:r>
      <w:r>
        <w:t>деятельность населения.</w:t>
      </w:r>
    </w:p>
    <w:p>
      <w:pPr>
        <w:pStyle w:val="3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</w:p>
    <w:p>
      <w:pPr>
        <w:pStyle w:val="9"/>
        <w:spacing w:before="135" w:line="360" w:lineRule="auto"/>
        <w:ind w:right="544"/>
      </w:pPr>
      <w:r>
        <w:t>Моря как 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 Роль</w:t>
      </w:r>
      <w:r>
        <w:rPr>
          <w:spacing w:val="-1"/>
        </w:rPr>
        <w:t xml:space="preserve"> </w:t>
      </w:r>
      <w:r>
        <w:t>рек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>
      <w:pPr>
        <w:pStyle w:val="9"/>
        <w:spacing w:line="360" w:lineRule="auto"/>
        <w:ind w:right="544"/>
      </w:pPr>
      <w:r>
        <w:t>Крупнейшие озѐра,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</w:t>
      </w:r>
      <w:r>
        <w:rPr>
          <w:spacing w:val="1"/>
        </w:rPr>
        <w:t xml:space="preserve"> </w:t>
      </w:r>
      <w:r>
        <w:t>крупных регионов России. Внутренние воды и водные ресурсы своего региона и своей местности.</w:t>
      </w:r>
    </w:p>
    <w:p>
      <w:pPr>
        <w:pStyle w:val="3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</w:pPr>
      <w:r>
        <w:t>Сравнение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рек</w:t>
      </w:r>
      <w:r>
        <w:rPr>
          <w:spacing w:val="-2"/>
        </w:rPr>
        <w:t xml:space="preserve"> </w:t>
      </w:r>
      <w:r>
        <w:t>России.</w:t>
      </w:r>
    </w:p>
    <w:p>
      <w:pPr>
        <w:pStyle w:val="9"/>
        <w:spacing w:before="140" w:line="360" w:lineRule="auto"/>
        <w:ind w:right="544"/>
      </w:pPr>
      <w:r>
        <w:t>Объяснение распространения опасных гидрологических природных явлений на территории</w:t>
      </w:r>
      <w:r>
        <w:rPr>
          <w:spacing w:val="-1"/>
        </w:rPr>
        <w:t xml:space="preserve"> </w:t>
      </w:r>
      <w:r>
        <w:t>страны.</w:t>
      </w:r>
    </w:p>
    <w:p>
      <w:pPr>
        <w:pStyle w:val="3"/>
        <w:spacing w:before="5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</w:t>
      </w:r>
    </w:p>
    <w:p>
      <w:pPr>
        <w:pStyle w:val="9"/>
        <w:spacing w:before="132" w:line="360" w:lineRule="auto"/>
        <w:ind w:right="546"/>
      </w:pPr>
      <w:r>
        <w:t>Почва –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t>различных природных зон в ходе их хозяйственного использования. Меры по сохранению плодородия</w:t>
      </w:r>
      <w:r>
        <w:rPr>
          <w:spacing w:val="-1"/>
        </w:rPr>
        <w:t xml:space="preserve"> </w:t>
      </w:r>
      <w:r>
        <w:t>почв:</w:t>
      </w:r>
      <w:r>
        <w:rPr>
          <w:spacing w:val="-2"/>
        </w:rPr>
        <w:t xml:space="preserve"> </w:t>
      </w:r>
      <w:r>
        <w:t>мелиорация земель,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загрязнением.</w:t>
      </w:r>
    </w:p>
    <w:p>
      <w:pPr>
        <w:pStyle w:val="9"/>
        <w:spacing w:line="360" w:lineRule="auto"/>
        <w:ind w:right="546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>
      <w:pPr>
        <w:pStyle w:val="9"/>
        <w:spacing w:before="2" w:line="360" w:lineRule="auto"/>
        <w:ind w:right="546"/>
      </w:pPr>
      <w:r>
        <w:t>Природно-хозяйственные зоны России: взаимосвязь и взаимообусловленность их компонентов.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</w:p>
    <w:p>
      <w:pPr>
        <w:pStyle w:val="9"/>
        <w:spacing w:before="140" w:line="360" w:lineRule="auto"/>
        <w:ind w:right="544"/>
      </w:pPr>
      <w:r>
        <w:t>Природные ресурсы природно-хозяйственных зон и их использование,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>
      <w:pPr>
        <w:pStyle w:val="9"/>
        <w:spacing w:line="360" w:lineRule="auto"/>
        <w:ind w:right="556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ЮНЕСКО;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занесѐнные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России.</w:t>
      </w:r>
    </w:p>
    <w:p>
      <w:pPr>
        <w:pStyle w:val="3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4" w:line="360" w:lineRule="auto"/>
        <w:ind w:right="547"/>
      </w:pPr>
      <w:r>
        <w:t>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 на жизнь и хозяйственную деятельность населения на основе анализа нескольких источников</w:t>
      </w:r>
      <w:r>
        <w:rPr>
          <w:spacing w:val="-4"/>
        </w:rPr>
        <w:t xml:space="preserve"> </w:t>
      </w:r>
      <w:r>
        <w:t>информации.</w:t>
      </w:r>
    </w:p>
    <w:p>
      <w:pPr>
        <w:pStyle w:val="3"/>
        <w:spacing w:before="4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РОССИИ</w:t>
      </w:r>
    </w:p>
    <w:p>
      <w:pPr>
        <w:spacing w:before="140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>
      <w:pPr>
        <w:pStyle w:val="9"/>
        <w:spacing w:before="132" w:line="360" w:lineRule="auto"/>
        <w:ind w:right="544"/>
      </w:pPr>
      <w:r>
        <w:t>Динамика численности населения России в XX–XXI вв. и факторы, определяющие еѐ.</w:t>
      </w:r>
      <w:r>
        <w:rPr>
          <w:spacing w:val="1"/>
        </w:rPr>
        <w:t xml:space="preserve"> </w:t>
      </w:r>
      <w:r>
        <w:rPr>
          <w:i/>
        </w:rPr>
        <w:t xml:space="preserve">Переписи населения России. </w:t>
      </w:r>
      <w:r>
        <w:t>Естественное движение населения. Рождаемость, смертность, естественный прирост населения России и их географические различия в пределах разных регионов</w:t>
      </w:r>
      <w:r>
        <w:rPr>
          <w:spacing w:val="1"/>
        </w:rPr>
        <w:t xml:space="preserve"> </w:t>
      </w:r>
      <w:r>
        <w:t>России. Геодемографическое положение России. Основные меры современной демографической политики государства. Общий прирост населения. Миграции (механическое движение населения). Внешние и внутренние миграции. Эмиграция и иммиграция. Миграционный прирост</w:t>
      </w:r>
      <w:r>
        <w:rPr>
          <w:spacing w:val="1"/>
        </w:rPr>
        <w:t xml:space="preserve"> </w:t>
      </w:r>
      <w:r>
        <w:t xml:space="preserve">населения. Причины миграций и основные направления миграционных потоков. </w:t>
      </w:r>
      <w:r>
        <w:rPr>
          <w:i/>
        </w:rPr>
        <w:t>Причины миграций и основные направления миграционных потоков России в разные исторические периоды.</w:t>
      </w:r>
      <w:r>
        <w:rPr>
          <w:i/>
          <w:spacing w:val="-57"/>
        </w:rPr>
        <w:t xml:space="preserve"> </w:t>
      </w:r>
      <w:r>
        <w:t>Государственная миграционная политика Российской Федерации. Различные варианты прогнозов</w:t>
      </w:r>
      <w:r>
        <w:rPr>
          <w:spacing w:val="-1"/>
        </w:rPr>
        <w:t xml:space="preserve"> </w:t>
      </w:r>
      <w:r>
        <w:t>изменения численности населения России.</w:t>
      </w:r>
    </w:p>
    <w:p>
      <w:pPr>
        <w:pStyle w:val="3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5" w:line="360" w:lineRule="auto"/>
        <w:ind w:right="548"/>
      </w:pPr>
      <w:r>
        <w:t>1. Определение по статистическим данным общего, естественного (или) миграционного</w:t>
      </w:r>
      <w:r>
        <w:rPr>
          <w:spacing w:val="1"/>
        </w:rPr>
        <w:t xml:space="preserve"> </w:t>
      </w:r>
      <w:r>
        <w:t>прироста населения отдельных субъектов (федеральных округов) Российской Федерации или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>
      <w:pPr>
        <w:pStyle w:val="3"/>
        <w:spacing w:before="4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Территориальные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4" w:line="360" w:lineRule="auto"/>
        <w:ind w:right="544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 сельское население.</w:t>
      </w:r>
      <w:r>
        <w:rPr>
          <w:spacing w:val="1"/>
        </w:rPr>
        <w:t xml:space="preserve"> </w:t>
      </w:r>
      <w:r>
        <w:t>Виды городских и сельских населѐнных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 местность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 расселения.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3"/>
        <w:spacing w:before="78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5" w:line="360" w:lineRule="auto"/>
        <w:ind w:right="546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 xml:space="preserve">фактор формирования и развития России. </w:t>
      </w:r>
      <w:r>
        <w:rPr>
          <w:i/>
        </w:rPr>
        <w:t xml:space="preserve">Языковая классификация народов России. </w:t>
      </w:r>
      <w:r>
        <w:t>Крупнейшие народы России и их расселение. Титульные этносы. География религий. Объекты Всемирного</w:t>
      </w:r>
      <w:r>
        <w:rPr>
          <w:spacing w:val="-1"/>
        </w:rPr>
        <w:t xml:space="preserve"> </w:t>
      </w:r>
      <w:r>
        <w:t>культурного наследия ЮНЕСКО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>
      <w:pPr>
        <w:pStyle w:val="3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44"/>
      </w:pPr>
      <w:r>
        <w:t>1. Построение картограммы «Доля титульных этносов в численности населения республик</w:t>
      </w:r>
      <w:r>
        <w:rPr>
          <w:spacing w:val="-1"/>
        </w:rPr>
        <w:t xml:space="preserve"> </w:t>
      </w:r>
      <w:r>
        <w:t>и автономных</w:t>
      </w:r>
      <w:r>
        <w:rPr>
          <w:spacing w:val="2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РФ».</w:t>
      </w:r>
    </w:p>
    <w:p>
      <w:pPr>
        <w:pStyle w:val="3"/>
        <w:spacing w:before="5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>
      <w:pPr>
        <w:pStyle w:val="9"/>
        <w:spacing w:before="135" w:line="360" w:lineRule="auto"/>
        <w:ind w:right="550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>России в географических районах и субъектах Российской Федерации и факторы, еѐ 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>
      <w:pPr>
        <w:pStyle w:val="3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54"/>
      </w:pPr>
      <w:r>
        <w:t>1. Объяснение динамики половозрастного состава населения России на основе 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пирамид.</w:t>
      </w:r>
    </w:p>
    <w:p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4" w:line="360" w:lineRule="auto"/>
        <w:ind w:right="550"/>
      </w:pPr>
      <w:r>
        <w:t>Понятие человеческого капитала. Трудовые</w:t>
      </w:r>
      <w:r>
        <w:rPr>
          <w:spacing w:val="1"/>
        </w:rPr>
        <w:t xml:space="preserve"> </w:t>
      </w:r>
      <w:r>
        <w:t>ресурсы, рабочая сила. 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различия в</w:t>
      </w:r>
      <w:r>
        <w:rPr>
          <w:spacing w:val="1"/>
        </w:rPr>
        <w:t xml:space="preserve"> </w:t>
      </w:r>
      <w:r>
        <w:t>уровне занятости населения России и факторы, их определяющие. Качество населения и 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ИЧР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</w:t>
      </w:r>
    </w:p>
    <w:p>
      <w:pPr>
        <w:pStyle w:val="9"/>
        <w:spacing w:before="1"/>
        <w:ind w:left="1241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>
      <w:pPr>
        <w:pStyle w:val="9"/>
        <w:spacing w:before="136" w:line="362" w:lineRule="auto"/>
        <w:ind w:right="554"/>
      </w:pPr>
      <w:r>
        <w:t>Классификация Федеральных округов по особенностям 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>
      <w:pPr>
        <w:pStyle w:val="3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РОССИИ</w:t>
      </w:r>
    </w:p>
    <w:p>
      <w:pPr>
        <w:spacing w:before="140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>
      <w:pPr>
        <w:pStyle w:val="9"/>
        <w:spacing w:before="132" w:line="360" w:lineRule="auto"/>
        <w:ind w:right="543"/>
      </w:pPr>
      <w:r>
        <w:t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еѐ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 хозяйственного освоения, Арктическая зона и зона Севера. «Стратегия пространственного</w:t>
      </w:r>
      <w:r>
        <w:rPr>
          <w:spacing w:val="1"/>
        </w:rPr>
        <w:t xml:space="preserve"> </w:t>
      </w:r>
      <w:r>
        <w:t>развития Российской Федерации на период до 2025 года»: цели, задачи, приоритеты и направления</w:t>
      </w:r>
      <w:r>
        <w:rPr>
          <w:spacing w:val="16"/>
        </w:rPr>
        <w:t xml:space="preserve"> </w:t>
      </w:r>
      <w:r>
        <w:t>пространственного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страны.</w:t>
      </w:r>
      <w:r>
        <w:rPr>
          <w:spacing w:val="16"/>
        </w:rPr>
        <w:t xml:space="preserve"> </w:t>
      </w:r>
      <w:r>
        <w:t>Субъекты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выделяемые</w:t>
      </w:r>
      <w:r>
        <w:rPr>
          <w:spacing w:val="15"/>
        </w:rPr>
        <w:t xml:space="preserve"> </w:t>
      </w:r>
      <w:r>
        <w:t>в «Стратегии пространственного развития Российской Федерации» как «геостратегические территории».</w:t>
      </w:r>
    </w:p>
    <w:p>
      <w:pPr>
        <w:pStyle w:val="9"/>
        <w:spacing w:line="360" w:lineRule="auto"/>
        <w:ind w:right="549"/>
      </w:pPr>
      <w:r>
        <w:t>Производственный капитал. Распределение производственного капитала по 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 размещения хозяйства.</w:t>
      </w:r>
    </w:p>
    <w:p>
      <w:pPr>
        <w:pStyle w:val="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(ТЭК)</w:t>
      </w:r>
    </w:p>
    <w:p>
      <w:pPr>
        <w:pStyle w:val="9"/>
        <w:spacing w:before="134" w:line="360" w:lineRule="auto"/>
        <w:ind w:right="544"/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 2035 года».</w:t>
      </w:r>
    </w:p>
    <w:p>
      <w:pPr>
        <w:pStyle w:val="3"/>
        <w:spacing w:before="5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>
      <w:pPr>
        <w:pStyle w:val="9"/>
        <w:spacing w:before="134" w:line="360" w:lineRule="auto"/>
        <w:ind w:right="546"/>
      </w:pPr>
      <w:r>
        <w:t>Анализ статистических и текстовых материалов с целью сравнения стоимости электроэнергии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населения России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регионах.</w:t>
      </w:r>
    </w:p>
    <w:p>
      <w:pPr>
        <w:pStyle w:val="9"/>
        <w:spacing w:before="1" w:line="360" w:lineRule="auto"/>
        <w:ind w:right="544"/>
      </w:pPr>
      <w:r>
        <w:t>Сравнительная оценка возможностей для развития энергетики ВИЭ в отдельных регионах</w:t>
      </w:r>
      <w:r>
        <w:rPr>
          <w:spacing w:val="1"/>
        </w:rPr>
        <w:t xml:space="preserve"> </w:t>
      </w:r>
      <w:r>
        <w:t>страны.</w:t>
      </w:r>
    </w:p>
    <w:p>
      <w:pPr>
        <w:pStyle w:val="3"/>
        <w:spacing w:before="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t>комплекс</w:t>
      </w:r>
    </w:p>
    <w:p>
      <w:pPr>
        <w:pStyle w:val="9"/>
        <w:spacing w:before="132" w:line="360" w:lineRule="auto"/>
        <w:ind w:right="544"/>
        <w:rPr>
          <w:i/>
        </w:rPr>
      </w:pPr>
      <w:r>
        <w:t>Состав, место и значение в хозяйстве. Место России в мировом производстве чѐрных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чѐрных и цветных металлов. Факторы размещения предприятий разных отраслей металлургического комплекса. География металлургии</w:t>
      </w:r>
      <w:r>
        <w:rPr>
          <w:spacing w:val="1"/>
        </w:rPr>
        <w:t xml:space="preserve"> </w:t>
      </w:r>
      <w:r>
        <w:t>чѐрных,</w:t>
      </w:r>
      <w:r>
        <w:rPr>
          <w:spacing w:val="1"/>
        </w:rPr>
        <w:t xml:space="preserve"> </w:t>
      </w:r>
      <w:r>
        <w:t>лѐгких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тяжѐлых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 xml:space="preserve">Металлургические базы России. Влияние металлургии на окружающую среду. </w:t>
      </w:r>
      <w:r>
        <w:rPr>
          <w:i/>
        </w:rPr>
        <w:t>Основные положения</w:t>
      </w:r>
      <w:r>
        <w:rPr>
          <w:i/>
          <w:spacing w:val="-3"/>
        </w:rPr>
        <w:t xml:space="preserve"> </w:t>
      </w:r>
      <w:r>
        <w:rPr>
          <w:i/>
        </w:rPr>
        <w:t>«Стратегии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3"/>
        </w:rPr>
        <w:t xml:space="preserve"> </w:t>
      </w:r>
      <w:r>
        <w:rPr>
          <w:i/>
        </w:rPr>
        <w:t>чѐрной и</w:t>
      </w:r>
      <w:r>
        <w:rPr>
          <w:i/>
          <w:spacing w:val="-1"/>
        </w:rPr>
        <w:t xml:space="preserve"> </w:t>
      </w:r>
      <w:r>
        <w:rPr>
          <w:i/>
        </w:rPr>
        <w:t>цветной</w:t>
      </w:r>
      <w:r>
        <w:rPr>
          <w:i/>
          <w:spacing w:val="-1"/>
        </w:rPr>
        <w:t xml:space="preserve"> </w:t>
      </w:r>
      <w:r>
        <w:rPr>
          <w:i/>
        </w:rPr>
        <w:t>металлургии</w:t>
      </w:r>
      <w:r>
        <w:rPr>
          <w:i/>
          <w:spacing w:val="-1"/>
        </w:rPr>
        <w:t xml:space="preserve"> </w:t>
      </w:r>
      <w:r>
        <w:rPr>
          <w:i/>
        </w:rPr>
        <w:t>России до</w:t>
      </w:r>
      <w:r>
        <w:rPr>
          <w:i/>
          <w:spacing w:val="1"/>
        </w:rPr>
        <w:t xml:space="preserve"> </w:t>
      </w:r>
      <w:r>
        <w:rPr>
          <w:i/>
        </w:rPr>
        <w:t>2030 года».</w:t>
      </w:r>
    </w:p>
    <w:p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>
      <w:pPr>
        <w:pStyle w:val="9"/>
        <w:spacing w:before="135" w:line="360" w:lineRule="auto"/>
        <w:ind w:right="544"/>
        <w:rPr>
          <w:i/>
        </w:rPr>
      </w:pPr>
      <w:r>
        <w:t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</w:t>
      </w:r>
      <w:r>
        <w:rPr>
          <w:spacing w:val="1"/>
        </w:rPr>
        <w:t xml:space="preserve"> </w:t>
      </w:r>
      <w:r>
        <w:t>важнейших отраслей: основные районы и центры. Роль машиностроения в реализации целей</w:t>
      </w:r>
      <w:r>
        <w:rPr>
          <w:spacing w:val="1"/>
        </w:rPr>
        <w:t xml:space="preserve"> </w:t>
      </w:r>
      <w:r>
        <w:t>политики импортозамещения. Машиностроение и охрана окружающей среды, значение отрасли</w:t>
      </w:r>
      <w:r>
        <w:rPr>
          <w:spacing w:val="-57"/>
        </w:rPr>
        <w:t xml:space="preserve"> </w:t>
      </w:r>
      <w:r>
        <w:t xml:space="preserve">для создания экологически эффективного оборудования. Перспективы развития машиностроения России. </w:t>
      </w:r>
      <w:r>
        <w:rPr>
          <w:i/>
        </w:rPr>
        <w:t>Основные положения документов, определяющих стратегию развития отраслей</w:t>
      </w:r>
      <w:r>
        <w:rPr>
          <w:i/>
          <w:spacing w:val="1"/>
        </w:rPr>
        <w:t xml:space="preserve"> </w:t>
      </w:r>
      <w:r>
        <w:rPr>
          <w:i/>
        </w:rPr>
        <w:t>машиностроительного</w:t>
      </w:r>
      <w:r>
        <w:rPr>
          <w:i/>
          <w:spacing w:val="-1"/>
        </w:rPr>
        <w:t xml:space="preserve"> </w:t>
      </w:r>
      <w:r>
        <w:rPr>
          <w:i/>
        </w:rPr>
        <w:t>комплекса.</w:t>
      </w:r>
    </w:p>
    <w:p>
      <w:pPr>
        <w:pStyle w:val="3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7"/>
      </w:pPr>
      <w:r>
        <w:t>1. Выявление факторов, повлиявших на размещение машиностроительного 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информации.</w:t>
      </w:r>
    </w:p>
    <w:p>
      <w:pPr>
        <w:pStyle w:val="3"/>
        <w:spacing w:line="271" w:lineRule="exact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Химико-лесной</w:t>
      </w:r>
      <w:r>
        <w:rPr>
          <w:spacing w:val="-3"/>
        </w:rPr>
        <w:t xml:space="preserve"> </w:t>
      </w:r>
      <w:r>
        <w:t>комплекс</w:t>
      </w:r>
      <w:r>
        <w:rPr>
          <w:b w:val="0"/>
        </w:rPr>
        <w:t>.</w:t>
      </w:r>
      <w:r>
        <w:rPr>
          <w:b w:val="0"/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промышленность</w:t>
      </w:r>
    </w:p>
    <w:p>
      <w:pPr>
        <w:spacing w:before="139" w:line="360" w:lineRule="auto"/>
        <w:ind w:left="533" w:right="546" w:firstLine="708"/>
        <w:jc w:val="both"/>
        <w:rPr>
          <w:i/>
          <w:sz w:val="24"/>
        </w:rPr>
      </w:pPr>
      <w:r>
        <w:rPr>
          <w:sz w:val="24"/>
        </w:rPr>
        <w:t>Состав,</w:t>
      </w:r>
      <w:r>
        <w:rPr>
          <w:spacing w:val="6"/>
          <w:sz w:val="24"/>
        </w:rPr>
        <w:t xml:space="preserve"> </w:t>
      </w:r>
      <w:r>
        <w:rPr>
          <w:sz w:val="24"/>
        </w:rPr>
        <w:t>место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предприятий.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мировом производстве химической продукции. География важнейших подотраслей: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районы и центры. Химическая промышленность и охрана окружающей среды. </w:t>
      </w:r>
      <w:r>
        <w:rPr>
          <w:i/>
          <w:sz w:val="24"/>
        </w:rPr>
        <w:t>Основные положения «Стратегии развития химического и нефтехимического комплекса на период до 2030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года».</w:t>
      </w:r>
    </w:p>
    <w:p>
      <w:pPr>
        <w:pStyle w:val="3"/>
        <w:spacing w:before="5"/>
      </w:pPr>
      <w:r>
        <w:t>Лесопромышленный</w:t>
      </w:r>
      <w:r>
        <w:rPr>
          <w:spacing w:val="-4"/>
        </w:rPr>
        <w:t xml:space="preserve"> </w:t>
      </w:r>
      <w:r>
        <w:t>комплекс</w:t>
      </w:r>
    </w:p>
    <w:p>
      <w:pPr>
        <w:pStyle w:val="9"/>
        <w:spacing w:before="134" w:line="360" w:lineRule="auto"/>
        <w:ind w:right="546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 комплекса.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1"/>
        </w:rPr>
        <w:t xml:space="preserve"> </w:t>
      </w:r>
      <w:r>
        <w:t>комплексы.</w:t>
      </w:r>
    </w:p>
    <w:p>
      <w:pPr>
        <w:spacing w:line="360" w:lineRule="auto"/>
        <w:ind w:left="533" w:right="549" w:firstLine="708"/>
        <w:jc w:val="both"/>
        <w:rPr>
          <w:sz w:val="24"/>
        </w:rPr>
      </w:pPr>
      <w:r>
        <w:rPr>
          <w:i/>
          <w:sz w:val="24"/>
        </w:rPr>
        <w:t xml:space="preserve">Лесное хозяйство и окружающая среда. Проблемы и перспективы развития.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«Стратегии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2030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года».</w:t>
      </w:r>
    </w:p>
    <w:p>
      <w:pPr>
        <w:pStyle w:val="3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spacing w:before="133" w:line="360" w:lineRule="auto"/>
        <w:ind w:left="533" w:right="546" w:firstLine="708"/>
        <w:jc w:val="both"/>
        <w:rPr>
          <w:i/>
          <w:sz w:val="24"/>
        </w:rPr>
      </w:pPr>
      <w:r>
        <w:rPr>
          <w:i/>
          <w:sz w:val="24"/>
        </w:rPr>
        <w:t xml:space="preserve">Анализ документов </w:t>
      </w:r>
      <w:r>
        <w:rPr>
          <w:sz w:val="24"/>
        </w:rPr>
        <w:t>«Прогноз развития лесного сектора Российской Федерации до 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года» (Гл.1, 3 и 11) и «Стратегия развития лесного комплекса Российской Федерации до 2030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года» (Гл. II и III, Приложения </w:t>
      </w:r>
      <w:r>
        <w:rPr>
          <w:i/>
          <w:sz w:val="24"/>
        </w:rPr>
        <w:t xml:space="preserve">№ </w:t>
      </w:r>
      <w:r>
        <w:rPr>
          <w:sz w:val="24"/>
        </w:rPr>
        <w:t xml:space="preserve">1 и </w:t>
      </w:r>
      <w:r>
        <w:rPr>
          <w:i/>
          <w:sz w:val="24"/>
        </w:rPr>
        <w:t xml:space="preserve">№ </w:t>
      </w:r>
      <w:r>
        <w:rPr>
          <w:sz w:val="24"/>
        </w:rPr>
        <w:t xml:space="preserve">18) </w:t>
      </w:r>
      <w:r>
        <w:rPr>
          <w:i/>
          <w:sz w:val="24"/>
        </w:rPr>
        <w:t>с целью определения перспектив и проблем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комплекса.</w:t>
      </w:r>
    </w:p>
    <w:p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(АПК)</w:t>
      </w:r>
    </w:p>
    <w:p>
      <w:pPr>
        <w:pStyle w:val="9"/>
        <w:spacing w:before="134" w:line="360" w:lineRule="auto"/>
        <w:ind w:right="544"/>
      </w:pPr>
      <w:r>
        <w:t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агроклиматические</w:t>
      </w:r>
      <w:r>
        <w:rPr>
          <w:spacing w:val="17"/>
        </w:rPr>
        <w:t xml:space="preserve"> </w:t>
      </w:r>
      <w:r>
        <w:t>ресурсы.</w:t>
      </w:r>
      <w:r>
        <w:rPr>
          <w:spacing w:val="19"/>
        </w:rPr>
        <w:t xml:space="preserve"> </w:t>
      </w:r>
      <w:r>
        <w:t>Сельскохозяйственные</w:t>
      </w:r>
      <w:r>
        <w:rPr>
          <w:spacing w:val="19"/>
        </w:rPr>
        <w:t xml:space="preserve"> </w:t>
      </w:r>
      <w:r>
        <w:t>угодья,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площадь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структура.</w:t>
      </w:r>
      <w:r>
        <w:rPr>
          <w:spacing w:val="18"/>
        </w:rPr>
        <w:t xml:space="preserve"> </w:t>
      </w:r>
      <w:r>
        <w:t>Растениеводство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животноводство: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основных 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>
      <w:pPr>
        <w:spacing w:before="1"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Пищевая промышленность. Состав, место и значение в хозяйстве. Факторы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предприятий. География важнейших отраслей: основные районы и центры. Пищевая промышленность и охрана окружающей среды. Лѐгкая промышленность. Состав, место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хозяйстве. Факторы размещения предприятий. География важнейших отраслей: основные районы и центры. Лёгкая промышленность и охрана окружающей среды. </w:t>
      </w:r>
      <w:r>
        <w:rPr>
          <w:i/>
          <w:sz w:val="24"/>
        </w:rPr>
        <w:t>«Стратегия развития агропромышленного и рыбохозяйственного комплексов Российской Федерации на период до 2030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Особенности АПК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>
      <w:pPr>
        <w:pStyle w:val="3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4"/>
        <w:ind w:left="1241" w:firstLine="0"/>
      </w:pPr>
      <w:r>
        <w:t>1.</w:t>
      </w:r>
      <w:r>
        <w:rPr>
          <w:spacing w:val="47"/>
        </w:rPr>
        <w:t xml:space="preserve"> </w:t>
      </w:r>
      <w:r>
        <w:t>Определение</w:t>
      </w:r>
      <w:r>
        <w:rPr>
          <w:spacing w:val="47"/>
        </w:rPr>
        <w:t xml:space="preserve"> </w:t>
      </w:r>
      <w:r>
        <w:t>влияния</w:t>
      </w:r>
      <w:r>
        <w:rPr>
          <w:spacing w:val="47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факторов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размещение</w:t>
      </w:r>
      <w:r>
        <w:rPr>
          <w:spacing w:val="46"/>
        </w:rPr>
        <w:t xml:space="preserve"> </w:t>
      </w:r>
      <w:r>
        <w:t>отраслей</w:t>
      </w:r>
    </w:p>
    <w:p>
      <w:pPr>
        <w:pStyle w:val="9"/>
        <w:spacing w:before="137"/>
        <w:ind w:firstLine="0"/>
        <w:jc w:val="left"/>
      </w:pPr>
      <w:r>
        <w:t>АПК.</w:t>
      </w:r>
    </w:p>
    <w:p>
      <w:pPr>
        <w:pStyle w:val="3"/>
        <w:spacing w:before="78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>
      <w:pPr>
        <w:pStyle w:val="9"/>
        <w:spacing w:before="135" w:line="360" w:lineRule="auto"/>
        <w:ind w:right="540"/>
      </w:pPr>
      <w:r>
        <w:t>Состав: транспорт, информационная инфраструктура; сфера обслуживания, рекреационное</w:t>
      </w:r>
      <w:r>
        <w:rPr>
          <w:spacing w:val="-2"/>
        </w:rPr>
        <w:t xml:space="preserve"> </w:t>
      </w:r>
      <w:r>
        <w:t>хозяйство – 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>
      <w:pPr>
        <w:pStyle w:val="9"/>
        <w:spacing w:line="360" w:lineRule="auto"/>
        <w:ind w:right="544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>
      <w:pPr>
        <w:pStyle w:val="9"/>
        <w:ind w:left="1241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>
      <w:pPr>
        <w:pStyle w:val="9"/>
        <w:spacing w:before="137" w:line="360" w:lineRule="auto"/>
        <w:ind w:right="546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>
      <w:pPr>
        <w:spacing w:before="1" w:line="360" w:lineRule="auto"/>
        <w:ind w:left="533" w:right="550" w:firstLine="708"/>
        <w:jc w:val="both"/>
        <w:rPr>
          <w:i/>
          <w:sz w:val="24"/>
        </w:rPr>
      </w:pPr>
      <w:r>
        <w:rPr>
          <w:i/>
          <w:sz w:val="24"/>
        </w:rPr>
        <w:t xml:space="preserve">Проблемы и перспективы развития комплекса. </w:t>
      </w:r>
      <w:r>
        <w:rPr>
          <w:sz w:val="24"/>
        </w:rPr>
        <w:t>«Стратегия развития транспорта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инфраструктура»</w:t>
      </w:r>
      <w:r>
        <w:rPr>
          <w:i/>
          <w:sz w:val="24"/>
        </w:rPr>
        <w:t>.</w:t>
      </w:r>
    </w:p>
    <w:p>
      <w:pPr>
        <w:pStyle w:val="3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5" w:line="360" w:lineRule="auto"/>
        <w:ind w:right="556"/>
      </w:pPr>
      <w:r>
        <w:t>Анализ статистических данных с целью определения доли отдельных морских бассейнов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грузоперевозках</w:t>
      </w:r>
      <w:r>
        <w:rPr>
          <w:spacing w:val="2"/>
        </w:rPr>
        <w:t xml:space="preserve"> </w:t>
      </w:r>
      <w:r>
        <w:t>и объяснение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различий.</w:t>
      </w:r>
    </w:p>
    <w:p>
      <w:pPr>
        <w:pStyle w:val="9"/>
        <w:ind w:left="1241" w:firstLine="0"/>
      </w:pPr>
      <w:r>
        <w:t>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>
      <w:pPr>
        <w:pStyle w:val="3"/>
        <w:spacing w:before="142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>
      <w:pPr>
        <w:spacing w:before="134" w:line="360" w:lineRule="auto"/>
        <w:ind w:left="533" w:right="544" w:firstLine="70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«Стратегия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пространственного развития Российской Федерации до 2025 года»: основные положения.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территориальной организации хозяйства и их роль в изменении территориальной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Кластеры.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(ОЭЗ).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(ТОР).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хозяйства.</w:t>
      </w:r>
    </w:p>
    <w:p>
      <w:pPr>
        <w:spacing w:line="360" w:lineRule="auto"/>
        <w:ind w:left="533" w:right="551" w:firstLine="708"/>
        <w:jc w:val="both"/>
        <w:rPr>
          <w:sz w:val="24"/>
        </w:rPr>
      </w:pPr>
      <w:r>
        <w:rPr>
          <w:sz w:val="24"/>
        </w:rPr>
        <w:t xml:space="preserve">Развитие хозяйства и состояние окружающей среды. </w:t>
      </w:r>
      <w:r>
        <w:rPr>
          <w:i/>
          <w:sz w:val="24"/>
        </w:rPr>
        <w:t xml:space="preserve">«Стратегия экологической безопасности Российской Федерации до 2025 года» </w:t>
      </w:r>
      <w:r>
        <w:rPr>
          <w:sz w:val="24"/>
        </w:rPr>
        <w:t>и государственные меры по переходу России 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3"/>
        <w:spacing w:before="6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</w:p>
    <w:p>
      <w:pPr>
        <w:pStyle w:val="9"/>
        <w:spacing w:before="132" w:line="360" w:lineRule="auto"/>
        <w:ind w:right="550"/>
      </w:pPr>
      <w:r>
        <w:t>1. Сравнительная оценка вклада отдельных отраслей хозяйства в загрязнение окружающей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материалов.</w:t>
      </w:r>
    </w:p>
    <w:p>
      <w:pPr>
        <w:pStyle w:val="3"/>
        <w:spacing w:before="5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Западный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макрорегион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(Европейская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>
      <w:pPr>
        <w:pStyle w:val="9"/>
        <w:spacing w:before="132" w:line="360" w:lineRule="auto"/>
        <w:ind w:right="544"/>
      </w:pPr>
      <w: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</w:t>
      </w:r>
      <w:r>
        <w:rPr>
          <w:spacing w:val="41"/>
        </w:rPr>
        <w:t xml:space="preserve"> </w:t>
      </w:r>
      <w:r>
        <w:t>субъектов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Западного</w:t>
      </w:r>
      <w:r>
        <w:rPr>
          <w:spacing w:val="41"/>
        </w:rPr>
        <w:t xml:space="preserve"> </w:t>
      </w:r>
      <w:r>
        <w:t>макрорегиона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уровню</w:t>
      </w:r>
      <w:r>
        <w:rPr>
          <w:spacing w:val="42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различия.</w:t>
      </w:r>
    </w:p>
    <w:p>
      <w:pPr>
        <w:pStyle w:val="3"/>
        <w:spacing w:before="14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>
      <w:pPr>
        <w:pStyle w:val="9"/>
        <w:spacing w:before="132"/>
        <w:ind w:left="1241" w:firstLine="0"/>
        <w:jc w:val="left"/>
      </w:pPr>
      <w:r>
        <w:t>Сравнение</w:t>
      </w:r>
      <w:r>
        <w:rPr>
          <w:spacing w:val="20"/>
        </w:rPr>
        <w:t xml:space="preserve"> </w:t>
      </w:r>
      <w:r>
        <w:t>ЭГП</w:t>
      </w:r>
      <w:r>
        <w:rPr>
          <w:spacing w:val="21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районов</w:t>
      </w:r>
      <w:r>
        <w:rPr>
          <w:spacing w:val="18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источникам</w:t>
      </w:r>
      <w:r>
        <w:rPr>
          <w:spacing w:val="21"/>
        </w:rPr>
        <w:t xml:space="preserve"> </w:t>
      </w:r>
      <w:r>
        <w:t>информации.</w:t>
      </w:r>
    </w:p>
    <w:p>
      <w:pPr>
        <w:pStyle w:val="9"/>
        <w:spacing w:before="137"/>
        <w:ind w:left="1241" w:firstLine="0"/>
        <w:jc w:val="left"/>
      </w:pPr>
      <w:r>
        <w:t>Классификация</w:t>
      </w:r>
      <w:r>
        <w:rPr>
          <w:spacing w:val="56"/>
        </w:rPr>
        <w:t xml:space="preserve"> </w:t>
      </w:r>
      <w:r>
        <w:t>субъектов</w:t>
      </w:r>
      <w:r>
        <w:rPr>
          <w:spacing w:val="5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8"/>
        </w:rPr>
        <w:t xml:space="preserve"> </w:t>
      </w:r>
      <w:r>
        <w:t>районов</w:t>
      </w:r>
    </w:p>
    <w:p>
      <w:pPr>
        <w:pStyle w:val="9"/>
        <w:spacing w:before="139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данных.</w:t>
      </w:r>
    </w:p>
    <w:p>
      <w:pPr>
        <w:pStyle w:val="3"/>
        <w:spacing w:before="14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Азиатская</w:t>
      </w:r>
      <w:r>
        <w:rPr>
          <w:spacing w:val="-2"/>
        </w:rPr>
        <w:t xml:space="preserve"> </w:t>
      </w:r>
      <w:r>
        <w:t>(Восточная)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</w:t>
      </w:r>
    </w:p>
    <w:p>
      <w:pPr>
        <w:pStyle w:val="9"/>
        <w:spacing w:before="134" w:line="360" w:lineRule="auto"/>
        <w:ind w:right="545"/>
      </w:pPr>
      <w: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</w:t>
      </w:r>
      <w:r>
        <w:rPr>
          <w:spacing w:val="-1"/>
        </w:rPr>
        <w:t xml:space="preserve"> </w:t>
      </w:r>
      <w:r>
        <w:t>развития; их внутренние</w:t>
      </w:r>
      <w:r>
        <w:rPr>
          <w:spacing w:val="-1"/>
        </w:rPr>
        <w:t xml:space="preserve"> </w:t>
      </w:r>
      <w:r>
        <w:t>различия.</w:t>
      </w:r>
    </w:p>
    <w:p>
      <w:pPr>
        <w:pStyle w:val="3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>
      <w:pPr>
        <w:pStyle w:val="9"/>
        <w:spacing w:before="135" w:line="360" w:lineRule="auto"/>
        <w:ind w:right="548"/>
      </w:pPr>
      <w:r>
        <w:t>1. Сравнение человеческого капитала двух географических районов (субъектов Российской</w:t>
      </w:r>
      <w:r>
        <w:rPr>
          <w:spacing w:val="-1"/>
        </w:rPr>
        <w:t xml:space="preserve"> </w:t>
      </w:r>
      <w:r>
        <w:t>Федерации) 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критериям.</w:t>
      </w:r>
    </w:p>
    <w:p>
      <w:pPr>
        <w:pStyle w:val="3"/>
        <w:spacing w:before="5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>
      <w:pPr>
        <w:spacing w:before="132" w:line="360" w:lineRule="auto"/>
        <w:ind w:left="533" w:right="545" w:firstLine="708"/>
        <w:jc w:val="both"/>
        <w:rPr>
          <w:sz w:val="24"/>
        </w:rPr>
      </w:pPr>
      <w:r>
        <w:rPr>
          <w:i/>
          <w:sz w:val="24"/>
        </w:rPr>
        <w:t xml:space="preserve">Федеральные и региональные целевые программы. </w:t>
      </w:r>
      <w:r>
        <w:rPr>
          <w:sz w:val="24"/>
        </w:rPr>
        <w:t>Государственная программа Российской Федерации «Социально-экономическое развитие Арктической зоны Российской Федерации».</w:t>
      </w:r>
    </w:p>
    <w:p>
      <w:pPr>
        <w:pStyle w:val="3"/>
        <w:spacing w:before="6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</w:p>
    <w:p>
      <w:pPr>
        <w:spacing w:before="132" w:line="360" w:lineRule="auto"/>
        <w:ind w:left="533" w:right="550" w:firstLine="708"/>
        <w:jc w:val="both"/>
        <w:rPr>
          <w:i/>
          <w:sz w:val="24"/>
        </w:rPr>
      </w:pPr>
      <w:r>
        <w:rPr>
          <w:i/>
          <w:sz w:val="24"/>
        </w:rPr>
        <w:t xml:space="preserve">Россия в системе международного географического разделения труда. </w:t>
      </w:r>
      <w:r>
        <w:rPr>
          <w:sz w:val="24"/>
        </w:rPr>
        <w:t>Россия в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экономических и политических организаций. Взаимосвязи России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мира.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страны СНГ.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ЕврАзЭС.</w:t>
      </w:r>
    </w:p>
    <w:p>
      <w:pPr>
        <w:pStyle w:val="9"/>
        <w:spacing w:before="2" w:line="360" w:lineRule="auto"/>
        <w:ind w:right="545"/>
      </w:pPr>
      <w: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России.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spacing w:line="360" w:lineRule="auto"/>
        <w:ind w:left="533" w:right="546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ПЛАНИРУЕМЫЕ РЕЗУЛЬТАТЫ ОСВОЕНИЯ УЧЕБНОГО ПРЕДМЕТА «ГЕОГРАФИЯ»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 ОСНОВНОГО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>
      <w:pPr>
        <w:pStyle w:val="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546"/>
      </w:pPr>
      <w: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9"/>
        <w:spacing w:before="132" w:line="360" w:lineRule="auto"/>
        <w:ind w:right="546"/>
      </w:pPr>
      <w:r>
        <w:t>Патриотического воспитания: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–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>
      <w:pPr>
        <w:pStyle w:val="9"/>
        <w:spacing w:before="1" w:line="360" w:lineRule="auto"/>
        <w:ind w:right="545"/>
      </w:pPr>
      <w:r>
        <w:rPr>
          <w:i/>
        </w:rPr>
        <w:t>Гражданского воспитания</w:t>
      </w:r>
      <w:r>
        <w:t>: осознание российской гражданской идентичности (патриотизма, уважения к Отечеству, к прошлому и настоящему многонационального народа России,</w:t>
      </w:r>
      <w:r>
        <w:rPr>
          <w:spacing w:val="1"/>
        </w:rPr>
        <w:t xml:space="preserve"> </w:t>
      </w:r>
      <w:r>
        <w:t>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</w:t>
      </w:r>
      <w:r>
        <w:rPr>
          <w:spacing w:val="1"/>
        </w:rPr>
        <w:t xml:space="preserve"> </w:t>
      </w:r>
      <w:r>
        <w:t>активное участие в жизни семьи, образовательной организации, местного 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8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развития;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и правилах межличностных отношений в поликультурном и многоконфессиональном обществе;</w:t>
      </w:r>
      <w:r>
        <w:rPr>
          <w:spacing w:val="-57"/>
        </w:rPr>
        <w:t xml:space="preserve"> </w:t>
      </w:r>
      <w:r>
        <w:t>готовность к разнообразной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волонтѐрство).</w:t>
      </w:r>
    </w:p>
    <w:p>
      <w:pPr>
        <w:pStyle w:val="9"/>
        <w:spacing w:before="1" w:line="360" w:lineRule="auto"/>
        <w:ind w:right="544"/>
      </w:pPr>
      <w:r>
        <w:rPr>
          <w:i/>
        </w:rPr>
        <w:t xml:space="preserve">Духовно-нравственного воспитания: </w:t>
      </w:r>
      <w:r>
        <w:t>ориентация на моральные ценности и нормы в ситуациях нравственного выбора; готовность оценивать своѐ поведение и поступки, а также поведение 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 для окружающей среды; развивать способности решать моральные проблемы на</w:t>
      </w:r>
      <w:r>
        <w:rPr>
          <w:spacing w:val="1"/>
        </w:rPr>
        <w:t xml:space="preserve"> </w:t>
      </w:r>
      <w:r>
        <w:t>основе личностного выбора с опорой на нравственные ценности и принятые в российском обществе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>
      <w:pPr>
        <w:pStyle w:val="9"/>
        <w:spacing w:line="360" w:lineRule="auto"/>
        <w:ind w:right="545"/>
      </w:pPr>
      <w:r>
        <w:rPr>
          <w:i/>
        </w:rPr>
        <w:t>Эстетического воспитания</w:t>
      </w:r>
      <w:r>
        <w:t>: восприимчивость к разным традициям своего и других народов, понимание роли этнических культурных традиций; ценностного отношения к природе и</w:t>
      </w:r>
      <w:r>
        <w:rPr>
          <w:spacing w:val="1"/>
        </w:rPr>
        <w:t xml:space="preserve"> </w:t>
      </w:r>
      <w:r>
        <w:t>культуре своей страны, своей малой родины; природе и культуре других регионов и стран мира,</w:t>
      </w:r>
      <w:r>
        <w:rPr>
          <w:spacing w:val="-57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Всемирного 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>
      <w:pPr>
        <w:pStyle w:val="9"/>
        <w:spacing w:before="1" w:line="360" w:lineRule="auto"/>
        <w:ind w:right="545"/>
      </w:pPr>
      <w:r>
        <w:rPr>
          <w:i/>
        </w:rPr>
        <w:t xml:space="preserve">Ценности научного познания: </w:t>
      </w:r>
      <w:r>
        <w:t>ориентация в деятельности на современную систему научных представлений географических наук об основных закономерностях развития природы и</w:t>
      </w:r>
      <w:r>
        <w:rPr>
          <w:spacing w:val="1"/>
        </w:rPr>
        <w:t xml:space="preserve"> </w:t>
      </w:r>
      <w:r>
        <w:t>общества, о взаимосвязях человека с природной и социальной средой; овладение 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</w:t>
      </w:r>
      <w:r>
        <w:rPr>
          <w:spacing w:val="-1"/>
        </w:rPr>
        <w:t xml:space="preserve"> </w:t>
      </w:r>
      <w:r>
        <w:t>и коллективного</w:t>
      </w:r>
      <w:r>
        <w:rPr>
          <w:spacing w:val="-3"/>
        </w:rPr>
        <w:t xml:space="preserve"> </w:t>
      </w:r>
      <w:r>
        <w:t>благополучия.</w:t>
      </w:r>
    </w:p>
    <w:p>
      <w:pPr>
        <w:pStyle w:val="9"/>
        <w:spacing w:before="1" w:line="360" w:lineRule="auto"/>
        <w:ind w:right="545"/>
        <w:rPr>
          <w:i/>
        </w:rPr>
      </w:pPr>
      <w:r>
        <w:rPr>
          <w:i/>
        </w:rPr>
        <w:t>Физического воспитания, формирования культуры здоровья и эмоционального благополучия: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>
      <w:pPr>
        <w:pStyle w:val="9"/>
        <w:spacing w:before="2" w:line="360" w:lineRule="auto"/>
        <w:ind w:right="544"/>
      </w:pPr>
      <w:r>
        <w:rPr>
          <w:i/>
        </w:rPr>
        <w:t xml:space="preserve">Трудового воспитания: </w:t>
      </w:r>
      <w:r>
        <w:t>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>
      <w:pPr>
        <w:pStyle w:val="9"/>
        <w:spacing w:line="360" w:lineRule="auto"/>
        <w:ind w:right="543"/>
      </w:pPr>
      <w:r>
        <w:rPr>
          <w:i/>
        </w:rPr>
        <w:t>Экологического воспитания</w:t>
      </w:r>
      <w:r>
        <w:t>: ориентация на применение географических знаний для 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среды; осознание глобального характера экологических проблем</w:t>
      </w:r>
      <w:r>
        <w:rPr>
          <w:spacing w:val="1"/>
        </w:rPr>
        <w:t xml:space="preserve"> </w:t>
      </w:r>
      <w:r>
        <w:t>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>
      <w:pPr>
        <w:pStyle w:val="3"/>
        <w:spacing w:before="7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jc w:val="left"/>
      </w:pPr>
      <w:r>
        <w:t>Изучение</w:t>
      </w:r>
      <w:r>
        <w:rPr>
          <w:spacing w:val="16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достижению</w:t>
      </w:r>
      <w:r>
        <w:rPr>
          <w:spacing w:val="18"/>
        </w:rPr>
        <w:t xml:space="preserve"> </w:t>
      </w:r>
      <w:r>
        <w:rPr>
          <w:i/>
        </w:rPr>
        <w:t>метапредметных</w:t>
      </w:r>
      <w:r>
        <w:rPr>
          <w:i/>
          <w:spacing w:val="18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>
      <w:pPr>
        <w:spacing w:before="5" w:line="360" w:lineRule="auto"/>
        <w:ind w:left="533" w:firstLine="708"/>
        <w:rPr>
          <w:b/>
          <w:i/>
          <w:sz w:val="24"/>
        </w:rPr>
      </w:pPr>
      <w:r>
        <w:rPr>
          <w:b/>
          <w:sz w:val="24"/>
        </w:rPr>
        <w:t>Овладению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действиями:</w:t>
      </w:r>
      <w:r>
        <w:rPr>
          <w:b/>
          <w:spacing w:val="19"/>
          <w:sz w:val="24"/>
        </w:rPr>
        <w:t xml:space="preserve"> </w:t>
      </w:r>
      <w:r>
        <w:rPr>
          <w:b/>
          <w:i/>
          <w:sz w:val="24"/>
        </w:rPr>
        <w:t>Базовые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>
      <w:pPr>
        <w:pStyle w:val="9"/>
        <w:spacing w:line="362" w:lineRule="auto"/>
        <w:ind w:right="536"/>
        <w:jc w:val="left"/>
      </w:pP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объектов,</w:t>
      </w:r>
      <w:r>
        <w:rPr>
          <w:spacing w:val="18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>
      <w:pPr>
        <w:pStyle w:val="9"/>
        <w:spacing w:line="360" w:lineRule="auto"/>
        <w:ind w:right="536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объектов,</w:t>
      </w:r>
      <w:r>
        <w:rPr>
          <w:spacing w:val="8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 их</w:t>
      </w:r>
      <w:r>
        <w:rPr>
          <w:spacing w:val="2"/>
        </w:rPr>
        <w:t xml:space="preserve"> </w:t>
      </w:r>
      <w:r>
        <w:t>сравнения;</w:t>
      </w:r>
    </w:p>
    <w:p>
      <w:pPr>
        <w:pStyle w:val="9"/>
        <w:spacing w:line="360" w:lineRule="auto"/>
        <w:ind w:right="536"/>
        <w:jc w:val="left"/>
      </w:pPr>
      <w:r>
        <w:t>выявлять закономерности и противоречия в рассматриваемых фактах и данных наблюдений с учѐтом предложенной географической задачи;</w:t>
      </w:r>
    </w:p>
    <w:p>
      <w:pPr>
        <w:pStyle w:val="9"/>
        <w:spacing w:line="360" w:lineRule="auto"/>
        <w:ind w:right="536"/>
        <w:jc w:val="left"/>
      </w:pPr>
      <w:r>
        <w:t>выявлять дефициты географической информации, данных, необходимых для решения поставленной задачи;</w:t>
      </w:r>
    </w:p>
    <w:p>
      <w:pPr>
        <w:pStyle w:val="9"/>
        <w:spacing w:line="360" w:lineRule="auto"/>
        <w:ind w:right="543"/>
      </w:pPr>
      <w: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 географических объектов,</w:t>
      </w:r>
      <w:r>
        <w:rPr>
          <w:spacing w:val="-1"/>
        </w:rPr>
        <w:t xml:space="preserve"> </w:t>
      </w:r>
      <w:r>
        <w:t>процессов и явлений;</w:t>
      </w:r>
    </w:p>
    <w:p>
      <w:pPr>
        <w:pStyle w:val="9"/>
        <w:spacing w:line="360" w:lineRule="auto"/>
        <w:ind w:right="549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>
      <w:pPr>
        <w:pStyle w:val="3"/>
        <w:spacing w:before="4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>
      <w:pPr>
        <w:pStyle w:val="9"/>
        <w:spacing w:before="135" w:line="360" w:lineRule="auto"/>
        <w:ind w:left="1241" w:right="550" w:firstLine="0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реальным и</w:t>
      </w:r>
      <w:r>
        <w:rPr>
          <w:spacing w:val="3"/>
        </w:rPr>
        <w:t xml:space="preserve"> </w:t>
      </w:r>
      <w:r>
        <w:t>желательным 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23"/>
        </w:rPr>
        <w:t xml:space="preserve"> </w:t>
      </w:r>
      <w:r>
        <w:t>гипотезу</w:t>
      </w:r>
      <w:r>
        <w:rPr>
          <w:spacing w:val="20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истинности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суждений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суждений</w:t>
      </w:r>
      <w:r>
        <w:rPr>
          <w:spacing w:val="24"/>
        </w:rPr>
        <w:t xml:space="preserve"> </w:t>
      </w:r>
      <w:r>
        <w:t>других,</w:t>
      </w:r>
      <w:r>
        <w:rPr>
          <w:spacing w:val="23"/>
        </w:rPr>
        <w:t xml:space="preserve"> </w:t>
      </w:r>
      <w:r>
        <w:t>аргументировать свою позицию, мнение по географическим аспектам различных вопросов и проблем;</w:t>
      </w:r>
    </w:p>
    <w:p>
      <w:pPr>
        <w:pStyle w:val="9"/>
        <w:spacing w:line="360" w:lineRule="auto"/>
        <w:ind w:right="544"/>
      </w:pPr>
      <w: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>
      <w:pPr>
        <w:pStyle w:val="9"/>
        <w:spacing w:line="360" w:lineRule="auto"/>
        <w:ind w:right="544"/>
      </w:pPr>
      <w:r>
        <w:t>оценивать достоверность информации, полученной в ходе географического исследования;</w:t>
      </w:r>
    </w:p>
    <w:p>
      <w:pPr>
        <w:pStyle w:val="9"/>
        <w:spacing w:line="360" w:lineRule="auto"/>
        <w:ind w:right="544"/>
      </w:pPr>
      <w:r>
        <w:t>самостоятельно формулировать обобщения и выводы по результатам проведѐнного наблюдения или исследования, оценивать достоверность полученных результатов и выводов; прогнозировать возможное дальнейшее развитие географических объектов, процессов и</w:t>
      </w:r>
    </w:p>
    <w:p>
      <w:pPr>
        <w:pStyle w:val="9"/>
        <w:spacing w:line="360" w:lineRule="auto"/>
        <w:ind w:right="544"/>
      </w:pPr>
      <w:r>
        <w:t>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>
      <w:pPr>
        <w:pStyle w:val="3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>
      <w:pPr>
        <w:pStyle w:val="9"/>
        <w:spacing w:before="134" w:line="360" w:lineRule="auto"/>
        <w:ind w:right="546"/>
      </w:pPr>
      <w:r>
        <w:t>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>или данных из источников географической информации с учѐтом предложенной 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>
      <w:pPr>
        <w:pStyle w:val="9"/>
        <w:spacing w:line="360" w:lineRule="auto"/>
        <w:ind w:right="550"/>
      </w:pPr>
      <w:r>
        <w:t>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>
      <w:pPr>
        <w:pStyle w:val="9"/>
        <w:ind w:left="1241" w:firstLine="0"/>
      </w:pPr>
      <w:r>
        <w:t>находить</w:t>
      </w:r>
      <w:r>
        <w:rPr>
          <w:spacing w:val="11"/>
        </w:rPr>
        <w:t xml:space="preserve"> </w:t>
      </w:r>
      <w:r>
        <w:t>сходные</w:t>
      </w:r>
      <w:r>
        <w:rPr>
          <w:spacing w:val="10"/>
        </w:rPr>
        <w:t xml:space="preserve"> </w:t>
      </w:r>
      <w:r>
        <w:t>аргументы,</w:t>
      </w:r>
      <w:r>
        <w:rPr>
          <w:spacing w:val="10"/>
        </w:rPr>
        <w:t xml:space="preserve"> </w:t>
      </w:r>
      <w:r>
        <w:t>подтверждающие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опровергающие</w:t>
      </w:r>
      <w:r>
        <w:rPr>
          <w:spacing w:val="10"/>
        </w:rPr>
        <w:t xml:space="preserve"> </w:t>
      </w:r>
      <w:r>
        <w:t>одну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5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идею,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>
      <w:pPr>
        <w:pStyle w:val="9"/>
        <w:spacing w:before="140"/>
        <w:ind w:left="1241" w:firstLine="0"/>
        <w:jc w:val="left"/>
      </w:pPr>
      <w:r>
        <w:t>самостоятельно</w:t>
      </w:r>
      <w:r>
        <w:rPr>
          <w:spacing w:val="1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оптимальную</w:t>
      </w:r>
      <w:r>
        <w:rPr>
          <w:spacing w:val="11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информации;</w:t>
      </w:r>
    </w:p>
    <w:p>
      <w:pPr>
        <w:pStyle w:val="9"/>
        <w:spacing w:before="139"/>
        <w:ind w:left="1241" w:firstLine="0"/>
        <w:jc w:val="left"/>
      </w:pPr>
      <w:r>
        <w:t>оценивать</w:t>
      </w:r>
      <w:r>
        <w:rPr>
          <w:spacing w:val="26"/>
        </w:rPr>
        <w:t xml:space="preserve"> </w:t>
      </w:r>
      <w:r>
        <w:t>надѐжность</w:t>
      </w:r>
      <w:r>
        <w:rPr>
          <w:spacing w:val="27"/>
        </w:rPr>
        <w:t xml:space="preserve"> </w:t>
      </w:r>
      <w:r>
        <w:t>географической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критериям,</w:t>
      </w:r>
      <w:r>
        <w:rPr>
          <w:spacing w:val="28"/>
        </w:rPr>
        <w:t xml:space="preserve"> </w:t>
      </w:r>
      <w:r>
        <w:t>предложенным</w:t>
      </w:r>
      <w:r>
        <w:rPr>
          <w:spacing w:val="30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>
      <w:pPr>
        <w:pStyle w:val="9"/>
        <w:spacing w:before="139"/>
        <w:ind w:left="1241" w:firstLine="0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формах.</w:t>
      </w:r>
    </w:p>
    <w:p>
      <w:pPr>
        <w:pStyle w:val="3"/>
        <w:spacing w:before="142"/>
        <w:jc w:val="left"/>
        <w:rPr>
          <w:i/>
        </w:rPr>
      </w:pPr>
      <w:r>
        <w:t>Овладению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 xml:space="preserve">действиями: </w:t>
      </w:r>
      <w:r>
        <w:rPr>
          <w:i/>
        </w:rPr>
        <w:t>Общение</w:t>
      </w:r>
    </w:p>
    <w:p>
      <w:pPr>
        <w:pStyle w:val="9"/>
        <w:spacing w:before="134" w:line="360" w:lineRule="auto"/>
        <w:jc w:val="left"/>
      </w:pP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1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точку</w:t>
      </w:r>
      <w:r>
        <w:rPr>
          <w:spacing w:val="47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географическим</w:t>
      </w:r>
      <w:r>
        <w:rPr>
          <w:spacing w:val="51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>
      <w:pPr>
        <w:pStyle w:val="9"/>
        <w:spacing w:before="1" w:line="360" w:lineRule="auto"/>
        <w:jc w:val="left"/>
      </w:pP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дискуссии</w:t>
      </w:r>
      <w:r>
        <w:rPr>
          <w:spacing w:val="11"/>
        </w:rPr>
        <w:t xml:space="preserve"> </w:t>
      </w:r>
      <w:r>
        <w:t>задавать</w:t>
      </w:r>
      <w:r>
        <w:rPr>
          <w:spacing w:val="12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существу</w:t>
      </w:r>
      <w:r>
        <w:rPr>
          <w:spacing w:val="6"/>
        </w:rPr>
        <w:t xml:space="preserve"> </w:t>
      </w:r>
      <w:r>
        <w:t>обсуждаемой</w:t>
      </w:r>
      <w:r>
        <w:rPr>
          <w:spacing w:val="11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>
      <w:pPr>
        <w:pStyle w:val="9"/>
        <w:spacing w:line="360" w:lineRule="auto"/>
        <w:jc w:val="left"/>
      </w:pPr>
      <w:r>
        <w:t>сопоставлять</w:t>
      </w:r>
      <w:r>
        <w:rPr>
          <w:spacing w:val="26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суждения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географическим</w:t>
      </w:r>
      <w:r>
        <w:rPr>
          <w:spacing w:val="24"/>
        </w:rPr>
        <w:t xml:space="preserve"> </w:t>
      </w:r>
      <w:r>
        <w:t>вопросам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суждениями</w:t>
      </w:r>
      <w:r>
        <w:rPr>
          <w:spacing w:val="27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9"/>
        <w:ind w:left="1241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>
      <w:pPr>
        <w:pStyle w:val="3"/>
        <w:spacing w:before="14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</w:t>
      </w:r>
    </w:p>
    <w:p>
      <w:pPr>
        <w:pStyle w:val="9"/>
        <w:spacing w:before="135" w:line="360" w:lineRule="auto"/>
        <w:ind w:right="54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проектов, коллективно строить действия по еѐ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>
      <w:pPr>
        <w:pStyle w:val="9"/>
        <w:spacing w:line="360" w:lineRule="auto"/>
        <w:ind w:right="548"/>
      </w:pPr>
      <w:r>
        <w:t>планировать организацию совместной работы, при выполнении учебных географических</w:t>
      </w:r>
      <w:r>
        <w:rPr>
          <w:spacing w:val="-57"/>
        </w:rPr>
        <w:t xml:space="preserve"> </w:t>
      </w:r>
      <w:r>
        <w:t>проектов определять свою роль (с учѐтом предпочтений и возможностей всех участников взаимодействия), участвовать в групповых формах работы, выполнять свою часть работы, достигать</w:t>
      </w:r>
      <w:r>
        <w:rPr>
          <w:spacing w:val="-57"/>
        </w:rPr>
        <w:t xml:space="preserve"> </w:t>
      </w:r>
      <w:r>
        <w:t>качественного результата по своему направлению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9"/>
        <w:spacing w:before="1" w:line="360" w:lineRule="auto"/>
        <w:ind w:right="543"/>
      </w:pPr>
      <w: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>
      <w:pPr>
        <w:pStyle w:val="3"/>
        <w:spacing w:before="4" w:line="360" w:lineRule="auto"/>
        <w:ind w:right="2159"/>
      </w:pPr>
      <w:r>
        <w:t>Овладению универсальными учебными регулятивными действиями:</w:t>
      </w:r>
      <w:r>
        <w:rPr>
          <w:spacing w:val="-57"/>
        </w:rPr>
        <w:t xml:space="preserve"> </w:t>
      </w:r>
      <w:r>
        <w:t>Самоорганизация</w:t>
      </w:r>
    </w:p>
    <w:p>
      <w:pPr>
        <w:pStyle w:val="9"/>
        <w:spacing w:line="360" w:lineRule="auto"/>
        <w:ind w:right="548"/>
      </w:pPr>
      <w:r>
        <w:t>Самостоятельно составлять алгоритм решения географических задач и выбирать 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>
      <w:pPr>
        <w:pStyle w:val="9"/>
        <w:spacing w:line="360" w:lineRule="auto"/>
        <w:ind w:right="543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получения 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объекте.</w:t>
      </w:r>
    </w:p>
    <w:p>
      <w:pPr>
        <w:pStyle w:val="3"/>
        <w:spacing w:before="2"/>
      </w:pPr>
      <w:r>
        <w:t>Самоконтроль</w:t>
      </w:r>
      <w:r>
        <w:rPr>
          <w:spacing w:val="-5"/>
        </w:rPr>
        <w:t xml:space="preserve"> </w:t>
      </w:r>
      <w:r>
        <w:t>(рефлексия)</w:t>
      </w:r>
    </w:p>
    <w:p>
      <w:pPr>
        <w:pStyle w:val="9"/>
        <w:spacing w:before="132"/>
        <w:ind w:left="1241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36"/>
        <w:jc w:val="left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(недостижения)</w:t>
      </w:r>
      <w:r>
        <w:rPr>
          <w:spacing w:val="16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приобретѐнному</w:t>
      </w:r>
      <w:r>
        <w:rPr>
          <w:spacing w:val="-8"/>
        </w:rPr>
        <w:t xml:space="preserve"> </w:t>
      </w:r>
      <w:r>
        <w:t>опыту;</w:t>
      </w:r>
    </w:p>
    <w:p>
      <w:pPr>
        <w:pStyle w:val="9"/>
        <w:spacing w:line="360" w:lineRule="auto"/>
        <w:jc w:val="left"/>
      </w:pPr>
      <w:r>
        <w:t>вносить</w:t>
      </w:r>
      <w:r>
        <w:rPr>
          <w:spacing w:val="29"/>
        </w:rPr>
        <w:t xml:space="preserve"> </w:t>
      </w:r>
      <w:r>
        <w:t>коррективы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обстоятельств,</w:t>
      </w:r>
      <w:r>
        <w:rPr>
          <w:spacing w:val="28"/>
        </w:rPr>
        <w:t xml:space="preserve"> </w:t>
      </w:r>
      <w:r>
        <w:t>изменившихся</w:t>
      </w:r>
      <w:r>
        <w:rPr>
          <w:spacing w:val="3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>
      <w:pPr>
        <w:ind w:left="1241"/>
        <w:rPr>
          <w:i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>
      <w:pPr>
        <w:pStyle w:val="9"/>
        <w:spacing w:before="134" w:line="360" w:lineRule="auto"/>
        <w:ind w:left="1241" w:right="3075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spacing w:line="360" w:lineRule="auto"/>
        <w:ind w:right="6225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9"/>
        <w:spacing w:line="360" w:lineRule="auto"/>
        <w:ind w:right="545"/>
      </w:pPr>
      <w:r>
        <w:t>Приводить примеры географических объектов, процессов и явлений, изучаемых 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>
      <w:pPr>
        <w:pStyle w:val="9"/>
        <w:ind w:left="124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>
      <w:pPr>
        <w:pStyle w:val="9"/>
        <w:spacing w:before="134" w:line="360" w:lineRule="auto"/>
        <w:ind w:right="543"/>
      </w:pPr>
      <w:r>
        <w:t>выбирать источники географической информации (картографические, текстовые, видео 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 открытий</w:t>
      </w:r>
      <w:r>
        <w:rPr>
          <w:spacing w:val="-3"/>
        </w:rPr>
        <w:t xml:space="preserve"> </w:t>
      </w:r>
      <w:r>
        <w:t>и 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>
      <w:pPr>
        <w:pStyle w:val="9"/>
        <w:spacing w:line="360" w:lineRule="auto"/>
        <w:ind w:right="547"/>
      </w:pPr>
      <w:r>
        <w:t>интегрировать и интерпретировать информацию о путешествиях и географических 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источниках;</w:t>
      </w:r>
    </w:p>
    <w:p>
      <w:pPr>
        <w:pStyle w:val="9"/>
        <w:spacing w:line="360" w:lineRule="auto"/>
        <w:ind w:left="1241" w:right="1655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>
      <w:pPr>
        <w:pStyle w:val="9"/>
        <w:spacing w:line="360" w:lineRule="auto"/>
        <w:ind w:right="545"/>
      </w:pPr>
      <w: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>
      <w:pPr>
        <w:pStyle w:val="9"/>
        <w:spacing w:before="2" w:line="360" w:lineRule="auto"/>
        <w:ind w:right="557"/>
      </w:pPr>
      <w:r>
        <w:t>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>
      <w:pPr>
        <w:pStyle w:val="9"/>
        <w:spacing w:line="360" w:lineRule="auto"/>
        <w:ind w:right="545"/>
      </w:pPr>
      <w: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>
      <w:pPr>
        <w:pStyle w:val="9"/>
        <w:spacing w:line="275" w:lineRule="exact"/>
        <w:ind w:left="1241" w:firstLine="0"/>
        <w:jc w:val="left"/>
      </w:pPr>
      <w:r>
        <w:t>применять</w:t>
      </w:r>
      <w:r>
        <w:rPr>
          <w:spacing w:val="38"/>
        </w:rPr>
        <w:t xml:space="preserve"> </w:t>
      </w:r>
      <w:r>
        <w:t>понятия</w:t>
      </w:r>
      <w:r>
        <w:rPr>
          <w:spacing w:val="100"/>
        </w:rPr>
        <w:t xml:space="preserve"> </w:t>
      </w:r>
      <w:r>
        <w:t>«план</w:t>
      </w:r>
      <w:r>
        <w:rPr>
          <w:spacing w:val="100"/>
        </w:rPr>
        <w:t xml:space="preserve"> </w:t>
      </w:r>
      <w:r>
        <w:t>местности»,</w:t>
      </w:r>
      <w:r>
        <w:rPr>
          <w:spacing w:val="103"/>
        </w:rPr>
        <w:t xml:space="preserve"> </w:t>
      </w:r>
      <w:r>
        <w:t>«географическая</w:t>
      </w:r>
      <w:r>
        <w:rPr>
          <w:spacing w:val="99"/>
        </w:rPr>
        <w:t xml:space="preserve"> </w:t>
      </w:r>
      <w:r>
        <w:t>карта»,</w:t>
      </w:r>
      <w:r>
        <w:rPr>
          <w:spacing w:val="106"/>
        </w:rPr>
        <w:t xml:space="preserve"> </w:t>
      </w:r>
      <w:r>
        <w:t>«аэрофотоснимок»,</w:t>
      </w:r>
    </w:p>
    <w:p>
      <w:pPr>
        <w:pStyle w:val="9"/>
        <w:spacing w:before="139" w:line="360" w:lineRule="auto"/>
        <w:ind w:firstLine="0"/>
        <w:jc w:val="left"/>
      </w:pPr>
      <w:r>
        <w:t>«ориентирование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местности»,</w:t>
      </w:r>
      <w:r>
        <w:rPr>
          <w:spacing w:val="27"/>
        </w:rPr>
        <w:t xml:space="preserve"> </w:t>
      </w:r>
      <w:r>
        <w:t>«стороны</w:t>
      </w:r>
      <w:r>
        <w:rPr>
          <w:spacing w:val="23"/>
        </w:rPr>
        <w:t xml:space="preserve"> </w:t>
      </w:r>
      <w:r>
        <w:t>горизонта»,</w:t>
      </w:r>
      <w:r>
        <w:rPr>
          <w:spacing w:val="27"/>
        </w:rPr>
        <w:t xml:space="preserve"> </w:t>
      </w:r>
      <w:r>
        <w:t>«горизонтали»,</w:t>
      </w:r>
      <w:r>
        <w:rPr>
          <w:spacing w:val="28"/>
        </w:rPr>
        <w:t xml:space="preserve"> </w:t>
      </w:r>
      <w:r>
        <w:t>«масштаб»,</w:t>
      </w:r>
      <w:r>
        <w:rPr>
          <w:spacing w:val="27"/>
        </w:rPr>
        <w:t xml:space="preserve"> </w:t>
      </w:r>
      <w:r>
        <w:t>«условные</w:t>
      </w:r>
      <w:r>
        <w:rPr>
          <w:spacing w:val="-57"/>
        </w:rPr>
        <w:t xml:space="preserve"> </w:t>
      </w:r>
      <w:r>
        <w:t>знаки»</w:t>
      </w:r>
      <w:r>
        <w:rPr>
          <w:spacing w:val="-9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960" w:left="600" w:header="0" w:footer="659" w:gutter="0"/>
          <w:cols w:space="720" w:num="1"/>
        </w:sectPr>
      </w:pPr>
      <w:r>
        <w:t>различать</w:t>
      </w:r>
      <w:r>
        <w:rPr>
          <w:spacing w:val="23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«план</w:t>
      </w:r>
      <w:r>
        <w:rPr>
          <w:spacing w:val="23"/>
        </w:rPr>
        <w:t xml:space="preserve"> </w:t>
      </w:r>
      <w:r>
        <w:t>местности»</w:t>
      </w:r>
      <w:r>
        <w:rPr>
          <w:spacing w:val="1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«географическая</w:t>
      </w:r>
      <w:r>
        <w:rPr>
          <w:spacing w:val="22"/>
        </w:rPr>
        <w:t xml:space="preserve"> </w:t>
      </w:r>
      <w:r>
        <w:t>карта»,</w:t>
      </w:r>
      <w:r>
        <w:rPr>
          <w:spacing w:val="24"/>
        </w:rPr>
        <w:t xml:space="preserve"> </w:t>
      </w:r>
      <w:r>
        <w:t>параллель»</w:t>
      </w:r>
      <w:r>
        <w:rPr>
          <w:spacing w:val="1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«мериди</w:t>
      </w:r>
    </w:p>
    <w:p>
      <w:pPr>
        <w:pStyle w:val="9"/>
        <w:spacing w:before="137"/>
        <w:ind w:firstLine="0"/>
        <w:jc w:val="left"/>
      </w:pPr>
      <w:r>
        <w:rPr>
          <w:spacing w:val="-1"/>
        </w:rPr>
        <w:t>ан»;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248" w:right="2337" w:firstLine="0"/>
        <w:jc w:val="left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53" w:space="40"/>
            <w:col w:w="10017"/>
          </w:cols>
        </w:sectPr>
      </w:pPr>
    </w:p>
    <w:p>
      <w:pPr>
        <w:pStyle w:val="9"/>
        <w:spacing w:before="73" w:line="360" w:lineRule="auto"/>
        <w:ind w:right="545"/>
      </w:pPr>
      <w: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наблюдений;</w:t>
      </w:r>
    </w:p>
    <w:p>
      <w:pPr>
        <w:pStyle w:val="9"/>
        <w:spacing w:before="2"/>
        <w:ind w:left="1241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>
      <w:pPr>
        <w:pStyle w:val="9"/>
        <w:spacing w:before="137" w:line="360" w:lineRule="auto"/>
        <w:ind w:left="1241" w:right="1151" w:firstLine="0"/>
        <w:jc w:val="left"/>
      </w:pPr>
      <w:r>
        <w:t>различать понятия «земная кора»; «ядро», «мантия»; «минерал» и «горная 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>
      <w:pPr>
        <w:pStyle w:val="9"/>
        <w:ind w:left="1241" w:firstLine="0"/>
        <w:jc w:val="left"/>
      </w:pPr>
      <w:r>
        <w:t>различать</w:t>
      </w:r>
      <w:r>
        <w:rPr>
          <w:spacing w:val="9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минералы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горные</w:t>
      </w:r>
      <w:r>
        <w:rPr>
          <w:spacing w:val="8"/>
        </w:rPr>
        <w:t xml:space="preserve"> </w:t>
      </w:r>
      <w:r>
        <w:t>породы,</w:t>
      </w:r>
      <w:r>
        <w:rPr>
          <w:spacing w:val="9"/>
        </w:rPr>
        <w:t xml:space="preserve"> </w:t>
      </w:r>
      <w:r>
        <w:t>материковую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океаническую</w:t>
      </w:r>
      <w:r>
        <w:rPr>
          <w:spacing w:val="10"/>
        </w:rPr>
        <w:t xml:space="preserve"> </w:t>
      </w:r>
      <w:r>
        <w:t>земную</w:t>
      </w:r>
    </w:p>
    <w:p>
      <w:pPr>
        <w:pStyle w:val="9"/>
        <w:spacing w:before="139"/>
        <w:ind w:firstLine="0"/>
        <w:jc w:val="left"/>
      </w:pPr>
      <w:r>
        <w:t>кору;</w:t>
      </w:r>
    </w:p>
    <w:p>
      <w:pPr>
        <w:pStyle w:val="9"/>
        <w:spacing w:before="137"/>
        <w:ind w:left="1241" w:firstLine="0"/>
        <w:jc w:val="left"/>
      </w:pPr>
      <w:r>
        <w:t>показывать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контурной</w:t>
      </w:r>
      <w:r>
        <w:rPr>
          <w:spacing w:val="12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материки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1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Земли;</w:t>
      </w:r>
    </w:p>
    <w:p>
      <w:pPr>
        <w:pStyle w:val="9"/>
        <w:spacing w:before="137"/>
        <w:ind w:left="124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>
      <w:pPr>
        <w:pStyle w:val="9"/>
        <w:spacing w:before="139" w:line="360" w:lineRule="auto"/>
        <w:ind w:left="1241" w:right="2065" w:firstLine="0"/>
        <w:jc w:val="left"/>
      </w:pPr>
      <w:r>
        <w:t>классифицировать формы рельефа суши по высоте и по внешнему 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>
      <w:pPr>
        <w:pStyle w:val="9"/>
        <w:ind w:left="1241" w:firstLine="0"/>
        <w:jc w:val="left"/>
      </w:pPr>
      <w:r>
        <w:t>применять</w:t>
      </w:r>
      <w:r>
        <w:rPr>
          <w:spacing w:val="29"/>
        </w:rPr>
        <w:t xml:space="preserve"> </w:t>
      </w:r>
      <w:r>
        <w:t>понятия</w:t>
      </w:r>
      <w:r>
        <w:rPr>
          <w:spacing w:val="91"/>
        </w:rPr>
        <w:t xml:space="preserve"> </w:t>
      </w:r>
      <w:r>
        <w:t>«литосфера»,</w:t>
      </w:r>
      <w:r>
        <w:rPr>
          <w:spacing w:val="93"/>
        </w:rPr>
        <w:t xml:space="preserve"> </w:t>
      </w:r>
      <w:r>
        <w:t>«землетрясение»,</w:t>
      </w:r>
      <w:r>
        <w:rPr>
          <w:spacing w:val="93"/>
        </w:rPr>
        <w:t xml:space="preserve"> </w:t>
      </w:r>
      <w:r>
        <w:t>«вулкан»,</w:t>
      </w:r>
      <w:r>
        <w:rPr>
          <w:spacing w:val="94"/>
        </w:rPr>
        <w:t xml:space="preserve"> </w:t>
      </w:r>
      <w:r>
        <w:t>«литосферная</w:t>
      </w:r>
      <w:r>
        <w:rPr>
          <w:spacing w:val="88"/>
        </w:rPr>
        <w:t xml:space="preserve"> </w:t>
      </w:r>
      <w:r>
        <w:t>плита»,</w:t>
      </w:r>
    </w:p>
    <w:p>
      <w:pPr>
        <w:pStyle w:val="9"/>
        <w:spacing w:before="137" w:line="360" w:lineRule="auto"/>
        <w:ind w:firstLine="0"/>
        <w:jc w:val="left"/>
      </w:pPr>
      <w:r>
        <w:t>«эпицентр</w:t>
      </w:r>
      <w:r>
        <w:rPr>
          <w:spacing w:val="51"/>
        </w:rPr>
        <w:t xml:space="preserve"> </w:t>
      </w:r>
      <w:r>
        <w:t>землетрясения»</w:t>
      </w:r>
      <w:r>
        <w:rPr>
          <w:spacing w:val="4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«очаг</w:t>
      </w:r>
      <w:r>
        <w:rPr>
          <w:spacing w:val="51"/>
        </w:rPr>
        <w:t xml:space="preserve"> </w:t>
      </w:r>
      <w:r>
        <w:t>землетрясения»</w:t>
      </w:r>
      <w:r>
        <w:rPr>
          <w:spacing w:val="45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ind w:right="546"/>
      </w:pPr>
      <w:r>
        <w:t>применять понятия «эпицентр землетрясения» и «очаг землетрясения» для решения познавательных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line="360" w:lineRule="auto"/>
        <w:ind w:right="547"/>
      </w:pPr>
      <w: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</w:t>
      </w:r>
      <w:r>
        <w:rPr>
          <w:spacing w:val="-57"/>
        </w:rPr>
        <w:t xml:space="preserve"> </w:t>
      </w:r>
      <w:r>
        <w:t>выветривания;</w:t>
      </w:r>
    </w:p>
    <w:p>
      <w:pPr>
        <w:pStyle w:val="9"/>
        <w:spacing w:before="1"/>
        <w:ind w:left="1241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>
      <w:pPr>
        <w:pStyle w:val="9"/>
        <w:spacing w:before="137"/>
        <w:ind w:left="1241" w:firstLine="0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опасных</w:t>
      </w:r>
      <w:r>
        <w:rPr>
          <w:spacing w:val="22"/>
        </w:rPr>
        <w:t xml:space="preserve"> </w:t>
      </w:r>
      <w:r>
        <w:t>природных</w:t>
      </w:r>
      <w:r>
        <w:rPr>
          <w:spacing w:val="21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литосфере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предупреждения;</w:t>
      </w:r>
    </w:p>
    <w:p>
      <w:pPr>
        <w:pStyle w:val="9"/>
        <w:spacing w:before="137"/>
        <w:ind w:left="1241" w:firstLine="0"/>
        <w:jc w:val="left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изменений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литосфере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>
      <w:pPr>
        <w:pStyle w:val="9"/>
        <w:spacing w:before="137" w:line="360" w:lineRule="auto"/>
        <w:ind w:right="536"/>
        <w:jc w:val="left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актуальных</w:t>
      </w:r>
      <w:r>
        <w:rPr>
          <w:spacing w:val="17"/>
        </w:rPr>
        <w:t xml:space="preserve"> </w:t>
      </w:r>
      <w:r>
        <w:t>проблем</w:t>
      </w:r>
      <w:r>
        <w:rPr>
          <w:spacing w:val="16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6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географических специальностей,</w:t>
      </w:r>
      <w:r>
        <w:rPr>
          <w:spacing w:val="-5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>
      <w:pPr>
        <w:pStyle w:val="9"/>
        <w:spacing w:line="360" w:lineRule="auto"/>
        <w:ind w:right="536"/>
        <w:jc w:val="left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внешних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рельефообразования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>
      <w:pPr>
        <w:pStyle w:val="9"/>
        <w:spacing w:line="362" w:lineRule="auto"/>
        <w:jc w:val="left"/>
      </w:pP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фенологических</w:t>
      </w:r>
      <w:r>
        <w:rPr>
          <w:spacing w:val="29"/>
        </w:rPr>
        <w:t xml:space="preserve"> </w:t>
      </w:r>
      <w:r>
        <w:t>наблюдений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наблюдений</w:t>
      </w:r>
      <w:r>
        <w:rPr>
          <w:spacing w:val="30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погодой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>
      <w:pPr>
        <w:pStyle w:val="3"/>
        <w:numPr>
          <w:ilvl w:val="0"/>
          <w:numId w:val="77"/>
        </w:numPr>
        <w:tabs>
          <w:tab w:val="left" w:pos="1422"/>
        </w:tabs>
        <w:spacing w:line="276" w:lineRule="exact"/>
        <w:ind w:hanging="181"/>
      </w:pPr>
      <w:r>
        <w:t>КЛАСС</w:t>
      </w:r>
    </w:p>
    <w:p>
      <w:pPr>
        <w:pStyle w:val="9"/>
        <w:spacing w:before="135" w:line="360" w:lineRule="auto"/>
        <w:jc w:val="left"/>
      </w:pPr>
      <w:r>
        <w:t>Описывать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карте</w:t>
      </w:r>
      <w:r>
        <w:rPr>
          <w:spacing w:val="35"/>
        </w:rPr>
        <w:t xml:space="preserve"> </w:t>
      </w:r>
      <w:r>
        <w:t>полушарий,</w:t>
      </w:r>
      <w:r>
        <w:rPr>
          <w:spacing w:val="36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карте</w:t>
      </w:r>
      <w:r>
        <w:rPr>
          <w:spacing w:val="35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карте</w:t>
      </w:r>
      <w:r>
        <w:rPr>
          <w:spacing w:val="35"/>
        </w:rPr>
        <w:t xml:space="preserve"> </w:t>
      </w:r>
      <w:r>
        <w:t>океанов,</w:t>
      </w:r>
      <w:r>
        <w:rPr>
          <w:spacing w:val="-57"/>
        </w:rPr>
        <w:t xml:space="preserve"> </w:t>
      </w:r>
      <w:r>
        <w:t>глобусу</w:t>
      </w:r>
      <w:r>
        <w:rPr>
          <w:spacing w:val="39"/>
        </w:rPr>
        <w:t xml:space="preserve"> </w:t>
      </w:r>
      <w:r>
        <w:t>местоположение</w:t>
      </w:r>
      <w:r>
        <w:rPr>
          <w:spacing w:val="41"/>
        </w:rPr>
        <w:t xml:space="preserve"> </w:t>
      </w:r>
      <w:r>
        <w:t>изученных</w:t>
      </w:r>
      <w:r>
        <w:rPr>
          <w:spacing w:val="45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</w:p>
    <w:p>
      <w:pPr>
        <w:spacing w:line="360" w:lineRule="auto"/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9"/>
        <w:spacing w:before="73"/>
        <w:ind w:firstLine="0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>
      <w:pPr>
        <w:pStyle w:val="9"/>
        <w:spacing w:before="140" w:line="360" w:lineRule="auto"/>
        <w:ind w:right="544"/>
      </w:pPr>
      <w: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 еѐ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>
      <w:pPr>
        <w:pStyle w:val="9"/>
        <w:spacing w:line="275" w:lineRule="exact"/>
        <w:ind w:left="1241" w:firstLine="0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геосферах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предупреждения;</w:t>
      </w:r>
    </w:p>
    <w:p>
      <w:pPr>
        <w:pStyle w:val="9"/>
        <w:spacing w:before="137"/>
        <w:ind w:left="1241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инструментарий</w:t>
      </w:r>
      <w:r>
        <w:rPr>
          <w:spacing w:val="40"/>
        </w:rPr>
        <w:t xml:space="preserve"> </w:t>
      </w:r>
      <w:r>
        <w:t>(способы)</w:t>
      </w:r>
      <w:r>
        <w:rPr>
          <w:spacing w:val="39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Земли;</w:t>
      </w:r>
    </w:p>
    <w:p>
      <w:pPr>
        <w:pStyle w:val="9"/>
        <w:spacing w:before="138"/>
        <w:ind w:left="124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>
      <w:pPr>
        <w:pStyle w:val="9"/>
        <w:spacing w:before="139" w:line="360" w:lineRule="auto"/>
        <w:ind w:right="536"/>
        <w:jc w:val="left"/>
      </w:pPr>
      <w:r>
        <w:t>применять</w:t>
      </w:r>
      <w:r>
        <w:rPr>
          <w:spacing w:val="28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«гидросфера»,</w:t>
      </w:r>
      <w:r>
        <w:rPr>
          <w:spacing w:val="33"/>
        </w:rPr>
        <w:t xml:space="preserve"> </w:t>
      </w:r>
      <w:r>
        <w:t>«круговорот</w:t>
      </w:r>
      <w:r>
        <w:rPr>
          <w:spacing w:val="30"/>
        </w:rPr>
        <w:t xml:space="preserve"> </w:t>
      </w:r>
      <w:r>
        <w:t>воды»,</w:t>
      </w:r>
      <w:r>
        <w:rPr>
          <w:spacing w:val="34"/>
        </w:rPr>
        <w:t xml:space="preserve"> </w:t>
      </w:r>
      <w:r>
        <w:t>«цунами»,</w:t>
      </w:r>
      <w:r>
        <w:rPr>
          <w:spacing w:val="34"/>
        </w:rPr>
        <w:t xml:space="preserve"> </w:t>
      </w:r>
      <w:r>
        <w:t>«приливы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отливы»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>
      <w:pPr>
        <w:pStyle w:val="9"/>
        <w:spacing w:line="360" w:lineRule="auto"/>
        <w:ind w:right="711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>
      <w:pPr>
        <w:pStyle w:val="9"/>
        <w:spacing w:line="360" w:lineRule="auto"/>
        <w:ind w:left="1241" w:right="5492" w:firstLine="0"/>
        <w:jc w:val="left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>
      <w:pPr>
        <w:pStyle w:val="9"/>
        <w:spacing w:line="360" w:lineRule="auto"/>
        <w:jc w:val="left"/>
      </w:pPr>
      <w:r>
        <w:t>различать</w:t>
      </w:r>
      <w:r>
        <w:rPr>
          <w:spacing w:val="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«грунтовые,</w:t>
      </w:r>
      <w:r>
        <w:rPr>
          <w:spacing w:val="7"/>
        </w:rPr>
        <w:t xml:space="preserve"> </w:t>
      </w:r>
      <w:r>
        <w:t>межпластовые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артезианские</w:t>
      </w:r>
      <w:r>
        <w:rPr>
          <w:spacing w:val="5"/>
        </w:rPr>
        <w:t xml:space="preserve"> </w:t>
      </w:r>
      <w:r>
        <w:t>воды»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практикоориентированных</w:t>
      </w:r>
      <w:r>
        <w:rPr>
          <w:spacing w:val="-1"/>
        </w:rPr>
        <w:t xml:space="preserve"> </w:t>
      </w:r>
      <w:r>
        <w:t>задач;</w:t>
      </w:r>
    </w:p>
    <w:p>
      <w:pPr>
        <w:pStyle w:val="9"/>
        <w:spacing w:line="360" w:lineRule="auto"/>
        <w:ind w:right="536"/>
        <w:jc w:val="left"/>
      </w:pPr>
      <w:r>
        <w:t>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питанием,</w:t>
      </w:r>
      <w:r>
        <w:rPr>
          <w:spacing w:val="30"/>
        </w:rPr>
        <w:t xml:space="preserve"> </w:t>
      </w:r>
      <w:r>
        <w:t>режимом</w:t>
      </w:r>
      <w:r>
        <w:rPr>
          <w:spacing w:val="30"/>
        </w:rPr>
        <w:t xml:space="preserve"> </w:t>
      </w:r>
      <w:r>
        <w:t>реки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>
      <w:pPr>
        <w:pStyle w:val="9"/>
        <w:spacing w:before="1" w:line="360" w:lineRule="auto"/>
        <w:ind w:left="1241" w:right="2438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>
      <w:pPr>
        <w:pStyle w:val="9"/>
        <w:spacing w:line="360" w:lineRule="auto"/>
        <w:ind w:right="546"/>
      </w:pPr>
      <w: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взаимосвязях между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line="360" w:lineRule="auto"/>
        <w:ind w:right="544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 годовой ход температуры воздуха и распределение атмосферных осадков для отдельных</w:t>
      </w:r>
      <w:r>
        <w:rPr>
          <w:spacing w:val="-2"/>
        </w:rPr>
        <w:t xml:space="preserve"> </w:t>
      </w:r>
      <w:r>
        <w:t>территорий;</w:t>
      </w:r>
    </w:p>
    <w:p>
      <w:pPr>
        <w:pStyle w:val="9"/>
        <w:spacing w:line="360" w:lineRule="auto"/>
        <w:ind w:left="1241" w:right="548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зависимость</w:t>
      </w:r>
      <w:r>
        <w:rPr>
          <w:spacing w:val="5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нагреванием</w:t>
      </w:r>
      <w:r>
        <w:rPr>
          <w:spacing w:val="51"/>
        </w:rPr>
        <w:t xml:space="preserve"> </w:t>
      </w:r>
      <w:r>
        <w:t>земной</w:t>
      </w:r>
      <w:r>
        <w:rPr>
          <w:spacing w:val="51"/>
        </w:rPr>
        <w:t xml:space="preserve"> </w:t>
      </w:r>
      <w:r>
        <w:t>поверхности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углом</w:t>
      </w:r>
      <w:r>
        <w:rPr>
          <w:spacing w:val="50"/>
        </w:rPr>
        <w:t xml:space="preserve"> </w:t>
      </w:r>
      <w:r>
        <w:t>падения</w:t>
      </w:r>
    </w:p>
    <w:p>
      <w:pPr>
        <w:pStyle w:val="9"/>
        <w:spacing w:before="1" w:line="360" w:lineRule="auto"/>
        <w:ind w:right="555" w:firstLine="0"/>
      </w:pPr>
      <w:r>
        <w:t>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>
      <w:pPr>
        <w:pStyle w:val="9"/>
        <w:spacing w:line="360" w:lineRule="auto"/>
        <w:ind w:right="546"/>
      </w:pPr>
      <w:r>
        <w:t>сравнивать свойства атмосферы в пунктах, расположенных на разных высотах над уровнем</w:t>
      </w:r>
      <w:r>
        <w:rPr>
          <w:spacing w:val="10"/>
        </w:rPr>
        <w:t xml:space="preserve"> </w:t>
      </w:r>
      <w:r>
        <w:t>моря;</w:t>
      </w:r>
      <w:r>
        <w:rPr>
          <w:spacing w:val="11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солнечного</w:t>
      </w:r>
      <w:r>
        <w:rPr>
          <w:spacing w:val="11"/>
        </w:rPr>
        <w:t xml:space="preserve"> </w:t>
      </w:r>
      <w:r>
        <w:t>тепла,</w:t>
      </w:r>
      <w:r>
        <w:rPr>
          <w:spacing w:val="11"/>
        </w:rPr>
        <w:t xml:space="preserve"> </w:t>
      </w:r>
      <w:r>
        <w:t>получаемого</w:t>
      </w:r>
      <w:r>
        <w:rPr>
          <w:spacing w:val="12"/>
        </w:rPr>
        <w:t xml:space="preserve"> </w:t>
      </w:r>
      <w:r>
        <w:t>земной</w:t>
      </w:r>
      <w:r>
        <w:rPr>
          <w:spacing w:val="12"/>
        </w:rPr>
        <w:t xml:space="preserve"> </w:t>
      </w:r>
      <w:r>
        <w:t>поверхностью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>
      <w:pPr>
        <w:pStyle w:val="9"/>
        <w:spacing w:before="140" w:line="360" w:lineRule="auto"/>
        <w:ind w:left="1241" w:right="549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>
      <w:pPr>
        <w:pStyle w:val="9"/>
        <w:spacing w:line="275" w:lineRule="exact"/>
        <w:ind w:left="1241" w:firstLine="0"/>
        <w:jc w:val="left"/>
      </w:pPr>
      <w:r>
        <w:t>различать</w:t>
      </w:r>
      <w:r>
        <w:rPr>
          <w:spacing w:val="18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«атмосфера»,</w:t>
      </w:r>
      <w:r>
        <w:rPr>
          <w:spacing w:val="27"/>
        </w:rPr>
        <w:t xml:space="preserve"> </w:t>
      </w:r>
      <w:r>
        <w:t>«тропосфера»,</w:t>
      </w:r>
      <w:r>
        <w:rPr>
          <w:spacing w:val="27"/>
        </w:rPr>
        <w:t xml:space="preserve"> </w:t>
      </w:r>
      <w:r>
        <w:t>«стратосфера»,</w:t>
      </w:r>
      <w:r>
        <w:rPr>
          <w:spacing w:val="25"/>
        </w:rPr>
        <w:t xml:space="preserve"> </w:t>
      </w:r>
      <w:r>
        <w:t>«верхние</w:t>
      </w:r>
      <w:r>
        <w:rPr>
          <w:spacing w:val="20"/>
        </w:rPr>
        <w:t xml:space="preserve"> </w:t>
      </w:r>
      <w:r>
        <w:t>слои</w:t>
      </w:r>
      <w:r>
        <w:rPr>
          <w:spacing w:val="19"/>
        </w:rPr>
        <w:t xml:space="preserve"> </w:t>
      </w:r>
      <w:r>
        <w:t>атмосферы»;</w:t>
      </w:r>
    </w:p>
    <w:p>
      <w:pPr>
        <w:pStyle w:val="9"/>
        <w:spacing w:before="137"/>
        <w:ind w:left="1241" w:firstLine="0"/>
        <w:jc w:val="left"/>
      </w:pPr>
      <w:r>
        <w:t>применять</w:t>
      </w:r>
      <w:r>
        <w:rPr>
          <w:spacing w:val="12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«атмосферное</w:t>
      </w:r>
      <w:r>
        <w:rPr>
          <w:spacing w:val="13"/>
        </w:rPr>
        <w:t xml:space="preserve"> </w:t>
      </w:r>
      <w:r>
        <w:t>давление»,</w:t>
      </w:r>
      <w:r>
        <w:rPr>
          <w:spacing w:val="18"/>
        </w:rPr>
        <w:t xml:space="preserve"> </w:t>
      </w:r>
      <w:r>
        <w:t>«ветер»,</w:t>
      </w:r>
      <w:r>
        <w:rPr>
          <w:spacing w:val="20"/>
        </w:rPr>
        <w:t xml:space="preserve"> </w:t>
      </w:r>
      <w:r>
        <w:t>«атмосферные</w:t>
      </w:r>
      <w:r>
        <w:rPr>
          <w:spacing w:val="14"/>
        </w:rPr>
        <w:t xml:space="preserve"> </w:t>
      </w:r>
      <w:r>
        <w:t>осадки»,</w:t>
      </w:r>
      <w:r>
        <w:rPr>
          <w:spacing w:val="19"/>
        </w:rPr>
        <w:t xml:space="preserve"> </w:t>
      </w:r>
      <w:r>
        <w:t>«воздушные массы»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географическую информацию</w:t>
      </w:r>
    </w:p>
    <w:p>
      <w:pPr>
        <w:pStyle w:val="9"/>
        <w:spacing w:before="1" w:line="360" w:lineRule="auto"/>
        <w:ind w:right="555"/>
      </w:pPr>
      <w:r>
        <w:t>о</w:t>
      </w:r>
      <w:r>
        <w:rPr>
          <w:spacing w:val="61"/>
        </w:rPr>
        <w:t xml:space="preserve"> </w:t>
      </w:r>
      <w:r>
        <w:t>глобальных климатических изменениях из различных источников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>
      <w:pPr>
        <w:pStyle w:val="9"/>
        <w:spacing w:line="360" w:lineRule="auto"/>
        <w:ind w:right="545"/>
      </w:pPr>
      <w: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</w:t>
      </w:r>
      <w:r>
        <w:rPr>
          <w:spacing w:val="1"/>
        </w:rPr>
        <w:t xml:space="preserve"> </w:t>
      </w:r>
      <w:r>
        <w:t>анемометр, флюгер) и представлять результаты наблюдений в табличной и (или) графической</w:t>
      </w:r>
      <w:r>
        <w:rPr>
          <w:spacing w:val="1"/>
        </w:rPr>
        <w:t xml:space="preserve"> </w:t>
      </w:r>
      <w:r>
        <w:t>форме;</w:t>
      </w:r>
    </w:p>
    <w:p>
      <w:pPr>
        <w:pStyle w:val="9"/>
        <w:ind w:left="1241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>
      <w:pPr>
        <w:pStyle w:val="9"/>
        <w:spacing w:before="137" w:line="360" w:lineRule="auto"/>
        <w:ind w:right="543"/>
      </w:pPr>
      <w:r>
        <w:t>приводить примеры приспособления живых организмов к среде обитания в разных природных</w:t>
      </w:r>
      <w:r>
        <w:rPr>
          <w:spacing w:val="-1"/>
        </w:rPr>
        <w:t xml:space="preserve"> </w:t>
      </w:r>
      <w:r>
        <w:t>зонах;</w:t>
      </w:r>
    </w:p>
    <w:p>
      <w:pPr>
        <w:pStyle w:val="9"/>
        <w:ind w:left="1241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>
      <w:pPr>
        <w:pStyle w:val="9"/>
        <w:spacing w:before="140" w:line="360" w:lineRule="auto"/>
        <w:ind w:left="1241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 особенности растительного и животного мира в различных природных зонах;</w:t>
      </w:r>
      <w:r>
        <w:rPr>
          <w:spacing w:val="-57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«почва»,</w:t>
      </w:r>
      <w:r>
        <w:rPr>
          <w:spacing w:val="56"/>
        </w:rPr>
        <w:t xml:space="preserve"> </w:t>
      </w:r>
      <w:r>
        <w:t>«плодородие</w:t>
      </w:r>
      <w:r>
        <w:rPr>
          <w:spacing w:val="48"/>
        </w:rPr>
        <w:t xml:space="preserve"> </w:t>
      </w:r>
      <w:r>
        <w:t>почв»,</w:t>
      </w:r>
      <w:r>
        <w:rPr>
          <w:spacing w:val="54"/>
        </w:rPr>
        <w:t xml:space="preserve"> </w:t>
      </w:r>
      <w:r>
        <w:t>«природный</w:t>
      </w:r>
      <w:r>
        <w:rPr>
          <w:spacing w:val="49"/>
        </w:rPr>
        <w:t xml:space="preserve"> </w:t>
      </w:r>
      <w:r>
        <w:t>комплекс»,</w:t>
      </w:r>
      <w:r>
        <w:rPr>
          <w:spacing w:val="53"/>
        </w:rPr>
        <w:t xml:space="preserve"> </w:t>
      </w:r>
      <w:r>
        <w:t>«природно-</w:t>
      </w:r>
    </w:p>
    <w:p>
      <w:pPr>
        <w:pStyle w:val="9"/>
        <w:spacing w:line="362" w:lineRule="auto"/>
        <w:ind w:right="550" w:firstLine="0"/>
        <w:jc w:val="left"/>
      </w:pPr>
      <w:r>
        <w:t>территориальный</w:t>
      </w:r>
      <w:r>
        <w:rPr>
          <w:spacing w:val="34"/>
        </w:rPr>
        <w:t xml:space="preserve"> </w:t>
      </w:r>
      <w:r>
        <w:t>комплекс»,</w:t>
      </w:r>
      <w:r>
        <w:rPr>
          <w:spacing w:val="42"/>
        </w:rPr>
        <w:t xml:space="preserve"> </w:t>
      </w:r>
      <w:r>
        <w:t>«круговорот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природе»</w:t>
      </w:r>
      <w:r>
        <w:rPr>
          <w:spacing w:val="2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271" w:lineRule="exact"/>
        <w:ind w:left="1241" w:firstLine="0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>
      <w:pPr>
        <w:pStyle w:val="9"/>
        <w:spacing w:before="138" w:line="360" w:lineRule="auto"/>
        <w:ind w:right="544"/>
      </w:pPr>
      <w: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</w:t>
      </w:r>
      <w:r>
        <w:rPr>
          <w:spacing w:val="1"/>
        </w:rPr>
        <w:t xml:space="preserve"> </w:t>
      </w:r>
      <w:r>
        <w:t>проблем.</w:t>
      </w:r>
    </w:p>
    <w:p>
      <w:pPr>
        <w:pStyle w:val="4"/>
        <w:numPr>
          <w:ilvl w:val="0"/>
          <w:numId w:val="77"/>
        </w:numPr>
        <w:tabs>
          <w:tab w:val="left" w:pos="1422"/>
        </w:tabs>
        <w:spacing w:before="3"/>
        <w:ind w:hanging="181"/>
      </w:pPr>
      <w:r>
        <w:t>КЛАСС</w:t>
      </w:r>
    </w:p>
    <w:p>
      <w:pPr>
        <w:pStyle w:val="9"/>
        <w:spacing w:before="135" w:line="360" w:lineRule="auto"/>
        <w:jc w:val="left"/>
      </w:pPr>
      <w:r>
        <w:t>Описывать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географическим</w:t>
      </w:r>
      <w:r>
        <w:rPr>
          <w:spacing w:val="23"/>
        </w:rPr>
        <w:t xml:space="preserve"> </w:t>
      </w:r>
      <w:r>
        <w:t>картам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глобусу</w:t>
      </w:r>
      <w:r>
        <w:rPr>
          <w:spacing w:val="21"/>
        </w:rPr>
        <w:t xml:space="preserve"> </w:t>
      </w:r>
      <w:r>
        <w:t>местоположение</w:t>
      </w:r>
      <w:r>
        <w:rPr>
          <w:spacing w:val="23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jc w:val="left"/>
      </w:pPr>
      <w:r>
        <w:t>называть:</w:t>
      </w:r>
      <w:r>
        <w:rPr>
          <w:spacing w:val="13"/>
        </w:rPr>
        <w:t xml:space="preserve"> </w:t>
      </w:r>
      <w:r>
        <w:t>строение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(целостность,</w:t>
      </w:r>
      <w:r>
        <w:rPr>
          <w:spacing w:val="13"/>
        </w:rPr>
        <w:t xml:space="preserve"> </w:t>
      </w:r>
      <w:r>
        <w:t>зональность,</w:t>
      </w:r>
      <w:r>
        <w:rPr>
          <w:spacing w:val="10"/>
        </w:rPr>
        <w:t xml:space="preserve"> </w:t>
      </w:r>
      <w:r>
        <w:t>ритмичность)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оболочки;</w:t>
      </w:r>
    </w:p>
    <w:p>
      <w:pPr>
        <w:pStyle w:val="9"/>
        <w:spacing w:line="360" w:lineRule="auto"/>
        <w:jc w:val="left"/>
      </w:pPr>
      <w:r>
        <w:t>распознавать</w:t>
      </w:r>
      <w:r>
        <w:rPr>
          <w:spacing w:val="53"/>
        </w:rPr>
        <w:t xml:space="preserve"> </w:t>
      </w:r>
      <w:r>
        <w:t>проявления</w:t>
      </w:r>
      <w:r>
        <w:rPr>
          <w:spacing w:val="53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явлений,</w:t>
      </w:r>
      <w:r>
        <w:rPr>
          <w:spacing w:val="53"/>
        </w:rPr>
        <w:t xml:space="preserve"> </w:t>
      </w:r>
      <w:r>
        <w:t>представляющие</w:t>
      </w:r>
      <w:r>
        <w:rPr>
          <w:spacing w:val="52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</w:t>
      </w:r>
      <w:r>
        <w:rPr>
          <w:spacing w:val="40"/>
        </w:rPr>
        <w:t xml:space="preserve"> </w:t>
      </w:r>
      <w:r>
        <w:t>таких</w:t>
      </w:r>
      <w:r>
        <w:rPr>
          <w:spacing w:val="43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географической</w:t>
      </w:r>
      <w:r>
        <w:rPr>
          <w:spacing w:val="42"/>
        </w:rPr>
        <w:t xml:space="preserve"> </w:t>
      </w:r>
      <w:r>
        <w:t>оболочки,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зональность,</w:t>
      </w:r>
      <w:r>
        <w:rPr>
          <w:spacing w:val="40"/>
        </w:rPr>
        <w:t xml:space="preserve"> </w:t>
      </w:r>
      <w:r>
        <w:t>ритмичность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целостность;</w:t>
      </w:r>
    </w:p>
    <w:p>
      <w:pPr>
        <w:pStyle w:val="9"/>
        <w:spacing w:before="140"/>
        <w:ind w:left="1241" w:firstLine="0"/>
        <w:jc w:val="left"/>
      </w:pPr>
      <w:r>
        <w:t>определять</w:t>
      </w:r>
      <w:r>
        <w:rPr>
          <w:spacing w:val="6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существенным</w:t>
      </w:r>
      <w:r>
        <w:rPr>
          <w:spacing w:val="7"/>
        </w:rPr>
        <w:t xml:space="preserve"> </w:t>
      </w:r>
      <w:r>
        <w:t>признакам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интеграции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>
      <w:pPr>
        <w:pStyle w:val="9"/>
        <w:spacing w:before="139" w:line="360" w:lineRule="auto"/>
        <w:ind w:left="1241" w:right="536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рельефа,</w:t>
      </w:r>
      <w:r>
        <w:rPr>
          <w:spacing w:val="9"/>
        </w:rPr>
        <w:t xml:space="preserve"> </w:t>
      </w:r>
      <w:r>
        <w:t>климата,</w:t>
      </w:r>
      <w:r>
        <w:rPr>
          <w:spacing w:val="9"/>
        </w:rPr>
        <w:t xml:space="preserve"> </w:t>
      </w:r>
      <w:r>
        <w:t>внутренних</w:t>
      </w:r>
      <w:r>
        <w:rPr>
          <w:spacing w:val="11"/>
        </w:rPr>
        <w:t xml:space="preserve"> </w:t>
      </w:r>
      <w:r>
        <w:t>вод</w:t>
      </w:r>
    </w:p>
    <w:p>
      <w:pPr>
        <w:pStyle w:val="9"/>
        <w:spacing w:line="275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>
      <w:pPr>
        <w:pStyle w:val="9"/>
        <w:spacing w:before="139" w:line="360" w:lineRule="auto"/>
        <w:ind w:right="536"/>
        <w:jc w:val="left"/>
      </w:pPr>
      <w:r>
        <w:t>выявлять</w:t>
      </w:r>
      <w:r>
        <w:rPr>
          <w:spacing w:val="17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компонентами</w:t>
      </w:r>
      <w:r>
        <w:rPr>
          <w:spacing w:val="17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>
      <w:pPr>
        <w:pStyle w:val="9"/>
        <w:spacing w:before="1" w:line="360" w:lineRule="auto"/>
        <w:ind w:right="536"/>
        <w:jc w:val="left"/>
      </w:pPr>
      <w:r>
        <w:t>называть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границах</w:t>
      </w:r>
      <w:r>
        <w:rPr>
          <w:spacing w:val="23"/>
        </w:rPr>
        <w:t xml:space="preserve"> </w:t>
      </w:r>
      <w:r>
        <w:t>литосферных</w:t>
      </w:r>
      <w:r>
        <w:rPr>
          <w:spacing w:val="20"/>
        </w:rPr>
        <w:t xml:space="preserve"> </w:t>
      </w:r>
      <w:r>
        <w:t>плит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коры;</w:t>
      </w:r>
    </w:p>
    <w:p>
      <w:pPr>
        <w:pStyle w:val="9"/>
        <w:spacing w:line="360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(используя</w:t>
      </w:r>
      <w:r>
        <w:rPr>
          <w:spacing w:val="35"/>
        </w:rPr>
        <w:t xml:space="preserve"> </w:t>
      </w:r>
      <w:r>
        <w:t>географические</w:t>
      </w:r>
      <w:r>
        <w:rPr>
          <w:spacing w:val="33"/>
        </w:rPr>
        <w:t xml:space="preserve"> </w:t>
      </w:r>
      <w:r>
        <w:t>карты)</w:t>
      </w:r>
      <w:r>
        <w:rPr>
          <w:spacing w:val="33"/>
        </w:rPr>
        <w:t xml:space="preserve"> </w:t>
      </w:r>
      <w:r>
        <w:t>взаимосвязи</w:t>
      </w:r>
      <w:r>
        <w:rPr>
          <w:spacing w:val="34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движением</w:t>
      </w:r>
      <w:r>
        <w:rPr>
          <w:spacing w:val="33"/>
        </w:rPr>
        <w:t xml:space="preserve"> </w:t>
      </w:r>
      <w:r>
        <w:t>литосферных плит</w:t>
      </w:r>
      <w:r>
        <w:rPr>
          <w:spacing w:val="-2"/>
        </w:rPr>
        <w:t xml:space="preserve"> </w:t>
      </w:r>
      <w:r>
        <w:t>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>
      <w:pPr>
        <w:pStyle w:val="9"/>
        <w:spacing w:line="360" w:lineRule="auto"/>
        <w:ind w:left="1241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тропических</w:t>
      </w:r>
      <w:r>
        <w:rPr>
          <w:spacing w:val="39"/>
        </w:rPr>
        <w:t xml:space="preserve"> </w:t>
      </w:r>
      <w:r>
        <w:t>муссонов,</w:t>
      </w:r>
      <w:r>
        <w:rPr>
          <w:spacing w:val="36"/>
        </w:rPr>
        <w:t xml:space="preserve"> </w:t>
      </w:r>
      <w:r>
        <w:t>пассатов</w:t>
      </w:r>
      <w:r>
        <w:rPr>
          <w:spacing w:val="37"/>
        </w:rPr>
        <w:t xml:space="preserve"> </w:t>
      </w:r>
      <w:r>
        <w:t>тропических</w:t>
      </w:r>
      <w:r>
        <w:rPr>
          <w:spacing w:val="38"/>
        </w:rPr>
        <w:t xml:space="preserve"> </w:t>
      </w:r>
      <w:r>
        <w:t>широт,</w:t>
      </w:r>
      <w:r>
        <w:rPr>
          <w:spacing w:val="35"/>
        </w:rPr>
        <w:t xml:space="preserve"> </w:t>
      </w:r>
      <w:r>
        <w:t>западных</w:t>
      </w:r>
    </w:p>
    <w:p>
      <w:pPr>
        <w:pStyle w:val="9"/>
        <w:ind w:firstLine="0"/>
        <w:jc w:val="left"/>
      </w:pPr>
      <w:r>
        <w:t>ветров;</w:t>
      </w:r>
    </w:p>
    <w:p>
      <w:pPr>
        <w:pStyle w:val="9"/>
        <w:spacing w:before="137"/>
        <w:ind w:left="1241" w:firstLine="0"/>
        <w:jc w:val="left"/>
      </w:pPr>
      <w:r>
        <w:t>применять</w:t>
      </w:r>
      <w:r>
        <w:rPr>
          <w:spacing w:val="22"/>
        </w:rPr>
        <w:t xml:space="preserve"> </w:t>
      </w:r>
      <w:r>
        <w:t>понятия</w:t>
      </w:r>
      <w:r>
        <w:rPr>
          <w:spacing w:val="83"/>
        </w:rPr>
        <w:t xml:space="preserve"> </w:t>
      </w:r>
      <w:r>
        <w:t>«воздушные</w:t>
      </w:r>
      <w:r>
        <w:rPr>
          <w:spacing w:val="81"/>
        </w:rPr>
        <w:t xml:space="preserve"> </w:t>
      </w:r>
      <w:r>
        <w:t>массы»,</w:t>
      </w:r>
      <w:r>
        <w:rPr>
          <w:spacing w:val="86"/>
        </w:rPr>
        <w:t xml:space="preserve"> </w:t>
      </w:r>
      <w:r>
        <w:t>«муссоны»,</w:t>
      </w:r>
      <w:r>
        <w:rPr>
          <w:spacing w:val="87"/>
        </w:rPr>
        <w:t xml:space="preserve"> </w:t>
      </w:r>
      <w:r>
        <w:t>«пассаты»,</w:t>
      </w:r>
      <w:r>
        <w:rPr>
          <w:spacing w:val="86"/>
        </w:rPr>
        <w:t xml:space="preserve"> </w:t>
      </w:r>
      <w:r>
        <w:t>«западные</w:t>
      </w:r>
      <w:r>
        <w:rPr>
          <w:spacing w:val="83"/>
        </w:rPr>
        <w:t xml:space="preserve"> </w:t>
      </w:r>
      <w:r>
        <w:t>ветры»,</w:t>
      </w:r>
    </w:p>
    <w:p>
      <w:pPr>
        <w:pStyle w:val="9"/>
        <w:spacing w:before="139" w:line="360" w:lineRule="auto"/>
        <w:ind w:left="1241" w:right="606" w:hanging="708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>
      <w:pPr>
        <w:pStyle w:val="9"/>
        <w:spacing w:before="1"/>
        <w:ind w:left="1241" w:firstLine="0"/>
        <w:jc w:val="left"/>
      </w:pPr>
      <w:r>
        <w:t>объяснять</w:t>
      </w:r>
      <w:r>
        <w:rPr>
          <w:spacing w:val="10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климатообразующих</w:t>
      </w:r>
      <w:r>
        <w:rPr>
          <w:spacing w:val="11"/>
        </w:rPr>
        <w:t xml:space="preserve"> </w:t>
      </w:r>
      <w:r>
        <w:t>факторов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климатические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территории;</w:t>
      </w:r>
    </w:p>
    <w:p>
      <w:pPr>
        <w:pStyle w:val="9"/>
        <w:spacing w:before="140"/>
        <w:ind w:left="1241" w:firstLine="0"/>
        <w:jc w:val="left"/>
      </w:pPr>
      <w:r>
        <w:t>формулировать</w:t>
      </w:r>
      <w:r>
        <w:rPr>
          <w:spacing w:val="7"/>
        </w:rPr>
        <w:t xml:space="preserve"> </w:t>
      </w:r>
      <w:r>
        <w:t>оценочные</w:t>
      </w:r>
      <w:r>
        <w:rPr>
          <w:spacing w:val="8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последствиях</w:t>
      </w:r>
      <w:r>
        <w:rPr>
          <w:spacing w:val="6"/>
        </w:rPr>
        <w:t xml:space="preserve"> </w:t>
      </w:r>
      <w:r>
        <w:t>изменений</w:t>
      </w:r>
      <w:r>
        <w:rPr>
          <w:spacing w:val="5"/>
        </w:rPr>
        <w:t xml:space="preserve"> </w:t>
      </w:r>
      <w:r>
        <w:t>компонентов</w:t>
      </w:r>
      <w:r>
        <w:rPr>
          <w:spacing w:val="6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в</w:t>
      </w:r>
    </w:p>
    <w:p>
      <w:pPr>
        <w:pStyle w:val="9"/>
        <w:spacing w:before="136" w:line="362" w:lineRule="auto"/>
        <w:ind w:right="544" w:firstLine="0"/>
      </w:pPr>
      <w:r>
        <w:t>результате деятельности человека с использованием разных источников географической информации;</w:t>
      </w:r>
    </w:p>
    <w:p>
      <w:pPr>
        <w:pStyle w:val="9"/>
        <w:spacing w:line="271" w:lineRule="exact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>
      <w:pPr>
        <w:pStyle w:val="9"/>
        <w:spacing w:before="140" w:line="360" w:lineRule="auto"/>
        <w:ind w:right="549"/>
      </w:pPr>
      <w:r>
        <w:t>сравнивать температуру и солѐность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>
      <w:pPr>
        <w:pStyle w:val="9"/>
        <w:spacing w:line="360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Мирового океана с географической широтой и с глубиной на основе анализа 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>
      <w:pPr>
        <w:pStyle w:val="9"/>
        <w:spacing w:line="360" w:lineRule="auto"/>
        <w:ind w:right="547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ind w:left="1241" w:right="2712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>
      <w:pPr>
        <w:pStyle w:val="9"/>
        <w:spacing w:before="73" w:line="362" w:lineRule="auto"/>
        <w:jc w:val="left"/>
      </w:pPr>
      <w:r>
        <w:t>применять</w:t>
      </w:r>
      <w:r>
        <w:rPr>
          <w:spacing w:val="6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«плотность</w:t>
      </w:r>
      <w:r>
        <w:rPr>
          <w:spacing w:val="9"/>
        </w:rPr>
        <w:t xml:space="preserve"> </w:t>
      </w:r>
      <w:r>
        <w:t>населения»</w:t>
      </w:r>
      <w:r>
        <w:rPr>
          <w:spacing w:val="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ind w:left="1241" w:right="4811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>
      <w:pPr>
        <w:pStyle w:val="9"/>
        <w:spacing w:line="360" w:lineRule="auto"/>
        <w:ind w:left="1241" w:right="4031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960" w:left="600" w:header="0" w:footer="659" w:gutter="0"/>
          <w:cols w:space="720" w:num="1"/>
        </w:sectPr>
      </w:pPr>
      <w:r>
        <w:t>различать</w:t>
      </w:r>
      <w:r>
        <w:rPr>
          <w:spacing w:val="23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хозяйственной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территори</w:t>
      </w:r>
    </w:p>
    <w:p>
      <w:pPr>
        <w:pStyle w:val="9"/>
        <w:spacing w:before="135"/>
        <w:ind w:firstLine="0"/>
        <w:jc w:val="left"/>
      </w:pPr>
      <w:r>
        <w:t>ях;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7"/>
        <w:ind w:left="0" w:firstLine="0"/>
        <w:jc w:val="left"/>
        <w:rPr>
          <w:sz w:val="21"/>
        </w:rPr>
      </w:pPr>
    </w:p>
    <w:p>
      <w:pPr>
        <w:pStyle w:val="9"/>
        <w:ind w:left="368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>
      <w:pPr>
        <w:pStyle w:val="9"/>
        <w:spacing w:before="140"/>
        <w:ind w:left="368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33" w:space="40"/>
            <w:col w:w="10137"/>
          </w:cols>
        </w:sectPr>
      </w:pPr>
      <w:r>
        <w:t>сравнивать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населения,</w:t>
      </w:r>
      <w:r>
        <w:rPr>
          <w:spacing w:val="11"/>
        </w:rPr>
        <w:t xml:space="preserve"> </w:t>
      </w:r>
      <w:r>
        <w:t>материальной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духовной</w:t>
      </w:r>
      <w:r>
        <w:rPr>
          <w:spacing w:val="10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осо</w:t>
      </w:r>
    </w:p>
    <w:p>
      <w:pPr>
        <w:pStyle w:val="9"/>
        <w:spacing w:before="137" w:line="360" w:lineRule="auto"/>
        <w:ind w:left="1241" w:right="536" w:hanging="708"/>
        <w:jc w:val="left"/>
      </w:pPr>
      <w:r>
        <w:t>бенности адаптации человека к разным природным условиям регионов и отдельных стран;</w:t>
      </w:r>
      <w:r>
        <w:rPr>
          <w:spacing w:val="1"/>
        </w:rPr>
        <w:t xml:space="preserve"> </w:t>
      </w: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населении</w:t>
      </w:r>
      <w:r>
        <w:rPr>
          <w:spacing w:val="17"/>
        </w:rPr>
        <w:t xml:space="preserve"> </w:t>
      </w:r>
      <w:r>
        <w:t>материков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</w:p>
    <w:p>
      <w:pPr>
        <w:pStyle w:val="9"/>
        <w:spacing w:before="1"/>
        <w:ind w:firstLine="0"/>
        <w:jc w:val="left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>
      <w:pPr>
        <w:pStyle w:val="9"/>
        <w:spacing w:before="137" w:line="360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-1"/>
        </w:rPr>
        <w:t xml:space="preserve"> </w:t>
      </w:r>
      <w:r>
        <w:t>видеои</w:t>
      </w:r>
      <w:r>
        <w:rPr>
          <w:spacing w:val="-1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базы 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</w:p>
    <w:p>
      <w:pPr>
        <w:pStyle w:val="9"/>
        <w:spacing w:line="360" w:lineRule="auto"/>
        <w:ind w:left="1241" w:right="536" w:firstLine="0"/>
        <w:jc w:val="left"/>
      </w:pPr>
      <w:r>
        <w:t>изучения особенностей природы, населения и хозяйства отдельных территорий;</w:t>
      </w:r>
      <w:r>
        <w:rPr>
          <w:spacing w:val="1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формах</w:t>
      </w:r>
      <w:r>
        <w:rPr>
          <w:spacing w:val="49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карты,</w:t>
      </w:r>
      <w:r>
        <w:rPr>
          <w:spacing w:val="47"/>
        </w:rPr>
        <w:t xml:space="preserve"> </w:t>
      </w:r>
      <w:r>
        <w:t>таблицы,</w:t>
      </w:r>
      <w:r>
        <w:rPr>
          <w:spacing w:val="47"/>
        </w:rPr>
        <w:t xml:space="preserve"> </w:t>
      </w:r>
      <w:r>
        <w:t>графика,</w:t>
      </w:r>
      <w:r>
        <w:rPr>
          <w:spacing w:val="47"/>
        </w:rPr>
        <w:t xml:space="preserve"> </w:t>
      </w:r>
      <w:r>
        <w:t>географического</w:t>
      </w:r>
    </w:p>
    <w:p>
      <w:pPr>
        <w:pStyle w:val="9"/>
        <w:spacing w:line="360" w:lineRule="auto"/>
        <w:ind w:firstLine="0"/>
        <w:jc w:val="left"/>
      </w:pPr>
      <w:r>
        <w:t>описания)</w:t>
      </w:r>
      <w:r>
        <w:rPr>
          <w:spacing w:val="15"/>
        </w:rPr>
        <w:t xml:space="preserve"> </w:t>
      </w:r>
      <w:r>
        <w:t>географическую</w:t>
      </w:r>
      <w:r>
        <w:rPr>
          <w:spacing w:val="16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ind w:right="545"/>
      </w:pPr>
      <w:r>
        <w:t>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 хозяйственной деятельности на отдельных территориях, представленную в одном или нескольких</w:t>
      </w:r>
      <w:r>
        <w:rPr>
          <w:spacing w:val="-3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2"/>
        <w:ind w:left="1241" w:firstLine="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территорий;</w:t>
      </w:r>
    </w:p>
    <w:p>
      <w:pPr>
        <w:pStyle w:val="9"/>
        <w:spacing w:before="139"/>
        <w:ind w:left="1241" w:firstLine="0"/>
        <w:jc w:val="left"/>
      </w:pPr>
      <w:r>
        <w:t>распознавать</w:t>
      </w:r>
      <w:r>
        <w:rPr>
          <w:spacing w:val="44"/>
        </w:rPr>
        <w:t xml:space="preserve"> </w:t>
      </w:r>
      <w:r>
        <w:t>проявления</w:t>
      </w:r>
      <w:r>
        <w:rPr>
          <w:spacing w:val="43"/>
        </w:rPr>
        <w:t xml:space="preserve"> </w:t>
      </w:r>
      <w:r>
        <w:t>глобальных</w:t>
      </w:r>
      <w:r>
        <w:rPr>
          <w:spacing w:val="45"/>
        </w:rPr>
        <w:t xml:space="preserve"> </w:t>
      </w:r>
      <w:r>
        <w:t>проблем</w:t>
      </w:r>
      <w:r>
        <w:rPr>
          <w:spacing w:val="42"/>
        </w:rPr>
        <w:t xml:space="preserve"> </w:t>
      </w:r>
      <w:r>
        <w:t>человечества</w:t>
      </w:r>
      <w:r>
        <w:rPr>
          <w:spacing w:val="44"/>
        </w:rPr>
        <w:t xml:space="preserve"> </w:t>
      </w:r>
      <w:r>
        <w:t>(экологическая,</w:t>
      </w:r>
      <w:r>
        <w:rPr>
          <w:spacing w:val="43"/>
        </w:rPr>
        <w:t xml:space="preserve"> </w:t>
      </w:r>
      <w:r>
        <w:t>сырьевая,</w:t>
      </w:r>
    </w:p>
    <w:p>
      <w:pPr>
        <w:pStyle w:val="9"/>
        <w:spacing w:before="137" w:line="360" w:lineRule="auto"/>
        <w:ind w:right="711" w:firstLine="0"/>
        <w:jc w:val="left"/>
      </w:pPr>
      <w:r>
        <w:t>энергетическая,</w:t>
      </w:r>
      <w:r>
        <w:rPr>
          <w:spacing w:val="13"/>
        </w:rPr>
        <w:t xml:space="preserve"> </w:t>
      </w:r>
      <w:r>
        <w:t>преодоления</w:t>
      </w:r>
      <w:r>
        <w:rPr>
          <w:spacing w:val="13"/>
        </w:rPr>
        <w:t xml:space="preserve"> </w:t>
      </w:r>
      <w:r>
        <w:t>отсталости</w:t>
      </w:r>
      <w:r>
        <w:rPr>
          <w:spacing w:val="14"/>
        </w:rPr>
        <w:t xml:space="preserve"> </w:t>
      </w:r>
      <w:r>
        <w:t>стран,</w:t>
      </w:r>
      <w:r>
        <w:rPr>
          <w:spacing w:val="13"/>
        </w:rPr>
        <w:t xml:space="preserve"> </w:t>
      </w:r>
      <w:r>
        <w:t>продовольственная)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локальном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уровнях и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преодолению.</w:t>
      </w:r>
    </w:p>
    <w:p>
      <w:pPr>
        <w:pStyle w:val="4"/>
        <w:numPr>
          <w:ilvl w:val="0"/>
          <w:numId w:val="77"/>
        </w:numPr>
        <w:tabs>
          <w:tab w:val="left" w:pos="1422"/>
        </w:tabs>
        <w:ind w:hanging="181"/>
      </w:pPr>
      <w:r>
        <w:t>КЛАСС</w:t>
      </w:r>
    </w:p>
    <w:p>
      <w:pPr>
        <w:pStyle w:val="9"/>
        <w:spacing w:before="134" w:line="360" w:lineRule="auto"/>
        <w:ind w:left="1241" w:firstLine="0"/>
        <w:jc w:val="left"/>
      </w:pPr>
      <w:r>
        <w:t>Характеризовать основные этапы истории формирования и изучения территории России;</w:t>
      </w:r>
      <w:r>
        <w:rPr>
          <w:spacing w:val="-57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источниках</w:t>
      </w:r>
      <w:r>
        <w:rPr>
          <w:spacing w:val="27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факты,</w:t>
      </w:r>
      <w:r>
        <w:rPr>
          <w:spacing w:val="27"/>
        </w:rPr>
        <w:t xml:space="preserve"> </w:t>
      </w:r>
      <w:r>
        <w:t>позволяющие</w:t>
      </w:r>
      <w:r>
        <w:rPr>
          <w:spacing w:val="27"/>
        </w:rPr>
        <w:t xml:space="preserve"> </w:t>
      </w:r>
      <w:r>
        <w:t>определить</w:t>
      </w:r>
      <w:r>
        <w:rPr>
          <w:spacing w:val="28"/>
        </w:rPr>
        <w:t xml:space="preserve"> </w:t>
      </w:r>
      <w:r>
        <w:t>вклад</w:t>
      </w:r>
    </w:p>
    <w:p>
      <w:pPr>
        <w:pStyle w:val="9"/>
        <w:spacing w:before="1"/>
        <w:ind w:firstLine="0"/>
        <w:jc w:val="left"/>
      </w:pPr>
      <w:r>
        <w:t>российских</w:t>
      </w:r>
      <w:r>
        <w:rPr>
          <w:spacing w:val="1"/>
        </w:rPr>
        <w:t xml:space="preserve"> </w:t>
      </w:r>
      <w:r>
        <w:t>учѐных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страны;</w:t>
      </w:r>
    </w:p>
    <w:p>
      <w:pPr>
        <w:pStyle w:val="9"/>
        <w:spacing w:before="137" w:line="360" w:lineRule="auto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географическое</w:t>
      </w:r>
      <w:r>
        <w:rPr>
          <w:spacing w:val="48"/>
        </w:rPr>
        <w:t xml:space="preserve"> </w:t>
      </w:r>
      <w:r>
        <w:t>положение</w:t>
      </w:r>
      <w:r>
        <w:rPr>
          <w:spacing w:val="48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>
      <w:pPr>
        <w:pStyle w:val="9"/>
        <w:ind w:left="1241" w:firstLine="0"/>
        <w:jc w:val="left"/>
      </w:pPr>
      <w:r>
        <w:t>различать</w:t>
      </w:r>
      <w:r>
        <w:rPr>
          <w:spacing w:val="39"/>
        </w:rPr>
        <w:t xml:space="preserve"> </w:t>
      </w:r>
      <w:r>
        <w:t>федеральные</w:t>
      </w:r>
      <w:r>
        <w:rPr>
          <w:spacing w:val="38"/>
        </w:rPr>
        <w:t xml:space="preserve"> </w:t>
      </w:r>
      <w:r>
        <w:t>округа,</w:t>
      </w:r>
      <w:r>
        <w:rPr>
          <w:spacing w:val="38"/>
        </w:rPr>
        <w:t xml:space="preserve"> </w:t>
      </w:r>
      <w:r>
        <w:t>крупные</w:t>
      </w:r>
      <w:r>
        <w:rPr>
          <w:spacing w:val="38"/>
        </w:rPr>
        <w:t xml:space="preserve"> </w:t>
      </w:r>
      <w:r>
        <w:t>географические</w:t>
      </w:r>
      <w:r>
        <w:rPr>
          <w:spacing w:val="38"/>
        </w:rPr>
        <w:t xml:space="preserve"> </w:t>
      </w:r>
      <w:r>
        <w:t>районы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макрорегионы</w:t>
      </w:r>
      <w:r>
        <w:rPr>
          <w:spacing w:val="39"/>
        </w:rPr>
        <w:t xml:space="preserve"> </w:t>
      </w:r>
      <w:r>
        <w:t>России;</w:t>
      </w:r>
    </w:p>
    <w:p>
      <w:pPr>
        <w:pStyle w:val="9"/>
        <w:spacing w:before="140"/>
        <w:ind w:left="1241" w:firstLine="0"/>
        <w:jc w:val="left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показывать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на</w:t>
      </w:r>
    </w:p>
    <w:p>
      <w:pPr>
        <w:pStyle w:val="9"/>
        <w:spacing w:before="137"/>
        <w:ind w:firstLine="0"/>
      </w:pPr>
      <w:r>
        <w:t>географической</w:t>
      </w:r>
      <w:r>
        <w:rPr>
          <w:spacing w:val="-3"/>
        </w:rPr>
        <w:t xml:space="preserve"> </w:t>
      </w:r>
      <w:r>
        <w:t>карте;</w:t>
      </w:r>
    </w:p>
    <w:p>
      <w:pPr>
        <w:pStyle w:val="9"/>
        <w:spacing w:before="139" w:line="360" w:lineRule="auto"/>
        <w:ind w:right="542"/>
      </w:pPr>
      <w:r>
        <w:t>оценивать влияние географического положения регионов России на особенности 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>
      <w:pPr>
        <w:pStyle w:val="9"/>
        <w:spacing w:line="360" w:lineRule="auto"/>
        <w:ind w:right="545"/>
      </w:pPr>
      <w:r>
        <w:t>использовать знания о государственной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t>зоне, континентальном шельфе России, о мировом, поясном и зональном времени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360" w:lineRule="auto"/>
        <w:ind w:right="554"/>
      </w:pPr>
      <w:r>
        <w:t>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>
      <w:pPr>
        <w:pStyle w:val="9"/>
        <w:spacing w:line="360" w:lineRule="auto"/>
        <w:ind w:left="1241" w:right="4763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>
      <w:pPr>
        <w:pStyle w:val="9"/>
        <w:spacing w:line="360" w:lineRule="auto"/>
        <w:ind w:right="545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задач: определять возраст горных пород и основных тектонических структур, слагающих территорию;</w:t>
      </w:r>
    </w:p>
    <w:p>
      <w:pPr>
        <w:pStyle w:val="9"/>
        <w:spacing w:before="1" w:line="360" w:lineRule="auto"/>
        <w:ind w:right="544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задач: объяснять закономерности распространения гидрологических, геологических и метеорологических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>
      <w:pPr>
        <w:pStyle w:val="9"/>
        <w:spacing w:line="362" w:lineRule="auto"/>
        <w:ind w:left="1241" w:right="1671" w:firstLine="0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 территорий</w:t>
      </w:r>
      <w:r>
        <w:rPr>
          <w:spacing w:val="-3"/>
        </w:rPr>
        <w:t xml:space="preserve"> </w:t>
      </w:r>
      <w:r>
        <w:t>страны;</w:t>
      </w:r>
    </w:p>
    <w:p>
      <w:pPr>
        <w:pStyle w:val="9"/>
        <w:spacing w:line="360" w:lineRule="auto"/>
        <w:ind w:right="544"/>
      </w:pPr>
      <w:r>
        <w:t>использовать знания об особенностях компонентов природы России и еѐ отдельных территорий, об особенностях взаимодействия природы и общества в пределах отдельных 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>
      <w:pPr>
        <w:pStyle w:val="9"/>
        <w:spacing w:line="360" w:lineRule="auto"/>
        <w:ind w:right="547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>
      <w:pPr>
        <w:pStyle w:val="9"/>
        <w:spacing w:line="360" w:lineRule="auto"/>
        <w:ind w:right="547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 вулканизма;</w:t>
      </w:r>
    </w:p>
    <w:p>
      <w:pPr>
        <w:pStyle w:val="9"/>
        <w:spacing w:line="360" w:lineRule="auto"/>
        <w:ind w:right="548"/>
      </w:pPr>
      <w:r>
        <w:t>применять понятия «плита», «щит», «моренный холм», «бараньи лбы», «бархан», «дюна»</w:t>
      </w:r>
      <w:r>
        <w:rPr>
          <w:spacing w:val="-9"/>
        </w:rPr>
        <w:t xml:space="preserve"> </w:t>
      </w:r>
      <w:r>
        <w:t>для решения</w:t>
      </w:r>
      <w:r>
        <w:rPr>
          <w:spacing w:val="4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>
      <w:pPr>
        <w:pStyle w:val="9"/>
        <w:ind w:left="1241" w:firstLine="0"/>
      </w:pPr>
      <w:r>
        <w:t>применять</w:t>
      </w:r>
      <w:r>
        <w:rPr>
          <w:spacing w:val="53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«солнечная</w:t>
      </w:r>
      <w:r>
        <w:rPr>
          <w:spacing w:val="56"/>
        </w:rPr>
        <w:t xml:space="preserve"> </w:t>
      </w:r>
      <w:r>
        <w:t>радиация»,  «годовая</w:t>
      </w:r>
      <w:r>
        <w:rPr>
          <w:spacing w:val="56"/>
        </w:rPr>
        <w:t xml:space="preserve"> </w:t>
      </w:r>
      <w:r>
        <w:t>амплитуда</w:t>
      </w:r>
      <w:r>
        <w:rPr>
          <w:spacing w:val="55"/>
        </w:rPr>
        <w:t xml:space="preserve"> </w:t>
      </w:r>
      <w:r>
        <w:t>температур</w:t>
      </w:r>
      <w:r>
        <w:rPr>
          <w:spacing w:val="56"/>
        </w:rPr>
        <w:t xml:space="preserve"> </w:t>
      </w:r>
      <w:r>
        <w:t>воздуха»,</w:t>
      </w:r>
    </w:p>
    <w:p>
      <w:pPr>
        <w:pStyle w:val="9"/>
        <w:spacing w:before="133"/>
        <w:ind w:firstLine="0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9"/>
        <w:spacing w:before="73" w:line="362" w:lineRule="auto"/>
        <w:ind w:right="546"/>
      </w:pPr>
      <w:r>
        <w:t>различать понятия «испарение», «испаряемость», «коэффициент увлажнения»;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line="271" w:lineRule="exact"/>
        <w:ind w:left="1241" w:firstLine="0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>
      <w:pPr>
        <w:pStyle w:val="9"/>
        <w:spacing w:before="139" w:line="360" w:lineRule="auto"/>
        <w:ind w:right="547"/>
      </w:pPr>
      <w:r>
        <w:t>использовать понятия «циклон», «антициклон», «атмосферный фронт» для 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карт</w:t>
      </w:r>
      <w:r>
        <w:rPr>
          <w:spacing w:val="-3"/>
        </w:rPr>
        <w:t xml:space="preserve"> </w:t>
      </w:r>
      <w:r>
        <w:t>погоды;</w:t>
      </w:r>
    </w:p>
    <w:p>
      <w:pPr>
        <w:pStyle w:val="9"/>
        <w:spacing w:before="1"/>
        <w:ind w:left="1241" w:firstLine="0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>
      <w:pPr>
        <w:pStyle w:val="9"/>
        <w:spacing w:before="136"/>
        <w:ind w:left="1241" w:firstLine="0"/>
      </w:pPr>
      <w:r>
        <w:t>распознавать</w:t>
      </w:r>
      <w:r>
        <w:rPr>
          <w:spacing w:val="-4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>
      <w:pPr>
        <w:pStyle w:val="9"/>
        <w:spacing w:before="140" w:line="360" w:lineRule="auto"/>
        <w:ind w:right="544"/>
      </w:pPr>
      <w:r>
        <w:t>показывать на карте и (или) обозначать на контурной карте крупные формы рельефа,</w:t>
      </w:r>
      <w:r>
        <w:rPr>
          <w:spacing w:val="1"/>
        </w:rPr>
        <w:t xml:space="preserve"> </w:t>
      </w:r>
      <w:r>
        <w:t>крайние точки и элементы береговой линии России; крупные реки и озѐра, границы 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 распространения многолетней</w:t>
      </w:r>
      <w:r>
        <w:rPr>
          <w:spacing w:val="-2"/>
        </w:rPr>
        <w:t xml:space="preserve"> </w:t>
      </w:r>
      <w:r>
        <w:t>мерзлоты;</w:t>
      </w:r>
    </w:p>
    <w:p>
      <w:pPr>
        <w:pStyle w:val="9"/>
        <w:spacing w:line="360" w:lineRule="auto"/>
        <w:ind w:right="545"/>
      </w:pPr>
      <w:r>
        <w:t>приводить примеры мер безопасности, в том числе для экономики семьи, в случае природных стихийных</w:t>
      </w:r>
      <w:r>
        <w:rPr>
          <w:spacing w:val="2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>
      <w:pPr>
        <w:pStyle w:val="9"/>
        <w:ind w:left="124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нерационального</w:t>
      </w:r>
      <w:r>
        <w:rPr>
          <w:spacing w:val="-6"/>
        </w:rPr>
        <w:t xml:space="preserve"> </w:t>
      </w:r>
      <w:r>
        <w:t>природопользования;</w:t>
      </w:r>
    </w:p>
    <w:p>
      <w:pPr>
        <w:pStyle w:val="9"/>
        <w:spacing w:before="137" w:line="360" w:lineRule="auto"/>
        <w:ind w:right="548"/>
      </w:pPr>
      <w:r>
        <w:t>приводить примеры особо охраняемых природных территорий России и своего края, животных</w:t>
      </w:r>
      <w:r>
        <w:rPr>
          <w:spacing w:val="-2"/>
        </w:rPr>
        <w:t xml:space="preserve"> </w:t>
      </w:r>
      <w:r>
        <w:t>и растений,</w:t>
      </w:r>
      <w:r>
        <w:rPr>
          <w:spacing w:val="-3"/>
        </w:rPr>
        <w:t xml:space="preserve"> </w:t>
      </w:r>
      <w:r>
        <w:t>занесѐнных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 книгу</w:t>
      </w:r>
      <w:r>
        <w:rPr>
          <w:spacing w:val="-5"/>
        </w:rPr>
        <w:t xml:space="preserve"> </w:t>
      </w:r>
      <w:r>
        <w:t>России;</w:t>
      </w:r>
    </w:p>
    <w:p>
      <w:pPr>
        <w:pStyle w:val="9"/>
        <w:spacing w:before="1" w:line="360" w:lineRule="auto"/>
        <w:ind w:right="54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</w:t>
      </w:r>
      <w:r>
        <w:rPr>
          <w:spacing w:val="1"/>
        </w:rPr>
        <w:t xml:space="preserve"> </w:t>
      </w:r>
      <w:r>
        <w:t>текстовые, видео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>
      <w:pPr>
        <w:pStyle w:val="9"/>
        <w:spacing w:before="1" w:line="360" w:lineRule="auto"/>
        <w:ind w:right="549"/>
      </w:pPr>
      <w:r>
        <w:t>приводить примеры адаптации человека к разнообразным природным условиям на территории</w:t>
      </w:r>
      <w:r>
        <w:rPr>
          <w:spacing w:val="-1"/>
        </w:rPr>
        <w:t xml:space="preserve"> </w:t>
      </w:r>
      <w:r>
        <w:t>страны;</w:t>
      </w:r>
    </w:p>
    <w:p>
      <w:pPr>
        <w:pStyle w:val="9"/>
        <w:spacing w:line="360" w:lineRule="auto"/>
        <w:ind w:right="550"/>
      </w:pPr>
      <w:r>
        <w:t>сравнивать показатели воспроизводства и качества населения России с 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>
      <w:pPr>
        <w:pStyle w:val="9"/>
        <w:spacing w:before="1" w:line="360" w:lineRule="auto"/>
        <w:ind w:right="549"/>
      </w:pPr>
      <w:r>
        <w:t>различать демографические процессы и явления, характеризующие динамику численности</w:t>
      </w:r>
      <w:r>
        <w:rPr>
          <w:spacing w:val="-1"/>
        </w:rPr>
        <w:t xml:space="preserve"> </w:t>
      </w:r>
      <w:r>
        <w:t>населения России, еѐ 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>
      <w:pPr>
        <w:pStyle w:val="9"/>
        <w:spacing w:before="1" w:line="360" w:lineRule="auto"/>
        <w:ind w:right="549"/>
      </w:pPr>
      <w:r>
        <w:t>проводить классификацию населѐнных пунктов и регионов России по заданным основаниям;</w:t>
      </w:r>
    </w:p>
    <w:p>
      <w:pPr>
        <w:pStyle w:val="9"/>
        <w:spacing w:before="1" w:line="360" w:lineRule="auto"/>
        <w:ind w:right="549"/>
      </w:pPr>
      <w:r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и религиозном составе населения для решения практико-ориентированных задач в контексте реальной жизни;</w:t>
      </w:r>
    </w:p>
    <w:p>
      <w:pPr>
        <w:pStyle w:val="9"/>
        <w:spacing w:before="1"/>
        <w:ind w:left="1241" w:firstLine="0"/>
      </w:pPr>
      <w:r>
        <w:t>применять</w:t>
      </w:r>
      <w:r>
        <w:rPr>
          <w:spacing w:val="36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«рождаемость»,</w:t>
      </w:r>
      <w:r>
        <w:rPr>
          <w:spacing w:val="43"/>
        </w:rPr>
        <w:t xml:space="preserve"> </w:t>
      </w:r>
      <w:r>
        <w:t>«смертность»,</w:t>
      </w:r>
      <w:r>
        <w:rPr>
          <w:spacing w:val="43"/>
        </w:rPr>
        <w:t xml:space="preserve"> </w:t>
      </w:r>
      <w:r>
        <w:t>«естественный</w:t>
      </w:r>
      <w:r>
        <w:rPr>
          <w:spacing w:val="36"/>
        </w:rPr>
        <w:t xml:space="preserve"> </w:t>
      </w:r>
      <w:r>
        <w:t>прирост</w:t>
      </w:r>
      <w:r>
        <w:rPr>
          <w:spacing w:val="37"/>
        </w:rPr>
        <w:t xml:space="preserve"> </w:t>
      </w:r>
      <w:r>
        <w:t>населения»,</w:t>
      </w:r>
    </w:p>
    <w:p>
      <w:pPr>
        <w:pStyle w:val="9"/>
        <w:spacing w:before="137" w:line="360" w:lineRule="auto"/>
        <w:ind w:right="543" w:firstLine="0"/>
      </w:pPr>
      <w:r>
        <w:t>«миграционный прирост населения», «общий прирост населения», «плотность населения», «основная полоса (зона) расселения», «урбанизация», «городская агломерация», «посѐлок городского</w:t>
      </w:r>
      <w:r>
        <w:rPr>
          <w:spacing w:val="24"/>
        </w:rPr>
        <w:t xml:space="preserve"> </w:t>
      </w:r>
      <w:r>
        <w:t>типа»,</w:t>
      </w:r>
      <w:r>
        <w:rPr>
          <w:spacing w:val="29"/>
        </w:rPr>
        <w:t xml:space="preserve"> </w:t>
      </w:r>
      <w:r>
        <w:t>«половозрастная</w:t>
      </w:r>
      <w:r>
        <w:rPr>
          <w:spacing w:val="24"/>
        </w:rPr>
        <w:t xml:space="preserve"> </w:t>
      </w:r>
      <w:r>
        <w:t>структура</w:t>
      </w:r>
      <w:r>
        <w:rPr>
          <w:spacing w:val="24"/>
        </w:rPr>
        <w:t xml:space="preserve"> </w:t>
      </w:r>
      <w:r>
        <w:t>населения»,</w:t>
      </w:r>
      <w:r>
        <w:rPr>
          <w:spacing w:val="31"/>
        </w:rPr>
        <w:t xml:space="preserve"> </w:t>
      </w:r>
      <w:r>
        <w:t>«средняя</w:t>
      </w:r>
      <w:r>
        <w:rPr>
          <w:spacing w:val="24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«трудовые</w:t>
      </w:r>
      <w:r>
        <w:rPr>
          <w:spacing w:val="-3"/>
        </w:rPr>
        <w:t xml:space="preserve"> </w:t>
      </w:r>
      <w:r>
        <w:t>ресурсы»,</w:t>
      </w:r>
      <w:r>
        <w:rPr>
          <w:spacing w:val="4"/>
        </w:rPr>
        <w:t xml:space="preserve"> </w:t>
      </w:r>
      <w:r>
        <w:t>«трудоспособный</w:t>
      </w:r>
      <w:r>
        <w:rPr>
          <w:spacing w:val="-1"/>
        </w:rPr>
        <w:t xml:space="preserve"> </w:t>
      </w:r>
      <w:r>
        <w:t>возраст»,</w:t>
      </w:r>
      <w:r>
        <w:rPr>
          <w:spacing w:val="3"/>
        </w:rPr>
        <w:t xml:space="preserve"> </w:t>
      </w:r>
      <w:r>
        <w:t>«рабочая</w:t>
      </w:r>
      <w:r>
        <w:rPr>
          <w:spacing w:val="-2"/>
        </w:rPr>
        <w:t xml:space="preserve"> </w:t>
      </w:r>
      <w:r>
        <w:t>сила»,</w:t>
      </w:r>
      <w:r>
        <w:rPr>
          <w:spacing w:val="4"/>
        </w:rPr>
        <w:t xml:space="preserve"> </w:t>
      </w:r>
      <w:r>
        <w:t>«безработица»,</w:t>
      </w:r>
    </w:p>
    <w:p>
      <w:pPr>
        <w:pStyle w:val="9"/>
        <w:spacing w:before="140" w:line="360" w:lineRule="auto"/>
        <w:ind w:firstLine="0"/>
        <w:jc w:val="left"/>
      </w:pPr>
      <w:r>
        <w:t>«рынок</w:t>
      </w:r>
      <w:r>
        <w:rPr>
          <w:spacing w:val="2"/>
        </w:rPr>
        <w:t xml:space="preserve"> </w:t>
      </w:r>
      <w:r>
        <w:t>труда»,</w:t>
      </w:r>
      <w:r>
        <w:rPr>
          <w:spacing w:val="8"/>
        </w:rPr>
        <w:t xml:space="preserve"> </w:t>
      </w:r>
      <w:r>
        <w:t>«качество</w:t>
      </w:r>
      <w:r>
        <w:rPr>
          <w:spacing w:val="2"/>
        </w:rPr>
        <w:t xml:space="preserve"> </w:t>
      </w:r>
      <w:r>
        <w:t>населения»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практико-ориентированных </w:t>
      </w:r>
      <w:r>
        <w:rPr>
          <w:spacing w:val="-57"/>
        </w:rPr>
        <w:t xml:space="preserve"> </w:t>
      </w:r>
      <w:r>
        <w:t>задач;</w:t>
      </w:r>
    </w:p>
    <w:p>
      <w:pPr>
        <w:pStyle w:val="9"/>
        <w:spacing w:line="360" w:lineRule="auto"/>
        <w:ind w:right="544"/>
      </w:pPr>
      <w:r>
        <w:t>представлять в различных формах (таблица, график, географическое описание)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>
      <w:pPr>
        <w:pStyle w:val="3"/>
        <w:numPr>
          <w:ilvl w:val="0"/>
          <w:numId w:val="77"/>
        </w:numPr>
        <w:tabs>
          <w:tab w:val="left" w:pos="1422"/>
        </w:tabs>
        <w:spacing w:before="4"/>
        <w:ind w:hanging="181"/>
      </w:pPr>
      <w:r>
        <w:t>КЛАСС</w:t>
      </w:r>
    </w:p>
    <w:p>
      <w:pPr>
        <w:pStyle w:val="9"/>
        <w:spacing w:before="134" w:line="360" w:lineRule="auto"/>
        <w:ind w:right="550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>
      <w:pPr>
        <w:pStyle w:val="9"/>
        <w:spacing w:line="360" w:lineRule="auto"/>
        <w:ind w:right="544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1" w:line="360" w:lineRule="auto"/>
        <w:ind w:right="544"/>
      </w:pPr>
      <w:r>
        <w:t>находить, извлекать и использовать информацию, характеризующую отраслевую, 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tabs>
          <w:tab w:val="left" w:pos="2274"/>
          <w:tab w:val="left" w:pos="3566"/>
          <w:tab w:val="left" w:pos="5377"/>
          <w:tab w:val="left" w:pos="5707"/>
          <w:tab w:val="left" w:pos="9261"/>
        </w:tabs>
        <w:spacing w:line="360" w:lineRule="auto"/>
        <w:ind w:right="544"/>
        <w:jc w:val="right"/>
      </w:pPr>
      <w:r>
        <w:t>выделять</w:t>
      </w:r>
      <w:r>
        <w:rPr>
          <w:spacing w:val="48"/>
        </w:rPr>
        <w:t xml:space="preserve"> </w:t>
      </w:r>
      <w:r>
        <w:t>географическую</w:t>
      </w:r>
      <w:r>
        <w:rPr>
          <w:spacing w:val="53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которая</w:t>
      </w:r>
      <w:r>
        <w:rPr>
          <w:spacing w:val="48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противоречивой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быть недостоверной; определять информацию, недостающую для решения той или иной задачи;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60"/>
        </w:rPr>
        <w:t xml:space="preserve"> </w:t>
      </w:r>
      <w:r>
        <w:t>хозяйства»,</w:t>
      </w:r>
      <w:r>
        <w:rPr>
          <w:spacing w:val="60"/>
        </w:rPr>
        <w:t xml:space="preserve"> </w:t>
      </w:r>
      <w:r>
        <w:t>«отраслевая,</w:t>
      </w:r>
      <w:r>
        <w:rPr>
          <w:spacing w:val="-1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и территориальная структура»,</w:t>
      </w:r>
      <w:r>
        <w:rPr>
          <w:spacing w:val="6"/>
        </w:rPr>
        <w:t xml:space="preserve"> </w:t>
      </w:r>
      <w:r>
        <w:t>«условия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производства», «отрасль хозяйства», «межотраслевой комплекс», «сектор экономики», «территория</w:t>
      </w:r>
      <w:r>
        <w:rPr>
          <w:spacing w:val="-57"/>
        </w:rPr>
        <w:t xml:space="preserve"> </w:t>
      </w:r>
      <w:r>
        <w:t>опережающего</w:t>
      </w:r>
      <w:r>
        <w:tab/>
      </w:r>
      <w:r>
        <w:t>развития»,</w:t>
      </w:r>
      <w:r>
        <w:tab/>
      </w:r>
      <w:r>
        <w:t>«себестоимость</w:t>
      </w:r>
      <w:r>
        <w:tab/>
      </w:r>
      <w:r>
        <w:t>и</w:t>
      </w:r>
      <w:r>
        <w:tab/>
      </w:r>
      <w:r>
        <w:t xml:space="preserve">рентабельность  </w:t>
      </w:r>
      <w:r>
        <w:rPr>
          <w:spacing w:val="8"/>
        </w:rPr>
        <w:t xml:space="preserve"> </w:t>
      </w:r>
      <w:r>
        <w:t>производства»,</w:t>
      </w:r>
      <w:r>
        <w:tab/>
      </w:r>
      <w:r>
        <w:t>«природно-</w:t>
      </w:r>
      <w:r>
        <w:rPr>
          <w:spacing w:val="-57"/>
        </w:rPr>
        <w:t xml:space="preserve"> </w:t>
      </w:r>
      <w:r>
        <w:t>ресурсный</w:t>
      </w:r>
      <w:r>
        <w:rPr>
          <w:spacing w:val="40"/>
        </w:rPr>
        <w:t xml:space="preserve"> </w:t>
      </w:r>
      <w:r>
        <w:t>потенциал»,</w:t>
      </w:r>
      <w:r>
        <w:rPr>
          <w:spacing w:val="44"/>
        </w:rPr>
        <w:t xml:space="preserve"> </w:t>
      </w:r>
      <w:r>
        <w:t>«инфраструктурный</w:t>
      </w:r>
      <w:r>
        <w:rPr>
          <w:spacing w:val="41"/>
        </w:rPr>
        <w:t xml:space="preserve"> </w:t>
      </w:r>
      <w:r>
        <w:t>комплекс»,</w:t>
      </w:r>
      <w:r>
        <w:rPr>
          <w:spacing w:val="44"/>
        </w:rPr>
        <w:t xml:space="preserve"> </w:t>
      </w:r>
      <w:r>
        <w:t>«рекреационное</w:t>
      </w:r>
      <w:r>
        <w:rPr>
          <w:spacing w:val="37"/>
        </w:rPr>
        <w:t xml:space="preserve"> </w:t>
      </w:r>
      <w:r>
        <w:t>хозяйство»,</w:t>
      </w:r>
      <w:r>
        <w:rPr>
          <w:spacing w:val="45"/>
        </w:rPr>
        <w:t xml:space="preserve"> </w:t>
      </w:r>
      <w:r>
        <w:t>«инфраструктура»,</w:t>
      </w:r>
      <w:r>
        <w:rPr>
          <w:spacing w:val="22"/>
        </w:rPr>
        <w:t xml:space="preserve"> </w:t>
      </w:r>
      <w:r>
        <w:t>«сфера</w:t>
      </w:r>
      <w:r>
        <w:rPr>
          <w:spacing w:val="15"/>
        </w:rPr>
        <w:t xml:space="preserve"> </w:t>
      </w:r>
      <w:r>
        <w:t>обслуживания»,</w:t>
      </w:r>
      <w:r>
        <w:rPr>
          <w:spacing w:val="21"/>
        </w:rPr>
        <w:t xml:space="preserve"> </w:t>
      </w:r>
      <w:r>
        <w:t>«агропромышленный</w:t>
      </w:r>
      <w:r>
        <w:rPr>
          <w:spacing w:val="17"/>
        </w:rPr>
        <w:t xml:space="preserve"> </w:t>
      </w:r>
      <w:r>
        <w:t>комплекс»,</w:t>
      </w:r>
      <w:r>
        <w:rPr>
          <w:spacing w:val="21"/>
        </w:rPr>
        <w:t xml:space="preserve"> </w:t>
      </w:r>
      <w:r>
        <w:t>«химико-лесной</w:t>
      </w:r>
      <w:r>
        <w:rPr>
          <w:spacing w:val="17"/>
        </w:rPr>
        <w:t xml:space="preserve"> </w:t>
      </w:r>
      <w:r>
        <w:t>комплекс»,</w:t>
      </w:r>
      <w:r>
        <w:rPr>
          <w:spacing w:val="19"/>
        </w:rPr>
        <w:t xml:space="preserve"> </w:t>
      </w:r>
      <w:r>
        <w:t>«машиностроительный</w:t>
      </w:r>
      <w:r>
        <w:rPr>
          <w:spacing w:val="14"/>
        </w:rPr>
        <w:t xml:space="preserve"> </w:t>
      </w:r>
      <w:r>
        <w:t>комплекс»,</w:t>
      </w:r>
      <w:r>
        <w:rPr>
          <w:spacing w:val="19"/>
        </w:rPr>
        <w:t xml:space="preserve"> </w:t>
      </w:r>
      <w:r>
        <w:t>«металлургический</w:t>
      </w:r>
      <w:r>
        <w:rPr>
          <w:spacing w:val="16"/>
        </w:rPr>
        <w:t xml:space="preserve"> </w:t>
      </w:r>
      <w:r>
        <w:t>комплекс»,</w:t>
      </w:r>
      <w:r>
        <w:rPr>
          <w:spacing w:val="20"/>
        </w:rPr>
        <w:t xml:space="preserve"> </w:t>
      </w:r>
      <w:r>
        <w:t>«ВИЭ»,</w:t>
      </w:r>
      <w:r>
        <w:rPr>
          <w:spacing w:val="19"/>
        </w:rPr>
        <w:t xml:space="preserve"> </w:t>
      </w:r>
      <w:r>
        <w:t>«ТЭК»,</w:t>
      </w:r>
      <w:r>
        <w:rPr>
          <w:spacing w:val="17"/>
        </w:rPr>
        <w:t xml:space="preserve"> </w:t>
      </w:r>
      <w:r>
        <w:t>для</w:t>
      </w:r>
    </w:p>
    <w:p>
      <w:pPr>
        <w:pStyle w:val="9"/>
        <w:spacing w:before="1"/>
        <w:ind w:firstLine="0"/>
      </w:pP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>
      <w:pPr>
        <w:pStyle w:val="9"/>
        <w:spacing w:before="137" w:line="360" w:lineRule="auto"/>
        <w:ind w:right="543"/>
      </w:pPr>
      <w: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>
      <w:pPr>
        <w:pStyle w:val="9"/>
        <w:spacing w:line="362" w:lineRule="auto"/>
        <w:ind w:right="553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>
      <w:pPr>
        <w:pStyle w:val="9"/>
        <w:spacing w:line="360" w:lineRule="auto"/>
        <w:ind w:right="545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 развития на основе имеющихся знаний и анализа информации из дополнительных</w:t>
      </w:r>
      <w:r>
        <w:rPr>
          <w:spacing w:val="-2"/>
        </w:rPr>
        <w:t xml:space="preserve"> </w:t>
      </w:r>
      <w:r>
        <w:t>источников;</w:t>
      </w:r>
    </w:p>
    <w:p>
      <w:pPr>
        <w:pStyle w:val="9"/>
        <w:spacing w:before="73" w:line="360" w:lineRule="auto"/>
        <w:ind w:right="544"/>
      </w:pPr>
      <w:r>
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 и</w:t>
      </w:r>
      <w:r>
        <w:rPr>
          <w:spacing w:val="1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 задач: сравнивать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>
      <w:pPr>
        <w:pStyle w:val="9"/>
        <w:spacing w:before="1" w:line="360" w:lineRule="auto"/>
        <w:ind w:right="547"/>
      </w:pPr>
      <w:r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 отраслевая, функциональная и территориальная структура, факторы и условия 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>
      <w:pPr>
        <w:pStyle w:val="9"/>
        <w:spacing w:before="2" w:line="360" w:lineRule="auto"/>
        <w:ind w:right="552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(ИЧР)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регионов;</w:t>
      </w:r>
    </w:p>
    <w:p>
      <w:pPr>
        <w:pStyle w:val="9"/>
        <w:ind w:left="1241" w:firstLine="0"/>
      </w:pPr>
      <w:r>
        <w:t>различать</w:t>
      </w:r>
      <w:r>
        <w:rPr>
          <w:spacing w:val="-4"/>
        </w:rPr>
        <w:t xml:space="preserve"> </w:t>
      </w:r>
      <w:r>
        <w:t>природно-ресурсный,</w:t>
      </w:r>
      <w:r>
        <w:rPr>
          <w:spacing w:val="-3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капитал;</w:t>
      </w:r>
    </w:p>
    <w:p>
      <w:pPr>
        <w:pStyle w:val="9"/>
        <w:spacing w:before="137" w:line="360" w:lineRule="auto"/>
        <w:ind w:right="549"/>
      </w:pPr>
      <w:r>
        <w:t>различать виды транспорта и основные показатели их работы: грузооборот и пассажирооборот;</w:t>
      </w:r>
    </w:p>
    <w:p>
      <w:pPr>
        <w:pStyle w:val="9"/>
        <w:spacing w:line="360" w:lineRule="auto"/>
        <w:ind w:right="546"/>
      </w:pPr>
      <w:r>
        <w:t>показывать на карте крупнейшие центры и районы размещения отраслей промышленности,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магистрали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центры,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>
      <w:pPr>
        <w:pStyle w:val="9"/>
        <w:spacing w:line="360" w:lineRule="auto"/>
        <w:ind w:right="543"/>
      </w:pPr>
      <w: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производств;</w:t>
      </w:r>
    </w:p>
    <w:p>
      <w:pPr>
        <w:pStyle w:val="9"/>
        <w:spacing w:line="360" w:lineRule="auto"/>
        <w:ind w:right="544"/>
      </w:pPr>
      <w:r>
        <w:t>использовать знания об особенностях компонентов природы России и еѐ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>
      <w:pPr>
        <w:pStyle w:val="9"/>
        <w:spacing w:before="1" w:line="360" w:lineRule="auto"/>
        <w:ind w:right="544"/>
      </w:pPr>
      <w: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</w:t>
      </w:r>
      <w:r>
        <w:rPr>
          <w:spacing w:val="1"/>
        </w:rPr>
        <w:t xml:space="preserve"> </w:t>
      </w:r>
      <w:r>
        <w:t>принятия собственных решений, с точки зрения домохозяйства, предприятия и национальной</w:t>
      </w:r>
      <w:r>
        <w:rPr>
          <w:spacing w:val="1"/>
        </w:rPr>
        <w:t xml:space="preserve"> </w:t>
      </w:r>
      <w:r>
        <w:t>экономики;</w:t>
      </w:r>
    </w:p>
    <w:p>
      <w:pPr>
        <w:pStyle w:val="9"/>
        <w:spacing w:line="360" w:lineRule="auto"/>
        <w:ind w:right="543"/>
      </w:pPr>
      <w:r>
        <w:t>оценивать влияние географического положения отдельных регионов России на 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населения;</w:t>
      </w:r>
    </w:p>
    <w:p>
      <w:pPr>
        <w:pStyle w:val="9"/>
        <w:spacing w:line="362" w:lineRule="auto"/>
        <w:ind w:right="544"/>
      </w:pPr>
      <w:r>
        <w:t>объяснять географические различия населения и хозяйства территорий крупных регионов</w:t>
      </w:r>
      <w:r>
        <w:rPr>
          <w:spacing w:val="-1"/>
        </w:rPr>
        <w:t xml:space="preserve"> </w:t>
      </w:r>
      <w:r>
        <w:t>страны;</w:t>
      </w:r>
    </w:p>
    <w:p>
      <w:pPr>
        <w:pStyle w:val="9"/>
        <w:spacing w:line="360" w:lineRule="auto"/>
        <w:ind w:right="544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 и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 России;</w:t>
      </w:r>
    </w:p>
    <w:p>
      <w:pPr>
        <w:pStyle w:val="9"/>
        <w:spacing w:line="362" w:lineRule="auto"/>
        <w:ind w:right="544"/>
      </w:pPr>
      <w: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>
      <w:pPr>
        <w:pStyle w:val="9"/>
        <w:spacing w:line="362" w:lineRule="auto"/>
        <w:ind w:right="544"/>
      </w:pPr>
      <w:r>
        <w:t>приводить примеры объектов Всемирного наследия ЮНЕСКО и описывать их местоположение на географической карте;</w:t>
      </w:r>
    </w:p>
    <w:p>
      <w:pPr>
        <w:pStyle w:val="9"/>
        <w:ind w:left="12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>
      <w:pPr>
        <w:sectPr>
          <w:pgSz w:w="11910" w:h="16840"/>
          <w:pgMar w:top="1040" w:right="300" w:bottom="960" w:left="600" w:header="0" w:footer="659" w:gutter="0"/>
          <w:cols w:space="720" w:num="1"/>
        </w:sectPr>
      </w:pPr>
    </w:p>
    <w:p>
      <w:pPr>
        <w:pStyle w:val="3"/>
        <w:spacing w:before="78"/>
        <w:ind w:left="1493"/>
        <w:jc w:val="left"/>
      </w:pPr>
      <w:r>
        <w:t>2.1.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МАТЕМАТИКА</w:t>
      </w:r>
    </w:p>
    <w:p>
      <w:pPr>
        <w:pStyle w:val="9"/>
        <w:spacing w:before="7"/>
        <w:ind w:left="0" w:firstLine="0"/>
        <w:jc w:val="left"/>
        <w:rPr>
          <w:b/>
          <w:sz w:val="32"/>
        </w:rPr>
      </w:pPr>
    </w:p>
    <w:p>
      <w:pPr>
        <w:pStyle w:val="9"/>
        <w:ind w:left="1253" w:firstLine="0"/>
      </w:pP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КУРСА</w:t>
      </w:r>
      <w:r>
        <w:rPr>
          <w:spacing w:val="48"/>
        </w:rPr>
        <w:t xml:space="preserve"> </w:t>
      </w:r>
      <w:r>
        <w:rPr>
          <w:spacing w:val="-1"/>
        </w:rPr>
        <w:t>«МАТЕМАТИКА»</w:t>
      </w:r>
      <w:r>
        <w:rPr>
          <w:spacing w:val="-13"/>
        </w:rPr>
        <w:t xml:space="preserve"> </w:t>
      </w:r>
      <w:r>
        <w:rPr>
          <w:spacing w:val="-1"/>
        </w:rPr>
        <w:t>(По</w:t>
      </w:r>
      <w:r>
        <w:rPr>
          <w:spacing w:val="-8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изучения)</w:t>
      </w:r>
    </w:p>
    <w:p>
      <w:pPr>
        <w:pStyle w:val="3"/>
        <w:numPr>
          <w:ilvl w:val="0"/>
          <w:numId w:val="78"/>
        </w:numPr>
        <w:tabs>
          <w:tab w:val="left" w:pos="1422"/>
        </w:tabs>
        <w:spacing w:before="142"/>
        <w:ind w:hanging="181"/>
        <w:jc w:val="both"/>
      </w:pPr>
      <w:r>
        <w:t>класс</w:t>
      </w:r>
    </w:p>
    <w:p>
      <w:pPr>
        <w:pStyle w:val="4"/>
        <w:spacing w:before="139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>
      <w:pPr>
        <w:pStyle w:val="9"/>
        <w:spacing w:before="132" w:line="360" w:lineRule="auto"/>
        <w:ind w:right="711"/>
      </w:pPr>
      <w:r>
        <w:t>Натуральное число. Ряд натуральных чисел. Число 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(числовой) прямой.</w:t>
      </w:r>
    </w:p>
    <w:p>
      <w:pPr>
        <w:pStyle w:val="9"/>
        <w:spacing w:line="360" w:lineRule="auto"/>
        <w:ind w:right="701"/>
      </w:pPr>
      <w:r>
        <w:t>Позиционная система счисления. Римская нумерация как пример непозиционной 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>
      <w:pPr>
        <w:pStyle w:val="9"/>
        <w:spacing w:before="1" w:line="360" w:lineRule="auto"/>
        <w:ind w:right="702"/>
      </w:pPr>
      <w:r>
        <w:t>Сравнение натуральных чисел, сравнение натуральных чисел с нулѐм. Способы 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>
      <w:pPr>
        <w:pStyle w:val="9"/>
        <w:spacing w:line="360" w:lineRule="auto"/>
        <w:ind w:right="701"/>
      </w:pPr>
      <w:r>
        <w:t>Сложение натуральных чисел; свойство нуля при сложении. Вычитание как действие,</w:t>
      </w:r>
      <w:r>
        <w:rPr>
          <w:spacing w:val="1"/>
        </w:rPr>
        <w:t xml:space="preserve"> </w:t>
      </w:r>
      <w:r>
        <w:t>обратное сложению. Умножение натуральных чисел; свойства нуля и единицы при умножении. Деление как действие, обратное умножению. Компоненты действий, связь между ними.</w:t>
      </w:r>
      <w:r>
        <w:rPr>
          <w:spacing w:val="1"/>
        </w:rPr>
        <w:t xml:space="preserve"> </w:t>
      </w:r>
      <w:r>
        <w:t>Проверка результата арифметического действия. Переместительное и сочетательное 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(закон)</w:t>
      </w:r>
      <w:r>
        <w:rPr>
          <w:spacing w:val="-5"/>
        </w:rPr>
        <w:t xml:space="preserve"> </w:t>
      </w:r>
      <w:r>
        <w:t>умножения.</w:t>
      </w:r>
    </w:p>
    <w:p>
      <w:pPr>
        <w:pStyle w:val="9"/>
        <w:spacing w:before="1" w:line="360" w:lineRule="auto"/>
        <w:ind w:right="699"/>
      </w:pPr>
      <w:r>
        <w:t>Использование букв для обозначения неизвестного компонента и записи свойств арифметических</w:t>
      </w:r>
      <w:r>
        <w:rPr>
          <w:spacing w:val="1"/>
        </w:rPr>
        <w:t xml:space="preserve"> </w:t>
      </w:r>
      <w:r>
        <w:t>действий.</w:t>
      </w:r>
    </w:p>
    <w:p>
      <w:pPr>
        <w:pStyle w:val="9"/>
        <w:ind w:left="1241" w:firstLine="0"/>
      </w:pPr>
      <w:r>
        <w:t>Делители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кратные</w:t>
      </w:r>
      <w:r>
        <w:rPr>
          <w:spacing w:val="46"/>
        </w:rPr>
        <w:t xml:space="preserve"> </w:t>
      </w:r>
      <w:r>
        <w:t>числа,</w:t>
      </w:r>
      <w:r>
        <w:rPr>
          <w:spacing w:val="48"/>
        </w:rPr>
        <w:t xml:space="preserve"> </w:t>
      </w:r>
      <w:r>
        <w:t>разложение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множители.</w:t>
      </w:r>
      <w:r>
        <w:rPr>
          <w:spacing w:val="48"/>
        </w:rPr>
        <w:t xml:space="preserve"> </w:t>
      </w:r>
      <w:r>
        <w:t>Простые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составные</w:t>
      </w:r>
      <w:r>
        <w:rPr>
          <w:spacing w:val="46"/>
        </w:rPr>
        <w:t xml:space="preserve"> </w:t>
      </w:r>
      <w:r>
        <w:t>числа.</w:t>
      </w:r>
    </w:p>
    <w:p>
      <w:pPr>
        <w:pStyle w:val="9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>
      <w:pPr>
        <w:pStyle w:val="9"/>
        <w:spacing w:before="139" w:line="360" w:lineRule="auto"/>
        <w:ind w:left="1241" w:right="703" w:firstLine="0"/>
      </w:pPr>
      <w:r>
        <w:t>Степень с натуральным показателем. Запись числа в виде суммы разрядных слагаемых.</w:t>
      </w:r>
      <w:r>
        <w:rPr>
          <w:spacing w:val="-57"/>
        </w:rPr>
        <w:t xml:space="preserve"> </w:t>
      </w:r>
      <w:r>
        <w:t>Числовое</w:t>
      </w:r>
      <w:r>
        <w:rPr>
          <w:spacing w:val="31"/>
        </w:rPr>
        <w:t xml:space="preserve"> </w:t>
      </w:r>
      <w:r>
        <w:t>выражение.</w:t>
      </w:r>
      <w:r>
        <w:rPr>
          <w:spacing w:val="33"/>
        </w:rPr>
        <w:t xml:space="preserve"> </w:t>
      </w:r>
      <w:r>
        <w:t>Вычисление</w:t>
      </w:r>
      <w:r>
        <w:rPr>
          <w:spacing w:val="31"/>
        </w:rPr>
        <w:t xml:space="preserve"> </w:t>
      </w:r>
      <w:r>
        <w:t>значений</w:t>
      </w:r>
      <w:r>
        <w:rPr>
          <w:spacing w:val="32"/>
        </w:rPr>
        <w:t xml:space="preserve"> </w:t>
      </w:r>
      <w:r>
        <w:t>числовых</w:t>
      </w:r>
      <w:r>
        <w:rPr>
          <w:spacing w:val="34"/>
        </w:rPr>
        <w:t xml:space="preserve"> </w:t>
      </w:r>
      <w:r>
        <w:t>выражений;</w:t>
      </w:r>
      <w:r>
        <w:rPr>
          <w:spacing w:val="31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выполнения действий. Использование при вычислениях переместительного и сочетательного 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>
      <w:pPr>
        <w:pStyle w:val="4"/>
        <w:spacing w:before="0"/>
        <w:jc w:val="left"/>
      </w:pPr>
      <w:r>
        <w:t>Дроби</w:t>
      </w:r>
    </w:p>
    <w:p>
      <w:pPr>
        <w:pStyle w:val="9"/>
        <w:spacing w:before="134" w:line="360" w:lineRule="auto"/>
        <w:ind w:right="699"/>
      </w:pPr>
      <w:r>
        <w:t>Представление 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 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 дроби. Изображение</w:t>
      </w:r>
      <w:r>
        <w:rPr>
          <w:spacing w:val="1"/>
        </w:rPr>
        <w:t xml:space="preserve"> </w:t>
      </w:r>
      <w:r>
        <w:t>дробей точками на числовой прямой. Основное свойство дроби. Сокращение дробей. 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новому</w:t>
      </w:r>
      <w:r>
        <w:rPr>
          <w:spacing w:val="-5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>
      <w:pPr>
        <w:pStyle w:val="9"/>
        <w:spacing w:line="360" w:lineRule="auto"/>
        <w:ind w:right="702"/>
      </w:pPr>
      <w:r>
        <w:t>Сложение и вычитание дробей. Умножение и деление дробей; взаимнобратные 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1"/>
        </w:rPr>
        <w:t xml:space="preserve"> </w:t>
      </w:r>
      <w:r>
        <w:t>и целого</w:t>
      </w:r>
      <w:r>
        <w:rPr>
          <w:spacing w:val="-1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части.</w:t>
      </w:r>
    </w:p>
    <w:p>
      <w:pPr>
        <w:pStyle w:val="9"/>
        <w:spacing w:line="360" w:lineRule="auto"/>
        <w:ind w:right="700"/>
      </w:pPr>
      <w:r>
        <w:t>Десятичная запись дробей. Представление десятичной</w:t>
      </w:r>
      <w:r>
        <w:rPr>
          <w:spacing w:val="1"/>
        </w:rPr>
        <w:t xml:space="preserve"> </w:t>
      </w:r>
      <w:r>
        <w:t>дроби в виде 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десятичных</w:t>
      </w:r>
      <w:r>
        <w:rPr>
          <w:spacing w:val="35"/>
        </w:rPr>
        <w:t xml:space="preserve"> </w:t>
      </w:r>
      <w:r>
        <w:t>дробей</w:t>
      </w:r>
      <w:r>
        <w:rPr>
          <w:spacing w:val="32"/>
        </w:rPr>
        <w:t xml:space="preserve"> </w:t>
      </w:r>
      <w:r>
        <w:t>точками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числовой</w:t>
      </w:r>
      <w:r>
        <w:rPr>
          <w:spacing w:val="34"/>
        </w:rPr>
        <w:t xml:space="preserve"> </w:t>
      </w:r>
      <w:r>
        <w:t>прямой.</w:t>
      </w:r>
      <w:r>
        <w:rPr>
          <w:spacing w:val="31"/>
        </w:rPr>
        <w:t xml:space="preserve"> </w:t>
      </w:r>
      <w:r>
        <w:t>Сравнение</w:t>
      </w:r>
      <w:r>
        <w:rPr>
          <w:spacing w:val="31"/>
        </w:rPr>
        <w:t xml:space="preserve"> </w:t>
      </w:r>
      <w:r>
        <w:t>десятичных</w:t>
      </w:r>
      <w:r>
        <w:rPr>
          <w:spacing w:val="35"/>
        </w:rPr>
        <w:t xml:space="preserve"> </w:t>
      </w:r>
      <w:r>
        <w:t>дробей.</w:t>
      </w:r>
    </w:p>
    <w:p>
      <w:pPr>
        <w:pStyle w:val="9"/>
        <w:spacing w:before="140"/>
        <w:ind w:left="1241" w:firstLine="0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4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7"/>
        <w:ind w:left="0" w:firstLine="0"/>
        <w:jc w:val="left"/>
        <w:rPr>
          <w:sz w:val="20"/>
        </w:rPr>
      </w:pPr>
    </w:p>
    <w:p>
      <w:pPr>
        <w:pStyle w:val="4"/>
        <w:spacing w:before="9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>
      <w:pPr>
        <w:pStyle w:val="9"/>
        <w:spacing w:before="132" w:line="360" w:lineRule="auto"/>
        <w:ind w:right="703"/>
      </w:pPr>
      <w: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</w:t>
      </w:r>
      <w:r>
        <w:rPr>
          <w:spacing w:val="-57"/>
        </w:rPr>
        <w:t xml:space="preserve"> </w:t>
      </w:r>
      <w:r>
        <w:t>и схем.</w:t>
      </w:r>
    </w:p>
    <w:p>
      <w:pPr>
        <w:pStyle w:val="9"/>
        <w:spacing w:before="1" w:line="360" w:lineRule="auto"/>
        <w:ind w:right="698"/>
      </w:pPr>
      <w:r>
        <w:t>Решение задач, содержащих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расстояние; цена, количество, стоимость. Единицы измерения: массы, объѐма, цены; расстояния,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>
      <w:pPr>
        <w:pStyle w:val="9"/>
        <w:spacing w:line="275" w:lineRule="exact"/>
        <w:ind w:left="1241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>
      <w:pPr>
        <w:pStyle w:val="9"/>
        <w:spacing w:before="139"/>
        <w:ind w:left="1241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4"/>
        <w:spacing w:before="0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>
      <w:pPr>
        <w:pStyle w:val="9"/>
        <w:spacing w:before="132" w:line="360" w:lineRule="auto"/>
        <w:ind w:right="699"/>
        <w:jc w:val="right"/>
      </w:pPr>
      <w:r>
        <w:t>Наглядные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фигурах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плоскости:</w:t>
      </w:r>
      <w:r>
        <w:rPr>
          <w:spacing w:val="28"/>
        </w:rPr>
        <w:t xml:space="preserve"> </w:t>
      </w:r>
      <w:r>
        <w:t>точка,</w:t>
      </w:r>
      <w:r>
        <w:rPr>
          <w:spacing w:val="24"/>
        </w:rPr>
        <w:t xml:space="preserve"> </w:t>
      </w:r>
      <w:r>
        <w:t>прямая,</w:t>
      </w:r>
      <w:r>
        <w:rPr>
          <w:spacing w:val="27"/>
        </w:rPr>
        <w:t xml:space="preserve"> </w:t>
      </w:r>
      <w:r>
        <w:t>отрезок,</w:t>
      </w:r>
      <w:r>
        <w:rPr>
          <w:spacing w:val="26"/>
        </w:rPr>
        <w:t xml:space="preserve"> </w:t>
      </w:r>
      <w:r>
        <w:t>луч,</w:t>
      </w:r>
      <w:r>
        <w:rPr>
          <w:spacing w:val="32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ломаная, многоугольник, окружность, круг. Угол. Прямой, острый, тупой и развѐрнутый углы.</w:t>
      </w:r>
      <w:r>
        <w:rPr>
          <w:spacing w:val="-57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отрезка,</w:t>
      </w:r>
      <w:r>
        <w:rPr>
          <w:spacing w:val="13"/>
        </w:rPr>
        <w:t xml:space="preserve"> </w:t>
      </w:r>
      <w:r>
        <w:t>метрические</w:t>
      </w:r>
      <w:r>
        <w:rPr>
          <w:spacing w:val="12"/>
        </w:rPr>
        <w:t xml:space="preserve"> </w:t>
      </w:r>
      <w:r>
        <w:t>единицы</w:t>
      </w:r>
      <w:r>
        <w:rPr>
          <w:spacing w:val="12"/>
        </w:rPr>
        <w:t xml:space="preserve"> </w:t>
      </w:r>
      <w:r>
        <w:t>длины.</w:t>
      </w:r>
      <w:r>
        <w:rPr>
          <w:spacing w:val="10"/>
        </w:rPr>
        <w:t xml:space="preserve"> </w:t>
      </w:r>
      <w:r>
        <w:t>Длина</w:t>
      </w:r>
      <w:r>
        <w:rPr>
          <w:spacing w:val="12"/>
        </w:rPr>
        <w:t xml:space="preserve"> </w:t>
      </w:r>
      <w:r>
        <w:t>ломаной,</w:t>
      </w:r>
      <w:r>
        <w:rPr>
          <w:spacing w:val="10"/>
        </w:rPr>
        <w:t xml:space="preserve"> </w:t>
      </w:r>
      <w:r>
        <w:t>периметр</w:t>
      </w:r>
      <w:r>
        <w:rPr>
          <w:spacing w:val="13"/>
        </w:rPr>
        <w:t xml:space="preserve"> </w:t>
      </w:r>
      <w:r>
        <w:t>многоугольника.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>
      <w:pPr>
        <w:pStyle w:val="9"/>
        <w:spacing w:before="137" w:line="360" w:lineRule="auto"/>
        <w:ind w:right="708"/>
      </w:pPr>
      <w:r>
        <w:t>Наглядные представления</w:t>
      </w:r>
      <w:r>
        <w:rPr>
          <w:spacing w:val="1"/>
        </w:rPr>
        <w:t xml:space="preserve"> </w:t>
      </w:r>
      <w:r>
        <w:t>о 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>
      <w:pPr>
        <w:pStyle w:val="9"/>
        <w:spacing w:line="360" w:lineRule="auto"/>
        <w:ind w:right="702"/>
      </w:pPr>
      <w:r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 сторон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>
      <w:pPr>
        <w:pStyle w:val="9"/>
        <w:spacing w:before="2" w:line="360" w:lineRule="auto"/>
        <w:ind w:right="711"/>
      </w:pPr>
      <w:r>
        <w:t>Площадь</w:t>
      </w:r>
      <w:r>
        <w:rPr>
          <w:spacing w:val="54"/>
        </w:rPr>
        <w:t xml:space="preserve"> </w:t>
      </w:r>
      <w:r>
        <w:t>прямоугольника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многоугольников,</w:t>
      </w:r>
      <w:r>
        <w:rPr>
          <w:spacing w:val="53"/>
        </w:rPr>
        <w:t xml:space="preserve"> </w:t>
      </w:r>
      <w:r>
        <w:t>составленных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прямоугольников,</w:t>
      </w:r>
      <w:r>
        <w:rPr>
          <w:spacing w:val="5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изображѐнных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 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>
      <w:pPr>
        <w:pStyle w:val="9"/>
        <w:spacing w:line="360" w:lineRule="auto"/>
        <w:ind w:right="699"/>
      </w:pPr>
      <w: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Развѐртки куба и параллелепипеда.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9"/>
        <w:spacing w:line="275" w:lineRule="exact"/>
        <w:ind w:left="1241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78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pStyle w:val="4"/>
        <w:spacing w:before="139"/>
      </w:pPr>
      <w:r>
        <w:t>Натуральные</w:t>
      </w:r>
      <w:r>
        <w:rPr>
          <w:spacing w:val="-3"/>
        </w:rPr>
        <w:t xml:space="preserve"> </w:t>
      </w:r>
      <w:r>
        <w:t>числа</w:t>
      </w:r>
    </w:p>
    <w:p>
      <w:pPr>
        <w:pStyle w:val="9"/>
        <w:spacing w:before="132" w:line="360" w:lineRule="auto"/>
        <w:ind w:right="699"/>
      </w:pPr>
      <w: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сочетательного</w:t>
      </w:r>
      <w:r>
        <w:rPr>
          <w:spacing w:val="16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сложения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умножения,</w:t>
      </w:r>
      <w:r>
        <w:rPr>
          <w:spacing w:val="16"/>
        </w:rPr>
        <w:t xml:space="preserve"> </w:t>
      </w:r>
      <w:r>
        <w:t>распределительного</w:t>
      </w:r>
      <w:r>
        <w:rPr>
          <w:spacing w:val="13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умножения.</w:t>
      </w:r>
      <w:r>
        <w:rPr>
          <w:spacing w:val="-5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>
      <w:pPr>
        <w:pStyle w:val="9"/>
        <w:spacing w:before="140"/>
        <w:ind w:left="1241" w:firstLine="0"/>
        <w:jc w:val="left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5"/>
        </w:rPr>
        <w:t xml:space="preserve"> </w:t>
      </w:r>
      <w:r>
        <w:t>числа;</w:t>
      </w:r>
      <w:r>
        <w:rPr>
          <w:spacing w:val="6"/>
        </w:rPr>
        <w:t xml:space="preserve"> </w:t>
      </w:r>
      <w:r>
        <w:t>наибольший</w:t>
      </w:r>
      <w:r>
        <w:rPr>
          <w:spacing w:val="8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делитель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наименьшее</w:t>
      </w:r>
      <w:r>
        <w:rPr>
          <w:spacing w:val="6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кратное.</w:t>
      </w:r>
    </w:p>
    <w:p>
      <w:pPr>
        <w:pStyle w:val="9"/>
        <w:spacing w:before="137"/>
        <w:ind w:firstLine="0"/>
        <w:jc w:val="left"/>
      </w:pPr>
      <w:r>
        <w:t>Делимость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4"/>
        <w:spacing w:before="1"/>
        <w:jc w:val="left"/>
      </w:pPr>
      <w:r>
        <w:t>Дроби</w:t>
      </w:r>
    </w:p>
    <w:p>
      <w:pPr>
        <w:pStyle w:val="9"/>
        <w:spacing w:before="134" w:line="360" w:lineRule="auto"/>
        <w:ind w:right="697"/>
      </w:pPr>
      <w: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 и возможность представления обыкновенной дроби в виде десятичной. Десятичные</w:t>
      </w:r>
      <w:r>
        <w:rPr>
          <w:spacing w:val="1"/>
        </w:rPr>
        <w:t xml:space="preserve"> </w:t>
      </w:r>
      <w:r>
        <w:t>дроби и метрическая система мер. Арифметические действия и числовые выражения с обыкновенными</w:t>
      </w:r>
      <w:r>
        <w:rPr>
          <w:spacing w:val="-1"/>
        </w:rPr>
        <w:t xml:space="preserve"> </w:t>
      </w:r>
      <w:r>
        <w:t>и десятичными дробями.</w:t>
      </w:r>
    </w:p>
    <w:p>
      <w:pPr>
        <w:pStyle w:val="9"/>
        <w:spacing w:before="1" w:line="360" w:lineRule="auto"/>
        <w:ind w:right="698"/>
      </w:pPr>
      <w:r>
        <w:t>Отношение. Деление в данном отношении. Масштаб, пропорция. Применение пропорций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9"/>
        <w:spacing w:line="360" w:lineRule="auto"/>
        <w:ind w:right="698"/>
      </w:pPr>
      <w:r>
        <w:t>Понятие процента. Вычисление процента от величины и величины по еѐ проценту. Выражение процентов десятичными дробями. Решение задач на проценты. Выражение 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4"/>
        <w:spacing w:before="0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</w:t>
      </w:r>
    </w:p>
    <w:p>
      <w:pPr>
        <w:pStyle w:val="9"/>
        <w:spacing w:before="132" w:line="360" w:lineRule="auto"/>
        <w:ind w:right="703"/>
      </w:pPr>
      <w:r>
        <w:t>Положительные и отрицательные числа. Целые числа. Модуль числа, геометрическая</w:t>
      </w:r>
      <w:r>
        <w:rPr>
          <w:spacing w:val="1"/>
        </w:rPr>
        <w:t xml:space="preserve"> </w:t>
      </w:r>
      <w:r>
        <w:t>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</w:t>
      </w:r>
      <w:r>
        <w:rPr>
          <w:spacing w:val="1"/>
        </w:rPr>
        <w:t xml:space="preserve"> </w:t>
      </w:r>
      <w:r>
        <w:t>числами.</w:t>
      </w:r>
    </w:p>
    <w:p>
      <w:pPr>
        <w:pStyle w:val="9"/>
        <w:spacing w:line="362" w:lineRule="auto"/>
        <w:ind w:right="701"/>
      </w:pPr>
      <w:r>
        <w:t>Прямоугольная система координат на плоскости. Координаты точки на плоскости, абсцисса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</w:t>
      </w:r>
      <w:r>
        <w:rPr>
          <w:spacing w:val="-2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4"/>
        <w:spacing w:before="1"/>
      </w:pP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>
      <w:pPr>
        <w:pStyle w:val="9"/>
        <w:spacing w:before="132" w:line="360" w:lineRule="auto"/>
        <w:ind w:right="699"/>
      </w:pPr>
      <w:r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 нахождение неизвестного компонента. Формулы; формулы периметра и 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4"/>
        <w:spacing w:before="0"/>
        <w:jc w:val="lef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>
      <w:pPr>
        <w:pStyle w:val="9"/>
        <w:spacing w:before="132" w:line="360" w:lineRule="auto"/>
        <w:ind w:right="536"/>
        <w:jc w:val="left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7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7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  <w:r>
        <w:rPr>
          <w:spacing w:val="3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 вариантов.</w:t>
      </w:r>
    </w:p>
    <w:p>
      <w:pPr>
        <w:pStyle w:val="9"/>
        <w:ind w:left="1241" w:firstLine="0"/>
        <w:jc w:val="left"/>
      </w:pPr>
      <w:r>
        <w:t>Решение</w:t>
      </w:r>
      <w:r>
        <w:rPr>
          <w:spacing w:val="49"/>
        </w:rPr>
        <w:t xml:space="preserve"> </w:t>
      </w:r>
      <w:r>
        <w:t>задач,</w:t>
      </w:r>
      <w:r>
        <w:rPr>
          <w:spacing w:val="50"/>
        </w:rPr>
        <w:t xml:space="preserve"> </w:t>
      </w:r>
      <w:r>
        <w:t>содержащих</w:t>
      </w:r>
      <w:r>
        <w:rPr>
          <w:spacing w:val="50"/>
        </w:rPr>
        <w:t xml:space="preserve"> </w:t>
      </w:r>
      <w:r>
        <w:t>зависимости,</w:t>
      </w:r>
      <w:r>
        <w:rPr>
          <w:spacing w:val="50"/>
        </w:rPr>
        <w:t xml:space="preserve"> </w:t>
      </w:r>
      <w:r>
        <w:t>связывающих</w:t>
      </w:r>
      <w:r>
        <w:rPr>
          <w:spacing w:val="53"/>
        </w:rPr>
        <w:t xml:space="preserve"> </w:t>
      </w:r>
      <w:r>
        <w:t>величины:</w:t>
      </w:r>
      <w:r>
        <w:rPr>
          <w:spacing w:val="51"/>
        </w:rPr>
        <w:t xml:space="preserve"> </w:t>
      </w:r>
      <w:r>
        <w:t>скорость,</w:t>
      </w:r>
      <w:r>
        <w:rPr>
          <w:spacing w:val="49"/>
        </w:rPr>
        <w:t xml:space="preserve"> </w:t>
      </w:r>
      <w:r>
        <w:t>время,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700" w:firstLine="0"/>
      </w:pPr>
      <w:r>
        <w:t>расстояние; цена, количество, стоимость; производительность, время, объѐм работы. Единицы</w:t>
      </w:r>
      <w:r>
        <w:rPr>
          <w:spacing w:val="-57"/>
        </w:rPr>
        <w:t xml:space="preserve"> </w:t>
      </w:r>
      <w:r>
        <w:t>измерения: массы, стоимости; расстояния, времени, скорости. Связь между единицами измерения</w:t>
      </w:r>
      <w:r>
        <w:rPr>
          <w:spacing w:val="-1"/>
        </w:rPr>
        <w:t xml:space="preserve"> </w:t>
      </w:r>
      <w:r>
        <w:t>каждой величины.</w:t>
      </w:r>
    </w:p>
    <w:p>
      <w:pPr>
        <w:pStyle w:val="9"/>
        <w:spacing w:before="2" w:line="360" w:lineRule="auto"/>
        <w:jc w:val="left"/>
      </w:pPr>
      <w:r>
        <w:t>Решение</w:t>
      </w:r>
      <w:r>
        <w:rPr>
          <w:spacing w:val="8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отношением,</w:t>
      </w:r>
      <w:r>
        <w:rPr>
          <w:spacing w:val="7"/>
        </w:rPr>
        <w:t xml:space="preserve"> </w:t>
      </w:r>
      <w:r>
        <w:t>пропорциональностью</w:t>
      </w:r>
      <w:r>
        <w:rPr>
          <w:spacing w:val="9"/>
        </w:rPr>
        <w:t xml:space="preserve"> </w:t>
      </w:r>
      <w:r>
        <w:t>величин,</w:t>
      </w:r>
      <w:r>
        <w:rPr>
          <w:spacing w:val="9"/>
        </w:rPr>
        <w:t xml:space="preserve"> </w:t>
      </w:r>
      <w:r>
        <w:t>процентами;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>
      <w:pPr>
        <w:pStyle w:val="9"/>
        <w:spacing w:line="360" w:lineRule="auto"/>
        <w:ind w:right="536"/>
        <w:jc w:val="left"/>
      </w:pPr>
      <w:r>
        <w:t>Оценка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прикидка,</w:t>
      </w:r>
      <w:r>
        <w:rPr>
          <w:spacing w:val="13"/>
        </w:rPr>
        <w:t xml:space="preserve"> </w:t>
      </w:r>
      <w:r>
        <w:t>округление</w:t>
      </w:r>
      <w:r>
        <w:rPr>
          <w:spacing w:val="12"/>
        </w:rPr>
        <w:t xml:space="preserve"> </w:t>
      </w:r>
      <w:r>
        <w:t>результата.</w:t>
      </w:r>
      <w:r>
        <w:rPr>
          <w:spacing w:val="13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буквенных</w:t>
      </w:r>
      <w:r>
        <w:rPr>
          <w:spacing w:val="12"/>
        </w:rPr>
        <w:t xml:space="preserve"> </w:t>
      </w:r>
      <w:r>
        <w:t>выражений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>
      <w:pPr>
        <w:pStyle w:val="4"/>
        <w:spacing w:line="360" w:lineRule="auto"/>
        <w:ind w:left="533" w:firstLine="708"/>
        <w:jc w:val="left"/>
      </w:pPr>
      <w:r>
        <w:t>Представление</w:t>
      </w:r>
      <w:r>
        <w:rPr>
          <w:spacing w:val="48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таблиц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диаграмм.</w:t>
      </w:r>
      <w:r>
        <w:rPr>
          <w:spacing w:val="50"/>
        </w:rPr>
        <w:t xml:space="preserve"> </w:t>
      </w:r>
      <w:r>
        <w:t>Столбчатые</w:t>
      </w:r>
      <w:r>
        <w:rPr>
          <w:spacing w:val="49"/>
        </w:rPr>
        <w:t xml:space="preserve"> </w:t>
      </w:r>
      <w:r>
        <w:t>диаграммы: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построение. Чтение</w:t>
      </w:r>
      <w:r>
        <w:rPr>
          <w:spacing w:val="-1"/>
        </w:rPr>
        <w:t xml:space="preserve"> </w:t>
      </w:r>
      <w:r>
        <w:t>круговых диаграмм</w:t>
      </w:r>
    </w:p>
    <w:p>
      <w:pPr>
        <w:pStyle w:val="9"/>
        <w:spacing w:before="11"/>
        <w:ind w:left="0" w:firstLine="0"/>
        <w:jc w:val="left"/>
        <w:rPr>
          <w:b/>
          <w:i/>
          <w:sz w:val="35"/>
        </w:rPr>
      </w:pPr>
    </w:p>
    <w:p>
      <w:pPr>
        <w:ind w:left="1241"/>
        <w:jc w:val="both"/>
        <w:rPr>
          <w:b/>
          <w:i/>
          <w:sz w:val="24"/>
        </w:rPr>
      </w:pPr>
      <w:r>
        <w:rPr>
          <w:b/>
          <w:i/>
          <w:sz w:val="24"/>
        </w:rPr>
        <w:t>Наглядная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геометрия</w:t>
      </w:r>
    </w:p>
    <w:p>
      <w:pPr>
        <w:pStyle w:val="9"/>
        <w:spacing w:before="134" w:line="360" w:lineRule="auto"/>
        <w:ind w:right="711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>
      <w:pPr>
        <w:pStyle w:val="9"/>
        <w:spacing w:line="360" w:lineRule="auto"/>
        <w:ind w:right="699"/>
      </w:pPr>
      <w: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прямой; длина</w:t>
      </w:r>
      <w:r>
        <w:rPr>
          <w:spacing w:val="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>
      <w:pPr>
        <w:pStyle w:val="9"/>
        <w:spacing w:line="360" w:lineRule="auto"/>
        <w:ind w:right="699"/>
      </w:pPr>
      <w:r>
        <w:t>Измерение и построение углов с помощью транспортира. Виды треугольников: остроугольный, прямоугольный, тупоугольный; равнобедренный, равносторонний. Четырѐхугольник, примеры четырѐхугольников. Прямоугольник, квадрат: использование свойств сторон,</w:t>
      </w:r>
      <w:r>
        <w:rPr>
          <w:spacing w:val="1"/>
        </w:rPr>
        <w:t xml:space="preserve"> </w:t>
      </w:r>
      <w:r>
        <w:t>углов, диагоналей. Изображение геометрических фигур на нелинованной бумаге с использованием</w:t>
      </w:r>
      <w:r>
        <w:rPr>
          <w:spacing w:val="-3"/>
        </w:rPr>
        <w:t xml:space="preserve"> </w:t>
      </w:r>
      <w:r>
        <w:t>циркуля,</w:t>
      </w:r>
      <w:r>
        <w:rPr>
          <w:spacing w:val="-3"/>
        </w:rPr>
        <w:t xml:space="preserve"> </w:t>
      </w:r>
      <w:r>
        <w:t>линейки, угольника,</w:t>
      </w:r>
      <w:r>
        <w:rPr>
          <w:spacing w:val="-1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>
      <w:pPr>
        <w:pStyle w:val="9"/>
        <w:spacing w:before="1" w:line="360" w:lineRule="auto"/>
        <w:ind w:right="707"/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Приближѐнное измерение площади фигур, в том числе на квадратной сетке. 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>
      <w:pPr>
        <w:pStyle w:val="9"/>
        <w:spacing w:line="360" w:lineRule="auto"/>
        <w:ind w:left="1241" w:right="3808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>
      <w:pPr>
        <w:pStyle w:val="9"/>
        <w:spacing w:line="360" w:lineRule="auto"/>
        <w:ind w:right="696"/>
      </w:pPr>
      <w:r>
        <w:t>Наглядные представления о пространственных фигурах: параллелепипед, куб, призма,</w:t>
      </w:r>
      <w:r>
        <w:rPr>
          <w:spacing w:val="1"/>
        </w:rPr>
        <w:t xml:space="preserve"> </w:t>
      </w:r>
      <w:r>
        <w:t>пирамида, конус, цилиндр, шар и сфера. Изображение пространственных фигур. Примеры раз</w:t>
      </w:r>
      <w:r>
        <w:rPr>
          <w:spacing w:val="1"/>
        </w:rPr>
        <w:t xml:space="preserve"> </w:t>
      </w:r>
      <w:r>
        <w:t>вѐрток многогранников, цилиндра и конуса. Создание моделей пространственных фигур (из</w:t>
      </w:r>
      <w:r>
        <w:rPr>
          <w:spacing w:val="1"/>
        </w:rPr>
        <w:t xml:space="preserve"> </w:t>
      </w:r>
      <w:r>
        <w:t>бумаги, проволоки, пластилина</w:t>
      </w:r>
      <w:r>
        <w:rPr>
          <w:spacing w:val="-2"/>
        </w:rPr>
        <w:t xml:space="preserve"> </w:t>
      </w:r>
      <w:r>
        <w:t>и др.).</w:t>
      </w:r>
    </w:p>
    <w:p>
      <w:pPr>
        <w:pStyle w:val="9"/>
        <w:ind w:left="1241" w:firstLine="0"/>
      </w:pPr>
      <w:r>
        <w:t>Понятие</w:t>
      </w:r>
      <w:r>
        <w:rPr>
          <w:spacing w:val="-1"/>
        </w:rPr>
        <w:t xml:space="preserve"> </w:t>
      </w:r>
      <w:r>
        <w:t>объѐма;</w:t>
      </w:r>
      <w:r>
        <w:rPr>
          <w:spacing w:val="2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3"/>
        </w:rPr>
        <w:t xml:space="preserve"> </w:t>
      </w:r>
      <w:r>
        <w:t>Объѐм прямоугольного параллелепипеда,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139"/>
        <w:ind w:firstLine="0"/>
        <w:jc w:val="left"/>
      </w:pPr>
      <w:r>
        <w:rPr>
          <w:spacing w:val="-1"/>
        </w:rPr>
        <w:t>куба.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60" w:lineRule="auto"/>
        <w:ind w:left="145" w:right="4622"/>
        <w:jc w:val="left"/>
      </w:pPr>
      <w:r>
        <w:rPr>
          <w:spacing w:val="-3"/>
        </w:rPr>
        <w:t>ПЛАНИРУЕМЫЕ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«МАТЕМАТИКА»</w:t>
      </w:r>
    </w:p>
    <w:p>
      <w:pPr>
        <w:pStyle w:val="9"/>
        <w:spacing w:line="271" w:lineRule="exact"/>
        <w:ind w:left="145" w:firstLine="0"/>
        <w:jc w:val="left"/>
      </w:pPr>
      <w:r>
        <w:t>Освоение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обеспечивать</w:t>
      </w:r>
      <w:r>
        <w:rPr>
          <w:spacing w:val="5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следующих</w:t>
      </w:r>
      <w:r>
        <w:rPr>
          <w:spacing w:val="47"/>
        </w:rPr>
        <w:t xml:space="preserve"> </w:t>
      </w:r>
      <w:r>
        <w:t>личностных,</w:t>
      </w:r>
      <w:r>
        <w:rPr>
          <w:spacing w:val="44"/>
        </w:rPr>
        <w:t xml:space="preserve"> </w:t>
      </w:r>
      <w:r>
        <w:t>метапредметных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образовательных результатов:</w:t>
      </w:r>
    </w:p>
    <w:p>
      <w:pPr>
        <w:pStyle w:val="9"/>
        <w:spacing w:before="8"/>
        <w:ind w:left="0" w:firstLine="0"/>
        <w:jc w:val="left"/>
        <w:rPr>
          <w:sz w:val="35"/>
        </w:rPr>
      </w:pPr>
    </w:p>
    <w:p>
      <w:pPr>
        <w:pStyle w:val="9"/>
        <w:ind w:left="1241" w:firstLine="0"/>
      </w:pPr>
      <w:r>
        <w:rPr>
          <w:spacing w:val="-4"/>
        </w:rPr>
        <w:t>ЛИЧНОСТНЫЕ</w:t>
      </w:r>
      <w:r>
        <w:rPr>
          <w:spacing w:val="-9"/>
        </w:rPr>
        <w:t xml:space="preserve"> </w:t>
      </w:r>
      <w:r>
        <w:rPr>
          <w:spacing w:val="-3"/>
        </w:rPr>
        <w:t>РЕЗУЛЬТАТЫ</w:t>
      </w:r>
    </w:p>
    <w:p>
      <w:pPr>
        <w:pStyle w:val="9"/>
        <w:spacing w:before="137" w:line="360" w:lineRule="auto"/>
        <w:ind w:right="701"/>
      </w:pPr>
      <w:r>
        <w:t>Личностные результаты освоения программы учебного предмета «Математика» характеризуются:</w:t>
      </w:r>
    </w:p>
    <w:p>
      <w:pPr>
        <w:pStyle w:val="3"/>
        <w:rPr>
          <w:b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b w:val="0"/>
        </w:rPr>
        <w:t>:</w:t>
      </w:r>
    </w:p>
    <w:p>
      <w:pPr>
        <w:pStyle w:val="9"/>
        <w:spacing w:before="139" w:line="360" w:lineRule="auto"/>
        <w:ind w:right="707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сферах.</w:t>
      </w:r>
    </w:p>
    <w:p>
      <w:pPr>
        <w:pStyle w:val="3"/>
        <w:spacing w:line="275" w:lineRule="exact"/>
        <w:rPr>
          <w:b w:val="0"/>
        </w:rPr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</w:t>
      </w:r>
      <w:r>
        <w:rPr>
          <w:b w:val="0"/>
        </w:rPr>
        <w:t>:</w:t>
      </w:r>
    </w:p>
    <w:p>
      <w:pPr>
        <w:pStyle w:val="9"/>
        <w:spacing w:before="139" w:line="360" w:lineRule="auto"/>
        <w:ind w:right="700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</w:t>
      </w:r>
      <w:r>
        <w:rPr>
          <w:spacing w:val="-57"/>
        </w:rPr>
        <w:t xml:space="preserve"> </w:t>
      </w:r>
      <w:r>
        <w:t>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учѐного.</w:t>
      </w:r>
    </w:p>
    <w:p>
      <w:pPr>
        <w:pStyle w:val="3"/>
        <w:spacing w:line="275" w:lineRule="exact"/>
        <w:rPr>
          <w:b w:val="0"/>
        </w:rPr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  <w:r>
        <w:rPr>
          <w:b w:val="0"/>
        </w:rPr>
        <w:t>:</w:t>
      </w:r>
    </w:p>
    <w:p>
      <w:pPr>
        <w:pStyle w:val="9"/>
        <w:spacing w:before="139" w:line="360" w:lineRule="auto"/>
        <w:ind w:right="701"/>
      </w:pPr>
      <w: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</w:t>
      </w:r>
      <w:r>
        <w:rPr>
          <w:spacing w:val="1"/>
        </w:rPr>
        <w:t xml:space="preserve"> </w:t>
      </w:r>
      <w:r>
        <w:t>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 и общественных</w:t>
      </w:r>
      <w:r>
        <w:rPr>
          <w:spacing w:val="-2"/>
        </w:rPr>
        <w:t xml:space="preserve"> </w:t>
      </w:r>
      <w:r>
        <w:t>потребностей.</w:t>
      </w:r>
    </w:p>
    <w:p>
      <w:pPr>
        <w:pStyle w:val="3"/>
        <w:spacing w:before="4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9"/>
        <w:spacing w:before="135" w:line="360" w:lineRule="auto"/>
        <w:ind w:right="697"/>
      </w:pPr>
      <w: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>
      <w:pPr>
        <w:pStyle w:val="3"/>
        <w:spacing w:before="4"/>
      </w:pPr>
      <w:r>
        <w:t>Ценности</w:t>
      </w:r>
      <w:r>
        <w:rPr>
          <w:spacing w:val="-3"/>
        </w:rPr>
        <w:t xml:space="preserve"> </w:t>
      </w:r>
      <w:r>
        <w:t>научного познания:</w:t>
      </w:r>
    </w:p>
    <w:p>
      <w:pPr>
        <w:pStyle w:val="9"/>
        <w:spacing w:before="134" w:line="360" w:lineRule="auto"/>
        <w:ind w:right="696"/>
      </w:pPr>
      <w: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еѐ развития и значимости для развития цивилизации; 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овладением</w:t>
      </w:r>
      <w:r>
        <w:rPr>
          <w:spacing w:val="-3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line="275" w:lineRule="exact"/>
        <w:ind w:left="1241" w:firstLine="0"/>
      </w:pPr>
      <w:r>
        <w:t>Физическое</w:t>
      </w:r>
      <w:r>
        <w:rPr>
          <w:spacing w:val="10"/>
        </w:rPr>
        <w:t xml:space="preserve"> </w:t>
      </w:r>
      <w:r>
        <w:t>воспитание,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благополучия:</w:t>
      </w:r>
    </w:p>
    <w:p>
      <w:pPr>
        <w:pStyle w:val="9"/>
        <w:spacing w:before="136"/>
        <w:ind w:left="1241" w:firstLine="0"/>
        <w:jc w:val="left"/>
      </w:pPr>
      <w:r>
        <w:t>готовностью</w:t>
      </w:r>
      <w:r>
        <w:rPr>
          <w:spacing w:val="25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интересах</w:t>
      </w:r>
      <w:r>
        <w:rPr>
          <w:spacing w:val="29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здоровья,</w:t>
      </w:r>
      <w:r>
        <w:rPr>
          <w:spacing w:val="27"/>
        </w:rPr>
        <w:t xml:space="preserve"> </w:t>
      </w:r>
      <w:r>
        <w:t>ведения</w:t>
      </w:r>
    </w:p>
    <w:p>
      <w:pPr>
        <w:pStyle w:val="9"/>
        <w:spacing w:before="73" w:line="360" w:lineRule="auto"/>
        <w:ind w:right="702" w:firstLine="0"/>
      </w:pPr>
      <w:r>
        <w:t>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>
      <w:pPr>
        <w:pStyle w:val="3"/>
        <w:spacing w:before="7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9"/>
        <w:spacing w:before="132" w:line="360" w:lineRule="auto"/>
        <w:ind w:right="702"/>
      </w:pPr>
      <w: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среды;</w:t>
      </w:r>
      <w:r>
        <w:rPr>
          <w:spacing w:val="29"/>
        </w:rPr>
        <w:t xml:space="preserve"> </w:t>
      </w:r>
      <w:r>
        <w:t>осознанием</w:t>
      </w:r>
      <w:r>
        <w:rPr>
          <w:spacing w:val="29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>
      <w:pPr>
        <w:pStyle w:val="9"/>
        <w:spacing w:before="1" w:line="360" w:lineRule="auto"/>
        <w:ind w:right="711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>
      <w:pPr>
        <w:pStyle w:val="9"/>
        <w:spacing w:line="360" w:lineRule="auto"/>
        <w:ind w:right="69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t>других;</w:t>
      </w:r>
    </w:p>
    <w:p>
      <w:pPr>
        <w:pStyle w:val="9"/>
        <w:spacing w:line="360" w:lineRule="auto"/>
        <w:ind w:right="696"/>
      </w:pPr>
      <w: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</w:t>
      </w:r>
      <w:r>
        <w:rPr>
          <w:spacing w:val="-1"/>
        </w:rPr>
        <w:t xml:space="preserve"> </w:t>
      </w:r>
      <w:r>
        <w:t>собственных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>
      <w:pPr>
        <w:pStyle w:val="9"/>
        <w:spacing w:before="1" w:line="360" w:lineRule="auto"/>
        <w:ind w:right="707"/>
      </w:pPr>
      <w:r>
        <w:t>способностью осознавать стрессовую ситуацию, воспринимать стрессовую ситуацию</w:t>
      </w:r>
      <w:r>
        <w:rPr>
          <w:spacing w:val="1"/>
        </w:rPr>
        <w:t xml:space="preserve"> </w:t>
      </w:r>
      <w:r>
        <w:t>как вызов, требующий контрмер, корректировать принимаемые решения и действия, формулировать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риски 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 опыт.</w:t>
      </w:r>
    </w:p>
    <w:p>
      <w:pPr>
        <w:pStyle w:val="9"/>
        <w:ind w:left="0" w:firstLine="0"/>
        <w:jc w:val="left"/>
        <w:rPr>
          <w:sz w:val="36"/>
        </w:rPr>
      </w:pPr>
    </w:p>
    <w:p>
      <w:pPr>
        <w:pStyle w:val="9"/>
        <w:spacing w:before="1"/>
        <w:ind w:left="1241" w:firstLine="0"/>
      </w:pPr>
      <w:r>
        <w:rPr>
          <w:spacing w:val="-4"/>
        </w:rPr>
        <w:t>МЕТАПРЕДМЕТНЫЕ</w:t>
      </w:r>
      <w:r>
        <w:rPr>
          <w:spacing w:val="-10"/>
        </w:rPr>
        <w:t xml:space="preserve"> </w:t>
      </w:r>
      <w:r>
        <w:rPr>
          <w:spacing w:val="-3"/>
        </w:rPr>
        <w:t>РЕЗУЛЬТАТЫ</w:t>
      </w:r>
    </w:p>
    <w:p>
      <w:pPr>
        <w:spacing w:before="136" w:line="360" w:lineRule="auto"/>
        <w:ind w:left="533" w:right="547" w:firstLine="708"/>
        <w:jc w:val="both"/>
        <w:rPr>
          <w:i/>
          <w:sz w:val="24"/>
        </w:rPr>
      </w:pPr>
      <w:r>
        <w:rPr>
          <w:sz w:val="24"/>
        </w:rPr>
        <w:t>Метапредметные результаты освоения программы учебного предмета «Математика» характеризуются овладением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универсальными </w:t>
      </w:r>
      <w:r>
        <w:rPr>
          <w:b/>
          <w:i/>
          <w:sz w:val="24"/>
        </w:rPr>
        <w:t xml:space="preserve">познавательными </w:t>
      </w:r>
      <w:r>
        <w:rPr>
          <w:i/>
          <w:sz w:val="24"/>
        </w:rPr>
        <w:t>действиями, 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действиями.</w:t>
      </w:r>
    </w:p>
    <w:p>
      <w:pPr>
        <w:pStyle w:val="14"/>
        <w:numPr>
          <w:ilvl w:val="0"/>
          <w:numId w:val="79"/>
        </w:numPr>
        <w:tabs>
          <w:tab w:val="left" w:pos="1527"/>
        </w:tabs>
        <w:spacing w:before="2" w:line="360" w:lineRule="auto"/>
        <w:ind w:right="546" w:firstLine="708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логических, 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работать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информацией).</w:t>
      </w:r>
    </w:p>
    <w:p>
      <w:pPr>
        <w:pStyle w:val="9"/>
        <w:spacing w:line="275" w:lineRule="exact"/>
        <w:ind w:left="1241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9" w:line="357" w:lineRule="auto"/>
        <w:ind w:right="542" w:firstLine="708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2" w:line="350" w:lineRule="auto"/>
        <w:ind w:right="540" w:firstLine="708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 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общие;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условные;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before="73" w:line="357" w:lineRule="auto"/>
        <w:ind w:right="555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 наблюдениях и утверждениях; предлагать критерии для выявления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противоречий;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line="352" w:lineRule="auto"/>
        <w:ind w:right="544" w:firstLine="708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5" w:lineRule="auto"/>
        <w:ind w:right="546" w:firstLine="708"/>
        <w:rPr>
          <w:sz w:val="24"/>
        </w:rPr>
      </w:pP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самостоятельно несложные доказательства математических фактов, выстраивать аргументацию,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8" w:line="352" w:lineRule="auto"/>
        <w:ind w:right="555" w:firstLine="708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9"/>
        <w:spacing w:before="7"/>
        <w:ind w:left="1241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before="139" w:line="355" w:lineRule="auto"/>
        <w:ind w:right="555" w:firstLine="708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6" w:line="355" w:lineRule="auto"/>
        <w:ind w:right="541" w:firstLine="708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before="8" w:line="357" w:lineRule="auto"/>
        <w:ind w:right="546" w:firstLine="708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оценивать достоверность полученных результатов, выводов и прогнозировать возможное развитие процесса, а также выдвигать предположения о его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>
      <w:pPr>
        <w:pStyle w:val="9"/>
        <w:spacing w:before="2"/>
        <w:ind w:left="124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2" w:lineRule="auto"/>
        <w:ind w:right="547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0" w:lineRule="auto"/>
        <w:ind w:right="545" w:firstLine="708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14"/>
        <w:numPr>
          <w:ilvl w:val="0"/>
          <w:numId w:val="80"/>
        </w:numPr>
        <w:tabs>
          <w:tab w:val="left" w:pos="1586"/>
          <w:tab w:val="left" w:pos="1587"/>
        </w:tabs>
        <w:spacing w:before="13" w:line="350" w:lineRule="auto"/>
        <w:ind w:right="557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форму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 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14"/>
        <w:numPr>
          <w:ilvl w:val="0"/>
          <w:numId w:val="80"/>
        </w:numPr>
        <w:tabs>
          <w:tab w:val="left" w:pos="1586"/>
          <w:tab w:val="left" w:pos="1587"/>
        </w:tabs>
        <w:spacing w:before="12" w:line="352" w:lineRule="auto"/>
        <w:ind w:right="555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14"/>
        <w:numPr>
          <w:ilvl w:val="0"/>
          <w:numId w:val="79"/>
        </w:numPr>
        <w:tabs>
          <w:tab w:val="left" w:pos="1527"/>
        </w:tabs>
        <w:spacing w:before="8" w:line="360" w:lineRule="auto"/>
        <w:ind w:right="546" w:firstLine="708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8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 обучающихся.</w:t>
      </w:r>
    </w:p>
    <w:p>
      <w:pPr>
        <w:pStyle w:val="9"/>
        <w:ind w:left="1241" w:firstLine="0"/>
        <w:jc w:val="left"/>
      </w:pPr>
      <w:r>
        <w:t>Общение: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2" w:lineRule="auto"/>
        <w:ind w:right="541" w:firstLine="708"/>
        <w:jc w:val="left"/>
      </w:pPr>
      <w:r>
        <w:rPr>
          <w:sz w:val="24"/>
        </w:rPr>
        <w:t>воспринимать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7"/>
          <w:sz w:val="24"/>
        </w:rPr>
        <w:t xml:space="preserve"> </w:t>
      </w:r>
      <w:r>
        <w:rPr>
          <w:sz w:val="24"/>
        </w:rPr>
        <w:t>ясно,</w:t>
      </w:r>
      <w:r>
        <w:rPr>
          <w:spacing w:val="7"/>
          <w:sz w:val="24"/>
        </w:rPr>
        <w:t xml:space="preserve"> </w:t>
      </w:r>
      <w:r>
        <w:rPr>
          <w:sz w:val="24"/>
        </w:rPr>
        <w:t>точно,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точку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8"/>
          <w:sz w:val="24"/>
        </w:rPr>
        <w:t xml:space="preserve"> </w:t>
      </w:r>
      <w:r>
        <w:rPr>
          <w:sz w:val="24"/>
        </w:rPr>
        <w:t>да</w:t>
      </w:r>
      <w:r>
        <w:t>вать</w:t>
      </w:r>
      <w:r>
        <w:rPr>
          <w:spacing w:val="-3"/>
        </w:rPr>
        <w:t xml:space="preserve"> </w:t>
      </w:r>
      <w:r>
        <w:t>пояснения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9" w:line="357" w:lineRule="auto"/>
        <w:ind w:right="544" w:firstLine="708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идеи,</w:t>
      </w:r>
      <w:r>
        <w:rPr>
          <w:spacing w:val="8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7"/>
          <w:sz w:val="24"/>
        </w:rPr>
        <w:t xml:space="preserve">          </w:t>
      </w:r>
      <w:r>
        <w:rPr>
          <w:sz w:val="24"/>
        </w:rPr>
        <w:t>с суждениями других участников диалога, обнаруживать различие и сходство позиций; в 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разногласия,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before="2" w:line="355" w:lineRule="auto"/>
        <w:ind w:right="543" w:firstLine="708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проекта; самостоятельно выбирать формат выступления с учѐтом задач презентации и особенностей аудитории.</w:t>
      </w:r>
    </w:p>
    <w:p>
      <w:pPr>
        <w:pStyle w:val="9"/>
        <w:spacing w:before="9"/>
        <w:ind w:left="1241" w:firstLine="0"/>
        <w:jc w:val="left"/>
      </w:pPr>
      <w:r>
        <w:t>Сотрудничество: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7" w:lineRule="auto"/>
        <w:ind w:right="544" w:firstLine="708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математических задач; принимать цель совместной деятельности, планировать организацию совместной работы, распределять виды работ,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 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" w:line="357" w:lineRule="auto"/>
        <w:ind w:right="544" w:firstLine="708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14"/>
        <w:numPr>
          <w:ilvl w:val="0"/>
          <w:numId w:val="79"/>
        </w:numPr>
        <w:tabs>
          <w:tab w:val="left" w:pos="1527"/>
        </w:tabs>
        <w:spacing w:before="2" w:line="360" w:lineRule="auto"/>
        <w:ind w:right="545" w:firstLine="708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регулятивные </w:t>
      </w:r>
      <w:r>
        <w:rPr>
          <w:i/>
          <w:sz w:val="24"/>
        </w:rPr>
        <w:t>действия обеспечивают формирование смысловых 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жизненных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навыков личности.</w:t>
      </w:r>
    </w:p>
    <w:p>
      <w:pPr>
        <w:pStyle w:val="9"/>
        <w:ind w:left="1241" w:firstLine="0"/>
        <w:jc w:val="left"/>
      </w:pPr>
      <w:r>
        <w:t>Самоорганизация:</w:t>
      </w:r>
    </w:p>
    <w:p>
      <w:pPr>
        <w:pStyle w:val="14"/>
        <w:numPr>
          <w:ilvl w:val="0"/>
          <w:numId w:val="80"/>
        </w:numPr>
        <w:tabs>
          <w:tab w:val="left" w:pos="1587"/>
        </w:tabs>
        <w:spacing w:before="139" w:line="355" w:lineRule="auto"/>
        <w:ind w:right="555" w:firstLine="708"/>
        <w:rPr>
          <w:sz w:val="24"/>
        </w:rPr>
      </w:pPr>
      <w:r>
        <w:rPr>
          <w:sz w:val="24"/>
        </w:rPr>
        <w:t>самостоятельно составлять план, алгоритм решения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 с учѐтом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9"/>
        <w:ind w:left="1241" w:firstLine="0"/>
        <w:jc w:val="left"/>
      </w:pPr>
      <w:r>
        <w:t>Самоконтроль: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2" w:lineRule="auto"/>
        <w:ind w:right="547" w:firstLine="708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 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5" w:lineRule="auto"/>
        <w:ind w:right="542" w:firstLine="708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8" w:line="355" w:lineRule="auto"/>
        <w:ind w:right="546" w:firstLine="708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опыту.</w:t>
      </w:r>
    </w:p>
    <w:p>
      <w:pPr>
        <w:pStyle w:val="9"/>
        <w:spacing w:before="1"/>
        <w:ind w:left="0" w:firstLine="0"/>
        <w:jc w:val="left"/>
        <w:rPr>
          <w:sz w:val="37"/>
        </w:rPr>
      </w:pPr>
    </w:p>
    <w:p>
      <w:pPr>
        <w:pStyle w:val="3"/>
        <w:jc w:val="left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>
      <w:pPr>
        <w:pStyle w:val="9"/>
        <w:spacing w:before="132"/>
        <w:ind w:left="1241" w:firstLine="0"/>
        <w:jc w:val="left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рабочей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математике</w:t>
      </w:r>
      <w:r>
        <w:rPr>
          <w:spacing w:val="11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по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698" w:firstLine="0"/>
      </w:pPr>
      <w:r>
        <w:t>годам обучения в следующих разделах программы в рамках отдельных курсов: в 5-6 классах –</w:t>
      </w:r>
      <w:r>
        <w:rPr>
          <w:spacing w:val="1"/>
        </w:rPr>
        <w:t xml:space="preserve"> </w:t>
      </w:r>
      <w:r>
        <w:t>курса «Математика», в 7 - 9 классах – курсов «Алгебра», «Геометрия», «Вероятность и статистика».</w:t>
      </w:r>
    </w:p>
    <w:p>
      <w:pPr>
        <w:pStyle w:val="9"/>
        <w:spacing w:before="2" w:line="360" w:lineRule="auto"/>
        <w:ind w:right="699"/>
      </w:pPr>
      <w:r>
        <w:t>Развитие логических представлений и навыков логического мышления осуществляется</w:t>
      </w:r>
      <w:r>
        <w:rPr>
          <w:spacing w:val="1"/>
        </w:rPr>
        <w:t xml:space="preserve"> </w:t>
      </w:r>
      <w:r>
        <w:t>на протяжении всех лет обучения в основной школе в рамках всех названных курсов. Предполагается, что выпускник основной школы сможет строить высказывания и отрицания высказываний, распознавать истинные и ложные высказывания, приводить примеры и контрпримеры, овладеет понятиями: определение, аксиома, теорема, доказательство – и научится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задач.</w:t>
      </w:r>
    </w:p>
    <w:p>
      <w:pPr>
        <w:pStyle w:val="3"/>
        <w:spacing w:before="6"/>
        <w:jc w:val="left"/>
      </w:pPr>
      <w:r>
        <w:t>ПЛАНИРУЕМЫЕ</w:t>
      </w:r>
      <w:r>
        <w:rPr>
          <w:spacing w:val="12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5 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классы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pStyle w:val="3"/>
        <w:numPr>
          <w:ilvl w:val="0"/>
          <w:numId w:val="81"/>
        </w:numPr>
        <w:tabs>
          <w:tab w:val="left" w:pos="1422"/>
        </w:tabs>
        <w:ind w:hanging="181"/>
      </w:pPr>
      <w:r>
        <w:t>класс</w:t>
      </w:r>
    </w:p>
    <w:p>
      <w:pPr>
        <w:pStyle w:val="4"/>
        <w:spacing w:before="140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1" w:line="352" w:lineRule="auto"/>
        <w:ind w:right="550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десятичными дробями.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8" w:line="352" w:lineRule="auto"/>
        <w:ind w:right="558" w:firstLine="70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дроби, десятичные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9" w:line="350" w:lineRule="auto"/>
        <w:ind w:right="549" w:firstLine="70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точку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9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7"/>
          <w:sz w:val="24"/>
        </w:rPr>
        <w:t xml:space="preserve"> </w:t>
      </w:r>
      <w:r>
        <w:rPr>
          <w:sz w:val="24"/>
        </w:rPr>
        <w:t>ей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0" w:lineRule="auto"/>
        <w:ind w:right="555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/>
        <w:ind w:left="15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9"/>
        <w:ind w:left="1526"/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4"/>
        <w:spacing w:before="234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1" w:line="352" w:lineRule="auto"/>
        <w:ind w:right="555" w:firstLine="708"/>
        <w:rPr>
          <w:sz w:val="24"/>
        </w:rPr>
      </w:pPr>
      <w:r>
        <w:rPr>
          <w:sz w:val="24"/>
        </w:rPr>
        <w:t>Решать текстовые задачи арифметическим способом и с помощью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2" w:lineRule="auto"/>
        <w:ind w:right="558" w:firstLine="708"/>
        <w:rPr>
          <w:sz w:val="24"/>
        </w:rPr>
      </w:pPr>
      <w:r>
        <w:rPr>
          <w:sz w:val="24"/>
        </w:rPr>
        <w:t>Решать задачи, содержащие зависимости, связывающие величины: скорость,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2" w:lineRule="auto"/>
        <w:ind w:right="554" w:firstLine="708"/>
        <w:rPr>
          <w:sz w:val="24"/>
        </w:rPr>
      </w:pPr>
      <w:r>
        <w:rPr>
          <w:sz w:val="24"/>
        </w:rPr>
        <w:t>Пользоваться основными единицами измерения: цены, массы; расстояния,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другие.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5" w:lineRule="auto"/>
        <w:ind w:right="548" w:firstLine="708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 диаграмме, интерпретировать представленные данные, использовать данные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spacing w:line="355" w:lineRule="auto"/>
        <w:jc w:val="both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4"/>
        <w:spacing w:before="74"/>
        <w:jc w:val="left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1" w:line="352" w:lineRule="auto"/>
        <w:ind w:right="549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0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9"/>
          <w:sz w:val="24"/>
        </w:rPr>
        <w:t xml:space="preserve"> </w:t>
      </w:r>
      <w:r>
        <w:rPr>
          <w:sz w:val="24"/>
        </w:rPr>
        <w:t>луч,</w:t>
      </w:r>
      <w:r>
        <w:rPr>
          <w:spacing w:val="24"/>
          <w:sz w:val="24"/>
        </w:rPr>
        <w:t xml:space="preserve"> </w:t>
      </w:r>
      <w:r>
        <w:rPr>
          <w:sz w:val="24"/>
        </w:rPr>
        <w:t>угол,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 круг.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0" w:lineRule="auto"/>
        <w:ind w:right="544" w:firstLine="7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мира,</w:t>
      </w:r>
      <w:r>
        <w:rPr>
          <w:spacing w:val="3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0" w:lineRule="auto"/>
        <w:ind w:right="54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углами:</w:t>
      </w:r>
      <w:r>
        <w:rPr>
          <w:spacing w:val="9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8"/>
          <w:sz w:val="24"/>
        </w:rPr>
        <w:t xml:space="preserve"> </w:t>
      </w:r>
      <w:r>
        <w:rPr>
          <w:sz w:val="24"/>
        </w:rPr>
        <w:t>сторона;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многоугольниками: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-2"/>
          <w:sz w:val="24"/>
        </w:rPr>
        <w:t xml:space="preserve"> </w:t>
      </w:r>
      <w:r>
        <w:rPr>
          <w:sz w:val="24"/>
        </w:rPr>
        <w:t>вершина, сторона,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диагональ;</w:t>
      </w:r>
      <w:r>
        <w:rPr>
          <w:spacing w:val="-1"/>
          <w:sz w:val="24"/>
        </w:rPr>
        <w:t xml:space="preserve"> </w:t>
      </w:r>
      <w:r>
        <w:rPr>
          <w:sz w:val="24"/>
        </w:rPr>
        <w:t>с окружностью: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радиус, диаметр,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2" w:lineRule="auto"/>
        <w:ind w:right="556" w:firstLine="708"/>
        <w:jc w:val="left"/>
        <w:rPr>
          <w:sz w:val="24"/>
        </w:rPr>
      </w:pPr>
      <w:r>
        <w:rPr>
          <w:sz w:val="24"/>
        </w:rPr>
        <w:t>Изображать изученные геометрические фигуры на нелинованной и клетчатой бумаге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2" w:lineRule="auto"/>
        <w:ind w:right="546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длины</w:t>
      </w:r>
      <w:r>
        <w:rPr>
          <w:spacing w:val="22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2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3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 длины;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радиуса.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2" w:lineRule="auto"/>
        <w:ind w:right="55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углов</w:t>
      </w:r>
      <w:r>
        <w:rPr>
          <w:spacing w:val="19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 w:line="352" w:lineRule="auto"/>
        <w:ind w:right="555" w:firstLine="708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34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36"/>
          <w:sz w:val="24"/>
        </w:rPr>
        <w:t xml:space="preserve"> </w:t>
      </w:r>
      <w:r>
        <w:rPr>
          <w:sz w:val="24"/>
        </w:rPr>
        <w:t>фигур,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фигур, изображѐнных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0" w:lineRule="auto"/>
        <w:ind w:right="547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метрическими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9"/>
          <w:sz w:val="24"/>
        </w:rPr>
        <w:t xml:space="preserve"> </w:t>
      </w:r>
      <w:r>
        <w:rPr>
          <w:sz w:val="24"/>
        </w:rPr>
        <w:t>площади;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 единицы величины через другие.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0" w:lineRule="auto"/>
        <w:ind w:right="554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35"/>
          <w:sz w:val="24"/>
        </w:rPr>
        <w:t xml:space="preserve"> </w:t>
      </w:r>
      <w:r>
        <w:rPr>
          <w:sz w:val="24"/>
        </w:rPr>
        <w:t>куб,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36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37"/>
          <w:sz w:val="24"/>
        </w:rPr>
        <w:t xml:space="preserve"> </w:t>
      </w:r>
      <w:r>
        <w:rPr>
          <w:sz w:val="24"/>
        </w:rPr>
        <w:t>ребро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параллелепипеда, куба.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40" w:firstLine="708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1"/>
          <w:sz w:val="24"/>
        </w:rPr>
        <w:t xml:space="preserve"> </w:t>
      </w:r>
      <w:r>
        <w:rPr>
          <w:sz w:val="24"/>
        </w:rPr>
        <w:t>куба,</w:t>
      </w:r>
      <w:r>
        <w:rPr>
          <w:spacing w:val="13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измерениям,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 объѐма.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2" w:lineRule="auto"/>
        <w:ind w:right="543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9"/>
        <w:spacing w:before="2"/>
        <w:ind w:left="0" w:firstLine="0"/>
        <w:jc w:val="left"/>
        <w:rPr>
          <w:sz w:val="37"/>
        </w:rPr>
      </w:pPr>
    </w:p>
    <w:p>
      <w:pPr>
        <w:pStyle w:val="3"/>
        <w:numPr>
          <w:ilvl w:val="0"/>
          <w:numId w:val="81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4"/>
        <w:spacing w:before="137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4" w:line="350" w:lineRule="auto"/>
        <w:ind w:right="545" w:firstLine="708"/>
        <w:rPr>
          <w:sz w:val="24"/>
        </w:rPr>
      </w:pPr>
      <w:r>
        <w:rPr>
          <w:sz w:val="24"/>
        </w:rPr>
        <w:t>Знать и понимать термины, связанные с различными видами чисел и способами их записи,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переходить (если</w:t>
      </w:r>
      <w:r>
        <w:rPr>
          <w:spacing w:val="-3"/>
          <w:sz w:val="24"/>
        </w:rPr>
        <w:t xml:space="preserve"> </w:t>
      </w:r>
      <w:r>
        <w:rPr>
          <w:sz w:val="24"/>
        </w:rPr>
        <w:t>это возможно)</w:t>
      </w:r>
      <w:r>
        <w:rPr>
          <w:spacing w:val="-2"/>
          <w:sz w:val="24"/>
        </w:rPr>
        <w:t xml:space="preserve"> </w:t>
      </w:r>
      <w:r>
        <w:rPr>
          <w:sz w:val="24"/>
        </w:rPr>
        <w:t>от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записи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0" w:lineRule="auto"/>
        <w:ind w:right="549" w:firstLine="708"/>
        <w:rPr>
          <w:sz w:val="24"/>
        </w:rPr>
      </w:pPr>
      <w:r>
        <w:rPr>
          <w:sz w:val="24"/>
        </w:rPr>
        <w:t>Сравнивать и упорядочивать целые числа, обыкновенные и десятичные дроби, 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5" w:lineRule="auto"/>
        <w:ind w:right="543" w:firstLine="708"/>
        <w:rPr>
          <w:sz w:val="24"/>
        </w:rPr>
      </w:pPr>
      <w:r>
        <w:rPr>
          <w:sz w:val="24"/>
        </w:rPr>
        <w:t>Выполнять, сочетая устные и письменные приѐмы, арифметические действия с натуральными и целыми числами, обыкновенными и десятичными дробями, положительными и отрицательными.</w:t>
      </w:r>
    </w:p>
    <w:p>
      <w:pPr>
        <w:spacing w:line="355" w:lineRule="auto"/>
        <w:jc w:val="both"/>
        <w:rPr>
          <w:sz w:val="24"/>
        </w:rPr>
        <w:sectPr>
          <w:pgSz w:w="11910" w:h="16840"/>
          <w:pgMar w:top="1460" w:right="300" w:bottom="860" w:left="600" w:header="0" w:footer="659" w:gutter="0"/>
          <w:cols w:space="720" w:num="1"/>
        </w:sectPr>
      </w:pPr>
    </w:p>
    <w:p>
      <w:pPr>
        <w:pStyle w:val="14"/>
        <w:numPr>
          <w:ilvl w:val="0"/>
          <w:numId w:val="80"/>
        </w:numPr>
        <w:tabs>
          <w:tab w:val="left" w:pos="1527"/>
        </w:tabs>
        <w:spacing w:before="73" w:line="357" w:lineRule="auto"/>
        <w:ind w:right="550" w:firstLine="708"/>
        <w:rPr>
          <w:sz w:val="24"/>
        </w:rPr>
      </w:pPr>
      <w:r>
        <w:rPr>
          <w:sz w:val="24"/>
        </w:rPr>
        <w:t>Вычислять значения числовых выражений, выполнять прикидку и 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 выполнять преобразования числовых выражений на основе свойств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line="352" w:lineRule="auto"/>
        <w:ind w:right="547" w:firstLine="708"/>
        <w:rPr>
          <w:sz w:val="24"/>
        </w:rPr>
      </w:pPr>
      <w:r>
        <w:rPr>
          <w:sz w:val="24"/>
        </w:rPr>
        <w:t>Соотносить точку на координатной прямой с соответствующим ей числом и 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/>
        <w:ind w:left="1526"/>
        <w:rPr>
          <w:sz w:val="24"/>
        </w:rPr>
      </w:pPr>
      <w:r>
        <w:rPr>
          <w:sz w:val="24"/>
        </w:rPr>
        <w:t>Округлять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4"/>
        <w:spacing w:before="234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4" w:line="350" w:lineRule="auto"/>
        <w:ind w:right="556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куб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55" w:firstLine="708"/>
        <w:rPr>
          <w:sz w:val="24"/>
        </w:rPr>
      </w:pPr>
      <w:r>
        <w:rPr>
          <w:sz w:val="24"/>
        </w:rPr>
        <w:t>Пользоваться признаками делимости, раскладывать натуральные числа на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/>
        <w:ind w:left="1526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масштабом,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 w:line="355" w:lineRule="auto"/>
        <w:ind w:right="546" w:firstLine="708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буквенные выражения и формулы, находить значения буквенных выражений, осуществляя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преобразования.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6"/>
        <w:ind w:left="15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4"/>
        <w:spacing w:before="234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4"/>
        <w:ind w:left="15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2" w:lineRule="auto"/>
        <w:ind w:right="547" w:firstLine="708"/>
        <w:rPr>
          <w:sz w:val="24"/>
        </w:rPr>
      </w:pPr>
      <w:r>
        <w:rPr>
          <w:sz w:val="24"/>
        </w:rPr>
        <w:t>Решать задачи, связанные с отношением, пропорциональностью величин, процентами;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три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 и проценты.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7" w:lineRule="auto"/>
        <w:ind w:right="543" w:firstLine="708"/>
        <w:rPr>
          <w:sz w:val="24"/>
        </w:rPr>
      </w:pPr>
      <w:r>
        <w:rPr>
          <w:sz w:val="24"/>
        </w:rPr>
        <w:t>Решать задачи, содержащие зависимости, связывающие величины: скорость,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 цена, количество, стоимость; производительность, время, объѐма работы,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 действия, оценку, прикидку; пользоваться единицами измерения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"/>
        <w:ind w:left="15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 w:line="357" w:lineRule="auto"/>
        <w:ind w:right="554" w:firstLine="708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 диаграмме, интерпретировать представленные данные, использовать данные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0"/>
          <w:numId w:val="80"/>
        </w:numPr>
        <w:tabs>
          <w:tab w:val="left" w:pos="1527"/>
        </w:tabs>
        <w:ind w:left="1526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4"/>
        <w:spacing w:before="233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14"/>
        <w:numPr>
          <w:ilvl w:val="0"/>
          <w:numId w:val="80"/>
        </w:numPr>
        <w:tabs>
          <w:tab w:val="left" w:pos="1527"/>
        </w:tabs>
        <w:spacing w:before="73" w:line="352" w:lineRule="auto"/>
        <w:ind w:right="544" w:firstLine="708"/>
        <w:rPr>
          <w:sz w:val="24"/>
        </w:rPr>
      </w:pPr>
      <w:r>
        <w:rPr>
          <w:sz w:val="24"/>
        </w:rPr>
        <w:t>Приводить примеры объектов окружающего мира, имеющих форму изученных 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 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 фигур,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0" w:line="350" w:lineRule="auto"/>
        <w:ind w:right="555" w:firstLine="708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 и клетчатой</w:t>
      </w:r>
      <w:r>
        <w:rPr>
          <w:spacing w:val="-58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0" w:lineRule="auto"/>
        <w:ind w:right="542" w:firstLine="708"/>
        <w:rPr>
          <w:sz w:val="24"/>
        </w:rPr>
      </w:pPr>
      <w:r>
        <w:rPr>
          <w:sz w:val="24"/>
        </w:rPr>
        <w:t>Пользоваться геометрическими понятиями: равенство фигур, симметрия;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симметрией: ось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5" w:lineRule="auto"/>
        <w:ind w:right="545" w:firstLine="708"/>
        <w:rPr>
          <w:sz w:val="24"/>
        </w:rPr>
      </w:pPr>
      <w:r>
        <w:rPr>
          <w:sz w:val="24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углов; распознавать на 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острый, прямой, развѐрнутый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и тупой</w:t>
      </w:r>
      <w:r>
        <w:rPr>
          <w:spacing w:val="3"/>
          <w:sz w:val="24"/>
        </w:rPr>
        <w:t xml:space="preserve"> </w:t>
      </w:r>
      <w:r>
        <w:rPr>
          <w:sz w:val="24"/>
        </w:rPr>
        <w:t>углы.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8" w:line="350" w:lineRule="auto"/>
        <w:ind w:right="547" w:firstLine="708"/>
        <w:rPr>
          <w:sz w:val="24"/>
        </w:rPr>
      </w:pPr>
      <w:r>
        <w:rPr>
          <w:sz w:val="24"/>
        </w:rPr>
        <w:t>Вычислять длину ломаной, периметр многоугольника, пользоваться единицами 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 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другие.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58" w:firstLine="708"/>
        <w:rPr>
          <w:sz w:val="24"/>
        </w:rPr>
      </w:pPr>
      <w:r>
        <w:rPr>
          <w:sz w:val="24"/>
        </w:rPr>
        <w:t>Находить, используя чертѐжные инструменты, расстояния: между двумя точками,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прямой,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сетке.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7" w:lineRule="auto"/>
        <w:ind w:right="545" w:firstLine="708"/>
        <w:rPr>
          <w:sz w:val="24"/>
        </w:rPr>
      </w:pPr>
      <w:r>
        <w:rPr>
          <w:sz w:val="24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прямоугольника; пользоваться основными единицами измерения площади; выражать одни единицы измерения площади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2" w:line="352" w:lineRule="auto"/>
        <w:ind w:right="549" w:firstLine="708"/>
        <w:rPr>
          <w:sz w:val="24"/>
        </w:rPr>
      </w:pPr>
      <w:r>
        <w:rPr>
          <w:sz w:val="24"/>
        </w:rPr>
        <w:t>Распознавать на моделях и изображениях пирамиду, конус, цилиндр,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вершина,ребро, грань, основание,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развѐртка.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 w:line="350" w:lineRule="auto"/>
        <w:ind w:right="555" w:firstLine="708"/>
        <w:rPr>
          <w:sz w:val="24"/>
        </w:rPr>
      </w:pPr>
      <w:r>
        <w:rPr>
          <w:sz w:val="24"/>
        </w:rPr>
        <w:t>Вычислять объѐм прямоугольного параллелепипеда, куба, пользоваться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объѐма;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 w:line="352" w:lineRule="auto"/>
        <w:ind w:right="540" w:firstLine="708"/>
        <w:rPr>
          <w:sz w:val="24"/>
        </w:rPr>
      </w:pPr>
      <w:r>
        <w:rPr>
          <w:sz w:val="24"/>
        </w:rPr>
        <w:t>Решать несложные задачи на нахождение геометрических величин в практических ситуациях.</w:t>
      </w:r>
    </w:p>
    <w:p>
      <w:pPr>
        <w:pStyle w:val="9"/>
        <w:spacing w:before="3"/>
        <w:ind w:left="0" w:firstLine="0"/>
        <w:jc w:val="left"/>
        <w:rPr>
          <w:sz w:val="37"/>
        </w:rPr>
      </w:pPr>
    </w:p>
    <w:p>
      <w:pPr>
        <w:pStyle w:val="3"/>
        <w:jc w:val="left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«АЛГЕБРА»</w:t>
      </w:r>
      <w:r>
        <w:rPr>
          <w:spacing w:val="-13"/>
        </w:rPr>
        <w:t xml:space="preserve"> </w:t>
      </w:r>
      <w:r>
        <w:t>7-9</w:t>
      </w:r>
      <w:r>
        <w:rPr>
          <w:spacing w:val="-12"/>
        </w:rPr>
        <w:t xml:space="preserve"> </w:t>
      </w:r>
      <w:r>
        <w:t>класс</w:t>
      </w:r>
    </w:p>
    <w:p>
      <w:pPr>
        <w:pStyle w:val="9"/>
        <w:spacing w:before="132"/>
        <w:ind w:left="1241" w:firstLine="0"/>
        <w:jc w:val="left"/>
      </w:pPr>
      <w:r>
        <w:t>(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1"/>
        <w:ind w:left="0" w:firstLine="0"/>
        <w:jc w:val="left"/>
        <w:rPr>
          <w:sz w:val="20"/>
        </w:rPr>
      </w:pPr>
    </w:p>
    <w:p>
      <w:pPr>
        <w:pStyle w:val="3"/>
        <w:numPr>
          <w:ilvl w:val="0"/>
          <w:numId w:val="81"/>
        </w:numPr>
        <w:tabs>
          <w:tab w:val="left" w:pos="1422"/>
        </w:tabs>
        <w:ind w:hanging="181"/>
      </w:pPr>
      <w:r>
        <w:t>класс</w:t>
      </w:r>
    </w:p>
    <w:p>
      <w:pPr>
        <w:pStyle w:val="4"/>
        <w:spacing w:before="137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>
      <w:pPr>
        <w:pStyle w:val="9"/>
        <w:spacing w:before="135"/>
        <w:ind w:left="1241" w:firstLine="0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>
      <w:pPr>
        <w:pStyle w:val="9"/>
        <w:spacing w:before="136" w:line="360" w:lineRule="auto"/>
        <w:ind w:right="709"/>
      </w:pPr>
      <w:r>
        <w:t>Дроби обыкновенные и десятичные, переход от одной формы записи дробей к 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>
      <w:pPr>
        <w:spacing w:line="360" w:lineRule="auto"/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703"/>
      </w:pPr>
      <w: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</w:t>
      </w:r>
      <w:r>
        <w:rPr>
          <w:spacing w:val="-5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проценты,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6"/>
        </w:rPr>
        <w:t xml:space="preserve"> </w:t>
      </w:r>
      <w:r>
        <w:t>практики.</w:t>
      </w:r>
    </w:p>
    <w:p>
      <w:pPr>
        <w:pStyle w:val="9"/>
        <w:spacing w:before="2" w:line="360" w:lineRule="auto"/>
        <w:ind w:left="1241" w:right="1312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>
      <w:pPr>
        <w:pStyle w:val="4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>
      <w:pPr>
        <w:pStyle w:val="9"/>
        <w:spacing w:before="132" w:line="360" w:lineRule="auto"/>
        <w:ind w:right="701"/>
      </w:pPr>
      <w: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</w:t>
      </w:r>
      <w:r>
        <w:rPr>
          <w:spacing w:val="1"/>
        </w:rPr>
        <w:t xml:space="preserve"> </w:t>
      </w:r>
      <w:r>
        <w:t>Вычисления по</w:t>
      </w:r>
      <w:r>
        <w:rPr>
          <w:spacing w:val="1"/>
        </w:rPr>
        <w:t xml:space="preserve"> </w:t>
      </w:r>
      <w:r>
        <w:t>формулам. Преобразование буквенных выражений, тождественно равные выражения, правила</w:t>
      </w:r>
      <w:r>
        <w:rPr>
          <w:spacing w:val="1"/>
        </w:rPr>
        <w:t xml:space="preserve"> </w:t>
      </w:r>
      <w:r>
        <w:t>преобразования сумм и произведений, правила раскрытия скобок и приведения подобных слагаемых.</w:t>
      </w:r>
    </w:p>
    <w:p>
      <w:pPr>
        <w:pStyle w:val="9"/>
        <w:spacing w:before="2"/>
        <w:ind w:left="1241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>
      <w:pPr>
        <w:pStyle w:val="9"/>
        <w:spacing w:before="137" w:line="360" w:lineRule="auto"/>
        <w:ind w:right="70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 Формулы сокращѐнного умножения: квадрат суммы и квадрат разности. Формула</w:t>
      </w:r>
      <w:r>
        <w:rPr>
          <w:spacing w:val="-2"/>
        </w:rPr>
        <w:t xml:space="preserve"> </w:t>
      </w:r>
      <w:r>
        <w:t>разности квадратов. Разложение</w:t>
      </w:r>
      <w:r>
        <w:rPr>
          <w:spacing w:val="-2"/>
        </w:rPr>
        <w:t xml:space="preserve"> </w:t>
      </w:r>
      <w:r>
        <w:t>многочленов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>
      <w:pPr>
        <w:pStyle w:val="4"/>
        <w:spacing w:before="6"/>
        <w:jc w:val="left"/>
      </w:pPr>
      <w:r>
        <w:t>Уравнения</w:t>
      </w:r>
    </w:p>
    <w:p>
      <w:pPr>
        <w:pStyle w:val="9"/>
        <w:spacing w:before="132" w:line="360" w:lineRule="auto"/>
        <w:ind w:right="70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>
      <w:pPr>
        <w:pStyle w:val="9"/>
        <w:spacing w:line="360" w:lineRule="auto"/>
        <w:ind w:right="703"/>
      </w:pPr>
      <w:r>
        <w:t>Линейное уравнение с одной переменной, число корней линейного уравнения, решение</w:t>
      </w:r>
      <w:r>
        <w:rPr>
          <w:spacing w:val="-57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>
      <w:pPr>
        <w:pStyle w:val="9"/>
        <w:spacing w:before="2" w:line="360" w:lineRule="auto"/>
        <w:ind w:right="703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 с двумя переменными. Решение систем уравнений способом подстановки. 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>
      <w:pPr>
        <w:pStyle w:val="4"/>
        <w:spacing w:before="4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>
      <w:pPr>
        <w:pStyle w:val="9"/>
        <w:spacing w:before="134" w:line="360" w:lineRule="auto"/>
        <w:ind w:right="714"/>
      </w:pPr>
      <w:r>
        <w:t>Координата точки на прямой. Числовые промежутки. Расстояние между двумя точками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>
      <w:pPr>
        <w:pStyle w:val="9"/>
        <w:spacing w:line="360" w:lineRule="auto"/>
        <w:ind w:right="700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 xml:space="preserve">Oy. </w:t>
      </w:r>
      <w:r>
        <w:t>Абсцисса и ордината точки на 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 Понятие функции. График функции. Свойства функций. Линейная функция, еѐ</w:t>
      </w:r>
      <w:r>
        <w:rPr>
          <w:spacing w:val="1"/>
        </w:rPr>
        <w:t xml:space="preserve"> </w:t>
      </w:r>
      <w:r>
        <w:t xml:space="preserve">график. График функции y = </w:t>
      </w:r>
      <w:r>
        <w:rPr>
          <w:rFonts w:ascii="Cambria Math" w:hAnsi="Cambria Math"/>
        </w:rPr>
        <w:t>ǀ</w:t>
      </w:r>
      <w:r>
        <w:t>хǀ Графическое решение линейных уравнений и систем линейных</w:t>
      </w:r>
      <w:r>
        <w:rPr>
          <w:spacing w:val="3"/>
        </w:rPr>
        <w:t xml:space="preserve"> </w:t>
      </w:r>
      <w:r>
        <w:t>уравнений.</w:t>
      </w:r>
    </w:p>
    <w:p>
      <w:pPr>
        <w:pStyle w:val="9"/>
        <w:spacing w:line="274" w:lineRule="exact"/>
        <w:ind w:left="1301" w:firstLine="0"/>
      </w:pPr>
      <w:r>
        <w:t>Графическое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>
      <w:pPr>
        <w:spacing w:line="274" w:lineRule="exact"/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3"/>
        <w:spacing w:before="78"/>
      </w:pPr>
      <w:r>
        <w:t>7</w:t>
      </w:r>
      <w:r>
        <w:rPr>
          <w:spacing w:val="-2"/>
        </w:rPr>
        <w:t xml:space="preserve"> </w:t>
      </w:r>
      <w:r>
        <w:t>класс</w:t>
      </w:r>
    </w:p>
    <w:p>
      <w:pPr>
        <w:pStyle w:val="4"/>
        <w:spacing w:before="14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>
      <w:pPr>
        <w:pStyle w:val="9"/>
        <w:spacing w:before="132" w:line="360" w:lineRule="auto"/>
        <w:ind w:right="699"/>
      </w:pPr>
      <w: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3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>
      <w:pPr>
        <w:pStyle w:val="9"/>
        <w:spacing w:before="1"/>
        <w:ind w:left="1241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>
      <w:pPr>
        <w:pStyle w:val="4"/>
        <w:spacing w:before="142"/>
        <w:jc w:val="left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>
      <w:pPr>
        <w:pStyle w:val="9"/>
        <w:spacing w:before="134" w:line="360" w:lineRule="auto"/>
        <w:ind w:left="1241" w:right="638" w:firstLine="0"/>
        <w:jc w:val="left"/>
      </w:pPr>
      <w:r>
        <w:t>Квадратный трѐхчлен;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2"/>
        </w:rPr>
        <w:t xml:space="preserve"> </w:t>
      </w:r>
      <w:r>
        <w:t>дробь.</w:t>
      </w:r>
      <w:r>
        <w:rPr>
          <w:spacing w:val="30"/>
        </w:rPr>
        <w:t xml:space="preserve"> </w:t>
      </w:r>
      <w:r>
        <w:t>Основное</w:t>
      </w:r>
      <w:r>
        <w:rPr>
          <w:spacing w:val="31"/>
        </w:rPr>
        <w:t xml:space="preserve"> </w:t>
      </w:r>
      <w:r>
        <w:t>свойство</w:t>
      </w:r>
      <w:r>
        <w:rPr>
          <w:spacing w:val="32"/>
        </w:rPr>
        <w:t xml:space="preserve"> </w:t>
      </w:r>
      <w:r>
        <w:t>алгебраической</w:t>
      </w:r>
      <w:r>
        <w:rPr>
          <w:spacing w:val="31"/>
        </w:rPr>
        <w:t xml:space="preserve"> </w:t>
      </w:r>
      <w:r>
        <w:t>дроби.</w:t>
      </w:r>
      <w:r>
        <w:rPr>
          <w:spacing w:val="30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вычитание,</w:t>
      </w:r>
      <w:r>
        <w:rPr>
          <w:spacing w:val="3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3"/>
        </w:rPr>
        <w:t xml:space="preserve"> </w:t>
      </w:r>
      <w:r>
        <w:t>дробей.</w:t>
      </w:r>
      <w:r>
        <w:rPr>
          <w:spacing w:val="2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преобразование.</w:t>
      </w:r>
    </w:p>
    <w:p>
      <w:pPr>
        <w:pStyle w:val="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>
      <w:pPr>
        <w:pStyle w:val="9"/>
        <w:spacing w:before="132" w:line="360" w:lineRule="auto"/>
        <w:ind w:right="701"/>
      </w:pPr>
      <w: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дробнорациональные</w:t>
      </w:r>
      <w:r>
        <w:rPr>
          <w:spacing w:val="1"/>
        </w:rPr>
        <w:t xml:space="preserve"> </w:t>
      </w:r>
      <w:r>
        <w:t>уравнения.</w:t>
      </w:r>
    </w:p>
    <w:p>
      <w:pPr>
        <w:pStyle w:val="9"/>
        <w:spacing w:before="1" w:line="360" w:lineRule="auto"/>
        <w:ind w:right="702"/>
      </w:pPr>
      <w: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>
      <w:pPr>
        <w:pStyle w:val="9"/>
        <w:spacing w:line="275" w:lineRule="exact"/>
        <w:ind w:left="1241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>
      <w:pPr>
        <w:pStyle w:val="9"/>
        <w:spacing w:before="139" w:line="360" w:lineRule="auto"/>
        <w:ind w:right="697"/>
      </w:pPr>
      <w: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переменной.</w:t>
      </w:r>
    </w:p>
    <w:p>
      <w:pPr>
        <w:pStyle w:val="4"/>
        <w:spacing w:before="4"/>
        <w:jc w:val="left"/>
      </w:pPr>
      <w:r>
        <w:t>Функции</w:t>
      </w:r>
    </w:p>
    <w:p>
      <w:pPr>
        <w:pStyle w:val="9"/>
        <w:spacing w:before="135" w:line="360" w:lineRule="auto"/>
        <w:ind w:right="711"/>
        <w:jc w:val="left"/>
      </w:pPr>
      <w:r>
        <w:t>Понятие функции. Область</w:t>
      </w:r>
      <w:r>
        <w:rPr>
          <w:spacing w:val="1"/>
        </w:rPr>
        <w:t xml:space="preserve"> </w:t>
      </w:r>
      <w:r>
        <w:t>определения и</w:t>
      </w:r>
      <w:r>
        <w:rPr>
          <w:spacing w:val="1"/>
        </w:rPr>
        <w:t xml:space="preserve"> </w:t>
      </w:r>
      <w:r>
        <w:t>множество значений</w:t>
      </w:r>
      <w:r>
        <w:rPr>
          <w:spacing w:val="1"/>
        </w:rPr>
        <w:t xml:space="preserve"> </w:t>
      </w:r>
      <w:r>
        <w:t>функции. Способы задания</w:t>
      </w:r>
      <w:r>
        <w:rPr>
          <w:spacing w:val="-1"/>
        </w:rPr>
        <w:t xml:space="preserve"> </w:t>
      </w:r>
      <w:r>
        <w:t>функций.</w:t>
      </w:r>
    </w:p>
    <w:p>
      <w:pPr>
        <w:pStyle w:val="9"/>
        <w:spacing w:line="360" w:lineRule="auto"/>
        <w:jc w:val="left"/>
      </w:pPr>
      <w:r>
        <w:t>График</w:t>
      </w:r>
      <w:r>
        <w:rPr>
          <w:spacing w:val="1"/>
        </w:rPr>
        <w:t xml:space="preserve"> </w:t>
      </w:r>
      <w:r>
        <w:t>функции. Чтение свойств функции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еѐ графику. Примеры</w:t>
      </w:r>
      <w:r>
        <w:rPr>
          <w:spacing w:val="1"/>
        </w:rPr>
        <w:t xml:space="preserve"> </w:t>
      </w:r>
      <w:r>
        <w:t>графиков 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>
      <w:pPr>
        <w:pStyle w:val="9"/>
        <w:spacing w:line="376" w:lineRule="auto"/>
        <w:ind w:right="536"/>
        <w:jc w:val="left"/>
      </w:pPr>
      <w:r>
        <w:pict>
          <v:rect id="_x0000_s1027" o:spid="_x0000_s1027" o:spt="1" style="position:absolute;left:0pt;margin-left:224.2pt;margin-top:23.05pt;height:0.8pt;width:6.7pt;mso-position-horizontal-relative:page;z-index:-2516572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Функции,</w:t>
      </w:r>
      <w:r>
        <w:rPr>
          <w:spacing w:val="3"/>
        </w:rPr>
        <w:t xml:space="preserve"> </w:t>
      </w:r>
      <w:r>
        <w:t>описывающие</w:t>
      </w:r>
      <w:r>
        <w:rPr>
          <w:spacing w:val="5"/>
        </w:rPr>
        <w:t xml:space="preserve"> </w:t>
      </w:r>
      <w:r>
        <w:t>прямую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обратную</w:t>
      </w:r>
      <w:r>
        <w:rPr>
          <w:spacing w:val="6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зависимости,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графи</w:t>
      </w:r>
      <w:r>
        <w:rPr>
          <w:position w:val="2"/>
        </w:rPr>
        <w:t>ки.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2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= x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 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</w:t>
      </w:r>
      <w:r>
        <w:rPr>
          <w:spacing w:val="36"/>
        </w:rPr>
        <w:t xml:space="preserve"> </w:t>
      </w:r>
      <w:r>
        <w:rPr>
          <w:rFonts w:ascii="Cambria Math" w:hAnsi="Cambria Math" w:eastAsia="Cambria Math"/>
          <w:position w:val="2"/>
        </w:rPr>
        <w:t>𝑥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= </w:t>
      </w:r>
      <w:r>
        <w:rPr>
          <w:rFonts w:ascii="Cambria Math" w:hAnsi="Cambria Math" w:eastAsia="Cambria Math"/>
          <w:position w:val="2"/>
        </w:rPr>
        <w:t>ǀ</w:t>
      </w:r>
      <w:r>
        <w:rPr>
          <w:position w:val="2"/>
        </w:rPr>
        <w:t>хǀ.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Графическое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решение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уравнений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систем уравнений.</w:t>
      </w:r>
    </w:p>
    <w:p>
      <w:pPr>
        <w:pStyle w:val="9"/>
        <w:spacing w:before="6"/>
        <w:ind w:left="0" w:firstLine="0"/>
        <w:jc w:val="left"/>
        <w:rPr>
          <w:sz w:val="33"/>
        </w:rPr>
      </w:pPr>
    </w:p>
    <w:p>
      <w:pPr>
        <w:pStyle w:val="3"/>
        <w:jc w:val="left"/>
      </w:pPr>
      <w:r>
        <w:t>7</w:t>
      </w:r>
      <w:r>
        <w:rPr>
          <w:spacing w:val="-2"/>
        </w:rPr>
        <w:t xml:space="preserve"> </w:t>
      </w:r>
      <w:r>
        <w:t>класс</w:t>
      </w:r>
    </w:p>
    <w:p>
      <w:pPr>
        <w:pStyle w:val="4"/>
        <w:spacing w:before="14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>
      <w:pPr>
        <w:pStyle w:val="9"/>
        <w:spacing w:before="132"/>
        <w:ind w:left="1241" w:firstLine="0"/>
        <w:jc w:val="left"/>
      </w:pPr>
      <w:r>
        <w:t>Действительные</w:t>
      </w:r>
      <w:r>
        <w:rPr>
          <w:spacing w:val="-6"/>
        </w:rPr>
        <w:t xml:space="preserve"> </w:t>
      </w:r>
      <w:r>
        <w:t>числа</w:t>
      </w:r>
    </w:p>
    <w:p>
      <w:pPr>
        <w:pStyle w:val="9"/>
        <w:spacing w:before="139" w:line="360" w:lineRule="auto"/>
        <w:ind w:right="536"/>
        <w:jc w:val="left"/>
      </w:pPr>
      <w:r>
        <w:t>Рациональные</w:t>
      </w:r>
      <w:r>
        <w:rPr>
          <w:spacing w:val="11"/>
        </w:rPr>
        <w:t xml:space="preserve"> </w:t>
      </w:r>
      <w:r>
        <w:t>числа,</w:t>
      </w:r>
      <w:r>
        <w:rPr>
          <w:spacing w:val="10"/>
        </w:rPr>
        <w:t xml:space="preserve"> </w:t>
      </w:r>
      <w:r>
        <w:t>иррациональные</w:t>
      </w:r>
      <w:r>
        <w:rPr>
          <w:spacing w:val="11"/>
        </w:rPr>
        <w:t xml:space="preserve"> </w:t>
      </w:r>
      <w:r>
        <w:t>числа,</w:t>
      </w:r>
      <w:r>
        <w:rPr>
          <w:spacing w:val="12"/>
        </w:rPr>
        <w:t xml:space="preserve"> </w:t>
      </w:r>
      <w:r>
        <w:t>конечные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бесконечные</w:t>
      </w:r>
      <w:r>
        <w:rPr>
          <w:spacing w:val="11"/>
        </w:rPr>
        <w:t xml:space="preserve"> </w:t>
      </w:r>
      <w:r>
        <w:t>десятичные</w:t>
      </w:r>
      <w:r>
        <w:rPr>
          <w:spacing w:val="-57"/>
        </w:rPr>
        <w:t xml:space="preserve"> </w:t>
      </w:r>
      <w:r>
        <w:t>дроби. Множество действительных</w:t>
      </w:r>
      <w:r>
        <w:rPr>
          <w:spacing w:val="2"/>
        </w:rPr>
        <w:t xml:space="preserve"> </w:t>
      </w:r>
      <w:r>
        <w:t>чисел;</w:t>
      </w:r>
      <w:r>
        <w:rPr>
          <w:spacing w:val="5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бесконечные</w:t>
      </w:r>
      <w:r>
        <w:rPr>
          <w:spacing w:val="-1"/>
        </w:rPr>
        <w:t xml:space="preserve"> </w:t>
      </w:r>
      <w:r>
        <w:t>десятичные</w:t>
      </w:r>
    </w:p>
    <w:p>
      <w:pPr>
        <w:spacing w:line="360" w:lineRule="auto"/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firstLine="0"/>
        <w:jc w:val="left"/>
      </w:pPr>
      <w:r>
        <w:t>дроби.</w:t>
      </w:r>
      <w:r>
        <w:rPr>
          <w:spacing w:val="16"/>
        </w:rPr>
        <w:t xml:space="preserve"> </w:t>
      </w:r>
      <w:r>
        <w:t>Взаимно</w:t>
      </w:r>
      <w:r>
        <w:rPr>
          <w:spacing w:val="16"/>
        </w:rPr>
        <w:t xml:space="preserve"> </w:t>
      </w:r>
      <w:r>
        <w:t>однозначное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множеством</w:t>
      </w:r>
      <w:r>
        <w:rPr>
          <w:spacing w:val="15"/>
        </w:rPr>
        <w:t xml:space="preserve"> </w:t>
      </w:r>
      <w:r>
        <w:t>действительных</w:t>
      </w:r>
      <w:r>
        <w:rPr>
          <w:spacing w:val="19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>
      <w:pPr>
        <w:pStyle w:val="9"/>
        <w:spacing w:line="271" w:lineRule="exact"/>
        <w:ind w:left="1241" w:firstLine="0"/>
        <w:jc w:val="left"/>
        <w:sectPr>
          <w:pgSz w:w="11910" w:h="16840"/>
          <w:pgMar w:top="1040" w:right="300" w:bottom="860" w:left="600" w:header="0" w:footer="659" w:gutter="0"/>
          <w:cols w:space="720" w:num="1"/>
        </w:sectPr>
      </w:pPr>
      <w:r>
        <w:t>Сравнение</w:t>
      </w:r>
      <w:r>
        <w:rPr>
          <w:spacing w:val="34"/>
        </w:rPr>
        <w:t xml:space="preserve"> </w:t>
      </w:r>
      <w:r>
        <w:t>действительных</w:t>
      </w:r>
      <w:r>
        <w:rPr>
          <w:spacing w:val="36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арифметические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действительными</w:t>
      </w:r>
      <w:r>
        <w:rPr>
          <w:spacing w:val="36"/>
        </w:rPr>
        <w:t xml:space="preserve"> </w:t>
      </w:r>
      <w:r>
        <w:t>чис</w:t>
      </w:r>
    </w:p>
    <w:p>
      <w:pPr>
        <w:pStyle w:val="9"/>
        <w:spacing w:before="139"/>
        <w:ind w:firstLine="0"/>
        <w:jc w:val="left"/>
      </w:pPr>
      <w:r>
        <w:rPr>
          <w:spacing w:val="-1"/>
        </w:rPr>
        <w:t>лами.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101" w:firstLine="0"/>
        <w:jc w:val="left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2"/>
        </w:rPr>
        <w:t xml:space="preserve"> </w:t>
      </w:r>
      <w:r>
        <w:t>оценки</w:t>
      </w:r>
    </w:p>
    <w:p>
      <w:pPr>
        <w:pStyle w:val="9"/>
        <w:spacing w:before="140" w:line="360" w:lineRule="auto"/>
        <w:ind w:left="10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00" w:space="40"/>
            <w:col w:w="9870"/>
          </w:cols>
        </w:sectPr>
      </w:pPr>
      <w:r>
        <w:t>Размеры объектов окружающего мира, длительность процессов в окружающем мире.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48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величины,</w:t>
      </w:r>
      <w:r>
        <w:rPr>
          <w:spacing w:val="49"/>
        </w:rPr>
        <w:t xml:space="preserve"> </w:t>
      </w:r>
      <w:r>
        <w:t>точность</w:t>
      </w:r>
      <w:r>
        <w:rPr>
          <w:spacing w:val="51"/>
        </w:rPr>
        <w:t xml:space="preserve"> </w:t>
      </w:r>
      <w:r>
        <w:t>приближения.</w:t>
      </w:r>
      <w:r>
        <w:rPr>
          <w:spacing w:val="49"/>
        </w:rPr>
        <w:t xml:space="preserve"> </w:t>
      </w:r>
      <w:r>
        <w:t>Округление</w:t>
      </w:r>
      <w:r>
        <w:rPr>
          <w:spacing w:val="51"/>
        </w:rPr>
        <w:t xml:space="preserve"> </w:t>
      </w:r>
      <w:r>
        <w:t>чисел.</w:t>
      </w:r>
      <w:r>
        <w:rPr>
          <w:spacing w:val="52"/>
        </w:rPr>
        <w:t xml:space="preserve"> </w:t>
      </w:r>
      <w:r>
        <w:t>При</w:t>
      </w:r>
    </w:p>
    <w:p>
      <w:pPr>
        <w:pStyle w:val="9"/>
        <w:ind w:firstLine="0"/>
        <w:jc w:val="left"/>
      </w:pPr>
      <w:r>
        <w:t>кидка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>
      <w:pPr>
        <w:pStyle w:val="4"/>
        <w:spacing w:before="142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>
      <w:pPr>
        <w:pStyle w:val="9"/>
        <w:spacing w:before="134"/>
        <w:ind w:left="1241" w:firstLine="0"/>
        <w:jc w:val="left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</w:p>
    <w:p>
      <w:pPr>
        <w:pStyle w:val="9"/>
        <w:spacing w:before="137"/>
        <w:ind w:left="1241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>
      <w:pPr>
        <w:pStyle w:val="9"/>
        <w:spacing w:before="139" w:line="360" w:lineRule="auto"/>
        <w:ind w:right="700"/>
      </w:pPr>
      <w:r>
        <w:t>Квадратное уравнение. Решение 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 Примеры решения уравнений третьей и четвѐртой степеней разложением на множители.</w:t>
      </w:r>
    </w:p>
    <w:p>
      <w:pPr>
        <w:pStyle w:val="9"/>
        <w:spacing w:line="360" w:lineRule="auto"/>
        <w:ind w:right="709"/>
      </w:pPr>
      <w:r>
        <w:t>Решение дробно-рациональных уравнений. Решение текстовых задач алгебраическим</w:t>
      </w:r>
      <w:r>
        <w:rPr>
          <w:spacing w:val="1"/>
        </w:rPr>
        <w:t xml:space="preserve"> </w:t>
      </w:r>
      <w:r>
        <w:t>методом.</w:t>
      </w:r>
    </w:p>
    <w:p>
      <w:pPr>
        <w:pStyle w:val="9"/>
        <w:ind w:left="1241" w:firstLine="0"/>
      </w:pPr>
      <w:r>
        <w:t>Системы</w:t>
      </w:r>
      <w:r>
        <w:rPr>
          <w:spacing w:val="-3"/>
        </w:rPr>
        <w:t xml:space="preserve"> </w:t>
      </w:r>
      <w:r>
        <w:t>уравнений</w:t>
      </w:r>
    </w:p>
    <w:p>
      <w:pPr>
        <w:pStyle w:val="9"/>
        <w:spacing w:before="139" w:line="360" w:lineRule="auto"/>
        <w:ind w:right="696"/>
      </w:pPr>
      <w: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</w:t>
      </w:r>
      <w:r>
        <w:rPr>
          <w:spacing w:val="1"/>
        </w:rPr>
        <w:t xml:space="preserve"> </w:t>
      </w:r>
      <w:r>
        <w:t>другое – второй степени. Графическая интерпретация системы уравнений с двумя переменными.</w:t>
      </w:r>
    </w:p>
    <w:p>
      <w:pPr>
        <w:pStyle w:val="9"/>
        <w:spacing w:line="360" w:lineRule="auto"/>
        <w:ind w:left="1241" w:right="4351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</w:t>
      </w:r>
    </w:p>
    <w:p>
      <w:pPr>
        <w:pStyle w:val="9"/>
        <w:spacing w:before="1"/>
        <w:ind w:left="1241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>
      <w:pPr>
        <w:pStyle w:val="9"/>
        <w:spacing w:before="137" w:line="360" w:lineRule="auto"/>
        <w:ind w:right="701"/>
      </w:pPr>
      <w: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>
      <w:pPr>
        <w:pStyle w:val="4"/>
        <w:spacing w:before="6"/>
        <w:jc w:val="left"/>
      </w:pPr>
      <w:r>
        <w:t>Функции</w:t>
      </w:r>
    </w:p>
    <w:p>
      <w:pPr>
        <w:pStyle w:val="9"/>
        <w:spacing w:before="132" w:line="360" w:lineRule="auto"/>
        <w:ind w:right="536"/>
        <w:jc w:val="left"/>
      </w:pPr>
      <w:r>
        <w:pict>
          <v:rect id="_x0000_s1028" o:spid="_x0000_s1028" o:spt="1" style="position:absolute;left:0pt;margin-left:388.65pt;margin-top:52.25pt;height:0.8pt;width:6.95pt;mso-position-horizontal-relative:page;mso-wrap-distance-bottom:0pt;mso-wrap-distance-top:0pt;z-index:-2516480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pict>
          <v:shape id="_x0000_s1029" o:spid="_x0000_s1029" o:spt="202" type="#_x0000_t202" style="position:absolute;left:0pt;margin-left:380.7pt;margin-top:52.35pt;height:14.1pt;width:7.9pt;mso-position-horizont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9"/>
                    <w:ind w:left="0" w:firstLine="0"/>
                    <w:jc w:val="lef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298"/>
                    </w:rPr>
                    <w:t xml:space="preserve"> </w:t>
                  </w:r>
                </w:p>
              </w:txbxContent>
            </v:textbox>
          </v:shape>
        </w:pict>
      </w:r>
      <w:r>
        <w:t>Квадратичная</w:t>
      </w:r>
      <w:r>
        <w:rPr>
          <w:spacing w:val="11"/>
        </w:rPr>
        <w:t xml:space="preserve"> </w:t>
      </w:r>
      <w:r>
        <w:t>функция,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свойства.</w:t>
      </w:r>
      <w:r>
        <w:rPr>
          <w:spacing w:val="12"/>
        </w:rPr>
        <w:t xml:space="preserve"> </w:t>
      </w:r>
      <w:r>
        <w:t>Парабола,</w:t>
      </w:r>
      <w:r>
        <w:rPr>
          <w:spacing w:val="10"/>
        </w:rPr>
        <w:t xml:space="preserve"> </w:t>
      </w:r>
      <w:r>
        <w:t>координаты</w:t>
      </w:r>
      <w:r>
        <w:rPr>
          <w:spacing w:val="11"/>
        </w:rPr>
        <w:t xml:space="preserve"> </w:t>
      </w:r>
      <w:r>
        <w:t>вершины</w:t>
      </w:r>
      <w:r>
        <w:rPr>
          <w:spacing w:val="11"/>
        </w:rPr>
        <w:t xml:space="preserve"> </w:t>
      </w:r>
      <w:r>
        <w:t>параболы,</w:t>
      </w:r>
      <w:r>
        <w:rPr>
          <w:spacing w:val="-2"/>
        </w:rPr>
        <w:t xml:space="preserve"> </w:t>
      </w:r>
      <w:r>
        <w:t>ось симметрии параболы.</w:t>
      </w:r>
    </w:p>
    <w:p>
      <w:pPr>
        <w:spacing w:line="173" w:lineRule="exact"/>
        <w:ind w:left="1241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функций: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kx, y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b, , y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41"/>
          <w:sz w:val="24"/>
        </w:rPr>
        <w:t xml:space="preserve"> </w:t>
      </w:r>
      <w:r>
        <w:rPr>
          <w:rFonts w:ascii="Cambria Math" w:hAnsi="Cambria Math" w:eastAsia="Cambria Math"/>
          <w:sz w:val="24"/>
        </w:rPr>
        <w:t>𝒙</w:t>
      </w:r>
      <w:r>
        <w:rPr>
          <w:i/>
          <w:sz w:val="24"/>
        </w:rPr>
        <w:t>,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rFonts w:ascii="Cambria Math" w:hAnsi="Cambria Math" w:eastAsia="Cambria Math"/>
          <w:sz w:val="24"/>
        </w:rPr>
        <w:t>ǀ</w:t>
      </w:r>
      <w:r>
        <w:rPr>
          <w:i/>
          <w:sz w:val="24"/>
        </w:rPr>
        <w:t>х</w:t>
      </w:r>
      <w:r>
        <w:rPr>
          <w:rFonts w:ascii="Cambria Math" w:hAnsi="Cambria Math" w:eastAsia="Cambria Math"/>
          <w:sz w:val="24"/>
        </w:rPr>
        <w:t>ǀ</w:t>
      </w:r>
      <w:r>
        <w:rPr>
          <w:i/>
          <w:sz w:val="24"/>
        </w:rPr>
        <w:t xml:space="preserve">, </w:t>
      </w:r>
      <w:r>
        <w:rPr>
          <w:rFonts w:ascii="Cambria Math" w:hAnsi="Cambria Math" w:eastAsia="Cambria Math"/>
          <w:sz w:val="24"/>
        </w:rPr>
        <w:t>𝒚</w:t>
      </w:r>
      <w:r>
        <w:rPr>
          <w:rFonts w:ascii="Cambria Math" w:hAnsi="Cambria Math" w:eastAsia="Cambria Math"/>
          <w:spacing w:val="14"/>
          <w:sz w:val="24"/>
        </w:rPr>
        <w:t xml:space="preserve"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 xml:space="preserve"> </w:t>
      </w:r>
      <w:r>
        <w:rPr>
          <w:rFonts w:ascii="Cambria Math" w:hAnsi="Cambria Math" w:eastAsia="Cambria Math"/>
          <w:sz w:val="24"/>
          <w:vertAlign w:val="superscript"/>
        </w:rPr>
        <w:t>𝒌</w:t>
      </w:r>
      <w:r>
        <w:rPr>
          <w:i/>
          <w:sz w:val="24"/>
        </w:rPr>
        <w:t>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свойства.</w:t>
      </w:r>
    </w:p>
    <w:p>
      <w:pPr>
        <w:spacing w:line="152" w:lineRule="exact"/>
        <w:ind w:left="499" w:right="2283"/>
        <w:jc w:val="right"/>
        <w:rPr>
          <w:rFonts w:ascii="Cambria Math" w:eastAsia="Cambria Math"/>
          <w:sz w:val="17"/>
        </w:rPr>
      </w:pPr>
      <w:r>
        <w:pict>
          <v:rect id="_x0000_s1030" o:spid="_x0000_s1030" o:spt="1" style="position:absolute;left:0pt;margin-left:461pt;margin-top:-4.1pt;height:0.8pt;width:5.15pt;mso-position-horizontal-relative:page;z-index:-2516561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Cambria Math" w:eastAsia="Cambria Math"/>
          <w:sz w:val="17"/>
        </w:rPr>
        <w:t>𝒙</w:t>
      </w:r>
    </w:p>
    <w:p>
      <w:pPr>
        <w:pStyle w:val="9"/>
        <w:spacing w:before="100"/>
        <w:ind w:left="124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</w:t>
      </w:r>
    </w:p>
    <w:p>
      <w:pPr>
        <w:pStyle w:val="9"/>
        <w:spacing w:before="139" w:line="360" w:lineRule="auto"/>
        <w:ind w:right="711"/>
        <w:jc w:val="left"/>
      </w:pPr>
      <w:r>
        <w:t>Понятие</w:t>
      </w:r>
      <w:r>
        <w:rPr>
          <w:spacing w:val="32"/>
        </w:rPr>
        <w:t xml:space="preserve"> </w:t>
      </w:r>
      <w:r>
        <w:t>числовой</w:t>
      </w:r>
      <w:r>
        <w:rPr>
          <w:spacing w:val="31"/>
        </w:rPr>
        <w:t xml:space="preserve"> </w:t>
      </w:r>
      <w:r>
        <w:t>последовательности.</w:t>
      </w:r>
      <w:r>
        <w:rPr>
          <w:spacing w:val="33"/>
        </w:rPr>
        <w:t xml:space="preserve"> </w:t>
      </w:r>
      <w:r>
        <w:t>Задание</w:t>
      </w:r>
      <w:r>
        <w:rPr>
          <w:spacing w:val="32"/>
        </w:rPr>
        <w:t xml:space="preserve"> </w:t>
      </w:r>
      <w:r>
        <w:t>последовательности</w:t>
      </w:r>
      <w:r>
        <w:rPr>
          <w:spacing w:val="34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>
      <w:pPr>
        <w:pStyle w:val="9"/>
        <w:spacing w:before="1"/>
        <w:ind w:left="1241" w:firstLine="0"/>
        <w:jc w:val="left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jc w:val="left"/>
      </w:pPr>
      <w:r>
        <w:t>Арифметическая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геометрическая</w:t>
      </w:r>
      <w:r>
        <w:rPr>
          <w:spacing w:val="6"/>
        </w:rPr>
        <w:t xml:space="preserve"> </w:t>
      </w:r>
      <w:r>
        <w:t>прогрессии.</w:t>
      </w:r>
      <w:r>
        <w:rPr>
          <w:spacing w:val="5"/>
        </w:rPr>
        <w:t xml:space="preserve"> </w:t>
      </w:r>
      <w:r>
        <w:t>Формулы</w:t>
      </w:r>
      <w:r>
        <w:rPr>
          <w:spacing w:val="12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>
      <w:pPr>
        <w:pStyle w:val="9"/>
        <w:spacing w:line="360" w:lineRule="auto"/>
        <w:jc w:val="left"/>
      </w:pPr>
      <w:r>
        <w:t>Изображение</w:t>
      </w:r>
      <w:r>
        <w:rPr>
          <w:spacing w:val="25"/>
        </w:rPr>
        <w:t xml:space="preserve"> </w:t>
      </w:r>
      <w:r>
        <w:t>членов</w:t>
      </w:r>
      <w:r>
        <w:rPr>
          <w:spacing w:val="25"/>
        </w:rPr>
        <w:t xml:space="preserve"> </w:t>
      </w:r>
      <w:r>
        <w:t>арифметической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геометрической</w:t>
      </w:r>
      <w:r>
        <w:rPr>
          <w:spacing w:val="27"/>
        </w:rPr>
        <w:t xml:space="preserve"> </w:t>
      </w:r>
      <w:r>
        <w:t>прогрессий</w:t>
      </w:r>
      <w:r>
        <w:rPr>
          <w:spacing w:val="25"/>
        </w:rPr>
        <w:t xml:space="preserve"> </w:t>
      </w:r>
      <w:r>
        <w:t>точками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 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</w:pPr>
      <w:r>
        <w:t xml:space="preserve">ПЛАНИРУЕМЫЕ  </w:t>
      </w:r>
      <w:r>
        <w:rPr>
          <w:spacing w:val="39"/>
        </w:rPr>
        <w:t xml:space="preserve"> </w:t>
      </w:r>
      <w:r>
        <w:t xml:space="preserve">ПРЕДМЕТНЫЕ   </w:t>
      </w:r>
      <w:r>
        <w:rPr>
          <w:spacing w:val="38"/>
        </w:rPr>
        <w:t xml:space="preserve"> </w:t>
      </w:r>
      <w:r>
        <w:t xml:space="preserve">РЕЗУЛЬТАТЫ   </w:t>
      </w:r>
      <w:r>
        <w:rPr>
          <w:spacing w:val="38"/>
        </w:rPr>
        <w:t xml:space="preserve"> </w:t>
      </w:r>
      <w:r>
        <w:t xml:space="preserve">ОСВОЕНИЯ   </w:t>
      </w:r>
      <w:r>
        <w:rPr>
          <w:spacing w:val="39"/>
        </w:rPr>
        <w:t xml:space="preserve"> </w:t>
      </w:r>
      <w:r>
        <w:t>РАБОЧЕЙ</w:t>
      </w:r>
    </w:p>
    <w:p>
      <w:pPr>
        <w:spacing w:before="137"/>
        <w:ind w:left="533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«Алгебра»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классы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spacing w:before="1"/>
        <w:ind w:left="0" w:firstLine="0"/>
        <w:jc w:val="left"/>
        <w:rPr>
          <w:b/>
          <w:sz w:val="22"/>
        </w:rPr>
      </w:pPr>
    </w:p>
    <w:p>
      <w:pPr>
        <w:pStyle w:val="3"/>
        <w:numPr>
          <w:ilvl w:val="0"/>
          <w:numId w:val="82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4"/>
        <w:spacing w:before="139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2" w:line="352" w:lineRule="auto"/>
        <w:ind w:right="543" w:firstLine="708"/>
        <w:rPr>
          <w:sz w:val="24"/>
        </w:rPr>
      </w:pPr>
      <w:r>
        <w:rPr>
          <w:sz w:val="24"/>
        </w:rPr>
        <w:t>Выполнять, сочетая устные и письменные приѐмы, арифметические действия с 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9" w:line="355" w:lineRule="auto"/>
        <w:ind w:right="545" w:firstLine="708"/>
        <w:rPr>
          <w:sz w:val="24"/>
        </w:rPr>
      </w:pPr>
      <w:r>
        <w:rPr>
          <w:sz w:val="24"/>
        </w:rPr>
        <w:t>Находить значения числовых выражений; применять разнообразные способы и приѐмы вычисления значений дробных выражений, содержащих обыкновенные и десятичные дроби.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5" w:line="352" w:lineRule="auto"/>
        <w:ind w:right="546" w:firstLine="708"/>
        <w:rPr>
          <w:sz w:val="24"/>
        </w:rPr>
      </w:pPr>
      <w:r>
        <w:rPr>
          <w:sz w:val="24"/>
        </w:rPr>
        <w:t>Переходить от одной формы записи чисел к другой (преобразовывать десятичную дробь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обыкновенную,обыкновенную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бесконечную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десятичную дробь)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8"/>
        <w:ind w:left="152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/>
        <w:ind w:left="1526"/>
        <w:rPr>
          <w:sz w:val="24"/>
        </w:rPr>
      </w:pPr>
      <w:r>
        <w:rPr>
          <w:sz w:val="24"/>
        </w:rPr>
        <w:t>Округлять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 w:line="350" w:lineRule="auto"/>
        <w:ind w:right="558" w:firstLine="708"/>
        <w:rPr>
          <w:sz w:val="24"/>
        </w:rPr>
      </w:pPr>
      <w:r>
        <w:rPr>
          <w:sz w:val="24"/>
        </w:rPr>
        <w:t>Выполнять прикидку и оценку результата вычислений, оценку значений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2"/>
        <w:ind w:left="152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6"/>
        <w:ind w:left="152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 w:line="355" w:lineRule="auto"/>
        <w:ind w:right="544" w:firstLine="708"/>
        <w:rPr>
          <w:sz w:val="24"/>
        </w:rPr>
      </w:pPr>
      <w:r>
        <w:rPr>
          <w:sz w:val="24"/>
        </w:rPr>
        <w:t xml:space="preserve">Решать практико-ориентированные задачи, связанные с отношением величин, пропорциональностью величин, процентами; интерпретировать результаты решения задач с учѐтом 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 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>
      <w:pPr>
        <w:pStyle w:val="4"/>
        <w:spacing w:before="14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1"/>
        <w:ind w:left="15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алгебраическую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/>
        <w:ind w:left="15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 w:line="350" w:lineRule="auto"/>
        <w:ind w:right="554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44"/>
          <w:sz w:val="24"/>
        </w:rPr>
        <w:t xml:space="preserve"> </w:t>
      </w:r>
      <w:r>
        <w:rPr>
          <w:sz w:val="24"/>
        </w:rPr>
        <w:t>приведением</w:t>
      </w:r>
      <w:r>
        <w:rPr>
          <w:spacing w:val="44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слагаемых,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45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 на 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 на многочлен,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"/>
          <w:sz w:val="24"/>
        </w:rPr>
        <w:t xml:space="preserve"> </w:t>
      </w:r>
      <w:r>
        <w:rPr>
          <w:sz w:val="24"/>
        </w:rPr>
        <w:t>суммы и 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45" w:firstLine="708"/>
        <w:jc w:val="left"/>
        <w:rPr>
          <w:sz w:val="24"/>
        </w:rPr>
      </w:pPr>
      <w:r>
        <w:rPr>
          <w:sz w:val="24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сокращѐнного умножения.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45" w:firstLine="708"/>
        <w:jc w:val="left"/>
        <w:rPr>
          <w:sz w:val="24"/>
        </w:rPr>
      </w:pPr>
      <w:r>
        <w:rPr>
          <w:sz w:val="24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" w:line="350" w:lineRule="auto"/>
        <w:ind w:right="545" w:firstLine="708"/>
        <w:jc w:val="left"/>
        <w:rPr>
          <w:sz w:val="24"/>
        </w:rPr>
      </w:pPr>
      <w:r>
        <w:rPr>
          <w:sz w:val="24"/>
        </w:rPr>
        <w:t>Использовать свойства степеней с натуральными показателями для преобразования выражений.</w:t>
      </w:r>
    </w:p>
    <w:p>
      <w:pPr>
        <w:pStyle w:val="4"/>
        <w:spacing w:before="12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4" w:line="350" w:lineRule="auto"/>
        <w:ind w:right="547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2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исходного 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ему.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корнем уравнения.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4"/>
        <w:ind w:left="152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135" w:line="352" w:lineRule="auto"/>
        <w:ind w:right="547" w:firstLine="70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двумя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переменными;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графиком,приводить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уравнения.</w:t>
      </w:r>
    </w:p>
    <w:p>
      <w:pPr>
        <w:pStyle w:val="14"/>
        <w:numPr>
          <w:ilvl w:val="0"/>
          <w:numId w:val="80"/>
        </w:numPr>
        <w:tabs>
          <w:tab w:val="left" w:pos="1527"/>
        </w:tabs>
        <w:spacing w:before="7"/>
        <w:ind w:left="1526"/>
        <w:jc w:val="left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двух</w:t>
      </w:r>
      <w:r>
        <w:rPr>
          <w:spacing w:val="10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двумя</w:t>
      </w:r>
      <w:r>
        <w:rPr>
          <w:spacing w:val="7"/>
          <w:sz w:val="24"/>
        </w:rPr>
        <w:t xml:space="preserve"> </w:t>
      </w:r>
      <w:r>
        <w:rPr>
          <w:sz w:val="24"/>
        </w:rPr>
        <w:t>переменными,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графи</w:t>
      </w:r>
    </w:p>
    <w:p>
      <w:pPr>
        <w:pStyle w:val="9"/>
        <w:spacing w:before="139"/>
        <w:ind w:firstLine="0"/>
        <w:jc w:val="left"/>
      </w:pPr>
      <w:r>
        <w:rPr>
          <w:spacing w:val="-1"/>
        </w:rPr>
        <w:t>чески.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316"/>
        </w:tabs>
        <w:spacing w:before="231"/>
        <w:ind w:left="315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72" w:space="40"/>
            <w:col w:w="9798"/>
          </w:cols>
        </w:sect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усло</w:t>
      </w:r>
    </w:p>
    <w:p>
      <w:pPr>
        <w:pStyle w:val="9"/>
        <w:spacing w:before="136"/>
        <w:ind w:firstLine="0"/>
        <w:jc w:val="left"/>
      </w:pPr>
      <w:r>
        <w:t>вию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контекстом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>
      <w:pPr>
        <w:pStyle w:val="4"/>
        <w:spacing w:before="145"/>
        <w:jc w:val="left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1" w:line="352" w:lineRule="auto"/>
        <w:ind w:right="545" w:firstLine="708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4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46"/>
          <w:sz w:val="24"/>
        </w:rPr>
        <w:t xml:space="preserve"> </w:t>
      </w:r>
      <w:r>
        <w:rPr>
          <w:sz w:val="24"/>
        </w:rPr>
        <w:t>точки,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4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2"/>
          <w:sz w:val="24"/>
        </w:rPr>
        <w:t xml:space="preserve"> </w:t>
      </w:r>
      <w:r>
        <w:rPr>
          <w:sz w:val="24"/>
        </w:rPr>
        <w:t>лучи,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интервалы;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40" w:firstLine="708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координатам;</w:t>
      </w:r>
      <w:r>
        <w:rPr>
          <w:spacing w:val="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= </w:t>
      </w:r>
      <w:r>
        <w:rPr>
          <w:rFonts w:ascii="Cambria Math" w:hAnsi="Cambria Math"/>
          <w:sz w:val="24"/>
        </w:rPr>
        <w:t>ǀ</w:t>
      </w:r>
      <w:r>
        <w:rPr>
          <w:b/>
          <w:sz w:val="24"/>
        </w:rPr>
        <w:t>х</w:t>
      </w:r>
      <w:r>
        <w:rPr>
          <w:rFonts w:ascii="Cambria Math" w:hAnsi="Cambria Math"/>
          <w:sz w:val="24"/>
        </w:rPr>
        <w:t>ǀ</w:t>
      </w:r>
      <w:r>
        <w:rPr>
          <w:b/>
          <w:sz w:val="24"/>
        </w:rPr>
        <w:t>,</w:t>
      </w:r>
      <w:r>
        <w:rPr>
          <w:sz w:val="24"/>
        </w:rPr>
        <w:t>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2" w:lineRule="auto"/>
        <w:ind w:right="556" w:firstLine="70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известные 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расстояние;</w:t>
      </w:r>
      <w:r>
        <w:rPr>
          <w:spacing w:val="-2"/>
          <w:sz w:val="24"/>
        </w:rPr>
        <w:t xml:space="preserve"> </w:t>
      </w:r>
      <w:r>
        <w:rPr>
          <w:sz w:val="24"/>
        </w:rPr>
        <w:t>цена,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/>
        <w:ind w:left="15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0" w:lineRule="auto"/>
        <w:ind w:right="543" w:firstLine="7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зависимостей.</w:t>
      </w:r>
    </w:p>
    <w:p>
      <w:pPr>
        <w:pStyle w:val="3"/>
        <w:numPr>
          <w:ilvl w:val="0"/>
          <w:numId w:val="82"/>
        </w:numPr>
        <w:tabs>
          <w:tab w:val="left" w:pos="1422"/>
        </w:tabs>
        <w:spacing w:before="18"/>
        <w:ind w:hanging="181"/>
      </w:pPr>
      <w:r>
        <w:t>класс</w:t>
      </w:r>
    </w:p>
    <w:p>
      <w:pPr>
        <w:pStyle w:val="4"/>
        <w:spacing w:before="137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4" w:line="355" w:lineRule="auto"/>
        <w:ind w:right="547" w:firstLine="708"/>
        <w:rPr>
          <w:sz w:val="24"/>
        </w:rPr>
      </w:pPr>
      <w:r>
        <w:rPr>
          <w:sz w:val="24"/>
        </w:rPr>
        <w:t>Использовать начальные представления о множестве действительных чисел для сравнения, округления и вычислений; изображать действительные числа точками на 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6" w:line="357" w:lineRule="auto"/>
        <w:ind w:right="547" w:firstLine="708"/>
        <w:rPr>
          <w:sz w:val="24"/>
        </w:rPr>
      </w:pPr>
      <w:r>
        <w:rPr>
          <w:sz w:val="24"/>
        </w:rPr>
        <w:t>Применять понятие арифметического квадратного корня; находить квадратные корни,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при необходимости калькулятор; выполнять преобразования выражений, 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корней.</w:t>
      </w:r>
    </w:p>
    <w:p>
      <w:pPr>
        <w:spacing w:line="357" w:lineRule="auto"/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527"/>
        </w:tabs>
        <w:spacing w:before="73" w:line="352" w:lineRule="auto"/>
        <w:ind w:right="545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8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малых</w:t>
      </w:r>
      <w:r>
        <w:rPr>
          <w:spacing w:val="9"/>
          <w:sz w:val="24"/>
        </w:rPr>
        <w:t xml:space="preserve"> </w:t>
      </w:r>
      <w:r>
        <w:rPr>
          <w:sz w:val="24"/>
        </w:rPr>
        <w:t>чисел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>
      <w:pPr>
        <w:pStyle w:val="4"/>
        <w:spacing w:before="15"/>
        <w:jc w:val="left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1" w:line="352" w:lineRule="auto"/>
        <w:ind w:right="550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целым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показателем,выполнять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4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над многочленами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алгебраическими дробями.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/>
        <w:ind w:left="1526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трѐхчлен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9" w:line="352" w:lineRule="auto"/>
        <w:ind w:right="555" w:firstLine="7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предметов, 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практики.</w:t>
      </w:r>
    </w:p>
    <w:p>
      <w:pPr>
        <w:pStyle w:val="9"/>
        <w:spacing w:before="1"/>
        <w:ind w:left="0" w:firstLine="0"/>
        <w:jc w:val="left"/>
        <w:rPr>
          <w:sz w:val="37"/>
        </w:rPr>
      </w:pPr>
    </w:p>
    <w:p>
      <w:pPr>
        <w:pStyle w:val="4"/>
        <w:spacing w:before="1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1" w:line="352" w:lineRule="auto"/>
        <w:ind w:right="549" w:firstLine="708"/>
        <w:rPr>
          <w:sz w:val="24"/>
        </w:rPr>
      </w:pPr>
      <w:r>
        <w:rPr>
          <w:sz w:val="24"/>
        </w:rPr>
        <w:t>Решать линейные, квадратные уравнения и рациональные уравнения, сводящиеся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двух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переменными.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7" w:lineRule="auto"/>
        <w:ind w:right="554" w:firstLine="708"/>
        <w:rPr>
          <w:sz w:val="24"/>
        </w:rPr>
      </w:pPr>
      <w:r>
        <w:rPr>
          <w:sz w:val="24"/>
        </w:rPr>
        <w:t>Проводить простейшие исследования уравнений и систем уравнений,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имеет,</w:t>
      </w:r>
      <w:r>
        <w:rPr>
          <w:spacing w:val="3"/>
          <w:sz w:val="24"/>
        </w:rPr>
        <w:t xml:space="preserve"> </w:t>
      </w:r>
      <w:r>
        <w:rPr>
          <w:sz w:val="24"/>
        </w:rPr>
        <w:t>то сколько,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5" w:lineRule="auto"/>
        <w:ind w:right="543" w:firstLine="708"/>
        <w:rPr>
          <w:sz w:val="24"/>
        </w:rPr>
      </w:pPr>
      <w:r>
        <w:rPr>
          <w:sz w:val="24"/>
        </w:rPr>
        <w:t>Переходить от словесной формулировки задачи к еѐ алгебраической модели с помощью составления уравнения или системы уравнений, интерпретировать в соответствии с контекстом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полученный результат.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8" w:line="355" w:lineRule="auto"/>
        <w:ind w:right="549" w:firstLine="708"/>
        <w:rPr>
          <w:sz w:val="24"/>
        </w:rPr>
      </w:pPr>
      <w:r>
        <w:rPr>
          <w:sz w:val="24"/>
        </w:rPr>
        <w:t>Применять свойства числовых неравенств для сравнения, оценки; решать 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 с одной переменной и их системы; давать графическую иллюстрацию 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неравенства, системы неравенств.</w:t>
      </w:r>
    </w:p>
    <w:p>
      <w:pPr>
        <w:pStyle w:val="4"/>
        <w:spacing w:before="11"/>
        <w:jc w:val="left"/>
      </w:pPr>
      <w:r>
        <w:t>Функции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4" w:line="355" w:lineRule="auto"/>
        <w:ind w:right="555" w:firstLine="708"/>
        <w:rPr>
          <w:sz w:val="24"/>
        </w:rPr>
      </w:pPr>
      <w:r>
        <w:rPr>
          <w:sz w:val="24"/>
        </w:rPr>
        <w:t>Понимать и использовать функциональные понятия и язык (термины, 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еѐ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5"/>
        <w:ind w:left="1526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 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position w:val="2"/>
          <w:sz w:val="24"/>
        </w:rPr>
        <w:t>: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kx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= </w:t>
      </w:r>
      <w:r>
        <w:rPr>
          <w:i/>
          <w:position w:val="2"/>
          <w:sz w:val="24"/>
        </w:rPr>
        <w:t>kx</w:t>
      </w:r>
      <w:r>
        <w:rPr>
          <w:position w:val="2"/>
          <w:sz w:val="24"/>
        </w:rPr>
        <w:t>+</w:t>
      </w:r>
      <w:r>
        <w:rPr>
          <w:i/>
          <w:position w:val="2"/>
          <w:sz w:val="24"/>
        </w:rPr>
        <w:t>b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>
      <w:pPr>
        <w:pStyle w:val="9"/>
        <w:spacing w:before="3"/>
        <w:ind w:left="0" w:firstLine="0"/>
        <w:jc w:val="left"/>
        <w:rPr>
          <w:sz w:val="16"/>
        </w:rPr>
      </w:pPr>
      <w:r>
        <w:pict>
          <v:rect id="_x0000_s1031" o:spid="_x0000_s1031" o:spt="1" style="position:absolute;left:0pt;margin-left:219.85pt;margin-top:11.25pt;height:0.8pt;width:5.75pt;mso-position-horizontal-relative:page;mso-wrap-distance-bottom:0pt;mso-wrap-distance-top:0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9"/>
        <w:spacing w:line="164" w:lineRule="exact"/>
        <w:ind w:left="1241" w:firstLine="0"/>
      </w:pP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vertAlign w:val="superscript"/>
        </w:rPr>
        <w:t>3</w:t>
      </w:r>
      <w:r>
        <w:t>,</w:t>
      </w:r>
      <w:r>
        <w:rPr>
          <w:spacing w:val="2"/>
        </w:rPr>
        <w:t xml:space="preserve"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 xml:space="preserve"> </w:t>
      </w:r>
      <w:r>
        <w:rPr>
          <w:rFonts w:ascii="Cambria Math" w:hAnsi="Cambria Math" w:eastAsia="Cambria Math"/>
          <w:vertAlign w:val="superscript"/>
        </w:rPr>
        <w:t>𝑘</w:t>
      </w:r>
      <w:r>
        <w:rPr>
          <w:rFonts w:ascii="Cambria Math" w:hAnsi="Cambria Math" w:eastAsia="Cambria Math"/>
          <w:spacing w:val="20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hAnsi="Cambria Math" w:eastAsia="Cambria Math"/>
        </w:rPr>
        <w:t>ǀ</w:t>
      </w:r>
      <w:r>
        <w:rPr>
          <w:b/>
        </w:rPr>
        <w:t>х</w:t>
      </w:r>
      <w:r>
        <w:rPr>
          <w:rFonts w:ascii="Cambria Math" w:hAnsi="Cambria Math" w:eastAsia="Cambria Math"/>
        </w:rPr>
        <w:t>ǀ</w:t>
      </w:r>
      <w:r>
        <w:t>,</w:t>
      </w:r>
      <w:r>
        <w:rPr>
          <w:spacing w:val="1"/>
        </w:rPr>
        <w:t xml:space="preserve"> </w:t>
      </w:r>
      <w:r>
        <w:t>у=</w:t>
      </w:r>
      <w:r>
        <w:rPr>
          <w:spacing w:val="39"/>
        </w:rPr>
        <w:t xml:space="preserve"> </w:t>
      </w:r>
      <w:r>
        <w:rPr>
          <w:rFonts w:ascii="Cambria Math" w:hAnsi="Cambria Math" w:eastAsia="Cambria Math"/>
        </w:rPr>
        <w:t>х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>
      <w:pPr>
        <w:spacing w:line="152" w:lineRule="exact"/>
        <w:ind w:left="2362"/>
        <w:rPr>
          <w:rFonts w:ascii="Cambria Math" w:eastAsia="Cambria Math"/>
          <w:sz w:val="17"/>
        </w:rPr>
      </w:pPr>
      <w:r>
        <w:pict>
          <v:rect id="_x0000_s1032" o:spid="_x0000_s1032" o:spt="1" style="position:absolute;left:0pt;margin-left:148.1pt;margin-top:-4.1pt;height:0.8pt;width:5.4pt;mso-position-horizontal-relative:page;z-index:-2516541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shape id="_x0000_s1033" o:spid="_x0000_s1033" o:spt="202" type="#_x0000_t202" style="position:absolute;left:0pt;margin-left:211.95pt;margin-top:-10.85pt;height:14.1pt;width:7.9pt;mso-position-horizontal-relative:page;z-index:-251653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9"/>
                    <w:ind w:left="0" w:firstLine="0"/>
                    <w:jc w:val="lef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29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ambria Math" w:eastAsia="Cambria Math"/>
          <w:sz w:val="17"/>
        </w:rPr>
        <w:t>𝑥</w:t>
      </w:r>
    </w:p>
    <w:p>
      <w:pPr>
        <w:spacing w:before="107" w:line="360" w:lineRule="auto"/>
        <w:ind w:left="1241" w:right="4349"/>
        <w:rPr>
          <w:sz w:val="24"/>
        </w:rPr>
      </w:pPr>
      <w:r>
        <w:rPr>
          <w:b/>
          <w:i/>
          <w:sz w:val="24"/>
        </w:rPr>
        <w:t>Числовые последовательности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описывать свойства числовой 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еѐ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графику. </w:t>
      </w:r>
    </w:p>
    <w:p>
      <w:pPr>
        <w:spacing w:before="107" w:line="360" w:lineRule="auto"/>
        <w:ind w:left="1241" w:right="4349"/>
        <w:rPr>
          <w:b/>
          <w:sz w:val="24"/>
        </w:rPr>
      </w:pPr>
      <w:r>
        <w:rPr>
          <w:spacing w:val="-5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pStyle w:val="9"/>
        <w:spacing w:before="1"/>
        <w:ind w:left="0" w:firstLine="0"/>
        <w:jc w:val="left"/>
        <w:rPr>
          <w:b/>
          <w:sz w:val="36"/>
        </w:rPr>
      </w:pPr>
    </w:p>
    <w:p>
      <w:pPr>
        <w:pStyle w:val="4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527"/>
        </w:tabs>
        <w:spacing w:before="73"/>
        <w:ind w:left="15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2" w:lineRule="auto"/>
        <w:ind w:right="557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46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4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вычисления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55" w:firstLine="70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36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корней;</w:t>
      </w:r>
      <w:r>
        <w:rPr>
          <w:spacing w:val="35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числовых выражений.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43" w:firstLine="708"/>
        <w:jc w:val="left"/>
        <w:rPr>
          <w:sz w:val="24"/>
        </w:rPr>
      </w:pPr>
      <w:r>
        <w:rPr>
          <w:sz w:val="24"/>
        </w:rPr>
        <w:t>Округлять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</w:p>
    <w:p>
      <w:pPr>
        <w:pStyle w:val="3"/>
        <w:spacing w:before="15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 w:line="352" w:lineRule="auto"/>
        <w:ind w:right="553" w:firstLine="708"/>
        <w:rPr>
          <w:sz w:val="24"/>
        </w:rPr>
      </w:pPr>
      <w:r>
        <w:rPr>
          <w:sz w:val="24"/>
        </w:rPr>
        <w:t>Решать линейные и квадратные уравнения, уравнения, сводящиеся к ним,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60" w:firstLine="708"/>
        <w:rPr>
          <w:sz w:val="24"/>
        </w:rPr>
      </w:pPr>
      <w:r>
        <w:rPr>
          <w:sz w:val="24"/>
        </w:rPr>
        <w:t>Решать системы двух линейных уравнений с двумя переменными и системы 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линейным.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47" w:firstLine="708"/>
        <w:rPr>
          <w:sz w:val="24"/>
        </w:rPr>
      </w:pPr>
      <w:r>
        <w:rPr>
          <w:sz w:val="24"/>
        </w:rPr>
        <w:t>Решать текстовые задачи алгебраическим способом с помощью составления 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двух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5" w:lineRule="auto"/>
        <w:ind w:right="549" w:firstLine="708"/>
        <w:rPr>
          <w:sz w:val="24"/>
        </w:rPr>
      </w:pPr>
      <w:r>
        <w:rPr>
          <w:sz w:val="24"/>
        </w:rPr>
        <w:t>Проводить простейшие исследования уравнений и систем уравнений,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имеет, то сколько,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6" w:line="352" w:lineRule="auto"/>
        <w:ind w:right="550" w:firstLine="708"/>
        <w:rPr>
          <w:sz w:val="24"/>
        </w:rPr>
      </w:pPr>
      <w:r>
        <w:rPr>
          <w:sz w:val="24"/>
        </w:rPr>
        <w:t>Решать линейные неравенства, квадратные неравенства; изображать решение 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прямой, 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5" w:lineRule="auto"/>
        <w:ind w:right="547" w:firstLine="708"/>
        <w:rPr>
          <w:sz w:val="24"/>
        </w:rPr>
      </w:pPr>
      <w:r>
        <w:rPr>
          <w:sz w:val="24"/>
        </w:rPr>
        <w:t>Решать системы линейных неравенств, системы неравенств, включающие квадратное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неравенство; изображать решение системы неравенств на числовой прямой, записывать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символов.</w:t>
      </w:r>
    </w:p>
    <w:p>
      <w:pPr>
        <w:pStyle w:val="14"/>
        <w:numPr>
          <w:ilvl w:val="1"/>
          <w:numId w:val="56"/>
        </w:numPr>
        <w:tabs>
          <w:tab w:val="left" w:pos="1587"/>
        </w:tabs>
        <w:spacing w:before="8"/>
        <w:ind w:left="1586" w:hanging="34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4"/>
        <w:spacing w:before="143"/>
        <w:jc w:val="left"/>
      </w:pPr>
      <w:r>
        <w:t>Функции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 w:line="367" w:lineRule="auto"/>
        <w:ind w:right="545" w:firstLine="708"/>
        <w:rPr>
          <w:sz w:val="24"/>
        </w:rPr>
      </w:pPr>
      <w:r>
        <w:pict>
          <v:rect id="_x0000_s1034" o:spid="_x0000_s1034" o:spt="1" style="position:absolute;left:0pt;margin-left:95.3pt;margin-top:51.4pt;height:0.8pt;width:5.75pt;mso-position-horizontal-relative:page;z-index:-25165209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sz w:val="24"/>
        </w:rPr>
        <w:t>Распознавать функции изученных видов. Показывать схематически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 плоскости графиков функций вида: y = kx, y = kx + b, , y = ax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 bx + c, y = 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, </w:t>
      </w:r>
      <w:r>
        <w:rPr>
          <w:b/>
          <w:sz w:val="24"/>
        </w:rPr>
        <w:t>y =</w:t>
      </w:r>
      <w:r>
        <w:rPr>
          <w:b/>
          <w:spacing w:val="-57"/>
          <w:sz w:val="24"/>
        </w:rPr>
        <w:t xml:space="preserve"> </w:t>
      </w:r>
      <w:r>
        <w:rPr>
          <w:rFonts w:ascii="Cambria Math" w:hAnsi="Cambria Math"/>
          <w:position w:val="2"/>
          <w:sz w:val="24"/>
        </w:rPr>
        <w:t>ǀ</w:t>
      </w:r>
      <w:r>
        <w:rPr>
          <w:b/>
          <w:position w:val="2"/>
          <w:sz w:val="24"/>
        </w:rPr>
        <w:t>х</w:t>
      </w:r>
      <w:r>
        <w:rPr>
          <w:rFonts w:ascii="Cambria Math" w:hAnsi="Cambria Math"/>
          <w:position w:val="2"/>
          <w:sz w:val="24"/>
        </w:rPr>
        <w:t>ǀ</w:t>
      </w:r>
      <w:r>
        <w:rPr>
          <w:b/>
          <w:position w:val="2"/>
          <w:sz w:val="24"/>
        </w:rPr>
        <w:t>,</w:t>
      </w:r>
      <w:r>
        <w:rPr>
          <w:b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у=</w:t>
      </w:r>
      <w:r>
        <w:rPr>
          <w:spacing w:val="36"/>
          <w:sz w:val="24"/>
        </w:rPr>
        <w:t xml:space="preserve"> </w:t>
      </w:r>
      <w:r>
        <w:rPr>
          <w:rFonts w:ascii="Cambria Math" w:hAnsi="Cambria Math"/>
          <w:position w:val="2"/>
          <w:sz w:val="24"/>
        </w:rPr>
        <w:t>х</w:t>
      </w:r>
      <w:r>
        <w:rPr>
          <w:position w:val="2"/>
          <w:sz w:val="24"/>
        </w:rPr>
        <w:t>.зависимости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от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коэффициентов;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описывать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свойства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функций.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2" w:lineRule="auto"/>
        <w:ind w:right="545" w:firstLine="708"/>
        <w:rPr>
          <w:sz w:val="24"/>
        </w:rPr>
      </w:pPr>
      <w:r>
        <w:rPr>
          <w:sz w:val="24"/>
        </w:rPr>
        <w:t>Строить и изображать схематически графики квадратичных функций, описывать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графикам.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0" w:lineRule="auto"/>
        <w:ind w:right="558" w:firstLine="708"/>
        <w:rPr>
          <w:sz w:val="24"/>
        </w:rPr>
      </w:pPr>
      <w:r>
        <w:rPr>
          <w:sz w:val="24"/>
        </w:rPr>
        <w:t>Распознавать квадратичную функцию по формуле, приводить примеры квадратичных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реальной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 геометрии.</w:t>
      </w:r>
    </w:p>
    <w:p>
      <w:pPr>
        <w:pStyle w:val="4"/>
        <w:spacing w:before="19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</w:t>
      </w:r>
    </w:p>
    <w:p>
      <w:pPr>
        <w:pStyle w:val="14"/>
        <w:numPr>
          <w:ilvl w:val="1"/>
          <w:numId w:val="56"/>
        </w:numPr>
        <w:tabs>
          <w:tab w:val="left" w:pos="1587"/>
        </w:tabs>
        <w:spacing w:before="131" w:line="352" w:lineRule="auto"/>
        <w:ind w:right="558" w:firstLine="708"/>
        <w:rPr>
          <w:sz w:val="24"/>
        </w:rPr>
      </w:pPr>
      <w:r>
        <w:rPr>
          <w:sz w:val="24"/>
        </w:rPr>
        <w:t>Распознавать арифметическую и геометрическую прогрессии при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>
      <w:pPr>
        <w:spacing w:line="352" w:lineRule="auto"/>
        <w:jc w:val="both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527"/>
        </w:tabs>
        <w:spacing w:before="73" w:line="352" w:lineRule="auto"/>
        <w:ind w:right="544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-го</w:t>
      </w:r>
      <w:r>
        <w:rPr>
          <w:spacing w:val="23"/>
          <w:sz w:val="24"/>
        </w:rPr>
        <w:t xml:space="preserve"> </w:t>
      </w:r>
      <w:r>
        <w:rPr>
          <w:sz w:val="24"/>
        </w:rPr>
        <w:t>члена</w:t>
      </w:r>
      <w:r>
        <w:rPr>
          <w:spacing w:val="23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прогрессий, суммы первых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членов.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0"/>
        <w:ind w:left="1526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5" w:line="352" w:lineRule="auto"/>
        <w:ind w:right="555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последовательностями,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калькулятора, 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технологий).</w:t>
      </w:r>
    </w:p>
    <w:p>
      <w:pPr>
        <w:pStyle w:val="9"/>
        <w:spacing w:before="2"/>
        <w:ind w:left="0" w:firstLine="0"/>
        <w:jc w:val="left"/>
        <w:rPr>
          <w:sz w:val="37"/>
        </w:rPr>
      </w:pPr>
    </w:p>
    <w:p>
      <w:pPr>
        <w:pStyle w:val="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«ГЕОМЕТРИЯ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pStyle w:val="3"/>
        <w:numPr>
          <w:ilvl w:val="0"/>
          <w:numId w:val="83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9"/>
        <w:spacing w:before="135" w:line="360" w:lineRule="auto"/>
        <w:ind w:right="701"/>
      </w:pPr>
      <w:r>
        <w:t>Начальные понятия геометрии. Точка, прямая, отрезок, луч. Угол. Виды углов. Вертикальные и смежные углы. Биссектриса угла. Ломаная. Многоугольник. Параллельность и перпендикулярность</w:t>
      </w:r>
      <w:r>
        <w:rPr>
          <w:spacing w:val="-1"/>
        </w:rPr>
        <w:t xml:space="preserve"> </w:t>
      </w:r>
      <w:r>
        <w:t>прямых.</w:t>
      </w:r>
    </w:p>
    <w:p>
      <w:pPr>
        <w:pStyle w:val="9"/>
        <w:spacing w:line="360" w:lineRule="auto"/>
        <w:ind w:right="709"/>
      </w:pPr>
      <w:r>
        <w:t>Симметричные фигуры. Основные свойства осевой симметрии. Примеры симметрии в</w:t>
      </w:r>
      <w:r>
        <w:rPr>
          <w:spacing w:val="1"/>
        </w:rPr>
        <w:t xml:space="preserve"> </w:t>
      </w:r>
      <w:r>
        <w:t>окружающем мире.</w:t>
      </w:r>
    </w:p>
    <w:p>
      <w:pPr>
        <w:pStyle w:val="9"/>
        <w:spacing w:line="362" w:lineRule="auto"/>
        <w:ind w:right="713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>
      <w:pPr>
        <w:pStyle w:val="9"/>
        <w:spacing w:line="271" w:lineRule="exact"/>
        <w:ind w:left="1241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>
      <w:pPr>
        <w:pStyle w:val="9"/>
        <w:spacing w:before="138"/>
        <w:ind w:left="1241" w:firstLine="0"/>
      </w:pPr>
      <w:r>
        <w:t>Свойства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равнобедренного</w:t>
      </w:r>
      <w:r>
        <w:rPr>
          <w:spacing w:val="19"/>
        </w:rPr>
        <w:t xml:space="preserve"> </w:t>
      </w:r>
      <w:r>
        <w:t>треугольника.</w:t>
      </w:r>
      <w:r>
        <w:rPr>
          <w:spacing w:val="18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равенства</w:t>
      </w:r>
      <w:r>
        <w:rPr>
          <w:spacing w:val="26"/>
        </w:rPr>
        <w:t xml:space="preserve"> </w:t>
      </w:r>
      <w:r>
        <w:t>треугольников.</w:t>
      </w:r>
    </w:p>
    <w:p>
      <w:pPr>
        <w:pStyle w:val="9"/>
        <w:spacing w:before="139"/>
        <w:ind w:left="1241" w:firstLine="0"/>
        <w:jc w:val="left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2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 треугольника. Внешние</w:t>
      </w:r>
      <w:r>
        <w:rPr>
          <w:spacing w:val="2"/>
        </w:rPr>
        <w:t xml:space="preserve"> </w:t>
      </w:r>
      <w:r>
        <w:t>углы</w:t>
      </w:r>
    </w:p>
    <w:p>
      <w:pPr>
        <w:pStyle w:val="9"/>
        <w:spacing w:before="137"/>
        <w:ind w:firstLine="0"/>
        <w:jc w:val="left"/>
      </w:pPr>
      <w:r>
        <w:t>треугольника.</w:t>
      </w:r>
    </w:p>
    <w:p>
      <w:pPr>
        <w:pStyle w:val="9"/>
        <w:spacing w:before="139" w:line="360" w:lineRule="auto"/>
        <w:ind w:right="700"/>
      </w:pPr>
      <w:r>
        <w:t>Прямоугольный треугольник. Свойство медианы прямоугольного треугольника, 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>
      <w:pPr>
        <w:pStyle w:val="9"/>
        <w:spacing w:line="360" w:lineRule="auto"/>
        <w:ind w:right="709"/>
      </w:pPr>
      <w:r>
        <w:t>Неравенства в геометрии: неравенство треугольника, неравенство о длине 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>
      <w:pPr>
        <w:pStyle w:val="9"/>
        <w:spacing w:line="360" w:lineRule="auto"/>
        <w:ind w:right="703"/>
      </w:pPr>
      <w:r>
        <w:t>Геометрическое место точек. Биссектриса угла и серединный перпендикуляр к отрезку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>
      <w:pPr>
        <w:pStyle w:val="9"/>
        <w:spacing w:line="360" w:lineRule="auto"/>
        <w:ind w:right="714"/>
      </w:pPr>
      <w:r>
        <w:t>Окружность и круг, хорда и диаметр, их свойства. Взаимное расположение окружности</w:t>
      </w:r>
      <w:r>
        <w:rPr>
          <w:spacing w:val="-57"/>
        </w:rPr>
        <w:t xml:space="preserve"> </w:t>
      </w:r>
      <w:r>
        <w:t>и 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83"/>
        </w:numPr>
        <w:tabs>
          <w:tab w:val="left" w:pos="1422"/>
        </w:tabs>
        <w:ind w:hanging="181"/>
      </w:pPr>
      <w:r>
        <w:t>класс</w:t>
      </w:r>
    </w:p>
    <w:p>
      <w:pPr>
        <w:pStyle w:val="9"/>
        <w:spacing w:line="360" w:lineRule="auto"/>
        <w:ind w:right="714"/>
      </w:pPr>
      <w:r>
        <w:t>Четырѐхугольники.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еѐ свойства и признаки. Прямоугольная трапеция.</w:t>
      </w:r>
    </w:p>
    <w:p>
      <w:pPr>
        <w:pStyle w:val="9"/>
        <w:spacing w:line="360" w:lineRule="auto"/>
        <w:ind w:right="714"/>
      </w:pPr>
      <w:r>
        <w:t>Метод удвоения медианы. Центральная симметрия. Теорема Фалеса и теорема о пропорциональных отрезках.</w:t>
      </w:r>
    </w:p>
    <w:p>
      <w:pPr>
        <w:pStyle w:val="9"/>
        <w:ind w:left="1241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>
      <w:pPr>
        <w:pStyle w:val="9"/>
        <w:spacing w:before="134"/>
        <w:ind w:left="1241" w:firstLine="0"/>
        <w:jc w:val="left"/>
      </w:pPr>
      <w:r>
        <w:t>Подобие</w:t>
      </w:r>
      <w:r>
        <w:rPr>
          <w:spacing w:val="23"/>
        </w:rPr>
        <w:t xml:space="preserve"> </w:t>
      </w:r>
      <w:r>
        <w:t>треугольников,</w:t>
      </w:r>
      <w:r>
        <w:rPr>
          <w:spacing w:val="83"/>
        </w:rPr>
        <w:t xml:space="preserve"> </w:t>
      </w:r>
      <w:r>
        <w:t>коэффициент</w:t>
      </w:r>
      <w:r>
        <w:rPr>
          <w:spacing w:val="84"/>
        </w:rPr>
        <w:t xml:space="preserve"> </w:t>
      </w:r>
      <w:r>
        <w:t>подобия.</w:t>
      </w:r>
      <w:r>
        <w:rPr>
          <w:spacing w:val="84"/>
        </w:rPr>
        <w:t xml:space="preserve"> </w:t>
      </w:r>
      <w:r>
        <w:t>Признаки</w:t>
      </w:r>
      <w:r>
        <w:rPr>
          <w:spacing w:val="84"/>
        </w:rPr>
        <w:t xml:space="preserve"> </w:t>
      </w:r>
      <w:r>
        <w:t>подобия</w:t>
      </w:r>
      <w:r>
        <w:rPr>
          <w:spacing w:val="84"/>
        </w:rPr>
        <w:t xml:space="preserve"> </w:t>
      </w:r>
      <w:r>
        <w:t>треугольников.</w:t>
      </w:r>
    </w:p>
    <w:p>
      <w:pPr>
        <w:pStyle w:val="9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9"/>
        <w:spacing w:before="140" w:line="360" w:lineRule="auto"/>
        <w:jc w:val="left"/>
      </w:pPr>
      <w:r>
        <w:t>Свойства</w:t>
      </w:r>
      <w:r>
        <w:rPr>
          <w:spacing w:val="31"/>
        </w:rPr>
        <w:t xml:space="preserve"> </w:t>
      </w:r>
      <w:r>
        <w:t>площадей</w:t>
      </w:r>
      <w:r>
        <w:rPr>
          <w:spacing w:val="34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фигур.</w:t>
      </w:r>
      <w:r>
        <w:rPr>
          <w:spacing w:val="35"/>
        </w:rPr>
        <w:t xml:space="preserve"> </w:t>
      </w:r>
      <w:r>
        <w:t>Формулы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треугольника,</w:t>
      </w:r>
      <w:r>
        <w:rPr>
          <w:spacing w:val="32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>
      <w:pPr>
        <w:pStyle w:val="9"/>
        <w:spacing w:line="360" w:lineRule="auto"/>
        <w:ind w:left="1241" w:right="700" w:firstLine="0"/>
        <w:jc w:val="left"/>
      </w:pPr>
      <w:r>
        <w:t>Вычисление</w:t>
      </w:r>
      <w:r>
        <w:rPr>
          <w:spacing w:val="6"/>
        </w:rPr>
        <w:t xml:space="preserve"> </w:t>
      </w:r>
      <w:r>
        <w:t>площадей</w:t>
      </w:r>
      <w:r>
        <w:rPr>
          <w:spacing w:val="8"/>
        </w:rPr>
        <w:t xml:space="preserve"> </w:t>
      </w:r>
      <w:r>
        <w:t>треугольников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многоугольников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клетчатой</w:t>
      </w:r>
      <w:r>
        <w:rPr>
          <w:spacing w:val="8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Теорема Пифагора. Применение теоремы Пифагора при решении практических задач.</w:t>
      </w:r>
      <w:r>
        <w:rPr>
          <w:spacing w:val="1"/>
        </w:rPr>
        <w:t xml:space="preserve"> </w:t>
      </w:r>
      <w:r>
        <w:t>Синус,</w:t>
      </w:r>
      <w:r>
        <w:rPr>
          <w:spacing w:val="25"/>
        </w:rPr>
        <w:t xml:space="preserve"> </w:t>
      </w:r>
      <w:r>
        <w:t>косинус,</w:t>
      </w:r>
      <w:r>
        <w:rPr>
          <w:spacing w:val="25"/>
        </w:rPr>
        <w:t xml:space="preserve"> </w:t>
      </w:r>
      <w:r>
        <w:t>тангенс</w:t>
      </w:r>
      <w:r>
        <w:rPr>
          <w:spacing w:val="24"/>
        </w:rPr>
        <w:t xml:space="preserve"> </w:t>
      </w:r>
      <w:r>
        <w:t>острого</w:t>
      </w:r>
      <w:r>
        <w:rPr>
          <w:spacing w:val="27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прямоугольного</w:t>
      </w:r>
      <w:r>
        <w:rPr>
          <w:spacing w:val="23"/>
        </w:rPr>
        <w:t xml:space="preserve"> </w:t>
      </w:r>
      <w:r>
        <w:t>треугольника.</w:t>
      </w:r>
      <w:r>
        <w:rPr>
          <w:spacing w:val="24"/>
        </w:rPr>
        <w:t xml:space="preserve"> </w:t>
      </w:r>
      <w:r>
        <w:t>Основное</w:t>
      </w:r>
      <w:r>
        <w:rPr>
          <w:spacing w:val="24"/>
        </w:rPr>
        <w:t xml:space="preserve"> </w:t>
      </w: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функции углов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30°,</w:t>
      </w:r>
      <w:r>
        <w:rPr>
          <w:spacing w:val="-1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60°.</w:t>
      </w:r>
    </w:p>
    <w:p>
      <w:pPr>
        <w:pStyle w:val="9"/>
        <w:spacing w:before="139" w:line="360" w:lineRule="auto"/>
        <w:ind w:right="700"/>
      </w:pPr>
      <w:r>
        <w:t>Вписанные и центральные углы, угол между касательной и хордой. Углы между хордами и секущими. Вписанные и описанные четырѐхугольники. Взаимное расположение 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 окружностей.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касательные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окружностям.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83"/>
        </w:numPr>
        <w:tabs>
          <w:tab w:val="left" w:pos="1422"/>
        </w:tabs>
        <w:ind w:hanging="181"/>
      </w:pPr>
      <w:r>
        <w:t>класс</w:t>
      </w:r>
    </w:p>
    <w:p>
      <w:pPr>
        <w:pStyle w:val="9"/>
        <w:spacing w:before="132"/>
        <w:ind w:left="1241" w:firstLine="0"/>
        <w:jc w:val="left"/>
      </w:pPr>
      <w:r>
        <w:t>Синус,</w:t>
      </w:r>
      <w:r>
        <w:rPr>
          <w:spacing w:val="15"/>
        </w:rPr>
        <w:t xml:space="preserve"> </w:t>
      </w:r>
      <w:r>
        <w:t>косинус,</w:t>
      </w:r>
      <w:r>
        <w:rPr>
          <w:spacing w:val="15"/>
        </w:rPr>
        <w:t xml:space="preserve"> </w:t>
      </w:r>
      <w:r>
        <w:t>тангенс</w:t>
      </w:r>
      <w:r>
        <w:rPr>
          <w:spacing w:val="17"/>
        </w:rPr>
        <w:t xml:space="preserve"> </w:t>
      </w:r>
      <w:r>
        <w:t>углов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180°.</w:t>
      </w:r>
      <w:r>
        <w:rPr>
          <w:spacing w:val="15"/>
        </w:rPr>
        <w:t xml:space="preserve"> </w:t>
      </w:r>
      <w:r>
        <w:t>Основное</w:t>
      </w:r>
      <w:r>
        <w:rPr>
          <w:spacing w:val="15"/>
        </w:rPr>
        <w:t xml:space="preserve"> </w:t>
      </w:r>
      <w:r>
        <w:t>тригонометрическое</w:t>
      </w:r>
      <w:r>
        <w:rPr>
          <w:spacing w:val="15"/>
        </w:rPr>
        <w:t xml:space="preserve"> </w:t>
      </w:r>
      <w:r>
        <w:t>тождество.</w:t>
      </w:r>
    </w:p>
    <w:p>
      <w:pPr>
        <w:pStyle w:val="9"/>
        <w:spacing w:before="139"/>
        <w:ind w:firstLine="0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>
      <w:pPr>
        <w:pStyle w:val="9"/>
        <w:spacing w:before="137" w:line="360" w:lineRule="auto"/>
        <w:ind w:right="711"/>
      </w:pPr>
      <w:r>
        <w:t>Решение треугольников. 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теоремы</w:t>
      </w:r>
      <w:r>
        <w:rPr>
          <w:spacing w:val="1"/>
        </w:rPr>
        <w:t xml:space="preserve"> </w:t>
      </w:r>
      <w:r>
        <w:t>синусов.</w:t>
      </w:r>
    </w:p>
    <w:p>
      <w:pPr>
        <w:pStyle w:val="9"/>
        <w:ind w:left="1241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>
      <w:pPr>
        <w:pStyle w:val="9"/>
        <w:spacing w:before="140" w:line="360" w:lineRule="auto"/>
        <w:ind w:right="710"/>
      </w:pPr>
      <w:r>
        <w:t>Теорема о произведении отрезков хорд, теоремы о произведении отрезков 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>
      <w:pPr>
        <w:pStyle w:val="9"/>
        <w:spacing w:line="360" w:lineRule="auto"/>
        <w:ind w:right="696"/>
      </w:pPr>
      <w: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неколлинеарным векторам. Координаты вектора. Скалярное произведение</w:t>
      </w:r>
      <w:r>
        <w:rPr>
          <w:spacing w:val="-2"/>
        </w:rPr>
        <w:t xml:space="preserve"> </w:t>
      </w:r>
      <w:r>
        <w:t>векторов, 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>
      <w:pPr>
        <w:pStyle w:val="9"/>
        <w:spacing w:line="360" w:lineRule="auto"/>
        <w:ind w:right="711"/>
      </w:pPr>
      <w:r>
        <w:t>Декартовы координаты на плоскости. Уравнения прямой и окружности в 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2"/>
        </w:rPr>
        <w:t xml:space="preserve"> </w:t>
      </w:r>
      <w:r>
        <w:t>координат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>
      <w:pPr>
        <w:pStyle w:val="9"/>
        <w:spacing w:line="360" w:lineRule="auto"/>
        <w:ind w:right="713"/>
      </w:pPr>
      <w:r>
        <w:t>Правильные многоугольники. Длина окружности. Градусная и радианная мера 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>
      <w:pPr>
        <w:pStyle w:val="9"/>
        <w:ind w:left="1241" w:firstLine="0"/>
      </w:pPr>
      <w:r>
        <w:t>Движения</w:t>
      </w:r>
      <w:r>
        <w:rPr>
          <w:spacing w:val="41"/>
        </w:rPr>
        <w:t xml:space="preserve"> </w:t>
      </w:r>
      <w:r>
        <w:t>плоскости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внутренние</w:t>
      </w:r>
      <w:r>
        <w:rPr>
          <w:spacing w:val="40"/>
        </w:rPr>
        <w:t xml:space="preserve"> </w:t>
      </w:r>
      <w:r>
        <w:t>симметрии</w:t>
      </w:r>
      <w:r>
        <w:rPr>
          <w:spacing w:val="42"/>
        </w:rPr>
        <w:t xml:space="preserve"> </w:t>
      </w:r>
      <w:r>
        <w:t>фигур</w:t>
      </w:r>
      <w:r>
        <w:rPr>
          <w:spacing w:val="42"/>
        </w:rPr>
        <w:t xml:space="preserve"> </w:t>
      </w:r>
      <w:r>
        <w:t>(элементарные</w:t>
      </w:r>
      <w:r>
        <w:rPr>
          <w:spacing w:val="39"/>
        </w:rPr>
        <w:t xml:space="preserve"> </w:t>
      </w:r>
      <w:r>
        <w:t>представления).</w:t>
      </w:r>
    </w:p>
    <w:p>
      <w:pPr>
        <w:pStyle w:val="9"/>
        <w:spacing w:before="137"/>
        <w:ind w:firstLine="0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>
      <w:p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3"/>
        <w:spacing w:before="78"/>
      </w:pPr>
      <w:r>
        <w:t xml:space="preserve">ПЛАНИРУЕМЫЕ  </w:t>
      </w:r>
      <w:r>
        <w:rPr>
          <w:spacing w:val="39"/>
        </w:rPr>
        <w:t xml:space="preserve"> </w:t>
      </w:r>
      <w:r>
        <w:t xml:space="preserve">ПРЕДМЕТНЫЕ   </w:t>
      </w:r>
      <w:r>
        <w:rPr>
          <w:spacing w:val="38"/>
        </w:rPr>
        <w:t xml:space="preserve"> </w:t>
      </w:r>
      <w:r>
        <w:t xml:space="preserve">РЕЗУЛЬТАТЫ   </w:t>
      </w:r>
      <w:r>
        <w:rPr>
          <w:spacing w:val="38"/>
        </w:rPr>
        <w:t xml:space="preserve"> </w:t>
      </w:r>
      <w:r>
        <w:t xml:space="preserve">ОСВОЕНИЯ   </w:t>
      </w:r>
      <w:r>
        <w:rPr>
          <w:spacing w:val="39"/>
        </w:rPr>
        <w:t xml:space="preserve"> </w:t>
      </w:r>
      <w:r>
        <w:t>РАБОЧЕЙ</w:t>
      </w:r>
    </w:p>
    <w:p>
      <w:pPr>
        <w:spacing w:before="140"/>
        <w:ind w:left="533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«Геометрия»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классы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pStyle w:val="3"/>
        <w:numPr>
          <w:ilvl w:val="0"/>
          <w:numId w:val="84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1" w:line="357" w:lineRule="auto"/>
        <w:ind w:right="545" w:firstLine="708"/>
        <w:rPr>
          <w:sz w:val="24"/>
        </w:rPr>
      </w:pPr>
      <w:r>
        <w:rPr>
          <w:sz w:val="24"/>
        </w:rPr>
        <w:t>Распознавать изученные геометрические фигуры, определять их взаимное расположение, изображать геометрические фигуры; выполнять чертежи по условию задачи. Измерять линейные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и угловые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2" w:lineRule="auto"/>
        <w:ind w:right="555" w:firstLine="708"/>
        <w:rPr>
          <w:sz w:val="24"/>
        </w:rPr>
      </w:pPr>
      <w:r>
        <w:rPr>
          <w:sz w:val="24"/>
        </w:rPr>
        <w:t>Делать грубую оценку линейных и угловых величин предметов в реальной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объектов. 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2" w:lineRule="auto"/>
        <w:ind w:right="543" w:firstLine="708"/>
        <w:rPr>
          <w:sz w:val="24"/>
        </w:rPr>
      </w:pPr>
      <w:r>
        <w:rPr>
          <w:sz w:val="24"/>
        </w:rPr>
        <w:t>Пользоваться признаками равенства треугольников, использовать признаки и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 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5" w:lineRule="auto"/>
        <w:ind w:right="547" w:firstLine="708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медианы, проведѐнной к гипотенузе прямоугольного треугольника, в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spacing w:line="355" w:lineRule="auto"/>
        <w:jc w:val="both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1"/>
        <w:ind w:left="0" w:firstLine="0"/>
        <w:jc w:val="left"/>
        <w:rPr>
          <w:sz w:val="38"/>
        </w:rPr>
      </w:pPr>
    </w:p>
    <w:p>
      <w:pPr>
        <w:pStyle w:val="9"/>
        <w:spacing w:before="1"/>
        <w:ind w:firstLine="0"/>
        <w:jc w:val="left"/>
      </w:pPr>
      <w:r>
        <w:rPr>
          <w:spacing w:val="-1"/>
        </w:rPr>
        <w:t>кущая.</w:t>
      </w:r>
    </w:p>
    <w:p>
      <w:pPr>
        <w:pStyle w:val="14"/>
        <w:numPr>
          <w:ilvl w:val="0"/>
          <w:numId w:val="56"/>
        </w:numPr>
        <w:tabs>
          <w:tab w:val="left" w:pos="258"/>
        </w:tabs>
        <w:spacing w:before="6"/>
        <w:ind w:left="257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ними</w:t>
      </w:r>
      <w:r>
        <w:rPr>
          <w:spacing w:val="29"/>
          <w:sz w:val="24"/>
        </w:rPr>
        <w:t xml:space="preserve"> </w:t>
      </w:r>
      <w:r>
        <w:rPr>
          <w:sz w:val="24"/>
        </w:rPr>
        <w:t>се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14"/>
        <w:numPr>
          <w:ilvl w:val="0"/>
          <w:numId w:val="56"/>
        </w:numPr>
        <w:tabs>
          <w:tab w:val="left" w:pos="258"/>
        </w:tabs>
        <w:spacing w:before="229"/>
        <w:ind w:left="25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30" w:space="40"/>
            <w:col w:w="9740"/>
          </w:cols>
        </w:sectPr>
      </w:pPr>
    </w:p>
    <w:p>
      <w:pPr>
        <w:pStyle w:val="9"/>
        <w:spacing w:before="138"/>
        <w:ind w:firstLine="0"/>
      </w:pP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прямой.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9"/>
        <w:ind w:left="15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6" w:line="357" w:lineRule="auto"/>
        <w:ind w:right="545" w:firstLine="708"/>
        <w:rPr>
          <w:sz w:val="24"/>
        </w:rPr>
      </w:pPr>
      <w:r>
        <w:rPr>
          <w:sz w:val="24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" w:line="352" w:lineRule="auto"/>
        <w:ind w:right="549" w:firstLine="708"/>
        <w:rPr>
          <w:sz w:val="24"/>
        </w:rPr>
      </w:pPr>
      <w:r>
        <w:rPr>
          <w:sz w:val="24"/>
        </w:rPr>
        <w:t>Владеть понятием геометрического места точек. Уметь определять биссектрису угла и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 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-5"/>
          <w:sz w:val="24"/>
        </w:rPr>
        <w:t xml:space="preserve"> </w:t>
      </w:r>
      <w:r>
        <w:rPr>
          <w:sz w:val="24"/>
        </w:rPr>
        <w:t>как 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0" w:line="350" w:lineRule="auto"/>
        <w:ind w:right="557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хорды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2"/>
        <w:ind w:left="1526"/>
        <w:rPr>
          <w:sz w:val="24"/>
        </w:rPr>
      </w:pPr>
      <w:r>
        <w:rPr>
          <w:sz w:val="24"/>
        </w:rPr>
        <w:t>Владеть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63"/>
          <w:sz w:val="24"/>
        </w:rPr>
        <w:t xml:space="preserve"> </w:t>
      </w:r>
      <w:r>
        <w:rPr>
          <w:sz w:val="24"/>
        </w:rPr>
        <w:t>около</w:t>
      </w:r>
      <w:r>
        <w:rPr>
          <w:spacing w:val="60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6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65"/>
          <w:sz w:val="24"/>
        </w:rPr>
        <w:t xml:space="preserve"> </w:t>
      </w:r>
      <w:r>
        <w:rPr>
          <w:sz w:val="24"/>
        </w:rPr>
        <w:t>уметь</w:t>
      </w:r>
      <w:r>
        <w:rPr>
          <w:spacing w:val="6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3"/>
          <w:sz w:val="24"/>
        </w:rPr>
        <w:t xml:space="preserve"> </w:t>
      </w:r>
      <w:r>
        <w:rPr>
          <w:sz w:val="24"/>
        </w:rPr>
        <w:t>еѐ</w:t>
      </w:r>
    </w:p>
    <w:p>
      <w:pPr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137"/>
        <w:ind w:firstLine="0"/>
        <w:jc w:val="left"/>
      </w:pPr>
      <w:r>
        <w:t>центр.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304"/>
        </w:tabs>
        <w:spacing w:before="230"/>
        <w:ind w:left="303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83" w:space="40"/>
            <w:col w:w="9787"/>
          </w:cols>
        </w:sectPr>
      </w:pPr>
      <w:r>
        <w:rPr>
          <w:sz w:val="24"/>
        </w:rPr>
        <w:t>Пользоваться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том,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биссектрисы</w:t>
      </w:r>
      <w:r>
        <w:rPr>
          <w:spacing w:val="6"/>
          <w:sz w:val="24"/>
        </w:rPr>
        <w:t xml:space="preserve"> </w:t>
      </w:r>
      <w:r>
        <w:rPr>
          <w:sz w:val="24"/>
        </w:rPr>
        <w:t>углов</w:t>
      </w:r>
      <w:r>
        <w:rPr>
          <w:spacing w:val="5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пересекаются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од</w:t>
      </w:r>
    </w:p>
    <w:p>
      <w:pPr>
        <w:pStyle w:val="9"/>
        <w:spacing w:before="138" w:line="360" w:lineRule="auto"/>
        <w:ind w:firstLine="0"/>
        <w:jc w:val="left"/>
      </w:pPr>
      <w:r>
        <w:t>ной</w:t>
      </w:r>
      <w:r>
        <w:rPr>
          <w:spacing w:val="20"/>
        </w:rPr>
        <w:t xml:space="preserve"> </w:t>
      </w:r>
      <w:r>
        <w:t>точке,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том,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серединные</w:t>
      </w:r>
      <w:r>
        <w:rPr>
          <w:spacing w:val="17"/>
        </w:rPr>
        <w:t xml:space="preserve"> </w:t>
      </w:r>
      <w:r>
        <w:t>перпендикуляры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сторонам</w:t>
      </w:r>
      <w:r>
        <w:rPr>
          <w:spacing w:val="21"/>
        </w:rPr>
        <w:t xml:space="preserve"> </w:t>
      </w:r>
      <w:r>
        <w:t>треугольника</w:t>
      </w:r>
      <w:r>
        <w:rPr>
          <w:spacing w:val="19"/>
        </w:rPr>
        <w:t xml:space="preserve"> </w:t>
      </w:r>
      <w:r>
        <w:t>пересекаются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одной точке.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527"/>
        </w:tabs>
        <w:spacing w:before="73" w:line="352" w:lineRule="auto"/>
        <w:ind w:right="551" w:firstLine="7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0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теоремой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перпендикулярности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проведѐнного к 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касания.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0" w:line="350" w:lineRule="auto"/>
        <w:ind w:right="545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неравенствами,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2"/>
        <w:ind w:left="15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 и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3"/>
        <w:numPr>
          <w:ilvl w:val="0"/>
          <w:numId w:val="84"/>
        </w:numPr>
        <w:tabs>
          <w:tab w:val="left" w:pos="1422"/>
        </w:tabs>
        <w:spacing w:before="234"/>
        <w:ind w:hanging="181"/>
      </w:pPr>
      <w: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 w:line="352" w:lineRule="auto"/>
        <w:ind w:right="543" w:firstLine="7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четырѐхугольников,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0"/>
        <w:ind w:left="152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 медиан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(центра</w:t>
      </w:r>
      <w:r>
        <w:rPr>
          <w:spacing w:val="-1"/>
          <w:sz w:val="24"/>
        </w:rPr>
        <w:t xml:space="preserve"> </w:t>
      </w:r>
      <w:r>
        <w:rPr>
          <w:sz w:val="24"/>
        </w:rPr>
        <w:t>масс)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</w:p>
    <w:p>
      <w:pPr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9"/>
        <w:spacing w:before="136"/>
        <w:ind w:firstLine="0"/>
        <w:jc w:val="left"/>
      </w:pPr>
      <w:r>
        <w:rPr>
          <w:spacing w:val="-1"/>
        </w:rPr>
        <w:t>задач.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344"/>
        </w:tabs>
        <w:spacing w:before="228"/>
        <w:ind w:left="34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6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7"/>
          <w:sz w:val="24"/>
        </w:rPr>
        <w:t xml:space="preserve"> </w:t>
      </w:r>
      <w:r>
        <w:rPr>
          <w:sz w:val="24"/>
        </w:rPr>
        <w:t>линии</w:t>
      </w:r>
      <w:r>
        <w:rPr>
          <w:spacing w:val="38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трапеции,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свойства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43" w:space="40"/>
            <w:col w:w="9827"/>
          </w:cols>
        </w:sectPr>
      </w:pPr>
    </w:p>
    <w:p>
      <w:pPr>
        <w:pStyle w:val="9"/>
        <w:spacing w:before="136" w:line="360" w:lineRule="auto"/>
        <w:ind w:right="546" w:firstLine="0"/>
      </w:pPr>
      <w:r>
        <w:t>при решении геометрических задач. Пользоваться теоремой Фалеса и теоремой о 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294" w:lineRule="exact"/>
        <w:ind w:left="152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5" w:lineRule="auto"/>
        <w:ind w:right="547" w:firstLine="708"/>
        <w:rPr>
          <w:sz w:val="24"/>
        </w:rPr>
      </w:pPr>
      <w:r>
        <w:rPr>
          <w:sz w:val="24"/>
        </w:rPr>
        <w:t>Пользоваться теоремой Пифагора для решения геометрических и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математическую модель в практических задачах, самостоятельно делать чертѐж 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0" w:lineRule="auto"/>
        <w:ind w:right="550" w:firstLine="708"/>
        <w:rPr>
          <w:sz w:val="24"/>
        </w:rPr>
      </w:pPr>
      <w:r>
        <w:rPr>
          <w:sz w:val="24"/>
        </w:rPr>
        <w:t>Владеть понятиями синуса, косинуса и тангенса острого угла прямоугольного 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 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2" w:line="355" w:lineRule="auto"/>
        <w:ind w:right="543" w:firstLine="708"/>
        <w:rPr>
          <w:sz w:val="24"/>
        </w:rPr>
      </w:pPr>
      <w:r>
        <w:rPr>
          <w:sz w:val="24"/>
        </w:rP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7" w:lineRule="auto"/>
        <w:ind w:right="545" w:firstLine="708"/>
        <w:rPr>
          <w:sz w:val="24"/>
        </w:rPr>
      </w:pPr>
      <w:r>
        <w:rPr>
          <w:sz w:val="24"/>
        </w:rPr>
        <w:t>Владеть понятиями вписанного и центрального угла, использовать теоремы о вписанных углах, углах между хордами (секущими) и угле между касательной и хордой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2" w:lineRule="auto"/>
        <w:ind w:right="547" w:firstLine="708"/>
        <w:rPr>
          <w:sz w:val="24"/>
        </w:rPr>
      </w:pPr>
      <w:r>
        <w:rPr>
          <w:sz w:val="24"/>
        </w:rPr>
        <w:t>Владеть понятием описанного четырѐхугольника, применять свойства описанного четырѐхугольника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6" w:line="355" w:lineRule="auto"/>
        <w:ind w:right="545" w:firstLine="708"/>
        <w:rPr>
          <w:sz w:val="24"/>
        </w:rPr>
      </w:pPr>
      <w:r>
        <w:rPr>
          <w:sz w:val="24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необходимо, калькулятором).</w:t>
      </w:r>
    </w:p>
    <w:p>
      <w:pPr>
        <w:pStyle w:val="9"/>
        <w:spacing w:before="1"/>
        <w:ind w:left="0" w:firstLine="0"/>
        <w:jc w:val="left"/>
        <w:rPr>
          <w:sz w:val="37"/>
        </w:rPr>
      </w:pPr>
    </w:p>
    <w:p>
      <w:pPr>
        <w:pStyle w:val="3"/>
        <w:numPr>
          <w:ilvl w:val="0"/>
          <w:numId w:val="84"/>
        </w:numPr>
        <w:tabs>
          <w:tab w:val="left" w:pos="1422"/>
        </w:tabs>
        <w:ind w:hanging="181"/>
      </w:pPr>
      <w: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4"/>
        <w:ind w:left="1526"/>
        <w:rPr>
          <w:sz w:val="24"/>
        </w:rPr>
      </w:pPr>
      <w:r>
        <w:rPr>
          <w:sz w:val="24"/>
        </w:rPr>
        <w:t>Знать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"/>
          <w:sz w:val="24"/>
        </w:rPr>
        <w:t xml:space="preserve"> </w:t>
      </w:r>
      <w:r>
        <w:rPr>
          <w:sz w:val="24"/>
        </w:rPr>
        <w:t>углов,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</w:p>
    <w:p>
      <w:pPr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557" w:firstLine="0"/>
      </w:pPr>
      <w:r>
        <w:t>элементы прямоугольного треугольника («решение прямоугольных треугольников»). Находить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калькулятора)</w:t>
      </w:r>
      <w:r>
        <w:rPr>
          <w:spacing w:val="-1"/>
        </w:rPr>
        <w:t xml:space="preserve"> </w:t>
      </w:r>
      <w:r>
        <w:t>длины и</w:t>
      </w:r>
      <w:r>
        <w:rPr>
          <w:spacing w:val="2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для не табличных</w:t>
      </w:r>
      <w:r>
        <w:rPr>
          <w:spacing w:val="-1"/>
        </w:rPr>
        <w:t xml:space="preserve"> </w:t>
      </w:r>
      <w:r>
        <w:t>значений.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line="352" w:lineRule="auto"/>
        <w:ind w:right="555" w:firstLine="708"/>
        <w:rPr>
          <w:sz w:val="24"/>
        </w:rPr>
      </w:pPr>
      <w:r>
        <w:rPr>
          <w:sz w:val="24"/>
        </w:rPr>
        <w:t>Пользоваться формулами приведения и основным тригонометрическим тождеством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соотношений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тригонометрическими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4" w:line="350" w:lineRule="auto"/>
        <w:ind w:right="546" w:firstLine="708"/>
        <w:rPr>
          <w:sz w:val="24"/>
        </w:rPr>
      </w:pPr>
      <w:r>
        <w:rPr>
          <w:sz w:val="24"/>
        </w:rPr>
        <w:t>Использовать теоремы синусов и косинусов для нахождения различных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(«решение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треугольников»),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" w:line="357" w:lineRule="auto"/>
        <w:ind w:right="543" w:firstLine="708"/>
        <w:rPr>
          <w:sz w:val="24"/>
        </w:rPr>
      </w:pPr>
      <w:r>
        <w:rPr>
          <w:sz w:val="24"/>
        </w:rPr>
        <w:t>Владеть понятиями преобразования подобия, соответственных элементов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" w:line="352" w:lineRule="auto"/>
        <w:ind w:right="547" w:firstLine="708"/>
        <w:rPr>
          <w:sz w:val="24"/>
        </w:rPr>
      </w:pPr>
      <w:r>
        <w:rPr>
          <w:sz w:val="24"/>
        </w:rPr>
        <w:t>Пользоваться теоремами о произведении отрезков хорд, о произведении отрезков секущих,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квадрате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касательной.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5" w:lineRule="auto"/>
        <w:ind w:right="545" w:firstLine="708"/>
        <w:rPr>
          <w:sz w:val="24"/>
        </w:rPr>
      </w:pPr>
      <w:r>
        <w:rPr>
          <w:sz w:val="24"/>
        </w:rP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нахождения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8" w:line="350" w:lineRule="auto"/>
        <w:ind w:right="545" w:firstLine="708"/>
        <w:rPr>
          <w:sz w:val="24"/>
        </w:rPr>
      </w:pPr>
      <w:r>
        <w:rPr>
          <w:sz w:val="24"/>
        </w:rPr>
        <w:t>Пользоваться методом координат на плоскости,применять его в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" w:line="355" w:lineRule="auto"/>
        <w:ind w:right="545" w:firstLine="708"/>
        <w:rPr>
          <w:sz w:val="24"/>
        </w:rPr>
      </w:pPr>
      <w:r>
        <w:rPr>
          <w:sz w:val="24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6" w:line="352" w:lineRule="auto"/>
        <w:ind w:right="542" w:firstLine="708"/>
        <w:rPr>
          <w:sz w:val="24"/>
        </w:rPr>
      </w:pPr>
      <w:r>
        <w:rPr>
          <w:sz w:val="24"/>
        </w:rPr>
        <w:t>Находить оси (или центры) симметрии фигур, применять движения плоскости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5" w:lineRule="auto"/>
        <w:ind w:right="545" w:firstLine="708"/>
        <w:rPr>
          <w:sz w:val="24"/>
        </w:rPr>
      </w:pPr>
      <w:r>
        <w:rPr>
          <w:sz w:val="24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(пользуясь,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калькулятором).</w:t>
      </w:r>
    </w:p>
    <w:p>
      <w:pPr>
        <w:spacing w:line="355" w:lineRule="auto"/>
        <w:jc w:val="both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3"/>
        <w:spacing w:before="78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>
      <w:pPr>
        <w:spacing w:before="140"/>
        <w:ind w:left="1241"/>
        <w:jc w:val="both"/>
        <w:rPr>
          <w:b/>
          <w:sz w:val="24"/>
        </w:rPr>
      </w:pPr>
      <w:r>
        <w:rPr>
          <w:b/>
          <w:sz w:val="24"/>
        </w:rPr>
        <w:t>«ВЕРОЯТНОСТЬ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СТАТИСТИКА»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7–9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классы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pStyle w:val="3"/>
        <w:numPr>
          <w:ilvl w:val="0"/>
          <w:numId w:val="85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9"/>
        <w:spacing w:before="132" w:line="360" w:lineRule="auto"/>
        <w:ind w:right="707"/>
      </w:pPr>
      <w:r>
        <w:t>Представление</w:t>
      </w:r>
      <w:r>
        <w:rPr>
          <w:spacing w:val="10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таблиц,</w:t>
      </w:r>
      <w:r>
        <w:rPr>
          <w:spacing w:val="11"/>
        </w:rPr>
        <w:t xml:space="preserve"> </w:t>
      </w:r>
      <w:r>
        <w:t>диаграмм,</w:t>
      </w:r>
      <w:r>
        <w:rPr>
          <w:spacing w:val="12"/>
        </w:rPr>
        <w:t xml:space="preserve"> </w:t>
      </w:r>
      <w:r>
        <w:t>графиков.</w:t>
      </w:r>
      <w:r>
        <w:rPr>
          <w:spacing w:val="10"/>
        </w:rPr>
        <w:t xml:space="preserve"> </w:t>
      </w:r>
      <w:r>
        <w:t>Заполнение</w:t>
      </w:r>
      <w:r>
        <w:rPr>
          <w:spacing w:val="11"/>
        </w:rPr>
        <w:t xml:space="preserve"> </w:t>
      </w:r>
      <w:r>
        <w:t>таблиц,</w:t>
      </w:r>
      <w:r>
        <w:rPr>
          <w:spacing w:val="11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и построение диаграмм (столбиковых (столбчатых) и круговых). Чтение графиков реальных</w:t>
      </w:r>
      <w:r>
        <w:rPr>
          <w:spacing w:val="1"/>
        </w:rPr>
        <w:t xml:space="preserve"> </w:t>
      </w:r>
      <w:r>
        <w:t>процессов. Извлечение информации из диаграмм и таблиц, 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>
      <w:pPr>
        <w:pStyle w:val="9"/>
        <w:spacing w:line="360" w:lineRule="auto"/>
        <w:ind w:right="70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>
      <w:pPr>
        <w:pStyle w:val="9"/>
        <w:spacing w:before="1" w:line="360" w:lineRule="auto"/>
        <w:ind w:right="701"/>
      </w:pPr>
      <w: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>
      <w:pPr>
        <w:pStyle w:val="9"/>
        <w:spacing w:before="1" w:line="360" w:lineRule="auto"/>
        <w:ind w:right="710"/>
      </w:pPr>
      <w:r>
        <w:t>Граф, вершина, ребро. Степень вершины. Число рѐбер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85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9"/>
        <w:spacing w:before="132" w:line="360" w:lineRule="auto"/>
        <w:ind w:right="703"/>
      </w:pPr>
      <w:r>
        <w:t>Представление данных в виде таблиц, диаграмм, графиков. Множество, элемент 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 операций над множествами: переместительное, сочетательное, 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 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при 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9"/>
        <w:spacing w:before="2" w:line="360" w:lineRule="auto"/>
        <w:ind w:right="698"/>
      </w:pPr>
      <w:r>
        <w:t>Измерение рассеивания данных. Дисперсия и стандартное отклонение числовых 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>
      <w:pPr>
        <w:pStyle w:val="9"/>
        <w:spacing w:line="360" w:lineRule="auto"/>
        <w:ind w:right="703"/>
      </w:pPr>
      <w:r>
        <w:t>Элементарные события случайного опыта. Случайные события. Вероятности событий.</w:t>
      </w:r>
      <w:r>
        <w:rPr>
          <w:spacing w:val="1"/>
        </w:rPr>
        <w:t xml:space="preserve"> </w:t>
      </w:r>
      <w:r>
        <w:t>Опыты с равновозможными элементарными событиями. Случайный выбор. Связь между маловероятными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науке.</w:t>
      </w:r>
    </w:p>
    <w:p>
      <w:pPr>
        <w:pStyle w:val="9"/>
        <w:spacing w:line="360" w:lineRule="auto"/>
        <w:ind w:right="702"/>
      </w:pPr>
      <w:r>
        <w:t>Дерево. Свойства деревьев:</w:t>
      </w:r>
      <w:r>
        <w:rPr>
          <w:spacing w:val="1"/>
        </w:rPr>
        <w:t xml:space="preserve"> </w:t>
      </w:r>
      <w:r>
        <w:t>единственность пути, существование 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 между числом вершин и числом рѐбер. Правило умножения. Решение задач с помощью</w:t>
      </w:r>
      <w:r>
        <w:rPr>
          <w:spacing w:val="1"/>
        </w:rPr>
        <w:t xml:space="preserve"> </w:t>
      </w:r>
      <w:r>
        <w:t>графов. Противоположные события. Диаграмма Эйлера. Объединение и пересечение событий.</w:t>
      </w:r>
      <w:r>
        <w:rPr>
          <w:spacing w:val="-57"/>
        </w:rPr>
        <w:t xml:space="preserve"> </w:t>
      </w:r>
      <w:r>
        <w:t>Несовместные</w:t>
      </w:r>
      <w:r>
        <w:rPr>
          <w:spacing w:val="-3"/>
        </w:rPr>
        <w:t xml:space="preserve"> </w:t>
      </w:r>
      <w:r>
        <w:t>события. Формула</w:t>
      </w:r>
      <w:r>
        <w:rPr>
          <w:spacing w:val="-2"/>
        </w:rPr>
        <w:t xml:space="preserve"> </w:t>
      </w:r>
      <w:r>
        <w:t>сложения вероятностей. Условная</w:t>
      </w:r>
      <w:r>
        <w:rPr>
          <w:spacing w:val="-1"/>
        </w:rPr>
        <w:t xml:space="preserve"> </w:t>
      </w:r>
      <w:r>
        <w:t>вероятность.</w:t>
      </w:r>
    </w:p>
    <w:p>
      <w:pPr>
        <w:pStyle w:val="9"/>
        <w:spacing w:line="360" w:lineRule="auto"/>
        <w:ind w:right="701"/>
      </w:pPr>
      <w:r>
        <w:t>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</w:t>
      </w:r>
      <w:r>
        <w:rPr>
          <w:spacing w:val="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>
      <w:pPr>
        <w:spacing w:line="360" w:lineRule="auto"/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3"/>
        <w:numPr>
          <w:ilvl w:val="0"/>
          <w:numId w:val="85"/>
        </w:numPr>
        <w:tabs>
          <w:tab w:val="left" w:pos="1422"/>
        </w:tabs>
        <w:spacing w:before="74"/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Представление</w:t>
      </w:r>
      <w:r>
        <w:rPr>
          <w:spacing w:val="58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таблиц,</w:t>
      </w:r>
      <w:r>
        <w:rPr>
          <w:spacing w:val="59"/>
        </w:rPr>
        <w:t xml:space="preserve"> </w:t>
      </w:r>
      <w:r>
        <w:t>диаграмм,</w:t>
      </w:r>
      <w:r>
        <w:rPr>
          <w:spacing w:val="4"/>
        </w:rPr>
        <w:t xml:space="preserve"> </w:t>
      </w:r>
      <w:r>
        <w:t>графиков,</w:t>
      </w:r>
      <w:r>
        <w:rPr>
          <w:spacing w:val="58"/>
        </w:rPr>
        <w:t xml:space="preserve"> </w:t>
      </w:r>
      <w:r>
        <w:t>интерпретация</w:t>
      </w:r>
      <w:r>
        <w:rPr>
          <w:spacing w:val="59"/>
        </w:rPr>
        <w:t xml:space="preserve"> </w:t>
      </w:r>
      <w:r>
        <w:t>данных.</w:t>
      </w:r>
    </w:p>
    <w:p>
      <w:pPr>
        <w:pStyle w:val="9"/>
        <w:spacing w:before="139"/>
        <w:ind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>
      <w:pPr>
        <w:pStyle w:val="9"/>
        <w:spacing w:before="137" w:line="360" w:lineRule="auto"/>
        <w:ind w:right="701"/>
      </w:pPr>
      <w:r>
        <w:t>Перестановки и факториал. Сочетания и число сочетаний. Треугольник Паскаля.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>
      <w:pPr>
        <w:pStyle w:val="9"/>
        <w:spacing w:line="360" w:lineRule="auto"/>
        <w:ind w:right="697"/>
      </w:pPr>
      <w:r>
        <w:t>Геометрическая вероятность. Случайный выбор точки из фигуры на плоскости, из отрезка</w:t>
      </w:r>
      <w:r>
        <w:rPr>
          <w:spacing w:val="-2"/>
        </w:rPr>
        <w:t xml:space="preserve"> </w:t>
      </w:r>
      <w:r>
        <w:t>и из дуги окружности.</w:t>
      </w:r>
    </w:p>
    <w:p>
      <w:pPr>
        <w:pStyle w:val="9"/>
        <w:spacing w:line="360" w:lineRule="auto"/>
        <w:ind w:right="708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2"/>
        </w:rPr>
        <w:t xml:space="preserve"> </w:t>
      </w:r>
      <w:r>
        <w:t>серии испытаний Бернулли.</w:t>
      </w:r>
    </w:p>
    <w:p>
      <w:pPr>
        <w:pStyle w:val="9"/>
        <w:spacing w:before="1" w:line="360" w:lineRule="auto"/>
        <w:ind w:right="699"/>
      </w:pPr>
      <w: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</w:t>
      </w:r>
      <w:r>
        <w:rPr>
          <w:spacing w:val="-1"/>
        </w:rPr>
        <w:t xml:space="preserve"> </w:t>
      </w:r>
      <w:r>
        <w:t>Бернулли».</w:t>
      </w:r>
    </w:p>
    <w:p>
      <w:pPr>
        <w:pStyle w:val="9"/>
        <w:spacing w:line="360" w:lineRule="auto"/>
        <w:ind w:right="705"/>
      </w:pPr>
      <w:r>
        <w:t>Понятие о законе больших чисел. Измерение вероятностей с помощью частот.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tabs>
          <w:tab w:val="left" w:pos="3565"/>
          <w:tab w:val="left" w:pos="5667"/>
          <w:tab w:val="left" w:pos="7572"/>
          <w:tab w:val="left" w:pos="9301"/>
        </w:tabs>
        <w:spacing w:line="360" w:lineRule="auto"/>
        <w:ind w:left="533" w:right="554" w:firstLine="708"/>
        <w:jc w:val="left"/>
      </w:pPr>
      <w:r>
        <w:t>ПЛАНИРУЕМЫЕ</w:t>
      </w:r>
      <w:r>
        <w:tab/>
      </w: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rPr>
          <w:spacing w:val="-6"/>
        </w:rP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</w:t>
      </w:r>
      <w:r>
        <w:rPr>
          <w:spacing w:val="-3"/>
        </w:rPr>
        <w:t xml:space="preserve"> </w:t>
      </w:r>
      <w:r>
        <w:t>7–9</w:t>
      </w:r>
      <w:r>
        <w:rPr>
          <w:spacing w:val="-6"/>
        </w:rPr>
        <w:t xml:space="preserve"> </w:t>
      </w:r>
      <w:r>
        <w:t>классы</w:t>
      </w:r>
    </w:p>
    <w:p>
      <w:pPr>
        <w:pStyle w:val="9"/>
        <w:spacing w:before="10"/>
        <w:ind w:left="0" w:firstLine="0"/>
        <w:jc w:val="left"/>
        <w:rPr>
          <w:b/>
          <w:sz w:val="35"/>
        </w:rPr>
      </w:pPr>
    </w:p>
    <w:p>
      <w:pPr>
        <w:pStyle w:val="14"/>
        <w:numPr>
          <w:ilvl w:val="0"/>
          <w:numId w:val="86"/>
        </w:numPr>
        <w:tabs>
          <w:tab w:val="left" w:pos="1422"/>
        </w:tabs>
        <w:spacing w:before="1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4" w:line="355" w:lineRule="auto"/>
        <w:ind w:right="545" w:firstLine="708"/>
        <w:rPr>
          <w:sz w:val="24"/>
        </w:rPr>
      </w:pPr>
      <w:r>
        <w:rPr>
          <w:sz w:val="24"/>
        </w:rPr>
        <w:t>Читать информацию, представленную в таблицах, на диаграммах; представлять данные в виде таблиц, строить диаграммы (столбиковые (столбчатые) и круговые) по массивам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6" w:line="352" w:lineRule="auto"/>
        <w:ind w:right="543" w:firstLine="708"/>
        <w:rPr>
          <w:sz w:val="24"/>
        </w:rPr>
      </w:pPr>
      <w:r>
        <w:rPr>
          <w:sz w:val="24"/>
        </w:rPr>
        <w:t>Описывать и интерпретировать реальные числовые данные, представленные в таблицах,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диаграммах, графиках.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50" w:firstLine="708"/>
        <w:rPr>
          <w:sz w:val="24"/>
        </w:rPr>
      </w:pPr>
      <w:r>
        <w:rPr>
          <w:sz w:val="24"/>
        </w:rPr>
        <w:t>Использовать для описания данных статистические характеристики: среднее арифметическое,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медиана, наибольшее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 размах.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0" w:lineRule="auto"/>
        <w:ind w:right="540" w:firstLine="708"/>
        <w:rPr>
          <w:sz w:val="24"/>
        </w:rPr>
      </w:pPr>
      <w:r>
        <w:rPr>
          <w:sz w:val="24"/>
        </w:rPr>
        <w:t>Иметь представление о случайной изменчивости на примерах цен, физических 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антропометрических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устойчивости.</w:t>
      </w:r>
    </w:p>
    <w:p>
      <w:pPr>
        <w:pStyle w:val="3"/>
        <w:numPr>
          <w:ilvl w:val="0"/>
          <w:numId w:val="86"/>
        </w:numPr>
        <w:tabs>
          <w:tab w:val="left" w:pos="1422"/>
        </w:tabs>
        <w:spacing w:before="18"/>
        <w:ind w:hanging="181"/>
        <w:jc w:val="both"/>
      </w:pPr>
      <w: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2" w:line="352" w:lineRule="auto"/>
        <w:ind w:right="558" w:firstLine="708"/>
        <w:rPr>
          <w:sz w:val="24"/>
        </w:rPr>
      </w:pPr>
      <w:r>
        <w:rPr>
          <w:sz w:val="24"/>
        </w:rPr>
        <w:t>Извлекать и преобразовывать информацию, представленную в виде таблиц, 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56" w:firstLine="708"/>
        <w:rPr>
          <w:sz w:val="24"/>
        </w:rPr>
      </w:pPr>
      <w:r>
        <w:rPr>
          <w:sz w:val="24"/>
        </w:rPr>
        <w:t>Описывать данные с помощью статистических показателей: средних значений и мер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(размах, дисперсия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отклонение).</w:t>
      </w:r>
    </w:p>
    <w:p>
      <w:pPr>
        <w:spacing w:line="352" w:lineRule="auto"/>
        <w:jc w:val="both"/>
        <w:rPr>
          <w:sz w:val="24"/>
        </w:rPr>
        <w:sectPr>
          <w:pgSz w:w="11910" w:h="16840"/>
          <w:pgMar w:top="1460" w:right="300" w:bottom="860" w:left="600" w:header="0" w:footer="659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527"/>
        </w:tabs>
        <w:spacing w:before="73" w:line="352" w:lineRule="auto"/>
        <w:ind w:right="558" w:firstLine="708"/>
        <w:rPr>
          <w:sz w:val="24"/>
        </w:rPr>
      </w:pPr>
      <w:r>
        <w:rPr>
          <w:sz w:val="24"/>
        </w:rPr>
        <w:t>Находить частоты числовых значений и частоты событий, в том числе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наблюдений.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0" w:line="350" w:lineRule="auto"/>
        <w:ind w:right="557" w:firstLine="708"/>
        <w:rPr>
          <w:sz w:val="24"/>
        </w:rPr>
      </w:pPr>
      <w:r>
        <w:rPr>
          <w:sz w:val="24"/>
        </w:rPr>
        <w:t>Находить вероятности случайных событий в опытах, зная вероятности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опытах 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 событиями.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2" w:line="350" w:lineRule="auto"/>
        <w:ind w:right="545" w:firstLine="708"/>
        <w:rPr>
          <w:sz w:val="24"/>
        </w:rPr>
      </w:pPr>
      <w:r>
        <w:rPr>
          <w:sz w:val="24"/>
        </w:rPr>
        <w:t>Использовать графические модели: дерево случайного эксперимента, диаграммы Эйлера,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прямая.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" w:line="355" w:lineRule="auto"/>
        <w:ind w:right="547" w:firstLine="708"/>
        <w:rPr>
          <w:sz w:val="24"/>
        </w:rPr>
      </w:pPr>
      <w:r>
        <w:rPr>
          <w:sz w:val="24"/>
        </w:rPr>
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8" w:line="355" w:lineRule="auto"/>
        <w:ind w:right="545" w:firstLine="708"/>
        <w:rPr>
          <w:sz w:val="24"/>
        </w:rPr>
      </w:pPr>
      <w:r>
        <w:rPr>
          <w:sz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>
      <w:pPr>
        <w:pStyle w:val="9"/>
        <w:spacing w:before="1"/>
        <w:ind w:left="0" w:firstLine="0"/>
        <w:jc w:val="left"/>
        <w:rPr>
          <w:sz w:val="37"/>
        </w:rPr>
      </w:pPr>
    </w:p>
    <w:p>
      <w:pPr>
        <w:pStyle w:val="3"/>
        <w:numPr>
          <w:ilvl w:val="0"/>
          <w:numId w:val="86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1" w:line="352" w:lineRule="auto"/>
        <w:ind w:right="557" w:firstLine="708"/>
        <w:rPr>
          <w:sz w:val="24"/>
        </w:rPr>
      </w:pPr>
      <w:r>
        <w:rPr>
          <w:sz w:val="24"/>
        </w:rPr>
        <w:t>Извлекать и преобразовывать информацию, представленную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8" w:line="352" w:lineRule="auto"/>
        <w:ind w:right="547" w:firstLine="708"/>
        <w:rPr>
          <w:sz w:val="24"/>
        </w:rPr>
      </w:pPr>
      <w:r>
        <w:rPr>
          <w:sz w:val="24"/>
        </w:rPr>
        <w:t>Решать задачи организованным перебором вариантов, а также с использованием 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 w:line="352" w:lineRule="auto"/>
        <w:ind w:right="554" w:firstLine="708"/>
        <w:rPr>
          <w:sz w:val="24"/>
        </w:rPr>
      </w:pPr>
      <w:r>
        <w:rPr>
          <w:sz w:val="24"/>
        </w:rPr>
        <w:t>Использовать описательные характеристики для массивов числовых данных,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и меры рассеивания.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9" w:line="350" w:lineRule="auto"/>
        <w:ind w:right="559" w:firstLine="708"/>
        <w:rPr>
          <w:sz w:val="24"/>
        </w:rPr>
      </w:pPr>
      <w:r>
        <w:rPr>
          <w:sz w:val="24"/>
        </w:rPr>
        <w:t>Находить частоты значений и частоты события, в том числе пользуясь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2" w:line="355" w:lineRule="auto"/>
        <w:ind w:right="548" w:firstLine="708"/>
        <w:rPr>
          <w:sz w:val="24"/>
        </w:rPr>
      </w:pPr>
      <w:r>
        <w:rPr>
          <w:sz w:val="24"/>
        </w:rPr>
        <w:t>Находить вероятности случайных событий в изученных опытах, в том числе в 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с равновозможными элементарными событиями, в сериях испытаний до первого успеха, в сери-</w:t>
      </w:r>
      <w:r>
        <w:rPr>
          <w:spacing w:val="-57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 Бернулли.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вероятностей.</w:t>
      </w:r>
    </w:p>
    <w:p>
      <w:pPr>
        <w:pStyle w:val="14"/>
        <w:numPr>
          <w:ilvl w:val="1"/>
          <w:numId w:val="56"/>
        </w:numPr>
        <w:tabs>
          <w:tab w:val="left" w:pos="1527"/>
        </w:tabs>
        <w:spacing w:before="138" w:line="352" w:lineRule="auto"/>
        <w:ind w:right="554" w:firstLine="708"/>
        <w:rPr>
          <w:sz w:val="24"/>
        </w:rPr>
      </w:pPr>
      <w:r>
        <w:rPr>
          <w:sz w:val="24"/>
        </w:rPr>
        <w:t>Иметь представление о законе больших чисел как о проявлении закономерности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>
      <w:pPr>
        <w:spacing w:line="352" w:lineRule="auto"/>
        <w:jc w:val="both"/>
        <w:rPr>
          <w:sz w:val="24"/>
        </w:rPr>
        <w:sectPr>
          <w:pgSz w:w="11910" w:h="16840"/>
          <w:pgMar w:top="1040" w:right="300" w:bottom="860" w:left="600" w:header="0" w:footer="659" w:gutter="0"/>
          <w:cols w:space="720" w:num="1"/>
        </w:sectPr>
      </w:pPr>
    </w:p>
    <w:p>
      <w:pPr>
        <w:pStyle w:val="3"/>
        <w:numPr>
          <w:ilvl w:val="2"/>
          <w:numId w:val="87"/>
        </w:numPr>
        <w:tabs>
          <w:tab w:val="left" w:pos="2146"/>
        </w:tabs>
        <w:spacing w:before="78"/>
        <w:jc w:val="left"/>
      </w:pPr>
      <w:r>
        <w:t>ИНФОРМАТИКА</w:t>
      </w:r>
    </w:p>
    <w:p>
      <w:pPr>
        <w:pStyle w:val="9"/>
        <w:spacing w:before="135"/>
        <w:ind w:left="1385" w:firstLine="0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</w:p>
    <w:p>
      <w:pPr>
        <w:pStyle w:val="3"/>
        <w:spacing w:before="141"/>
        <w:ind w:left="1385"/>
      </w:pP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4"/>
        <w:spacing w:before="140"/>
        <w:ind w:left="1385"/>
      </w:pPr>
      <w:r>
        <w:t>Цифровая</w:t>
      </w:r>
      <w:r>
        <w:rPr>
          <w:spacing w:val="-5"/>
        </w:rPr>
        <w:t xml:space="preserve"> </w:t>
      </w:r>
      <w:r>
        <w:t>грамотность</w:t>
      </w:r>
    </w:p>
    <w:p>
      <w:pPr>
        <w:pStyle w:val="9"/>
        <w:spacing w:before="132" w:line="360" w:lineRule="auto"/>
        <w:ind w:right="554" w:firstLine="566"/>
      </w:pPr>
      <w:r>
        <w:t>Правила гигиены и безопасности при работе с компьютерами, мобильными 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элементами цифрового</w:t>
      </w:r>
      <w:r>
        <w:rPr>
          <w:spacing w:val="-1"/>
        </w:rPr>
        <w:t xml:space="preserve"> </w:t>
      </w:r>
      <w:r>
        <w:t>окружения</w:t>
      </w:r>
    </w:p>
    <w:p>
      <w:pPr>
        <w:pStyle w:val="9"/>
        <w:spacing w:line="360" w:lineRule="auto"/>
        <w:ind w:right="544" w:firstLine="566"/>
      </w:pPr>
      <w:r>
        <w:t>Компьютер – универсальное вычислительное устройство, работающее по программе. Мобильные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-3"/>
        </w:rPr>
        <w:t xml:space="preserve"> </w:t>
      </w:r>
      <w:r>
        <w:t>Процессор.</w:t>
      </w:r>
      <w:r>
        <w:rPr>
          <w:spacing w:val="-1"/>
        </w:rPr>
        <w:t xml:space="preserve"> </w:t>
      </w:r>
      <w:r>
        <w:t>Оперативная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память.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вывода.</w:t>
      </w:r>
    </w:p>
    <w:p>
      <w:pPr>
        <w:pStyle w:val="9"/>
        <w:spacing w:before="2" w:line="360" w:lineRule="auto"/>
        <w:ind w:right="546" w:firstLine="566"/>
      </w:pPr>
      <w:r>
        <w:t>Программы для компьютеров. Пользователи и программисты. Прикладные программы</w:t>
      </w:r>
      <w:r>
        <w:rPr>
          <w:spacing w:val="1"/>
        </w:rPr>
        <w:t xml:space="preserve"> </w:t>
      </w:r>
      <w:r>
        <w:t>(приложения),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(операционные</w:t>
      </w:r>
      <w:r>
        <w:rPr>
          <w:spacing w:val="1"/>
        </w:rPr>
        <w:t xml:space="preserve"> </w:t>
      </w:r>
      <w:r>
        <w:t>системы).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работы программы</w:t>
      </w:r>
      <w:r>
        <w:rPr>
          <w:spacing w:val="-1"/>
        </w:rPr>
        <w:t xml:space="preserve"> </w:t>
      </w:r>
      <w:r>
        <w:t>(приложения).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t>(папки,</w:t>
      </w:r>
      <w:r>
        <w:rPr>
          <w:spacing w:val="-1"/>
        </w:rPr>
        <w:t xml:space="preserve"> </w:t>
      </w:r>
      <w:r>
        <w:t>каталога).</w:t>
      </w:r>
    </w:p>
    <w:p>
      <w:pPr>
        <w:pStyle w:val="9"/>
        <w:spacing w:line="360" w:lineRule="auto"/>
        <w:ind w:right="549" w:firstLine="566"/>
      </w:pPr>
      <w:r>
        <w:t>Сеть Интернет. Веб-страница, веб-сайт. Браузер. Поиск информации на веб-странице. Поисковые системы. Поиск информации по ключевым словам и по изображению.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 из Интернета.</w:t>
      </w:r>
    </w:p>
    <w:p>
      <w:pPr>
        <w:pStyle w:val="9"/>
        <w:spacing w:line="360" w:lineRule="auto"/>
        <w:ind w:right="543" w:firstLine="566"/>
      </w:pPr>
      <w:r>
        <w:t>Правила безопасного поведения в Интернете. Процесс аутентификации. Виды аутентификации (аутентификация по паролям, аутентификация с помощью SMS, биометрическая аутентификация, аутентификация через географическое местоположение, многофакторная аутентификация).</w:t>
      </w:r>
      <w:r>
        <w:rPr>
          <w:spacing w:val="-2"/>
        </w:rPr>
        <w:t xml:space="preserve"> </w:t>
      </w:r>
      <w:r>
        <w:t>Пароли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аккаунтов в социальных</w:t>
      </w:r>
      <w:r>
        <w:rPr>
          <w:spacing w:val="-1"/>
        </w:rPr>
        <w:t xml:space="preserve"> </w:t>
      </w:r>
      <w:r>
        <w:t>сетях. Кибербуллинг.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4"/>
        <w:spacing w:before="0"/>
        <w:ind w:left="533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</w:t>
      </w:r>
    </w:p>
    <w:p>
      <w:pPr>
        <w:pStyle w:val="9"/>
        <w:spacing w:before="135" w:line="360" w:lineRule="auto"/>
        <w:ind w:right="606" w:firstLine="566"/>
        <w:jc w:val="left"/>
      </w:pPr>
      <w:r>
        <w:t>Информация в жизни человека. Способы восприятия информации человеком. Роль зрения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получении человеком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1"/>
        </w:rPr>
        <w:t xml:space="preserve"> </w:t>
      </w:r>
      <w:r>
        <w:t>зрение.</w:t>
      </w:r>
    </w:p>
    <w:p>
      <w:pPr>
        <w:pStyle w:val="9"/>
        <w:spacing w:line="360" w:lineRule="auto"/>
        <w:ind w:right="584" w:firstLine="566"/>
        <w:jc w:val="left"/>
      </w:pPr>
      <w:r>
        <w:t>Действия с информацией Кодирование информации. Данные – записанная (зафиксированная)</w:t>
      </w:r>
      <w:r>
        <w:rPr>
          <w:spacing w:val="-2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быть обработана</w:t>
      </w:r>
      <w:r>
        <w:rPr>
          <w:spacing w:val="-2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системой.</w:t>
      </w:r>
    </w:p>
    <w:p>
      <w:pPr>
        <w:pStyle w:val="9"/>
        <w:ind w:left="1099" w:firstLine="0"/>
        <w:jc w:val="left"/>
      </w:pPr>
      <w:r>
        <w:t>Искусственный</w:t>
      </w:r>
      <w:r>
        <w:rPr>
          <w:spacing w:val="-3"/>
        </w:rPr>
        <w:t xml:space="preserve"> </w:t>
      </w:r>
      <w:r>
        <w:t>интеллект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4"/>
        <w:spacing w:before="0"/>
        <w:ind w:left="533"/>
        <w:jc w:val="left"/>
      </w:pPr>
      <w:r>
        <w:t>Алгоритмизация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программирования</w:t>
      </w:r>
    </w:p>
    <w:p>
      <w:pPr>
        <w:pStyle w:val="9"/>
        <w:spacing w:before="132" w:line="360" w:lineRule="auto"/>
        <w:ind w:firstLine="566"/>
        <w:jc w:val="left"/>
      </w:pPr>
      <w:r>
        <w:t>Понятие</w:t>
      </w:r>
      <w:r>
        <w:rPr>
          <w:spacing w:val="29"/>
        </w:rPr>
        <w:t xml:space="preserve"> </w:t>
      </w:r>
      <w:r>
        <w:t>алгоритма.</w:t>
      </w:r>
      <w:r>
        <w:rPr>
          <w:spacing w:val="31"/>
        </w:rPr>
        <w:t xml:space="preserve"> </w:t>
      </w:r>
      <w:r>
        <w:t>Исполнители</w:t>
      </w:r>
      <w:r>
        <w:rPr>
          <w:spacing w:val="32"/>
        </w:rPr>
        <w:t xml:space="preserve"> </w:t>
      </w:r>
      <w:r>
        <w:t>алгоритмов.</w:t>
      </w:r>
      <w:r>
        <w:rPr>
          <w:spacing w:val="29"/>
        </w:rPr>
        <w:t xml:space="preserve"> </w:t>
      </w:r>
      <w:r>
        <w:t>Линейные</w:t>
      </w:r>
      <w:r>
        <w:rPr>
          <w:spacing w:val="29"/>
        </w:rPr>
        <w:t xml:space="preserve"> </w:t>
      </w:r>
      <w:r>
        <w:t>алгоритмы.</w:t>
      </w:r>
      <w:r>
        <w:rPr>
          <w:spacing w:val="30"/>
        </w:rPr>
        <w:t xml:space="preserve"> </w:t>
      </w:r>
      <w:r>
        <w:t>Циклические</w:t>
      </w:r>
      <w:r>
        <w:rPr>
          <w:spacing w:val="30"/>
        </w:rPr>
        <w:t xml:space="preserve"> </w:t>
      </w:r>
      <w:r>
        <w:t>алгоритмы.</w:t>
      </w:r>
    </w:p>
    <w:p>
      <w:pPr>
        <w:pStyle w:val="9"/>
        <w:spacing w:line="362" w:lineRule="auto"/>
        <w:ind w:firstLine="566"/>
        <w:jc w:val="left"/>
      </w:pPr>
      <w:r>
        <w:t>Составление</w:t>
      </w:r>
      <w:r>
        <w:rPr>
          <w:spacing w:val="42"/>
        </w:rPr>
        <w:t xml:space="preserve"> </w:t>
      </w:r>
      <w:r>
        <w:t>программ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управления</w:t>
      </w:r>
      <w:r>
        <w:rPr>
          <w:spacing w:val="43"/>
        </w:rPr>
        <w:t xml:space="preserve"> </w:t>
      </w:r>
      <w:r>
        <w:t>исполнителем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блочного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программирования.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4"/>
        <w:spacing w:before="0"/>
        <w:ind w:left="533"/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</w:p>
    <w:p>
      <w:pPr>
        <w:pStyle w:val="9"/>
        <w:spacing w:before="132"/>
        <w:ind w:left="1099" w:firstLine="0"/>
        <w:jc w:val="left"/>
      </w:pPr>
      <w:r>
        <w:t>Графический редактор. Растровые рисунки. Пиксель. Использование графических примитивов. Операции с фрагментами изображения: выделение, копирование, поворот, отражение.</w:t>
      </w:r>
    </w:p>
    <w:p>
      <w:pPr>
        <w:pStyle w:val="9"/>
        <w:spacing w:before="140" w:line="360" w:lineRule="auto"/>
        <w:ind w:right="543" w:firstLine="566"/>
      </w:pPr>
      <w:r>
        <w:t>Текстовый редактор. Правила набора текста. Текстовый процессор. Редактирование текста. Проверка правописания. Расстановка переносов. Свойства символов. Шрифт. Типы шрифтов (рубленые, с засечками, моноширинные). Полужирное и курсивное начертание. Свойства</w:t>
      </w:r>
      <w:r>
        <w:rPr>
          <w:spacing w:val="1"/>
        </w:rPr>
        <w:t xml:space="preserve"> </w:t>
      </w:r>
      <w:r>
        <w:t>абзацев: границы, абзацный отступ, интервал, выравнивание. Вставка изображений в 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-1"/>
        </w:rPr>
        <w:t xml:space="preserve"> </w:t>
      </w:r>
      <w:r>
        <w:t>Обтекание</w:t>
      </w:r>
      <w:r>
        <w:rPr>
          <w:spacing w:val="-1"/>
        </w:rPr>
        <w:t xml:space="preserve"> </w:t>
      </w:r>
      <w:r>
        <w:t>изображений текстом.</w:t>
      </w:r>
    </w:p>
    <w:p>
      <w:pPr>
        <w:pStyle w:val="9"/>
        <w:spacing w:line="360" w:lineRule="auto"/>
        <w:ind w:right="557" w:firstLine="566"/>
      </w:pPr>
      <w:r>
        <w:t>Компьютерные презентации. Слайд. Добавление на слайд текста и изображений. Работа с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слайдами.</w:t>
      </w:r>
    </w:p>
    <w:p>
      <w:pPr>
        <w:pStyle w:val="3"/>
        <w:spacing w:before="4"/>
        <w:ind w:left="1099"/>
      </w:pPr>
      <w:r>
        <w:t>6</w:t>
      </w:r>
      <w:r>
        <w:rPr>
          <w:spacing w:val="-2"/>
        </w:rPr>
        <w:t xml:space="preserve"> </w:t>
      </w:r>
      <w:r>
        <w:t>класс</w:t>
      </w:r>
    </w:p>
    <w:p>
      <w:pPr>
        <w:pStyle w:val="4"/>
        <w:spacing w:before="140"/>
        <w:ind w:left="1099"/>
      </w:pPr>
      <w:r>
        <w:t>Цифровая</w:t>
      </w:r>
      <w:r>
        <w:rPr>
          <w:spacing w:val="-5"/>
        </w:rPr>
        <w:t xml:space="preserve"> </w:t>
      </w:r>
      <w:r>
        <w:t>грамотность</w:t>
      </w:r>
    </w:p>
    <w:p>
      <w:pPr>
        <w:pStyle w:val="9"/>
        <w:spacing w:before="132"/>
        <w:ind w:left="1099" w:firstLine="0"/>
        <w:jc w:val="left"/>
      </w:pPr>
      <w:r>
        <w:t>Типы</w:t>
      </w:r>
      <w:r>
        <w:rPr>
          <w:spacing w:val="25"/>
        </w:rPr>
        <w:t xml:space="preserve"> </w:t>
      </w:r>
      <w:r>
        <w:t>компьютеров:</w:t>
      </w:r>
      <w:r>
        <w:rPr>
          <w:spacing w:val="26"/>
        </w:rPr>
        <w:t xml:space="preserve"> </w:t>
      </w:r>
      <w:r>
        <w:t>персональные</w:t>
      </w:r>
      <w:r>
        <w:rPr>
          <w:spacing w:val="25"/>
        </w:rPr>
        <w:t xml:space="preserve"> </w:t>
      </w:r>
      <w:r>
        <w:t>компьютеры,</w:t>
      </w:r>
      <w:r>
        <w:rPr>
          <w:spacing w:val="25"/>
        </w:rPr>
        <w:t xml:space="preserve"> </w:t>
      </w:r>
      <w:r>
        <w:t>встроенные</w:t>
      </w:r>
      <w:r>
        <w:rPr>
          <w:spacing w:val="25"/>
        </w:rPr>
        <w:t xml:space="preserve"> </w:t>
      </w:r>
      <w:r>
        <w:t>компьютеры,</w:t>
      </w:r>
      <w:r>
        <w:rPr>
          <w:spacing w:val="26"/>
        </w:rPr>
        <w:t xml:space="preserve"> </w:t>
      </w:r>
      <w:r>
        <w:t>суперкомпьютеры.</w:t>
      </w:r>
    </w:p>
    <w:p>
      <w:pPr>
        <w:pStyle w:val="9"/>
        <w:spacing w:before="137"/>
        <w:ind w:left="1099" w:firstLine="0"/>
        <w:jc w:val="left"/>
      </w:pPr>
      <w:r>
        <w:t>Иерархическая 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Файлы и</w:t>
      </w:r>
      <w:r>
        <w:rPr>
          <w:spacing w:val="2"/>
        </w:rPr>
        <w:t xml:space="preserve"> </w:t>
      </w:r>
      <w:r>
        <w:t>папки</w:t>
      </w:r>
      <w:r>
        <w:rPr>
          <w:spacing w:val="2"/>
        </w:rPr>
        <w:t xml:space="preserve"> </w:t>
      </w:r>
      <w:r>
        <w:t>(каталоги).</w:t>
      </w:r>
      <w:r>
        <w:rPr>
          <w:spacing w:val="-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-4"/>
        </w:rPr>
        <w:t xml:space="preserve"> </w:t>
      </w:r>
      <w:r>
        <w:t>(папке,</w:t>
      </w:r>
      <w:r>
        <w:rPr>
          <w:spacing w:val="1"/>
        </w:rPr>
        <w:t xml:space="preserve"> </w:t>
      </w:r>
      <w:r>
        <w:t>каталогу). Полное имя файла (папки, каталога). Работа с файлами и каталогами средствами операционной системы: создание, копирование, перемещение, переименование и удаление файлов и</w:t>
      </w:r>
      <w:r>
        <w:rPr>
          <w:spacing w:val="1"/>
        </w:rPr>
        <w:t xml:space="preserve"> </w:t>
      </w:r>
      <w:r>
        <w:t>папок</w:t>
      </w:r>
      <w:r>
        <w:rPr>
          <w:spacing w:val="-1"/>
        </w:rPr>
        <w:t xml:space="preserve"> </w:t>
      </w:r>
      <w:r>
        <w:t>(каталогов). Поиск</w:t>
      </w:r>
      <w:r>
        <w:rPr>
          <w:spacing w:val="-1"/>
        </w:rPr>
        <w:t xml:space="preserve"> </w:t>
      </w:r>
      <w:r>
        <w:t>файлов средствами</w:t>
      </w:r>
      <w:r>
        <w:rPr>
          <w:spacing w:val="-1"/>
        </w:rPr>
        <w:t xml:space="preserve"> </w:t>
      </w:r>
      <w:r>
        <w:t>операционной системы.</w:t>
      </w:r>
    </w:p>
    <w:p>
      <w:pPr>
        <w:pStyle w:val="9"/>
        <w:spacing w:line="360" w:lineRule="auto"/>
        <w:ind w:right="545" w:firstLine="566"/>
      </w:pPr>
      <w:r>
        <w:t>Компьютерные вирусы и другие вредоносные программы. Программы для защиты от вирусов.</w:t>
      </w:r>
      <w:r>
        <w:rPr>
          <w:spacing w:val="-2"/>
        </w:rPr>
        <w:t xml:space="preserve"> </w:t>
      </w:r>
      <w:r>
        <w:t>Встроенные</w:t>
      </w:r>
      <w:r>
        <w:rPr>
          <w:spacing w:val="-2"/>
        </w:rPr>
        <w:t xml:space="preserve"> </w:t>
      </w:r>
      <w:r>
        <w:t>антивирусные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операционных</w:t>
      </w:r>
      <w:r>
        <w:rPr>
          <w:spacing w:val="2"/>
        </w:rPr>
        <w:t xml:space="preserve"> </w:t>
      </w:r>
      <w:r>
        <w:t>систем.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4"/>
        <w:spacing w:before="0"/>
        <w:ind w:left="533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</w:p>
    <w:p>
      <w:pPr>
        <w:pStyle w:val="9"/>
        <w:spacing w:before="132" w:line="360" w:lineRule="auto"/>
        <w:ind w:right="549" w:firstLine="566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(данных).</w:t>
      </w:r>
    </w:p>
    <w:p>
      <w:pPr>
        <w:pStyle w:val="9"/>
        <w:spacing w:line="360" w:lineRule="auto"/>
        <w:ind w:right="545" w:firstLine="566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Количество всевозможных слов (кодовых комбинаций) фиксированной длины в двоичном алфавите.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любого алфавита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двоичному.</w:t>
      </w:r>
    </w:p>
    <w:p>
      <w:pPr>
        <w:pStyle w:val="9"/>
        <w:spacing w:before="2" w:line="360" w:lineRule="auto"/>
        <w:ind w:right="545" w:firstLine="566"/>
      </w:pPr>
      <w:r>
        <w:t>Информационный объѐм данных. Бит – минимальная единица количества информации –</w:t>
      </w:r>
      <w:r>
        <w:rPr>
          <w:spacing w:val="1"/>
        </w:rPr>
        <w:t xml:space="preserve"> </w:t>
      </w:r>
      <w:r>
        <w:t>двоичный разряд. Байт, килобайт, мегабайт, гигабайт. Характерные размеры файлов различных</w:t>
      </w:r>
      <w:r>
        <w:rPr>
          <w:spacing w:val="1"/>
        </w:rPr>
        <w:t xml:space="preserve"> </w:t>
      </w:r>
      <w:r>
        <w:t>типов (страница текста, электронная книга, фотография, запись песни, видеоклип, полнометражный фильм).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4"/>
        <w:spacing w:before="0"/>
        <w:ind w:left="533"/>
        <w:jc w:val="left"/>
      </w:pPr>
      <w:r>
        <w:t>Алгоритмизация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программирования</w:t>
      </w:r>
    </w:p>
    <w:p>
      <w:pPr>
        <w:pStyle w:val="9"/>
        <w:spacing w:before="135" w:line="360" w:lineRule="auto"/>
        <w:ind w:right="536" w:firstLine="566"/>
        <w:jc w:val="left"/>
      </w:pPr>
      <w:r>
        <w:t>Среда</w:t>
      </w:r>
      <w:r>
        <w:rPr>
          <w:spacing w:val="45"/>
        </w:rPr>
        <w:t xml:space="preserve"> </w:t>
      </w:r>
      <w:r>
        <w:t>текстового</w:t>
      </w:r>
      <w:r>
        <w:rPr>
          <w:spacing w:val="45"/>
        </w:rPr>
        <w:t xml:space="preserve"> </w:t>
      </w:r>
      <w:r>
        <w:t>программирования.</w:t>
      </w:r>
      <w:r>
        <w:rPr>
          <w:spacing w:val="46"/>
        </w:rPr>
        <w:t xml:space="preserve"> </w:t>
      </w:r>
      <w:r>
        <w:t>Управление</w:t>
      </w:r>
      <w:r>
        <w:rPr>
          <w:spacing w:val="45"/>
        </w:rPr>
        <w:t xml:space="preserve"> </w:t>
      </w:r>
      <w:r>
        <w:t>исполнителем</w:t>
      </w:r>
      <w:r>
        <w:rPr>
          <w:spacing w:val="46"/>
        </w:rPr>
        <w:t xml:space="preserve"> </w:t>
      </w:r>
      <w:r>
        <w:t>(например,</w:t>
      </w:r>
      <w:r>
        <w:rPr>
          <w:spacing w:val="46"/>
        </w:rPr>
        <w:t xml:space="preserve"> </w:t>
      </w:r>
      <w:r>
        <w:t>исполнителем</w:t>
      </w:r>
      <w:r>
        <w:rPr>
          <w:spacing w:val="-2"/>
        </w:rPr>
        <w:t xml:space="preserve"> </w:t>
      </w:r>
      <w:r>
        <w:t>Черепаха). Циклические</w:t>
      </w:r>
      <w:r>
        <w:rPr>
          <w:spacing w:val="-1"/>
        </w:rPr>
        <w:t xml:space="preserve"> </w:t>
      </w:r>
      <w:r>
        <w:t>алгоритмы. Переменные.</w:t>
      </w:r>
    </w:p>
    <w:p>
      <w:pPr>
        <w:pStyle w:val="9"/>
        <w:ind w:left="1099" w:firstLine="0"/>
        <w:jc w:val="left"/>
      </w:pPr>
      <w:r>
        <w:t>Разбиение</w:t>
      </w:r>
      <w:r>
        <w:rPr>
          <w:spacing w:val="20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подзадачи,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вспомогательных</w:t>
      </w:r>
      <w:r>
        <w:rPr>
          <w:spacing w:val="23"/>
        </w:rPr>
        <w:t xml:space="preserve"> </w:t>
      </w:r>
      <w:r>
        <w:t>алгоритмов</w:t>
      </w:r>
      <w:r>
        <w:rPr>
          <w:spacing w:val="21"/>
        </w:rPr>
        <w:t xml:space="preserve"> </w:t>
      </w:r>
      <w:r>
        <w:t>(процедур).</w:t>
      </w:r>
    </w:p>
    <w:p>
      <w:pPr>
        <w:pStyle w:val="9"/>
        <w:spacing w:before="137"/>
        <w:ind w:firstLine="0"/>
        <w:jc w:val="left"/>
      </w:pPr>
      <w:r>
        <w:t>Процедуры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>
      <w:p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4"/>
        <w:spacing w:before="74"/>
        <w:ind w:left="533"/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</w:p>
    <w:p>
      <w:pPr>
        <w:pStyle w:val="9"/>
        <w:spacing w:before="132" w:line="360" w:lineRule="auto"/>
        <w:ind w:firstLine="566"/>
        <w:jc w:val="left"/>
      </w:pPr>
      <w:r>
        <w:t>Векторная</w:t>
      </w:r>
      <w:r>
        <w:rPr>
          <w:spacing w:val="38"/>
        </w:rPr>
        <w:t xml:space="preserve"> </w:t>
      </w:r>
      <w:r>
        <w:t>графика.</w:t>
      </w:r>
      <w:r>
        <w:rPr>
          <w:spacing w:val="39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векторных</w:t>
      </w:r>
      <w:r>
        <w:rPr>
          <w:spacing w:val="42"/>
        </w:rPr>
        <w:t xml:space="preserve"> </w:t>
      </w:r>
      <w:r>
        <w:t>рисунков</w:t>
      </w:r>
      <w:r>
        <w:rPr>
          <w:spacing w:val="41"/>
        </w:rPr>
        <w:t xml:space="preserve"> </w:t>
      </w:r>
      <w:r>
        <w:t>встроенными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4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векторных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документы.</w:t>
      </w:r>
    </w:p>
    <w:p>
      <w:pPr>
        <w:pStyle w:val="9"/>
        <w:spacing w:line="360" w:lineRule="auto"/>
        <w:ind w:right="536" w:firstLine="566"/>
        <w:jc w:val="left"/>
      </w:pPr>
      <w:r>
        <w:t>Текстовый</w:t>
      </w:r>
      <w:r>
        <w:rPr>
          <w:spacing w:val="39"/>
        </w:rPr>
        <w:t xml:space="preserve"> </w:t>
      </w:r>
      <w:r>
        <w:t>процессор.</w:t>
      </w:r>
      <w:r>
        <w:rPr>
          <w:spacing w:val="39"/>
        </w:rPr>
        <w:t xml:space="preserve"> </w:t>
      </w:r>
      <w:r>
        <w:t>Структурирование</w:t>
      </w:r>
      <w:r>
        <w:rPr>
          <w:spacing w:val="43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списков.</w:t>
      </w:r>
      <w:r>
        <w:rPr>
          <w:spacing w:val="39"/>
        </w:rPr>
        <w:t xml:space="preserve"> </w:t>
      </w:r>
      <w:r>
        <w:t>Нумерованные,</w:t>
      </w:r>
      <w:r>
        <w:rPr>
          <w:spacing w:val="-2"/>
        </w:rPr>
        <w:t xml:space="preserve"> </w:t>
      </w:r>
      <w:r>
        <w:t>маркированные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многоуровневые</w:t>
      </w:r>
      <w:r>
        <w:rPr>
          <w:spacing w:val="-2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>
      <w:pPr>
        <w:pStyle w:val="9"/>
        <w:ind w:left="1099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компьютерных презентаций.</w:t>
      </w:r>
      <w:r>
        <w:rPr>
          <w:spacing w:val="-5"/>
        </w:rPr>
        <w:t xml:space="preserve"> </w:t>
      </w:r>
      <w:r>
        <w:t>Интерактивные</w:t>
      </w:r>
      <w:r>
        <w:rPr>
          <w:spacing w:val="-7"/>
        </w:rPr>
        <w:t xml:space="preserve"> </w:t>
      </w:r>
      <w:r>
        <w:t>элементы.</w:t>
      </w:r>
      <w:r>
        <w:rPr>
          <w:spacing w:val="-6"/>
        </w:rPr>
        <w:t xml:space="preserve"> </w:t>
      </w:r>
      <w:r>
        <w:t>Гиперссылки.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spacing w:line="360" w:lineRule="auto"/>
        <w:ind w:left="1099" w:right="1148"/>
        <w:jc w:val="left"/>
      </w:pPr>
      <w:r>
        <w:t>ПЛАНИРУЕМЫЕ РЕЗУЛЬТАТЫ ОСВОЕНИЯ УЧЕБНОГО ПРЕДМЕТА «ИНФОРМАТИКА»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>
      <w:pPr>
        <w:pStyle w:val="9"/>
        <w:spacing w:before="8"/>
        <w:ind w:left="0" w:firstLine="0"/>
        <w:jc w:val="left"/>
        <w:rPr>
          <w:b/>
          <w:sz w:val="35"/>
        </w:rPr>
      </w:pPr>
    </w:p>
    <w:p>
      <w:pPr>
        <w:pStyle w:val="9"/>
        <w:spacing w:line="360" w:lineRule="auto"/>
        <w:ind w:right="723" w:firstLine="566"/>
        <w:jc w:val="left"/>
      </w:pPr>
      <w:r>
        <w:t>Изучение информатики в 5-6 классах направлено на достижение обучающимися 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учебного</w:t>
      </w:r>
      <w:r>
        <w:rPr>
          <w:spacing w:val="-2"/>
        </w:rPr>
        <w:t xml:space="preserve"> </w:t>
      </w:r>
      <w:r>
        <w:t>предмета.</w:t>
      </w:r>
    </w:p>
    <w:p>
      <w:pPr>
        <w:pStyle w:val="3"/>
        <w:spacing w:before="5"/>
        <w:ind w:left="53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716" w:firstLine="566"/>
      </w:pPr>
      <w:r>
        <w:t>Личностные результаты имеют направленность на решение задач воспитания, развития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средствами предмета.</w:t>
      </w:r>
    </w:p>
    <w:p>
      <w:pPr>
        <w:pStyle w:val="9"/>
        <w:spacing w:before="1"/>
        <w:ind w:left="732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45"/>
        <w:rPr>
          <w:sz w:val="24"/>
        </w:rPr>
      </w:pPr>
      <w:r>
        <w:rPr>
          <w:sz w:val="24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 знаниях о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9"/>
        <w:spacing w:line="275" w:lineRule="exact"/>
        <w:ind w:left="1099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48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своѐ поведение и поступки, а также поведение и поступки других людей с позиции нравственных и правовых норм с учѐтом осознания последствий поступков;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Интернет.</w:t>
      </w:r>
    </w:p>
    <w:p>
      <w:pPr>
        <w:pStyle w:val="4"/>
        <w:spacing w:before="6"/>
        <w:ind w:left="816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right="544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социальных сообществах; соблюдение правил безопасности, в том числе навыков безопасного поведения в интернет-среде; ориентация на совместную деятельность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 в процессе этой учебной деятельности; стремление оценивать своѐ поведение и поступки своих товарищей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поступков.</w:t>
      </w:r>
    </w:p>
    <w:p>
      <w:pPr>
        <w:pStyle w:val="4"/>
        <w:spacing w:before="6"/>
        <w:ind w:left="53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/>
        <w:rPr>
          <w:sz w:val="24"/>
        </w:rPr>
      </w:pPr>
      <w:r>
        <w:rPr>
          <w:sz w:val="24"/>
        </w:rPr>
        <w:t>наличие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процессах  и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информационных</w:t>
      </w:r>
    </w:p>
    <w:p>
      <w:pPr>
        <w:pStyle w:val="9"/>
        <w:spacing w:before="73" w:line="362" w:lineRule="auto"/>
        <w:ind w:left="816" w:right="548" w:firstLine="0"/>
      </w:pPr>
      <w:r>
        <w:t>технологиях, соответствующих современному уровню развития науки и общественной практики;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познанию;</w:t>
      </w:r>
      <w:r>
        <w:rPr>
          <w:spacing w:val="-2"/>
        </w:rPr>
        <w:t xml:space="preserve"> </w:t>
      </w:r>
      <w:r>
        <w:t>любознательность;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51"/>
        <w:rPr>
          <w:sz w:val="24"/>
        </w:rPr>
      </w:pPr>
      <w:r>
        <w:rPr>
          <w:sz w:val="24"/>
        </w:rPr>
        <w:t>овладение начальными навыками исследовательской деятельности, установка на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 наблюдений, поступков и стремление совершенствовать пути достижения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наличие базовых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учѐбе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line="276" w:lineRule="exact"/>
        <w:ind w:left="1099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6" w:line="360" w:lineRule="auto"/>
        <w:ind w:right="547"/>
        <w:rPr>
          <w:sz w:val="24"/>
        </w:rPr>
      </w:pPr>
      <w:r>
        <w:rPr>
          <w:sz w:val="24"/>
        </w:rPr>
        <w:t>установка на здоровый образ жизни, в том числе и за счѐт освоения и соблюдения 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 эксплуатации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>
      <w:pPr>
        <w:pStyle w:val="9"/>
        <w:ind w:left="1099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9"/>
        <w:rPr>
          <w:sz w:val="24"/>
        </w:rPr>
      </w:pPr>
      <w:r>
        <w:rPr>
          <w:sz w:val="24"/>
        </w:rPr>
        <w:t>интерес к практическому изучению профессий в сферах профессиональной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прогресса.</w:t>
      </w:r>
    </w:p>
    <w:p>
      <w:pPr>
        <w:pStyle w:val="9"/>
        <w:spacing w:before="1"/>
        <w:ind w:left="1099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50"/>
        <w:rPr>
          <w:sz w:val="24"/>
        </w:rPr>
      </w:pPr>
      <w:r>
        <w:rPr>
          <w:sz w:val="24"/>
        </w:rPr>
        <w:t>наличие представлений о глобальном характере экологических проблем и путей их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ИКТ.</w:t>
      </w:r>
    </w:p>
    <w:p>
      <w:pPr>
        <w:pStyle w:val="9"/>
        <w:ind w:left="1099" w:firstLine="0"/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46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>
      <w:pPr>
        <w:pStyle w:val="3"/>
        <w:spacing w:before="5"/>
        <w:ind w:left="1099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4" w:line="360" w:lineRule="auto"/>
        <w:ind w:right="677" w:firstLine="566"/>
        <w:jc w:val="left"/>
      </w:pPr>
      <w:r>
        <w:t>Метапредметные результаты освоения образовательной программы по информатике отражают овладение универсальными учебными действиями – познавательными, коммуникативными,</w:t>
      </w:r>
      <w:r>
        <w:rPr>
          <w:spacing w:val="-1"/>
        </w:rPr>
        <w:t xml:space="preserve"> </w:t>
      </w:r>
      <w:r>
        <w:t>регулятивными.</w:t>
      </w:r>
    </w:p>
    <w:p>
      <w:pPr>
        <w:pStyle w:val="3"/>
        <w:spacing w:before="4"/>
        <w:ind w:left="1099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</w:t>
      </w:r>
    </w:p>
    <w:p>
      <w:pPr>
        <w:pStyle w:val="9"/>
        <w:spacing w:before="134"/>
        <w:ind w:left="1099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3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и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связи, строить логические рассуждения, делать умозаключения 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40" w:line="360" w:lineRule="auto"/>
        <w:ind w:right="555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9"/>
        <w:ind w:left="1099" w:firstLin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8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54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 контекстах.</w:t>
      </w:r>
    </w:p>
    <w:p>
      <w:pPr>
        <w:pStyle w:val="9"/>
        <w:spacing w:line="275" w:lineRule="exact"/>
        <w:ind w:left="1099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57"/>
        <w:rPr>
          <w:sz w:val="24"/>
        </w:rPr>
      </w:pPr>
      <w:r>
        <w:rPr>
          <w:sz w:val="24"/>
        </w:rPr>
        <w:t>применять основные методы и инструменты при поиске и отборе информации из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53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right="544"/>
        <w:rPr>
          <w:sz w:val="24"/>
        </w:rPr>
      </w:pPr>
      <w:r>
        <w:rPr>
          <w:sz w:val="24"/>
        </w:rPr>
        <w:t>выбирать оптимальную форму представления информации и иллюстрировать решаемые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right="554"/>
        <w:rPr>
          <w:sz w:val="24"/>
        </w:rPr>
      </w:pPr>
      <w:r>
        <w:rPr>
          <w:sz w:val="24"/>
        </w:rPr>
        <w:t>оценивать достоверность информации по критериям, предложенным учителем или 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1099" w:right="4999" w:hanging="567"/>
        <w:jc w:val="left"/>
        <w:rPr>
          <w:b/>
          <w:i/>
          <w:sz w:val="24"/>
        </w:rPr>
      </w:pPr>
      <w:r>
        <w:rPr>
          <w:sz w:val="24"/>
        </w:rPr>
        <w:t>запоминать и систематизировать информацию.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 коммуникативные действия</w:t>
      </w:r>
      <w:r>
        <w:rPr>
          <w:b/>
          <w:spacing w:val="-58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 проекта);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выбирать формат выступления с учѐтом задач презентации и особенностей аудитории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ним составлять устные и письменные тексты с использованием 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9"/>
        <w:ind w:left="1099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0" w:line="360" w:lineRule="auto"/>
        <w:ind w:right="552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цель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сбору,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передаче,</w:t>
      </w:r>
    </w:p>
    <w:p>
      <w:pPr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left="816" w:right="546" w:firstLine="0"/>
      </w:pPr>
      <w:r>
        <w:t>формализации информации;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53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9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отчѐта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группой.</w:t>
      </w:r>
    </w:p>
    <w:p>
      <w:pPr>
        <w:pStyle w:val="3"/>
        <w:spacing w:before="1"/>
        <w:ind w:left="1099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>
      <w:pPr>
        <w:pStyle w:val="9"/>
        <w:spacing w:before="134"/>
        <w:ind w:left="1099" w:firstLine="0"/>
        <w:jc w:val="left"/>
      </w:pPr>
      <w:r>
        <w:t>Самоорганизация: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49"/>
        <w:rPr>
          <w:sz w:val="24"/>
        </w:rPr>
      </w:pPr>
      <w:r>
        <w:rPr>
          <w:sz w:val="24"/>
        </w:rPr>
        <w:t>составлять алгоритм решения задачи (или его часть), выбирать способ решения учебной задачи с учѐтом имеющихся ресурсов и собственных возможностей, аргументировать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объекте.</w:t>
      </w:r>
    </w:p>
    <w:p>
      <w:pPr>
        <w:pStyle w:val="4"/>
        <w:ind w:left="533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8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 обстоятельствам;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right="550"/>
        <w:jc w:val="left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1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</w:t>
      </w:r>
    </w:p>
    <w:p>
      <w:pPr>
        <w:pStyle w:val="4"/>
        <w:spacing w:before="144"/>
        <w:ind w:left="533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</w:p>
    <w:p>
      <w:pPr>
        <w:spacing w:before="139"/>
        <w:ind w:left="533"/>
        <w:jc w:val="both"/>
        <w:rPr>
          <w:sz w:val="24"/>
        </w:rPr>
      </w:pPr>
      <w:r>
        <w:rPr>
          <w:b/>
          <w:i/>
          <w:sz w:val="24"/>
        </w:rPr>
        <w:t>Принятие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5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всѐ</w:t>
      </w:r>
      <w:r>
        <w:rPr>
          <w:spacing w:val="1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2"/>
          <w:sz w:val="24"/>
        </w:rPr>
        <w:t xml:space="preserve"> </w:t>
      </w:r>
      <w:r>
        <w:rPr>
          <w:sz w:val="24"/>
        </w:rPr>
        <w:t>даже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5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</w:p>
    <w:p>
      <w:pPr>
        <w:pStyle w:val="3"/>
        <w:spacing w:before="5"/>
        <w:ind w:left="1099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89"/>
        </w:numPr>
        <w:tabs>
          <w:tab w:val="left" w:pos="1280"/>
        </w:tabs>
        <w:spacing w:before="139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right="546"/>
        <w:rPr>
          <w:sz w:val="24"/>
        </w:rPr>
      </w:pPr>
      <w:r>
        <w:rPr>
          <w:sz w:val="24"/>
        </w:rPr>
        <w:t>соблюдать правила гигиены и безопасности при работе с компьютером и другими элементами цифрового окружения; иметь представление о правилах безопасного поведения в Интернете;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14"/>
        <w:numPr>
          <w:ilvl w:val="0"/>
          <w:numId w:val="88"/>
        </w:numPr>
        <w:tabs>
          <w:tab w:val="left" w:pos="817"/>
        </w:tabs>
        <w:spacing w:before="73" w:line="362" w:lineRule="auto"/>
        <w:ind w:right="550"/>
        <w:rPr>
          <w:sz w:val="24"/>
        </w:rPr>
      </w:pPr>
      <w:r>
        <w:rPr>
          <w:sz w:val="24"/>
        </w:rPr>
        <w:t>называть основные компоненты персональных компьютеров и мобильных устройств, 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1" w:lineRule="exact"/>
        <w:rPr>
          <w:sz w:val="24"/>
        </w:rPr>
      </w:pPr>
      <w:r>
        <w:rPr>
          <w:sz w:val="24"/>
        </w:rPr>
        <w:t>понимать</w:t>
      </w:r>
      <w:r>
        <w:rPr>
          <w:spacing w:val="6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4"/>
          <w:sz w:val="24"/>
        </w:rPr>
        <w:t xml:space="preserve"> </w:t>
      </w:r>
      <w:r>
        <w:rPr>
          <w:sz w:val="24"/>
        </w:rPr>
        <w:t>«программное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обеспечение»,  </w:t>
      </w:r>
      <w:r>
        <w:rPr>
          <w:spacing w:val="7"/>
          <w:sz w:val="24"/>
        </w:rPr>
        <w:t xml:space="preserve"> </w:t>
      </w:r>
      <w:r>
        <w:rPr>
          <w:sz w:val="24"/>
        </w:rPr>
        <w:t>«операционная</w:t>
      </w:r>
      <w:r>
        <w:rPr>
          <w:spacing w:val="119"/>
          <w:sz w:val="24"/>
        </w:rPr>
        <w:t xml:space="preserve"> </w:t>
      </w:r>
      <w:r>
        <w:rPr>
          <w:sz w:val="24"/>
        </w:rPr>
        <w:t>система»,</w:t>
      </w:r>
    </w:p>
    <w:p>
      <w:pPr>
        <w:pStyle w:val="9"/>
        <w:spacing w:before="139"/>
        <w:ind w:left="816" w:firstLine="0"/>
        <w:jc w:val="left"/>
      </w:pPr>
      <w:r>
        <w:t>«файл»;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8"/>
        <w:rPr>
          <w:sz w:val="24"/>
        </w:rPr>
      </w:pPr>
      <w:r>
        <w:rPr>
          <w:sz w:val="24"/>
        </w:rPr>
        <w:t>искать информацию в Интернете (в том числе по ключевым словам, по изображению); критически относиться к найденной информации, осознавая опасность для личности 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/>
        <w:rPr>
          <w:sz w:val="24"/>
        </w:rPr>
      </w:pPr>
      <w:r>
        <w:rPr>
          <w:sz w:val="24"/>
        </w:rPr>
        <w:t>запускать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right="548"/>
        <w:rPr>
          <w:sz w:val="24"/>
        </w:rPr>
      </w:pPr>
      <w:r>
        <w:rPr>
          <w:sz w:val="24"/>
        </w:rPr>
        <w:t>пояснять на примерах смысл понятий «алгоритм», «исполнитель», «программа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исполнителем»,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«искусственный интеллект»;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составлять программы для управления исполнителем в среде блочного или текстового 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создавать, редактировать, форматировать и сохранять текстовые документы; знать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 текстов; использовать автоматическую проверку правописания; устанавливать свойства отдельных символов, слов и абзацев; иллюстрировать документы с помощью изображений;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right="551"/>
        <w:rPr>
          <w:sz w:val="24"/>
        </w:rPr>
      </w:pPr>
      <w:r>
        <w:rPr>
          <w:sz w:val="24"/>
        </w:rPr>
        <w:t>создавать и редактировать растровые изображения; использовать инструменты 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выполнения 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фрагментами изображения;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89"/>
        </w:numPr>
        <w:tabs>
          <w:tab w:val="left" w:pos="1280"/>
        </w:tabs>
        <w:spacing w:before="1"/>
        <w:ind w:hanging="181"/>
        <w:jc w:val="both"/>
      </w:pPr>
      <w:r>
        <w:t>класс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 w:line="360" w:lineRule="auto"/>
        <w:ind w:right="54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 (каталога),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к файлу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папке</w:t>
      </w:r>
      <w:r>
        <w:rPr>
          <w:spacing w:val="-2"/>
          <w:sz w:val="24"/>
        </w:rPr>
        <w:t xml:space="preserve"> </w:t>
      </w:r>
      <w:r>
        <w:rPr>
          <w:sz w:val="24"/>
        </w:rPr>
        <w:t>(каталогу);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right="551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интерфейса: создавать, копировать, перемещать, переименовывать и удалять файлы и папки</w:t>
      </w:r>
      <w:r>
        <w:rPr>
          <w:spacing w:val="1"/>
          <w:sz w:val="24"/>
        </w:rPr>
        <w:t xml:space="preserve"> </w:t>
      </w:r>
      <w:r>
        <w:rPr>
          <w:sz w:val="24"/>
        </w:rPr>
        <w:t>(каталоги),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 файлов;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защищать информацию, в том числе персональные данные, от вредоносного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с использованием встроенных в операционную систему или распространяемых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пояснять на примерах смысл понятий «информационный процесс», «обработка информации»,</w:t>
      </w:r>
      <w:r>
        <w:rPr>
          <w:spacing w:val="3"/>
          <w:sz w:val="24"/>
        </w:rPr>
        <w:t xml:space="preserve"> </w:t>
      </w:r>
      <w:r>
        <w:rPr>
          <w:sz w:val="24"/>
        </w:rPr>
        <w:t>«хранение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информации»,</w:t>
      </w:r>
      <w:r>
        <w:rPr>
          <w:spacing w:val="3"/>
          <w:sz w:val="24"/>
        </w:rPr>
        <w:t xml:space="preserve"> </w:t>
      </w:r>
      <w:r>
        <w:rPr>
          <w:sz w:val="24"/>
        </w:rPr>
        <w:t>«передача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 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видеофайлов;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/>
        <w:rPr>
          <w:sz w:val="24"/>
        </w:rPr>
      </w:pPr>
      <w:r>
        <w:rPr>
          <w:sz w:val="24"/>
        </w:rPr>
        <w:t>разбивать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подзадачи;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/>
        <w:rPr>
          <w:sz w:val="24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программирования,</w:t>
      </w:r>
    </w:p>
    <w:p>
      <w:pPr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left="816" w:firstLine="0"/>
        <w:jc w:val="left"/>
      </w:pP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циклов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вспомогательных</w:t>
      </w:r>
      <w:r>
        <w:rPr>
          <w:spacing w:val="24"/>
        </w:rPr>
        <w:t xml:space="preserve"> </w:t>
      </w:r>
      <w:r>
        <w:t>алгоритмов</w:t>
      </w:r>
      <w:r>
        <w:rPr>
          <w:spacing w:val="22"/>
        </w:rPr>
        <w:t xml:space="preserve"> </w:t>
      </w:r>
      <w:r>
        <w:t>(процедур)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параметрами;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1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растровой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right="54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5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1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8"/>
          <w:sz w:val="24"/>
        </w:rPr>
        <w:t xml:space="preserve"> </w:t>
      </w:r>
      <w:r>
        <w:rPr>
          <w:sz w:val="24"/>
        </w:rPr>
        <w:t>документов;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6"/>
        <w:ind w:left="0" w:firstLine="0"/>
        <w:jc w:val="left"/>
        <w:rPr>
          <w:sz w:val="22"/>
        </w:rPr>
      </w:pPr>
    </w:p>
    <w:p>
      <w:pPr>
        <w:pStyle w:val="3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«ИНФОРМАТИКА»</w:t>
      </w:r>
    </w:p>
    <w:p>
      <w:pPr>
        <w:pStyle w:val="14"/>
        <w:numPr>
          <w:ilvl w:val="0"/>
          <w:numId w:val="89"/>
        </w:numPr>
        <w:tabs>
          <w:tab w:val="left" w:pos="1422"/>
        </w:tabs>
        <w:spacing w:before="139"/>
        <w:ind w:left="1421"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3"/>
        <w:spacing w:before="137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>
      <w:pPr>
        <w:spacing w:before="139"/>
        <w:ind w:left="1241"/>
        <w:jc w:val="both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данных</w:t>
      </w:r>
    </w:p>
    <w:p>
      <w:pPr>
        <w:pStyle w:val="9"/>
        <w:spacing w:before="132" w:line="360" w:lineRule="auto"/>
        <w:ind w:right="547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Типы компьютеров: персональные компьютеры, встроенные компьютеры, суперкомпьютеры.</w:t>
      </w:r>
      <w:r>
        <w:rPr>
          <w:spacing w:val="1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устройства.</w:t>
      </w:r>
    </w:p>
    <w:p>
      <w:pPr>
        <w:pStyle w:val="9"/>
        <w:spacing w:before="1" w:line="360" w:lineRule="auto"/>
        <w:ind w:right="544"/>
      </w:pPr>
      <w: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биометрической аутентификации.</w:t>
      </w:r>
    </w:p>
    <w:p>
      <w:pPr>
        <w:pStyle w:val="9"/>
        <w:spacing w:line="275" w:lineRule="exact"/>
        <w:ind w:left="1241" w:firstLine="0"/>
      </w:pPr>
      <w:r>
        <w:t>История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компьютеров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программного</w:t>
      </w:r>
      <w:r>
        <w:rPr>
          <w:spacing w:val="19"/>
        </w:rPr>
        <w:t xml:space="preserve"> </w:t>
      </w:r>
      <w:r>
        <w:t>обеспечения.</w:t>
      </w:r>
      <w:r>
        <w:rPr>
          <w:spacing w:val="19"/>
        </w:rPr>
        <w:t xml:space="preserve"> </w:t>
      </w:r>
      <w:r>
        <w:t>Поколения</w:t>
      </w:r>
      <w:r>
        <w:rPr>
          <w:spacing w:val="19"/>
        </w:rPr>
        <w:t xml:space="preserve"> </w:t>
      </w:r>
      <w:r>
        <w:t>компьютеров.</w:t>
      </w:r>
    </w:p>
    <w:p>
      <w:pPr>
        <w:pStyle w:val="9"/>
        <w:spacing w:before="140"/>
        <w:ind w:firstLine="0"/>
      </w:pP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Суперкомпьютеры.</w:t>
      </w:r>
    </w:p>
    <w:p>
      <w:pPr>
        <w:pStyle w:val="9"/>
        <w:spacing w:before="136"/>
        <w:ind w:left="1241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>
      <w:pPr>
        <w:pStyle w:val="9"/>
        <w:spacing w:before="140" w:line="360" w:lineRule="auto"/>
        <w:ind w:right="546"/>
      </w:pPr>
      <w: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Объѐм хранимых данных (оперативная память компьютера, жѐсткий и твердотельный диск, 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 и</w:t>
      </w:r>
      <w:r>
        <w:rPr>
          <w:spacing w:val="-2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носителей.</w:t>
      </w:r>
    </w:p>
    <w:p>
      <w:pPr>
        <w:pStyle w:val="9"/>
        <w:ind w:left="1241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>
      <w:pPr>
        <w:pStyle w:val="3"/>
        <w:spacing w:before="142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</w:p>
    <w:p>
      <w:pPr>
        <w:pStyle w:val="9"/>
        <w:spacing w:before="134" w:line="360" w:lineRule="auto"/>
        <w:ind w:right="543"/>
      </w:pPr>
      <w: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</w:t>
      </w:r>
      <w:r>
        <w:rPr>
          <w:spacing w:val="-2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обеспечение.</w:t>
      </w:r>
    </w:p>
    <w:p>
      <w:pPr>
        <w:pStyle w:val="9"/>
        <w:spacing w:line="360" w:lineRule="auto"/>
        <w:ind w:right="546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</w:t>
      </w:r>
      <w:r>
        <w:rPr>
          <w:spacing w:val="35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электронная</w:t>
      </w:r>
      <w:r>
        <w:rPr>
          <w:spacing w:val="36"/>
        </w:rPr>
        <w:t xml:space="preserve"> </w:t>
      </w:r>
      <w:r>
        <w:t>книга,</w:t>
      </w:r>
      <w:r>
        <w:rPr>
          <w:spacing w:val="36"/>
        </w:rPr>
        <w:t xml:space="preserve"> </w:t>
      </w:r>
      <w:r>
        <w:t>фотография,</w:t>
      </w:r>
      <w:r>
        <w:rPr>
          <w:spacing w:val="36"/>
        </w:rPr>
        <w:t xml:space="preserve"> </w:t>
      </w:r>
      <w:r>
        <w:t>запись</w:t>
      </w:r>
      <w:r>
        <w:rPr>
          <w:spacing w:val="36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видеоклип,</w:t>
      </w:r>
      <w:r>
        <w:rPr>
          <w:spacing w:val="33"/>
        </w:rPr>
        <w:t xml:space="preserve"> </w:t>
      </w:r>
      <w:r>
        <w:t>полнометражный</w:t>
      </w:r>
    </w:p>
    <w:p>
      <w:pPr>
        <w:spacing w:line="360" w:lineRule="auto"/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9" w:firstLine="0"/>
      </w:pPr>
      <w:r>
        <w:t>фильм). Архивация данных. Использование программ-архиваторов. Файловый менеджер. Поиск</w:t>
      </w:r>
      <w:r>
        <w:rPr>
          <w:spacing w:val="-1"/>
        </w:rPr>
        <w:t xml:space="preserve"> </w:t>
      </w:r>
      <w:r>
        <w:t>файлов средствами</w:t>
      </w:r>
      <w:r>
        <w:rPr>
          <w:spacing w:val="3"/>
        </w:rPr>
        <w:t xml:space="preserve"> </w:t>
      </w:r>
      <w:r>
        <w:t>операционной системы.</w:t>
      </w:r>
    </w:p>
    <w:p>
      <w:pPr>
        <w:pStyle w:val="9"/>
        <w:spacing w:line="360" w:lineRule="auto"/>
        <w:ind w:right="554"/>
      </w:pPr>
      <w:r>
        <w:t>Компьютерные вирусы и другие вредоносные программы. Программы для защиты от</w:t>
      </w:r>
      <w:r>
        <w:rPr>
          <w:spacing w:val="1"/>
        </w:rPr>
        <w:t xml:space="preserve"> </w:t>
      </w:r>
      <w:r>
        <w:t>вирусов.</w:t>
      </w:r>
    </w:p>
    <w:p>
      <w:pPr>
        <w:pStyle w:val="3"/>
      </w:pPr>
      <w:r>
        <w:t>Компьютерные</w:t>
      </w:r>
      <w:r>
        <w:rPr>
          <w:spacing w:val="-4"/>
        </w:rPr>
        <w:t xml:space="preserve"> </w:t>
      </w:r>
      <w:r>
        <w:t>сети</w:t>
      </w:r>
    </w:p>
    <w:p>
      <w:pPr>
        <w:pStyle w:val="9"/>
        <w:spacing w:before="134" w:line="360" w:lineRule="auto"/>
        <w:ind w:right="545"/>
      </w:pPr>
      <w:r>
        <w:t>Объединение компьютеров в сеть. Сеть Интернет. Вебстраница, веб-сайт. Структура адресов веб-ресурсов. Браузер. Поисковые системы. Поиск информации по ключевым словам и по</w:t>
      </w:r>
      <w:r>
        <w:rPr>
          <w:spacing w:val="-57"/>
        </w:rPr>
        <w:t xml:space="preserve"> </w:t>
      </w:r>
      <w:r>
        <w:t>изображению.</w:t>
      </w:r>
      <w:r>
        <w:rPr>
          <w:spacing w:val="-1"/>
        </w:rPr>
        <w:t xml:space="preserve"> </w:t>
      </w:r>
      <w:r>
        <w:t>Достоверность информации,</w:t>
      </w:r>
      <w:r>
        <w:rPr>
          <w:spacing w:val="-1"/>
        </w:rPr>
        <w:t xml:space="preserve"> </w:t>
      </w:r>
      <w:r>
        <w:t>полученной из</w:t>
      </w:r>
      <w:r>
        <w:rPr>
          <w:spacing w:val="-1"/>
        </w:rPr>
        <w:t xml:space="preserve"> </w:t>
      </w:r>
      <w:r>
        <w:t>Интернета.</w:t>
      </w:r>
    </w:p>
    <w:p>
      <w:pPr>
        <w:pStyle w:val="9"/>
        <w:spacing w:line="275" w:lineRule="exact"/>
        <w:ind w:left="1241" w:firstLine="0"/>
      </w:pPr>
      <w:r>
        <w:t>Современные</w:t>
      </w:r>
      <w:r>
        <w:rPr>
          <w:spacing w:val="-11"/>
        </w:rPr>
        <w:t xml:space="preserve"> </w:t>
      </w:r>
      <w:r>
        <w:t>сервисы</w:t>
      </w:r>
      <w:r>
        <w:rPr>
          <w:spacing w:val="-7"/>
        </w:rPr>
        <w:t xml:space="preserve"> </w:t>
      </w:r>
      <w:r>
        <w:t>интернет-коммуникаций.</w:t>
      </w:r>
    </w:p>
    <w:p>
      <w:pPr>
        <w:pStyle w:val="9"/>
        <w:spacing w:before="140" w:line="360" w:lineRule="auto"/>
        <w:ind w:right="545"/>
      </w:pPr>
      <w:r>
        <w:t>Сетевой этикет, базовые нормы информационной этики и права при работе в сети Интернет.</w:t>
      </w:r>
      <w:r>
        <w:rPr>
          <w:spacing w:val="-1"/>
        </w:rPr>
        <w:t xml:space="preserve"> </w:t>
      </w:r>
      <w:r>
        <w:t>Стратегии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>
      <w:pPr>
        <w:pStyle w:val="3"/>
        <w:spacing w:before="5"/>
        <w:jc w:val="left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</w:p>
    <w:p>
      <w:pPr>
        <w:spacing w:before="136"/>
        <w:ind w:left="1241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>
      <w:pPr>
        <w:pStyle w:val="9"/>
        <w:spacing w:before="135"/>
        <w:ind w:left="1241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>
      <w:pPr>
        <w:pStyle w:val="9"/>
        <w:spacing w:before="137" w:line="360" w:lineRule="auto"/>
        <w:ind w:right="536"/>
        <w:jc w:val="left"/>
      </w:pPr>
      <w:r>
        <w:t>Информация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сведения,</w:t>
      </w:r>
      <w:r>
        <w:rPr>
          <w:spacing w:val="25"/>
        </w:rPr>
        <w:t xml:space="preserve"> </w:t>
      </w:r>
      <w:r>
        <w:t>предназначенные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человеком,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информация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данные, которые</w:t>
      </w:r>
      <w:r>
        <w:rPr>
          <w:spacing w:val="-3"/>
        </w:rPr>
        <w:t xml:space="preserve"> </w:t>
      </w:r>
      <w:r>
        <w:t>могут быть обработаны автоматизированной</w:t>
      </w:r>
      <w:r>
        <w:rPr>
          <w:spacing w:val="-1"/>
        </w:rPr>
        <w:t xml:space="preserve"> </w:t>
      </w:r>
      <w:r>
        <w:t>системой.</w:t>
      </w:r>
    </w:p>
    <w:p>
      <w:pPr>
        <w:pStyle w:val="9"/>
        <w:spacing w:line="360" w:lineRule="auto"/>
        <w:jc w:val="left"/>
      </w:pPr>
      <w:r>
        <w:t>Дискретность</w:t>
      </w:r>
      <w:r>
        <w:rPr>
          <w:spacing w:val="15"/>
        </w:rPr>
        <w:t xml:space="preserve"> </w:t>
      </w:r>
      <w:r>
        <w:t>данных.</w:t>
      </w:r>
      <w:r>
        <w:rPr>
          <w:spacing w:val="13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непрерывных</w:t>
      </w:r>
      <w:r>
        <w:rPr>
          <w:spacing w:val="17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2"/>
        </w:rPr>
        <w:t xml:space="preserve"> </w:t>
      </w:r>
      <w:r>
        <w:t>данных.</w:t>
      </w:r>
    </w:p>
    <w:p>
      <w:pPr>
        <w:pStyle w:val="9"/>
        <w:spacing w:line="360" w:lineRule="auto"/>
        <w:jc w:val="left"/>
      </w:pPr>
      <w:r>
        <w:t>Информационные</w:t>
      </w:r>
      <w:r>
        <w:rPr>
          <w:spacing w:val="13"/>
        </w:rPr>
        <w:t xml:space="preserve"> </w:t>
      </w:r>
      <w:r>
        <w:t>процессы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процессы,</w:t>
      </w:r>
      <w:r>
        <w:rPr>
          <w:spacing w:val="14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хранением,</w:t>
      </w:r>
      <w:r>
        <w:rPr>
          <w:spacing w:val="14"/>
        </w:rPr>
        <w:t xml:space="preserve"> </w:t>
      </w:r>
      <w:r>
        <w:t>преобразованием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>
      <w:pPr>
        <w:pStyle w:val="3"/>
        <w:spacing w:before="5"/>
        <w:jc w:val="left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>
      <w:pPr>
        <w:pStyle w:val="9"/>
        <w:spacing w:before="134" w:line="360" w:lineRule="auto"/>
        <w:ind w:right="549"/>
      </w:pPr>
      <w:r>
        <w:t>Символ. Алфавит. Мощность алфавита. Разнообразие языков и алфавитов. Естественные</w:t>
      </w:r>
      <w:r>
        <w:rPr>
          <w:spacing w:val="1"/>
        </w:rPr>
        <w:t xml:space="preserve"> </w:t>
      </w:r>
      <w:r>
        <w:t>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</w:t>
      </w:r>
      <w:r>
        <w:rPr>
          <w:spacing w:val="1"/>
        </w:rPr>
        <w:t xml:space="preserve"> </w:t>
      </w:r>
      <w:r>
        <w:t>алфавите</w:t>
      </w:r>
      <w:r>
        <w:rPr>
          <w:spacing w:val="-2"/>
        </w:rPr>
        <w:t xml:space="preserve"> </w:t>
      </w:r>
      <w:r>
        <w:t>определѐнной</w:t>
      </w:r>
      <w:r>
        <w:rPr>
          <w:spacing w:val="-2"/>
        </w:rPr>
        <w:t xml:space="preserve"> </w:t>
      </w:r>
      <w:r>
        <w:t>мощности.</w:t>
      </w:r>
    </w:p>
    <w:p>
      <w:pPr>
        <w:pStyle w:val="9"/>
        <w:spacing w:line="360" w:lineRule="auto"/>
        <w:ind w:right="550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>
      <w:pPr>
        <w:pStyle w:val="9"/>
        <w:spacing w:line="360" w:lineRule="auto"/>
        <w:ind w:left="1241" w:right="547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4"/>
        </w:rPr>
        <w:t xml:space="preserve"> </w:t>
      </w:r>
      <w:r>
        <w:t>объѐм</w:t>
      </w:r>
      <w:r>
        <w:rPr>
          <w:spacing w:val="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минимальная</w:t>
      </w:r>
      <w:r>
        <w:rPr>
          <w:spacing w:val="4"/>
        </w:rPr>
        <w:t xml:space="preserve"> </w:t>
      </w:r>
      <w:r>
        <w:t>единица</w:t>
      </w:r>
      <w:r>
        <w:rPr>
          <w:spacing w:val="3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–</w:t>
      </w:r>
    </w:p>
    <w:p>
      <w:pPr>
        <w:pStyle w:val="9"/>
        <w:spacing w:line="362" w:lineRule="auto"/>
        <w:ind w:right="553" w:firstLine="0"/>
      </w:pPr>
      <w:r>
        <w:t>двоичный разряд. Единицы измерения информационного объѐма данных. Бит, байт, 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>
      <w:pPr>
        <w:pStyle w:val="9"/>
        <w:spacing w:line="271" w:lineRule="exact"/>
        <w:ind w:left="1241" w:firstLine="0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>
      <w:pPr>
        <w:pStyle w:val="9"/>
        <w:spacing w:before="139" w:line="360" w:lineRule="auto"/>
        <w:ind w:right="546"/>
      </w:pPr>
      <w:r>
        <w:t>Кодирование текстов. Равномерный код. Неравномерный код. Кодировка ASCII. Восьмибитные</w:t>
      </w:r>
      <w:r>
        <w:rPr>
          <w:spacing w:val="25"/>
        </w:rPr>
        <w:t xml:space="preserve"> </w:t>
      </w:r>
      <w:r>
        <w:t>кодировки.</w:t>
      </w:r>
      <w:r>
        <w:rPr>
          <w:spacing w:val="25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кодировках</w:t>
      </w:r>
      <w:r>
        <w:rPr>
          <w:spacing w:val="32"/>
        </w:rPr>
        <w:t xml:space="preserve"> </w:t>
      </w:r>
      <w:r>
        <w:t>UNICODE.</w:t>
      </w:r>
      <w:r>
        <w:rPr>
          <w:spacing w:val="27"/>
        </w:rPr>
        <w:t xml:space="preserve"> </w:t>
      </w:r>
      <w:r>
        <w:t>Декодирование</w:t>
      </w:r>
      <w:r>
        <w:rPr>
          <w:spacing w:val="26"/>
        </w:rPr>
        <w:t xml:space="preserve"> </w:t>
      </w:r>
      <w:r>
        <w:t>сообщений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>
      <w:pPr>
        <w:pStyle w:val="9"/>
        <w:spacing w:before="140"/>
        <w:ind w:left="1241" w:firstLine="0"/>
        <w:jc w:val="left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>
      <w:pPr>
        <w:pStyle w:val="9"/>
        <w:spacing w:before="137" w:line="360" w:lineRule="auto"/>
        <w:ind w:right="536"/>
        <w:jc w:val="left"/>
      </w:pPr>
      <w:r>
        <w:t>Общее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цифровом</w:t>
      </w:r>
      <w:r>
        <w:rPr>
          <w:spacing w:val="16"/>
        </w:rPr>
        <w:t xml:space="preserve"> </w:t>
      </w:r>
      <w:r>
        <w:t>представлении</w:t>
      </w:r>
      <w:r>
        <w:rPr>
          <w:spacing w:val="16"/>
        </w:rPr>
        <w:t xml:space="preserve"> </w:t>
      </w:r>
      <w:r>
        <w:t>аудиовизуальных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непрерывных данных.</w:t>
      </w:r>
    </w:p>
    <w:p>
      <w:pPr>
        <w:pStyle w:val="9"/>
        <w:ind w:left="1241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RGB.</w:t>
      </w:r>
      <w:r>
        <w:rPr>
          <w:spacing w:val="-3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кодирования.</w:t>
      </w:r>
      <w:r>
        <w:rPr>
          <w:spacing w:val="-2"/>
        </w:rPr>
        <w:t xml:space="preserve"> </w:t>
      </w:r>
      <w:r>
        <w:t>Палитра.</w:t>
      </w:r>
    </w:p>
    <w:p>
      <w:pPr>
        <w:pStyle w:val="9"/>
        <w:spacing w:before="139" w:line="360" w:lineRule="auto"/>
        <w:jc w:val="left"/>
      </w:pPr>
      <w:r>
        <w:t>Растровое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векторное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изображений.</w:t>
      </w:r>
      <w:r>
        <w:rPr>
          <w:spacing w:val="13"/>
        </w:rPr>
        <w:t xml:space="preserve"> </w:t>
      </w:r>
      <w:r>
        <w:t>Пиксель.</w:t>
      </w:r>
      <w:r>
        <w:rPr>
          <w:spacing w:val="15"/>
        </w:rPr>
        <w:t xml:space="preserve"> </w:t>
      </w:r>
      <w:r>
        <w:t>Оценка</w:t>
      </w:r>
      <w:r>
        <w:rPr>
          <w:spacing w:val="12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 изображения.</w:t>
      </w:r>
    </w:p>
    <w:p>
      <w:pPr>
        <w:pStyle w:val="9"/>
        <w:ind w:left="1241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>
      <w:pPr>
        <w:pStyle w:val="9"/>
        <w:spacing w:before="137" w:line="360" w:lineRule="auto"/>
        <w:jc w:val="left"/>
      </w:pPr>
      <w:r>
        <w:t>Оценка количественных</w:t>
      </w:r>
      <w:r>
        <w:rPr>
          <w:spacing w:val="3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 представлением и</w:t>
      </w:r>
      <w:r>
        <w:rPr>
          <w:spacing w:val="2"/>
        </w:rPr>
        <w:t xml:space="preserve"> </w:t>
      </w:r>
      <w:r>
        <w:t>хранением звуковых</w:t>
      </w:r>
      <w:r>
        <w:rPr>
          <w:spacing w:val="-57"/>
        </w:rPr>
        <w:t xml:space="preserve"> </w:t>
      </w:r>
      <w:r>
        <w:t>файлов.</w:t>
      </w:r>
    </w:p>
    <w:p>
      <w:pPr>
        <w:pStyle w:val="3"/>
        <w:spacing w:before="5" w:line="360" w:lineRule="auto"/>
        <w:ind w:right="6451"/>
        <w:jc w:val="left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>
      <w:pPr>
        <w:pStyle w:val="9"/>
        <w:spacing w:line="271" w:lineRule="exact"/>
        <w:ind w:left="1241" w:firstLine="0"/>
        <w:jc w:val="left"/>
      </w:pPr>
      <w:r>
        <w:t>Текстовые</w:t>
      </w:r>
      <w:r>
        <w:rPr>
          <w:spacing w:val="16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структурные</w:t>
      </w:r>
      <w:r>
        <w:rPr>
          <w:spacing w:val="17"/>
        </w:rPr>
        <w:t xml:space="preserve"> </w:t>
      </w:r>
      <w:r>
        <w:t>элементы</w:t>
      </w:r>
      <w:r>
        <w:rPr>
          <w:spacing w:val="16"/>
        </w:rPr>
        <w:t xml:space="preserve"> </w:t>
      </w:r>
      <w:r>
        <w:t>(страница,</w:t>
      </w:r>
      <w:r>
        <w:rPr>
          <w:spacing w:val="16"/>
        </w:rPr>
        <w:t xml:space="preserve"> </w:t>
      </w:r>
      <w:r>
        <w:t>абзац,</w:t>
      </w:r>
      <w:r>
        <w:rPr>
          <w:spacing w:val="16"/>
        </w:rPr>
        <w:t xml:space="preserve"> </w:t>
      </w:r>
      <w:r>
        <w:t>строка,</w:t>
      </w:r>
      <w:r>
        <w:rPr>
          <w:spacing w:val="16"/>
        </w:rPr>
        <w:t xml:space="preserve"> </w:t>
      </w:r>
      <w:r>
        <w:t>слово,</w:t>
      </w:r>
      <w:r>
        <w:rPr>
          <w:spacing w:val="19"/>
        </w:rPr>
        <w:t xml:space="preserve"> </w:t>
      </w:r>
      <w:r>
        <w:t>символ).</w:t>
      </w:r>
    </w:p>
    <w:p>
      <w:pPr>
        <w:pStyle w:val="9"/>
        <w:spacing w:before="136"/>
        <w:ind w:left="1241" w:firstLine="0"/>
        <w:jc w:val="left"/>
      </w:pPr>
      <w: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>
      <w:pPr>
        <w:pStyle w:val="9"/>
        <w:ind w:left="1241" w:firstLine="0"/>
      </w:pPr>
      <w:r>
        <w:t>Структурирование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списков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таблиц.</w:t>
      </w:r>
      <w:r>
        <w:rPr>
          <w:spacing w:val="16"/>
        </w:rPr>
        <w:t xml:space="preserve"> </w:t>
      </w:r>
      <w:r>
        <w:t>Многоуровневые</w:t>
      </w:r>
      <w:r>
        <w:rPr>
          <w:spacing w:val="14"/>
        </w:rPr>
        <w:t xml:space="preserve"> </w:t>
      </w:r>
      <w:r>
        <w:t>списки.</w:t>
      </w:r>
    </w:p>
    <w:p>
      <w:pPr>
        <w:pStyle w:val="9"/>
        <w:spacing w:before="137"/>
        <w:ind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>
      <w:pPr>
        <w:pStyle w:val="9"/>
        <w:spacing w:before="139" w:line="360" w:lineRule="auto"/>
        <w:ind w:right="543"/>
      </w:pPr>
      <w:r>
        <w:t>Вставка изображений в текстовые документы. Обтекание изображений текстом. Включение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текстовый</w:t>
      </w:r>
      <w:r>
        <w:rPr>
          <w:spacing w:val="33"/>
        </w:rPr>
        <w:t xml:space="preserve"> </w:t>
      </w:r>
      <w:r>
        <w:t>документ</w:t>
      </w:r>
      <w:r>
        <w:rPr>
          <w:spacing w:val="34"/>
        </w:rPr>
        <w:t xml:space="preserve"> </w:t>
      </w:r>
      <w:r>
        <w:t>диаграмм,</w:t>
      </w:r>
      <w:r>
        <w:rPr>
          <w:spacing w:val="33"/>
        </w:rPr>
        <w:t xml:space="preserve"> </w:t>
      </w:r>
      <w:r>
        <w:t>формул,</w:t>
      </w:r>
      <w:r>
        <w:rPr>
          <w:spacing w:val="32"/>
        </w:rPr>
        <w:t xml:space="preserve"> </w:t>
      </w:r>
      <w:r>
        <w:t>нумерации</w:t>
      </w:r>
      <w:r>
        <w:rPr>
          <w:spacing w:val="34"/>
        </w:rPr>
        <w:t xml:space="preserve"> </w:t>
      </w:r>
      <w:r>
        <w:t>страниц,</w:t>
      </w:r>
      <w:r>
        <w:rPr>
          <w:spacing w:val="32"/>
        </w:rPr>
        <w:t xml:space="preserve"> </w:t>
      </w:r>
      <w:r>
        <w:t>колонтитулов,</w:t>
      </w:r>
      <w:r>
        <w:rPr>
          <w:spacing w:val="33"/>
        </w:rPr>
        <w:t xml:space="preserve"> </w:t>
      </w:r>
      <w:r>
        <w:t>ссылок</w:t>
      </w:r>
      <w:r>
        <w:rPr>
          <w:spacing w:val="3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</w:p>
    <w:p>
      <w:pPr>
        <w:pStyle w:val="9"/>
        <w:spacing w:line="360" w:lineRule="auto"/>
        <w:ind w:right="546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 текста. Компьютерный перевод. Использование сервисов сети Интернет для обработки текста.</w:t>
      </w:r>
    </w:p>
    <w:p>
      <w:pPr>
        <w:pStyle w:val="3"/>
        <w:spacing w:before="6"/>
      </w:pPr>
      <w:r>
        <w:t>Компьютерная</w:t>
      </w:r>
      <w:r>
        <w:rPr>
          <w:spacing w:val="-4"/>
        </w:rPr>
        <w:t xml:space="preserve"> </w:t>
      </w:r>
      <w:r>
        <w:t>графика</w:t>
      </w:r>
    </w:p>
    <w:p>
      <w:pPr>
        <w:pStyle w:val="9"/>
        <w:spacing w:before="132" w:line="360" w:lineRule="auto"/>
        <w:ind w:right="545"/>
      </w:pPr>
      <w:r>
        <w:t>Знакомство с графическими 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>
      <w:pPr>
        <w:pStyle w:val="9"/>
        <w:spacing w:line="360" w:lineRule="auto"/>
        <w:ind w:right="545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 коррекция</w:t>
      </w:r>
      <w:r>
        <w:rPr>
          <w:spacing w:val="-3"/>
        </w:rPr>
        <w:t xml:space="preserve"> </w:t>
      </w:r>
      <w:r>
        <w:t>цвета, яркости и</w:t>
      </w:r>
      <w:r>
        <w:rPr>
          <w:spacing w:val="-2"/>
        </w:rPr>
        <w:t xml:space="preserve"> </w:t>
      </w:r>
      <w:r>
        <w:t>контрастности.</w:t>
      </w:r>
    </w:p>
    <w:p>
      <w:pPr>
        <w:pStyle w:val="9"/>
        <w:spacing w:before="2" w:line="360" w:lineRule="auto"/>
        <w:ind w:right="549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2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векторных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>
      <w:pPr>
        <w:spacing w:line="360" w:lineRule="auto"/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3"/>
        <w:spacing w:before="78"/>
        <w:jc w:val="left"/>
      </w:pPr>
      <w:r>
        <w:t>Мультимедийные</w:t>
      </w:r>
      <w:r>
        <w:rPr>
          <w:spacing w:val="-6"/>
        </w:rPr>
        <w:t xml:space="preserve"> </w:t>
      </w:r>
      <w:r>
        <w:t>презентации</w:t>
      </w:r>
    </w:p>
    <w:p>
      <w:pPr>
        <w:pStyle w:val="9"/>
        <w:spacing w:before="135" w:line="360" w:lineRule="auto"/>
        <w:jc w:val="left"/>
      </w:pPr>
      <w:r>
        <w:t>Подготовка</w:t>
      </w:r>
      <w:r>
        <w:rPr>
          <w:spacing w:val="43"/>
        </w:rPr>
        <w:t xml:space="preserve"> </w:t>
      </w:r>
      <w:r>
        <w:t>мультимедийных</w:t>
      </w:r>
      <w:r>
        <w:rPr>
          <w:spacing w:val="44"/>
        </w:rPr>
        <w:t xml:space="preserve"> </w:t>
      </w:r>
      <w:r>
        <w:t>презентаций.</w:t>
      </w:r>
      <w:r>
        <w:rPr>
          <w:spacing w:val="44"/>
        </w:rPr>
        <w:t xml:space="preserve"> </w:t>
      </w:r>
      <w:r>
        <w:t>Слайд.</w:t>
      </w:r>
      <w:r>
        <w:rPr>
          <w:spacing w:val="45"/>
        </w:rPr>
        <w:t xml:space="preserve"> </w:t>
      </w:r>
      <w:r>
        <w:t>Добавление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слайд</w:t>
      </w:r>
      <w:r>
        <w:rPr>
          <w:spacing w:val="45"/>
        </w:rPr>
        <w:t xml:space="preserve"> </w:t>
      </w:r>
      <w:r>
        <w:t>текста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>
      <w:pPr>
        <w:pStyle w:val="9"/>
        <w:ind w:left="1241" w:firstLine="0"/>
        <w:jc w:val="left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>
      <w:pPr>
        <w:pStyle w:val="3"/>
        <w:numPr>
          <w:ilvl w:val="0"/>
          <w:numId w:val="89"/>
        </w:numPr>
        <w:tabs>
          <w:tab w:val="left" w:pos="1422"/>
        </w:tabs>
        <w:spacing w:before="142"/>
        <w:ind w:left="1421" w:hanging="181"/>
        <w:jc w:val="both"/>
      </w:pPr>
      <w:r>
        <w:t>класс</w:t>
      </w:r>
    </w:p>
    <w:p>
      <w:pPr>
        <w:spacing w:before="139" w:line="360" w:lineRule="auto"/>
        <w:ind w:left="1241" w:right="5715"/>
        <w:jc w:val="both"/>
        <w:rPr>
          <w:b/>
          <w:sz w:val="24"/>
        </w:rPr>
      </w:pPr>
      <w:r>
        <w:rPr>
          <w:b/>
          <w:sz w:val="24"/>
        </w:rPr>
        <w:t>Теоретические основы информатики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счисления</w:t>
      </w:r>
    </w:p>
    <w:p>
      <w:pPr>
        <w:pStyle w:val="9"/>
        <w:spacing w:line="360" w:lineRule="auto"/>
        <w:ind w:right="553"/>
      </w:pPr>
      <w:r>
        <w:t>Непозиционные и позиционные системы счисления. Алфавит. Основание. Развѐрнутая</w:t>
      </w:r>
      <w:r>
        <w:rPr>
          <w:spacing w:val="1"/>
        </w:rPr>
        <w:t xml:space="preserve"> </w:t>
      </w:r>
      <w:r>
        <w:t>форма записи 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 десятичную</w:t>
      </w:r>
      <w:r>
        <w:rPr>
          <w:spacing w:val="1"/>
        </w:rPr>
        <w:t xml:space="preserve"> </w:t>
      </w:r>
      <w:r>
        <w:t>систему чисел, записанных</w:t>
      </w:r>
      <w:r>
        <w:rPr>
          <w:spacing w:val="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>
      <w:pPr>
        <w:pStyle w:val="9"/>
        <w:spacing w:line="275" w:lineRule="exact"/>
        <w:ind w:left="124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>
      <w:pPr>
        <w:pStyle w:val="9"/>
        <w:spacing w:before="134" w:line="360" w:lineRule="auto"/>
        <w:ind w:right="544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</w:t>
      </w:r>
      <w:r>
        <w:rPr>
          <w:spacing w:val="1"/>
        </w:rPr>
        <w:t xml:space="preserve"> </w:t>
      </w:r>
      <w:r>
        <w:t>в двоичную и десятичную системы и обратно. Шестнадцатеричная система счисления. Перевод</w:t>
      </w:r>
      <w:r>
        <w:rPr>
          <w:spacing w:val="1"/>
        </w:rPr>
        <w:t xml:space="preserve"> </w:t>
      </w:r>
      <w:r>
        <w:t>чисел из шестнадцатеричной системы в двоичную, восьмеричную и десятичную системы и обратно.</w:t>
      </w:r>
    </w:p>
    <w:p>
      <w:pPr>
        <w:pStyle w:val="9"/>
        <w:ind w:left="1241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>
      <w:pPr>
        <w:pStyle w:val="3"/>
        <w:spacing w:before="144"/>
      </w:pPr>
      <w:r>
        <w:t>Элементы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>
      <w:pPr>
        <w:pStyle w:val="9"/>
        <w:spacing w:before="132" w:line="360" w:lineRule="auto"/>
        <w:ind w:right="546"/>
      </w:pPr>
      <w:r>
        <w:t>Логические высказывания. Логические значения высказываний. Элементарные и составные высказывания. Логические операции:</w:t>
      </w:r>
      <w:r>
        <w:rPr>
          <w:spacing w:val="1"/>
        </w:rPr>
        <w:t xml:space="preserve"> </w:t>
      </w:r>
      <w:r>
        <w:t>«и» (конъюнкция, 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</w:t>
      </w:r>
      <w:r>
        <w:rPr>
          <w:spacing w:val="1"/>
        </w:rPr>
        <w:t xml:space="preserve"> </w:t>
      </w:r>
      <w:r>
        <w:t>входящих в него элементарных высказываний. Логические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выражений.</w:t>
      </w:r>
    </w:p>
    <w:p>
      <w:pPr>
        <w:pStyle w:val="9"/>
        <w:spacing w:before="1"/>
        <w:ind w:left="1241" w:firstLine="0"/>
      </w:pPr>
      <w:r>
        <w:t>Логические</w:t>
      </w:r>
      <w:r>
        <w:rPr>
          <w:spacing w:val="-4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>
      <w:pPr>
        <w:pStyle w:val="3"/>
        <w:spacing w:before="144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</w:t>
      </w:r>
    </w:p>
    <w:p>
      <w:pPr>
        <w:spacing w:before="136"/>
        <w:ind w:left="1241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конструкции</w:t>
      </w:r>
    </w:p>
    <w:p>
      <w:pPr>
        <w:pStyle w:val="9"/>
        <w:spacing w:before="135"/>
        <w:ind w:left="1241" w:firstLine="0"/>
        <w:jc w:val="left"/>
      </w:pPr>
      <w:r>
        <w:t>Понятие</w:t>
      </w:r>
      <w:r>
        <w:rPr>
          <w:spacing w:val="18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Исполнители</w:t>
      </w:r>
      <w:r>
        <w:rPr>
          <w:spacing w:val="20"/>
        </w:rPr>
        <w:t xml:space="preserve"> </w:t>
      </w:r>
      <w:r>
        <w:t>алгоритмов.</w:t>
      </w:r>
      <w:r>
        <w:rPr>
          <w:spacing w:val="16"/>
        </w:rPr>
        <w:t xml:space="preserve"> </w:t>
      </w:r>
      <w:r>
        <w:t>Алгоритм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исполнителем.</w:t>
      </w:r>
    </w:p>
    <w:p>
      <w:pPr>
        <w:pStyle w:val="9"/>
        <w:spacing w:before="139"/>
        <w:ind w:left="1241" w:firstLine="0"/>
        <w:jc w:val="left"/>
      </w:pPr>
      <w:r>
        <w:t>Свойства</w:t>
      </w:r>
      <w:r>
        <w:rPr>
          <w:spacing w:val="41"/>
        </w:rPr>
        <w:t xml:space="preserve"> </w:t>
      </w:r>
      <w:r>
        <w:t>алгоритма.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записи</w:t>
      </w:r>
      <w:r>
        <w:rPr>
          <w:spacing w:val="45"/>
        </w:rPr>
        <w:t xml:space="preserve"> </w:t>
      </w:r>
      <w:r>
        <w:t>алгоритма</w:t>
      </w:r>
      <w:r>
        <w:rPr>
          <w:spacing w:val="42"/>
        </w:rPr>
        <w:t xml:space="preserve"> </w:t>
      </w:r>
      <w:r>
        <w:t>(словесный,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блок-схемы,</w:t>
      </w:r>
      <w:r>
        <w:rPr>
          <w:spacing w:val="43"/>
        </w:rPr>
        <w:t xml:space="preserve"> </w:t>
      </w:r>
      <w:r>
        <w:t>программа).</w:t>
      </w:r>
    </w:p>
    <w:p>
      <w:pPr>
        <w:pStyle w:val="9"/>
        <w:spacing w:before="139" w:line="360" w:lineRule="auto"/>
        <w:ind w:right="545"/>
      </w:pPr>
      <w: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>
      <w:pPr>
        <w:pStyle w:val="9"/>
        <w:spacing w:before="139" w:line="360" w:lineRule="auto"/>
        <w:ind w:right="545"/>
      </w:pPr>
      <w: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>
      <w:pPr>
        <w:pStyle w:val="9"/>
        <w:spacing w:before="139" w:line="360" w:lineRule="auto"/>
        <w:ind w:right="545"/>
      </w:pPr>
      <w:r>
        <w:t>Конструкция «повторения»: циклы с заданным числом повторений, с условием выполнения, с переменной цикла.</w:t>
      </w:r>
    </w:p>
    <w:p>
      <w:pPr>
        <w:pStyle w:val="9"/>
        <w:spacing w:line="360" w:lineRule="auto"/>
        <w:ind w:right="545"/>
      </w:pPr>
      <w: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</w:t>
      </w:r>
      <w:r>
        <w:rPr>
          <w:spacing w:val="1"/>
        </w:rPr>
        <w:t xml:space="preserve"> </w:t>
      </w:r>
      <w:r>
        <w:t>циклов и ветвлений для управления формальными исполнителями, такими как Робот, Черепашка, Чертѐжник. Выполнение алгоритмов вручную и на компьютере. Синтаксические и логические</w:t>
      </w:r>
      <w:r>
        <w:rPr>
          <w:spacing w:val="-2"/>
        </w:rPr>
        <w:t xml:space="preserve"> </w:t>
      </w:r>
      <w:r>
        <w:t>ошибки. Отказы.</w:t>
      </w:r>
    </w:p>
    <w:p>
      <w:pPr>
        <w:pStyle w:val="3"/>
        <w:spacing w:before="4"/>
      </w:pPr>
      <w:r>
        <w:t>Язык</w:t>
      </w:r>
      <w:r>
        <w:rPr>
          <w:spacing w:val="-3"/>
        </w:rPr>
        <w:t xml:space="preserve"> </w:t>
      </w:r>
      <w:r>
        <w:t>программирования</w:t>
      </w:r>
    </w:p>
    <w:p>
      <w:pPr>
        <w:pStyle w:val="9"/>
        <w:spacing w:before="135"/>
        <w:ind w:left="1241" w:firstLine="0"/>
      </w:pPr>
      <w:r>
        <w:t>Язык</w:t>
      </w:r>
      <w:r>
        <w:rPr>
          <w:spacing w:val="25"/>
        </w:rPr>
        <w:t xml:space="preserve"> </w:t>
      </w:r>
      <w:r>
        <w:t>программирования</w:t>
      </w:r>
      <w:r>
        <w:rPr>
          <w:spacing w:val="25"/>
        </w:rPr>
        <w:t xml:space="preserve"> </w:t>
      </w:r>
      <w:r>
        <w:t>(Python,</w:t>
      </w:r>
      <w:r>
        <w:rPr>
          <w:spacing w:val="27"/>
        </w:rPr>
        <w:t xml:space="preserve"> </w:t>
      </w:r>
      <w:r>
        <w:t>C++,</w:t>
      </w:r>
      <w:r>
        <w:rPr>
          <w:spacing w:val="25"/>
        </w:rPr>
        <w:t xml:space="preserve"> </w:t>
      </w:r>
      <w:r>
        <w:t>Паскаль,</w:t>
      </w:r>
      <w:r>
        <w:rPr>
          <w:spacing w:val="28"/>
        </w:rPr>
        <w:t xml:space="preserve"> </w:t>
      </w:r>
      <w:r>
        <w:t>Java,</w:t>
      </w:r>
      <w:r>
        <w:rPr>
          <w:spacing w:val="25"/>
        </w:rPr>
        <w:t xml:space="preserve"> </w:t>
      </w:r>
      <w:r>
        <w:t>C#,</w:t>
      </w:r>
      <w:r>
        <w:rPr>
          <w:spacing w:val="25"/>
        </w:rPr>
        <w:t xml:space="preserve"> </w:t>
      </w:r>
      <w:r>
        <w:t>Школьный</w:t>
      </w:r>
      <w:r>
        <w:rPr>
          <w:spacing w:val="26"/>
        </w:rPr>
        <w:t xml:space="preserve"> </w:t>
      </w:r>
      <w:r>
        <w:t>Алгоритмический</w:t>
      </w:r>
    </w:p>
    <w:p>
      <w:p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137"/>
        <w:ind w:firstLine="0"/>
        <w:jc w:val="left"/>
      </w:pPr>
      <w:r>
        <w:t>Язык).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-7" w:right="419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208" w:space="40"/>
            <w:col w:w="9762"/>
          </w:cols>
        </w:sectPr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17"/>
        </w:rPr>
        <w:t xml:space="preserve"> </w:t>
      </w:r>
      <w:r>
        <w:t>присваивания.</w:t>
      </w:r>
      <w:r>
        <w:rPr>
          <w:spacing w:val="18"/>
        </w:rPr>
        <w:t xml:space="preserve"> </w:t>
      </w:r>
      <w:r>
        <w:t>Арифметические</w:t>
      </w:r>
      <w:r>
        <w:rPr>
          <w:spacing w:val="17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вычисления.</w:t>
      </w:r>
      <w:r>
        <w:rPr>
          <w:spacing w:val="18"/>
        </w:rPr>
        <w:t xml:space="preserve"> </w:t>
      </w:r>
      <w:r>
        <w:t>Опера</w:t>
      </w:r>
    </w:p>
    <w:p>
      <w:pPr>
        <w:pStyle w:val="9"/>
        <w:spacing w:line="275" w:lineRule="exact"/>
        <w:ind w:firstLine="0"/>
      </w:pPr>
      <w:r>
        <w:t>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1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>
      <w:pPr>
        <w:pStyle w:val="9"/>
        <w:spacing w:before="139" w:line="360" w:lineRule="auto"/>
        <w:ind w:right="544"/>
      </w:pPr>
      <w:r>
        <w:t>Ветвления. Составные условия (запись логических выражений на изучаемом языке программирования). Нахождение минимума и максимума из двух, трѐх и четырѐх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 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>
      <w:pPr>
        <w:pStyle w:val="9"/>
        <w:spacing w:line="360" w:lineRule="auto"/>
        <w:ind w:right="543"/>
      </w:pPr>
      <w:r>
        <w:t>Диалоговая отладка программ: пошаговое выполнение, просмотр значений величин, отладочный вывод,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 останова.</w:t>
      </w:r>
    </w:p>
    <w:p>
      <w:pPr>
        <w:pStyle w:val="9"/>
        <w:spacing w:line="360" w:lineRule="auto"/>
        <w:ind w:right="544"/>
      </w:pPr>
      <w:r>
        <w:t>Цикл с</w:t>
      </w:r>
      <w:r>
        <w:rPr>
          <w:spacing w:val="60"/>
        </w:rPr>
        <w:t xml:space="preserve"> </w:t>
      </w:r>
      <w:r>
        <w:t>условием.</w:t>
      </w:r>
      <w:r>
        <w:rPr>
          <w:spacing w:val="60"/>
        </w:rPr>
        <w:t xml:space="preserve"> </w:t>
      </w:r>
      <w:r>
        <w:t>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>двух натуральных чисел. Разбиение записи натурального числа в позиционной системе с 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>
      <w:pPr>
        <w:pStyle w:val="9"/>
        <w:spacing w:before="1" w:line="360" w:lineRule="auto"/>
        <w:ind w:right="548"/>
      </w:pPr>
      <w:r>
        <w:t>Цикл с переменной. Алгоритмы проверки делимости одного целого числа на 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>
      <w:pPr>
        <w:pStyle w:val="9"/>
        <w:spacing w:line="360" w:lineRule="auto"/>
        <w:ind w:right="550"/>
      </w:pPr>
      <w:r>
        <w:t>Обработка символьных данных. Символьные (строковые) переменные. Посимвольная</w:t>
      </w:r>
      <w:r>
        <w:rPr>
          <w:spacing w:val="1"/>
        </w:rPr>
        <w:t xml:space="preserve"> </w:t>
      </w:r>
      <w:r>
        <w:t>обработка строк. Подсчѐт частоты появления символа в строке. Встроенные функции для обработки</w:t>
      </w:r>
      <w:r>
        <w:rPr>
          <w:spacing w:val="-1"/>
        </w:rPr>
        <w:t xml:space="preserve"> </w:t>
      </w:r>
      <w:r>
        <w:t>строк.</w:t>
      </w:r>
    </w:p>
    <w:p>
      <w:pPr>
        <w:pStyle w:val="3"/>
        <w:spacing w:before="4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>
      <w:pPr>
        <w:pStyle w:val="9"/>
        <w:spacing w:before="134" w:line="360" w:lineRule="auto"/>
        <w:ind w:right="556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возможных входных данных,</w:t>
      </w:r>
      <w:r>
        <w:rPr>
          <w:spacing w:val="-4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>
      <w:pPr>
        <w:pStyle w:val="3"/>
        <w:numPr>
          <w:ilvl w:val="0"/>
          <w:numId w:val="89"/>
        </w:numPr>
        <w:tabs>
          <w:tab w:val="left" w:pos="1422"/>
        </w:tabs>
        <w:spacing w:before="6"/>
        <w:ind w:left="1421" w:hanging="181"/>
        <w:jc w:val="both"/>
      </w:pPr>
      <w:r>
        <w:t>класс</w:t>
      </w:r>
    </w:p>
    <w:p>
      <w:pPr>
        <w:spacing w:before="136"/>
        <w:ind w:left="1241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</w:t>
      </w:r>
    </w:p>
    <w:p>
      <w:pPr>
        <w:pStyle w:val="3"/>
        <w:spacing w:before="140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</w:p>
    <w:p>
      <w:pPr>
        <w:pStyle w:val="9"/>
        <w:spacing w:before="134" w:line="360" w:lineRule="auto"/>
        <w:ind w:right="556"/>
      </w:pPr>
      <w:r>
        <w:t>Глобальная сеть Интернет. IP-адреса узлов. Сетевое хранение данных. Методы индивидуального и коллективного размещения новой информации в сети Интернет. Большие данные (интернет-данные, в частности, данные социальных сетей).</w:t>
      </w:r>
    </w:p>
    <w:p>
      <w:pPr>
        <w:pStyle w:val="9"/>
        <w:spacing w:before="134" w:line="360" w:lineRule="auto"/>
        <w:ind w:right="556"/>
      </w:pPr>
      <w: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сети Интернет. Безопасные стратегии поведения в сети Интернет.</w:t>
      </w:r>
      <w:r>
        <w:rPr>
          <w:spacing w:val="-57"/>
        </w:rPr>
        <w:t xml:space="preserve"> </w:t>
      </w:r>
      <w:r>
        <w:t>Предупреждение вовлечения в деструктивные и криминальные формы сетевой активности (кибербуллинг,</w:t>
      </w:r>
      <w:r>
        <w:rPr>
          <w:spacing w:val="-2"/>
        </w:rPr>
        <w:t xml:space="preserve"> </w:t>
      </w:r>
      <w:r>
        <w:t>фишинг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>
      <w:pPr>
        <w:pStyle w:val="3"/>
        <w:spacing w:before="1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>
      <w:pPr>
        <w:pStyle w:val="9"/>
        <w:spacing w:before="133" w:line="360" w:lineRule="auto"/>
        <w:ind w:right="54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 сервисы</w:t>
      </w:r>
      <w:r>
        <w:rPr>
          <w:spacing w:val="1"/>
        </w:rPr>
        <w:t xml:space="preserve"> </w:t>
      </w:r>
      <w:r>
        <w:t>(почтовая служба, видеоконференц-связь и т.п.); справочные службы (карты, расписания и т.п.),</w:t>
      </w:r>
      <w:r>
        <w:rPr>
          <w:spacing w:val="-57"/>
        </w:rPr>
        <w:t xml:space="preserve"> </w:t>
      </w:r>
      <w:r>
        <w:t>поисковые службы, службы обновления программного обеспечения и др.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</w:t>
      </w:r>
      <w:r>
        <w:rPr>
          <w:spacing w:val="-2"/>
        </w:rPr>
        <w:t xml:space="preserve"> </w:t>
      </w:r>
      <w:r>
        <w:t>программ.</w:t>
      </w:r>
    </w:p>
    <w:p>
      <w:pPr>
        <w:pStyle w:val="3"/>
        <w:spacing w:before="5" w:line="360" w:lineRule="auto"/>
        <w:ind w:right="571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</w:p>
    <w:p>
      <w:pPr>
        <w:pStyle w:val="9"/>
        <w:spacing w:line="360" w:lineRule="auto"/>
        <w:ind w:right="545"/>
      </w:pPr>
      <w: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</w:t>
      </w:r>
      <w:r>
        <w:rPr>
          <w:spacing w:val="-2"/>
        </w:rPr>
        <w:t xml:space="preserve"> </w:t>
      </w:r>
      <w:r>
        <w:t>моделирования.</w:t>
      </w:r>
    </w:p>
    <w:p>
      <w:pPr>
        <w:pStyle w:val="9"/>
        <w:ind w:left="1241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>
      <w:pPr>
        <w:pStyle w:val="9"/>
        <w:spacing w:before="135"/>
        <w:ind w:left="1241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 заданному</w:t>
      </w:r>
      <w:r>
        <w:rPr>
          <w:spacing w:val="-3"/>
        </w:rPr>
        <w:t xml:space="preserve"> </w:t>
      </w:r>
      <w:r>
        <w:t>условию.</w:t>
      </w:r>
    </w:p>
    <w:p>
      <w:pPr>
        <w:pStyle w:val="9"/>
        <w:spacing w:before="137" w:line="360" w:lineRule="auto"/>
        <w:ind w:right="549"/>
      </w:pPr>
      <w:r>
        <w:t>Граф. Вершина, ребро, путь. Ориентированные и неориентированные графы. Длина (вес)</w:t>
      </w:r>
      <w:r>
        <w:rPr>
          <w:spacing w:val="-57"/>
        </w:rPr>
        <w:t xml:space="preserve"> </w:t>
      </w:r>
      <w:r>
        <w:t>ребра.</w:t>
      </w:r>
      <w:r>
        <w:rPr>
          <w:spacing w:val="11"/>
        </w:rPr>
        <w:t xml:space="preserve"> </w:t>
      </w:r>
      <w:r>
        <w:t>Весовая</w:t>
      </w:r>
      <w:r>
        <w:rPr>
          <w:spacing w:val="9"/>
        </w:rPr>
        <w:t xml:space="preserve"> </w:t>
      </w:r>
      <w:r>
        <w:t>матрица</w:t>
      </w:r>
      <w:r>
        <w:rPr>
          <w:spacing w:val="9"/>
        </w:rPr>
        <w:t xml:space="preserve"> </w:t>
      </w:r>
      <w:r>
        <w:t>графа.</w:t>
      </w:r>
      <w:r>
        <w:rPr>
          <w:spacing w:val="9"/>
        </w:rPr>
        <w:t xml:space="preserve"> </w:t>
      </w:r>
      <w:r>
        <w:t>Длина</w:t>
      </w:r>
      <w:r>
        <w:rPr>
          <w:spacing w:val="8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вершинами</w:t>
      </w:r>
      <w:r>
        <w:rPr>
          <w:spacing w:val="10"/>
        </w:rPr>
        <w:t xml:space="preserve"> </w:t>
      </w:r>
      <w:r>
        <w:t>графа.</w:t>
      </w:r>
      <w:r>
        <w:rPr>
          <w:spacing w:val="11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оптимального</w:t>
      </w:r>
      <w:r>
        <w:rPr>
          <w:spacing w:val="9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в графе. Начальная вершина (источник) и конечная вершина (сток) в ориентированном 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>
      <w:pPr>
        <w:pStyle w:val="9"/>
        <w:spacing w:before="1"/>
        <w:ind w:left="1241" w:firstLine="0"/>
      </w:pPr>
      <w:r>
        <w:t>Дерево.</w:t>
      </w:r>
      <w:r>
        <w:rPr>
          <w:spacing w:val="31"/>
        </w:rPr>
        <w:t xml:space="preserve"> </w:t>
      </w:r>
      <w:r>
        <w:t>Корень,</w:t>
      </w:r>
      <w:r>
        <w:rPr>
          <w:spacing w:val="32"/>
        </w:rPr>
        <w:t xml:space="preserve"> </w:t>
      </w:r>
      <w:r>
        <w:t>вершина</w:t>
      </w:r>
      <w:r>
        <w:rPr>
          <w:spacing w:val="30"/>
        </w:rPr>
        <w:t xml:space="preserve"> </w:t>
      </w:r>
      <w:r>
        <w:t>(узел),</w:t>
      </w:r>
      <w:r>
        <w:rPr>
          <w:spacing w:val="32"/>
        </w:rPr>
        <w:t xml:space="preserve"> </w:t>
      </w:r>
      <w:r>
        <w:t>лист,</w:t>
      </w:r>
      <w:r>
        <w:rPr>
          <w:spacing w:val="32"/>
        </w:rPr>
        <w:t xml:space="preserve"> </w:t>
      </w:r>
      <w:r>
        <w:t>ребро</w:t>
      </w:r>
      <w:r>
        <w:rPr>
          <w:spacing w:val="34"/>
        </w:rPr>
        <w:t xml:space="preserve"> </w:t>
      </w:r>
      <w:r>
        <w:t>(дуга)</w:t>
      </w:r>
      <w:r>
        <w:rPr>
          <w:spacing w:val="32"/>
        </w:rPr>
        <w:t xml:space="preserve"> </w:t>
      </w:r>
      <w:r>
        <w:t>дерева.</w:t>
      </w:r>
      <w:r>
        <w:rPr>
          <w:spacing w:val="34"/>
        </w:rPr>
        <w:t xml:space="preserve"> </w:t>
      </w:r>
      <w:r>
        <w:t>Высота</w:t>
      </w:r>
      <w:r>
        <w:rPr>
          <w:spacing w:val="34"/>
        </w:rPr>
        <w:t xml:space="preserve"> </w:t>
      </w:r>
      <w:r>
        <w:t>дерева.</w:t>
      </w:r>
      <w:r>
        <w:rPr>
          <w:spacing w:val="34"/>
        </w:rPr>
        <w:t xml:space="preserve"> </w:t>
      </w:r>
      <w:r>
        <w:t>Поддерево.</w:t>
      </w:r>
    </w:p>
    <w:p>
      <w:pPr>
        <w:pStyle w:val="9"/>
        <w:spacing w:before="139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>
      <w:pPr>
        <w:pStyle w:val="9"/>
        <w:spacing w:before="137" w:line="360" w:lineRule="auto"/>
        <w:ind w:right="549"/>
      </w:pPr>
      <w: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</w:t>
      </w:r>
      <w:r>
        <w:rPr>
          <w:spacing w:val="-1"/>
        </w:rPr>
        <w:t xml:space="preserve"> </w:t>
      </w:r>
      <w:r>
        <w:t>(литературного) описания объекта.</w:t>
      </w:r>
    </w:p>
    <w:p>
      <w:pPr>
        <w:pStyle w:val="9"/>
        <w:spacing w:before="1" w:line="360" w:lineRule="auto"/>
        <w:ind w:right="551"/>
      </w:pPr>
      <w:r>
        <w:t>Этапы компьютерного моделирования: постановка задачи, построение 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>
      <w:pPr>
        <w:pStyle w:val="3"/>
        <w:spacing w:before="4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</w:t>
      </w:r>
    </w:p>
    <w:p>
      <w:p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spacing w:before="78"/>
        <w:ind w:left="1241"/>
        <w:jc w:val="both"/>
        <w:rPr>
          <w:b/>
          <w:sz w:val="24"/>
        </w:rPr>
      </w:pPr>
      <w:r>
        <w:rPr>
          <w:b/>
          <w:sz w:val="24"/>
        </w:rPr>
        <w:t>Разработка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</w:p>
    <w:p>
      <w:pPr>
        <w:pStyle w:val="9"/>
        <w:spacing w:before="135" w:line="360" w:lineRule="auto"/>
        <w:ind w:right="550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Черепашка, Чертѐжник и др.</w:t>
      </w:r>
    </w:p>
    <w:p>
      <w:pPr>
        <w:pStyle w:val="9"/>
        <w:spacing w:line="360" w:lineRule="auto"/>
        <w:ind w:right="543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 на одном</w:t>
      </w:r>
      <w:r>
        <w:rPr>
          <w:spacing w:val="1"/>
        </w:rPr>
        <w:t xml:space="preserve"> </w:t>
      </w:r>
      <w:r>
        <w:t>из 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Язык): заполнение числового массива случайными числами, в соответствии с формулой или путѐм ввода чисел; нахождение суммы элементов массива; линейный поиск заданного значения в</w:t>
      </w:r>
      <w:r>
        <w:rPr>
          <w:spacing w:val="1"/>
        </w:rPr>
        <w:t xml:space="preserve"> </w:t>
      </w:r>
      <w:r>
        <w:t>массиве; подсчѐт элементов массива, удовлетворяющих заданному условию; нахождение минимального</w:t>
      </w:r>
      <w:r>
        <w:rPr>
          <w:spacing w:val="-1"/>
        </w:rPr>
        <w:t xml:space="preserve"> </w:t>
      </w:r>
      <w:r>
        <w:t>(максимального) элемента</w:t>
      </w:r>
      <w:r>
        <w:rPr>
          <w:spacing w:val="-2"/>
        </w:rPr>
        <w:t xml:space="preserve"> </w:t>
      </w:r>
      <w:r>
        <w:t>массива. Сортировка</w:t>
      </w:r>
      <w:r>
        <w:rPr>
          <w:spacing w:val="-1"/>
        </w:rPr>
        <w:t xml:space="preserve"> </w:t>
      </w:r>
      <w:r>
        <w:t>массива.</w:t>
      </w:r>
    </w:p>
    <w:p>
      <w:pPr>
        <w:pStyle w:val="9"/>
        <w:spacing w:before="1" w:line="360" w:lineRule="auto"/>
        <w:ind w:right="547"/>
      </w:pPr>
      <w:r>
        <w:t>Обработка потока данных: вычисление количества, суммы, 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57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>
      <w:pPr>
        <w:pStyle w:val="3"/>
        <w:spacing w:before="4"/>
        <w:jc w:val="left"/>
      </w:pPr>
      <w:r>
        <w:t>Управление</w:t>
      </w:r>
    </w:p>
    <w:p>
      <w:pPr>
        <w:pStyle w:val="9"/>
        <w:spacing w:before="134" w:line="360" w:lineRule="auto"/>
        <w:ind w:right="540"/>
      </w:pPr>
      <w:r>
        <w:t>Управление. Сигнал. Обратная связь. Получение сигналов от цифровых датчиков (касания, расстояния, света, звука и др.).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>
      <w:pPr>
        <w:pStyle w:val="9"/>
        <w:spacing w:line="360" w:lineRule="auto"/>
        <w:ind w:right="546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системе, сварочная линия автозавода, автоматизированное управление отопления дома, 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>
      <w:pPr>
        <w:pStyle w:val="3"/>
        <w:spacing w:before="4" w:line="362" w:lineRule="auto"/>
        <w:ind w:right="6465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>
      <w:pPr>
        <w:pStyle w:val="9"/>
        <w:spacing w:line="360" w:lineRule="auto"/>
        <w:ind w:right="548"/>
      </w:pPr>
      <w: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</w:t>
      </w:r>
      <w:r>
        <w:rPr>
          <w:spacing w:val="1"/>
        </w:rPr>
        <w:t xml:space="preserve"> </w:t>
      </w:r>
      <w:r>
        <w:t>суммы и среднего арифметического. Сортировка данных в выделенном диапазоне. 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(гистограмма,</w:t>
      </w:r>
      <w:r>
        <w:rPr>
          <w:spacing w:val="-2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диаграммы.</w:t>
      </w:r>
    </w:p>
    <w:p>
      <w:pPr>
        <w:pStyle w:val="9"/>
        <w:spacing w:line="360" w:lineRule="auto"/>
        <w:ind w:right="548"/>
      </w:pPr>
      <w:r>
        <w:t>Преобразование формул при копировании. Относительная, абсолютная и смешанная адресация.</w:t>
      </w:r>
    </w:p>
    <w:p>
      <w:pPr>
        <w:pStyle w:val="9"/>
        <w:spacing w:line="360" w:lineRule="auto"/>
        <w:ind w:right="544"/>
      </w:pPr>
      <w:r>
        <w:t>Условные вычисления в электронных таблицах. Суммирование и подсчѐт значений, отвечающих заданному условию. Обработка больших наборов данных. Численное моделирование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>
      <w:pPr>
        <w:pStyle w:val="3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>
      <w:pPr>
        <w:pStyle w:val="9"/>
        <w:spacing w:before="129"/>
        <w:ind w:left="1241" w:firstLine="0"/>
      </w:pPr>
      <w:r>
        <w:t>Роль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5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страны,</w:t>
      </w:r>
      <w:r>
        <w:rPr>
          <w:spacing w:val="4"/>
        </w:rPr>
        <w:t xml:space="preserve"> </w:t>
      </w:r>
      <w:r>
        <w:t>региона.</w:t>
      </w:r>
      <w:r>
        <w:rPr>
          <w:spacing w:val="4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>
      <w:pPr>
        <w:pStyle w:val="9"/>
        <w:spacing w:before="140" w:line="360" w:lineRule="auto"/>
        <w:ind w:right="54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вебдизайнер, программист, разработчик мобильных приложений, тестировщик, архитектор программного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данных, системный</w:t>
      </w:r>
      <w:r>
        <w:rPr>
          <w:spacing w:val="-1"/>
        </w:rPr>
        <w:t xml:space="preserve"> </w:t>
      </w:r>
      <w:r>
        <w:t>администратор.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>
      <w:pPr>
        <w:spacing w:before="137"/>
        <w:ind w:left="1301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spacing w:before="7"/>
        <w:ind w:left="0" w:firstLine="0"/>
        <w:jc w:val="left"/>
        <w:rPr>
          <w:b/>
          <w:sz w:val="21"/>
        </w:rPr>
      </w:pPr>
    </w:p>
    <w:p>
      <w:pPr>
        <w:pStyle w:val="9"/>
        <w:spacing w:line="360" w:lineRule="auto"/>
        <w:ind w:right="548"/>
      </w:pPr>
      <w:r>
        <w:t>Изучение информатики в основной школе направлено на достижение 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 предмета.</w:t>
      </w:r>
    </w:p>
    <w:p>
      <w:pPr>
        <w:pStyle w:val="3"/>
        <w:spacing w:before="6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550"/>
      </w:pPr>
      <w:r>
        <w:t>Личностные результаты имеют направленность на решение задач воспитания, развития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 предмета.</w:t>
      </w:r>
    </w:p>
    <w:p>
      <w:pPr>
        <w:pStyle w:val="4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 w:line="360" w:lineRule="auto"/>
        <w:ind w:left="533" w:right="540" w:firstLine="0"/>
        <w:rPr>
          <w:sz w:val="24"/>
        </w:rPr>
      </w:pPr>
      <w:r>
        <w:rPr>
          <w:sz w:val="24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общества.</w:t>
      </w:r>
    </w:p>
    <w:p>
      <w:pPr>
        <w:pStyle w:val="4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 w:line="360" w:lineRule="auto"/>
        <w:ind w:left="533" w:right="543" w:firstLine="0"/>
        <w:rPr>
          <w:sz w:val="24"/>
        </w:rPr>
      </w:pPr>
      <w:r>
        <w:rPr>
          <w:sz w:val="24"/>
        </w:rPr>
        <w:t>ориентация на моральные ценности и нормы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своѐ поведение и поступки, а также поведение и поступки других людей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правовых норм с учѐтом осознания последствий поступков; активное 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>
      <w:pPr>
        <w:pStyle w:val="4"/>
        <w:spacing w:before="6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left="533" w:right="543" w:firstLine="0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социальных сообществах; соблюдение правил безопасности, в том числе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интернет-среде; готовность к разнообразной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учебных, познавательных задач, создании учебных проектов;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 в процессе этой учебной деятельности; готовность оценивать своѐ поведение и поступки своих товарищей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 поступков.</w:t>
      </w:r>
    </w:p>
    <w:p>
      <w:pPr>
        <w:pStyle w:val="4"/>
        <w:spacing w:before="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/>
        <w:rPr>
          <w:sz w:val="24"/>
        </w:rPr>
      </w:pP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8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5"/>
          <w:sz w:val="24"/>
        </w:rPr>
        <w:t xml:space="preserve"> </w:t>
      </w:r>
      <w:r>
        <w:rPr>
          <w:sz w:val="24"/>
        </w:rPr>
        <w:t>об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2"/>
          <w:sz w:val="24"/>
        </w:rPr>
        <w:t xml:space="preserve"> </w:t>
      </w:r>
      <w:r>
        <w:rPr>
          <w:sz w:val="24"/>
        </w:rPr>
        <w:t>информационных</w:t>
      </w:r>
    </w:p>
    <w:p>
      <w:pPr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 w:line="360" w:lineRule="auto"/>
        <w:ind w:right="547" w:firstLine="0"/>
      </w:pP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 научной</w:t>
      </w:r>
      <w:r>
        <w:rPr>
          <w:spacing w:val="-1"/>
        </w:rPr>
        <w:t xml:space="preserve"> </w:t>
      </w:r>
      <w:r>
        <w:t>картины мира;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46" w:firstLine="0"/>
        <w:rPr>
          <w:sz w:val="24"/>
        </w:rPr>
      </w:pPr>
      <w:r>
        <w:rPr>
          <w:sz w:val="24"/>
        </w:rPr>
        <w:t>интерес к обучению и познанию; любознательность; готовность и способность к самообразованию,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3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наблюдений, поступков и стремление совершенствовать пути достижения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2" w:firstLine="0"/>
        <w:rPr>
          <w:sz w:val="24"/>
        </w:rPr>
      </w:pPr>
      <w:r>
        <w:rPr>
          <w:sz w:val="24"/>
        </w:rPr>
        <w:t>сформированность информационной культуры, в том числе навыков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технологий, а также умения самостоятельно определять цели своего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и формулировать для себя новые задачи в учѐбе и познавательной деятельности, 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4"/>
        <w:spacing w:before="6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left="533" w:right="545" w:firstLine="0"/>
        <w:rPr>
          <w:sz w:val="24"/>
        </w:rPr>
      </w:pPr>
      <w:r>
        <w:rPr>
          <w:sz w:val="24"/>
        </w:rPr>
        <w:t>осознание ценности жизни; ответственное отношение к своему здоровью; установка на здоровый образ жизни, в том числе и за счѐт освоения и соблюдения требований безопасной 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(ИКТ).</w:t>
      </w:r>
    </w:p>
    <w:p>
      <w:pPr>
        <w:pStyle w:val="4"/>
        <w:spacing w:before="6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left="533" w:right="545" w:firstLine="0"/>
        <w:rPr>
          <w:sz w:val="24"/>
        </w:rPr>
      </w:pPr>
      <w:r>
        <w:rPr>
          <w:sz w:val="24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45" w:firstLine="0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 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>
      <w:pPr>
        <w:pStyle w:val="4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 w:line="360" w:lineRule="auto"/>
        <w:ind w:left="533" w:right="551" w:firstLine="0"/>
        <w:rPr>
          <w:sz w:val="24"/>
        </w:rPr>
      </w:pPr>
      <w:r>
        <w:rPr>
          <w:sz w:val="24"/>
        </w:rPr>
        <w:t>осознание глобального характера экологических проблем и путей их решения,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ИКТ.</w:t>
      </w:r>
    </w:p>
    <w:p>
      <w:pPr>
        <w:pStyle w:val="4"/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 w:line="360" w:lineRule="auto"/>
        <w:ind w:left="533" w:right="550" w:firstLine="0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 деятельности возраста, норм и правил общественного поведения,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>
      <w:pPr>
        <w:pStyle w:val="3"/>
        <w:spacing w:before="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5" w:line="360" w:lineRule="auto"/>
        <w:ind w:right="543"/>
      </w:pPr>
      <w:r>
        <w:t>Метапредметные результаты освоения образовательной программы по информатике 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>
      <w:pPr>
        <w:pStyle w:val="3"/>
        <w:spacing w:before="4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</w:t>
      </w:r>
    </w:p>
    <w:p>
      <w:p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4"/>
        <w:spacing w:before="78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5" w:line="360" w:lineRule="auto"/>
        <w:ind w:left="533" w:right="544" w:firstLine="0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аналогии) 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3" w:firstLine="0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5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(сравнивать 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4"/>
        <w:spacing w:before="1"/>
        <w:rPr>
          <w:b w:val="0"/>
          <w:i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  <w:i w:val="0"/>
        </w:rPr>
        <w:t>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left="533" w:right="54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0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4" w:firstLine="0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 контекстах.</w:t>
      </w:r>
    </w:p>
    <w:p>
      <w:pPr>
        <w:pStyle w:val="4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left="533" w:right="557" w:firstLine="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"/>
          <w:sz w:val="24"/>
        </w:rPr>
        <w:t xml:space="preserve"> </w:t>
      </w:r>
      <w:r>
        <w:rPr>
          <w:sz w:val="24"/>
        </w:rPr>
        <w:t>и отборе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left="533" w:right="554" w:firstLine="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8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1241" w:right="4063" w:hanging="708"/>
        <w:jc w:val="left"/>
        <w:rPr>
          <w:b/>
          <w:i/>
          <w:sz w:val="24"/>
        </w:rPr>
      </w:pPr>
      <w:r>
        <w:rPr>
          <w:sz w:val="24"/>
        </w:rPr>
        <w:t>эффективно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Универсальные коммуникативные действия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533" w:right="545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6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14"/>
        <w:numPr>
          <w:ilvl w:val="0"/>
          <w:numId w:val="88"/>
        </w:numPr>
        <w:tabs>
          <w:tab w:val="left" w:pos="817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2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</w:t>
      </w:r>
    </w:p>
    <w:p>
      <w:pPr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 w:line="362" w:lineRule="auto"/>
        <w:ind w:right="545" w:firstLine="0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 материалов.</w:t>
      </w:r>
    </w:p>
    <w:p>
      <w:pPr>
        <w:pStyle w:val="4"/>
        <w:spacing w:before="0" w:line="271" w:lineRule="exact"/>
        <w:rPr>
          <w:b w:val="0"/>
          <w:i w:val="0"/>
        </w:rPr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rPr>
          <w:b w:val="0"/>
          <w:i w:val="0"/>
        </w:rPr>
        <w:t>(</w:t>
      </w:r>
      <w:r>
        <w:t>сотрудничество</w:t>
      </w:r>
      <w:r>
        <w:rPr>
          <w:b w:val="0"/>
          <w:i w:val="0"/>
        </w:rPr>
        <w:t>):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left="533" w:right="552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left="533" w:right="555" w:firstLine="0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 информации; коллективно строить действия по еѐ достижению: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7" w:firstLine="0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9" w:firstLine="0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7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отчѐта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>
      <w:pPr>
        <w:pStyle w:val="3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</w:p>
    <w:p>
      <w:pPr>
        <w:pStyle w:val="4"/>
        <w:spacing w:before="137"/>
        <w:jc w:val="left"/>
      </w:pPr>
      <w:r>
        <w:t>Самоорганизация: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4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left="533" w:right="552" w:firstLine="0"/>
        <w:rPr>
          <w:sz w:val="24"/>
        </w:rPr>
      </w:pPr>
      <w:r>
        <w:rPr>
          <w:sz w:val="24"/>
        </w:rPr>
        <w:t>ориентироваться в различных подходах к принятию решений (индивидуальное принятие 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4" w:firstLine="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 решения учебной задачи с учѐтом имеющихся ресурсов и собственных возможностей,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46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>
      <w:pPr>
        <w:pStyle w:val="4"/>
        <w:spacing w:before="141"/>
        <w:jc w:val="left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left="533" w:right="548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3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14"/>
        <w:numPr>
          <w:ilvl w:val="0"/>
          <w:numId w:val="88"/>
        </w:numPr>
        <w:tabs>
          <w:tab w:val="left" w:pos="817"/>
        </w:tabs>
        <w:spacing w:before="73" w:line="362" w:lineRule="auto"/>
        <w:ind w:left="533" w:right="549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1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4"/>
        <w:spacing w:before="14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5" w:line="360" w:lineRule="auto"/>
        <w:ind w:left="533" w:right="552" w:firstLine="0"/>
        <w:rPr>
          <w:sz w:val="24"/>
        </w:rPr>
      </w:pPr>
      <w:r>
        <w:rPr>
          <w:sz w:val="24"/>
        </w:rPr>
        <w:t>осознавать невозможность контролировать всѐ вокруг даже в условиях открытого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9"/>
        <w:spacing w:before="4"/>
        <w:ind w:left="0" w:firstLine="0"/>
        <w:jc w:val="left"/>
        <w:rPr>
          <w:sz w:val="36"/>
        </w:rPr>
      </w:pPr>
    </w:p>
    <w:p>
      <w:pPr>
        <w:pStyle w:val="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90"/>
        </w:numPr>
        <w:tabs>
          <w:tab w:val="left" w:pos="1422"/>
        </w:tabs>
        <w:spacing w:before="139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spacing w:before="132" w:line="360" w:lineRule="auto"/>
        <w:ind w:right="545"/>
      </w:pPr>
      <w:r>
        <w:t>Предметные результаты освоения обязательного предметного содержания, установленного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умений: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0" w:firstLine="0"/>
        <w:rPr>
          <w:sz w:val="24"/>
        </w:rPr>
      </w:pPr>
      <w:r>
        <w:rPr>
          <w:sz w:val="24"/>
        </w:rPr>
        <w:t>пояснять на примерах смысл понятий «информация», «информационный процесс», «обработка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информации»,</w:t>
      </w:r>
      <w:r>
        <w:rPr>
          <w:spacing w:val="3"/>
          <w:sz w:val="24"/>
        </w:rPr>
        <w:t xml:space="preserve"> </w:t>
      </w:r>
      <w:r>
        <w:rPr>
          <w:sz w:val="24"/>
        </w:rPr>
        <w:t>«хранение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rPr>
          <w:sz w:val="24"/>
        </w:rPr>
      </w:pPr>
      <w:r>
        <w:rPr>
          <w:sz w:val="24"/>
        </w:rPr>
        <w:t>кодировать и декодировать сообщения по заданным правилам, демонстрировать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кодирования информации различной природы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56" w:firstLine="0"/>
        <w:rPr>
          <w:sz w:val="24"/>
        </w:rPr>
      </w:pPr>
      <w:r>
        <w:rPr>
          <w:sz w:val="24"/>
        </w:rPr>
        <w:t>сравнивать длины сообщений, записанных в различных алфавитах, оперировать 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и скорости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видеофайлов;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left="533" w:right="558" w:firstLine="0"/>
        <w:rPr>
          <w:sz w:val="24"/>
        </w:rPr>
      </w:pPr>
      <w:r>
        <w:rPr>
          <w:sz w:val="24"/>
        </w:rPr>
        <w:t>приводить примеры современных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устройств хранения и передачи информации,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533" w:right="544" w:firstLine="0"/>
        <w:rPr>
          <w:sz w:val="24"/>
        </w:rPr>
      </w:pPr>
      <w:r>
        <w:rPr>
          <w:sz w:val="24"/>
        </w:rPr>
        <w:t>выделять основные этапы в истории и понимать тенденции развития компьютеров и 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rPr>
          <w:sz w:val="24"/>
        </w:rPr>
      </w:pPr>
      <w:r>
        <w:rPr>
          <w:sz w:val="24"/>
        </w:rPr>
        <w:t>получать и использовать информацию о характеристиках персонального компьютера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элементах (процессор, оперативная память, долговременная память, устройства ввода-вывода);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3" w:line="360" w:lineRule="auto"/>
        <w:ind w:left="533" w:right="546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файла (каталога), путь к файлу (каталогу) по имеющемуся описанию файловой структуры 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45" w:firstLine="0"/>
        <w:rPr>
          <w:sz w:val="24"/>
        </w:rPr>
      </w:pPr>
      <w:r>
        <w:rPr>
          <w:sz w:val="24"/>
        </w:rPr>
        <w:t>работать с файловой системой персонального компьютера с использованием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интерфейса, а именно: создавать, копировать, перемещать, переименовывать, удалять и архивировать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файлы и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каталоги; использовать антивирусную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5" w:lineRule="exact"/>
        <w:rPr>
          <w:sz w:val="24"/>
        </w:rPr>
      </w:pPr>
      <w:r>
        <w:rPr>
          <w:sz w:val="24"/>
        </w:rPr>
        <w:t>представлять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структурированных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иллюстрированных</w:t>
      </w:r>
    </w:p>
    <w:p>
      <w:pPr>
        <w:spacing w:line="275" w:lineRule="exact"/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9"/>
        <w:spacing w:before="73"/>
        <w:ind w:firstLine="0"/>
      </w:pPr>
      <w:r>
        <w:t>документов,</w:t>
      </w:r>
      <w:r>
        <w:rPr>
          <w:spacing w:val="-4"/>
        </w:rPr>
        <w:t xml:space="preserve"> </w:t>
      </w:r>
      <w:r>
        <w:t>мультимедийных</w:t>
      </w:r>
      <w:r>
        <w:rPr>
          <w:spacing w:val="-5"/>
        </w:rPr>
        <w:t xml:space="preserve"> </w:t>
      </w:r>
      <w:r>
        <w:t>презентаций;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40" w:line="360" w:lineRule="auto"/>
        <w:ind w:left="533" w:right="546" w:firstLine="0"/>
        <w:rPr>
          <w:sz w:val="24"/>
        </w:rPr>
      </w:pPr>
      <w:r>
        <w:rPr>
          <w:sz w:val="24"/>
        </w:rPr>
        <w:t>искать информацию в сети Интернет (в том числе по ключевым словам, по 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веб-ресурсов;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интернет-коммуникаций;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left="533" w:right="543" w:firstLine="0"/>
        <w:rPr>
          <w:sz w:val="24"/>
        </w:rPr>
      </w:pPr>
      <w:r>
        <w:rPr>
          <w:sz w:val="24"/>
        </w:rPr>
        <w:t>соблюдать требования безопасной эксплуатации технических средств ИКТ; соблюдать сетевой этикет, базовые нормы информационной этики и права при работе с приложениями на любых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3" w:firstLine="0"/>
        <w:rPr>
          <w:sz w:val="24"/>
        </w:rPr>
      </w:pPr>
      <w:r>
        <w:rPr>
          <w:sz w:val="24"/>
        </w:rPr>
        <w:t>иметь представление о влиянии использования средств ИКТ на здоровье пользователя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методы профилактики.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90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pStyle w:val="9"/>
        <w:spacing w:before="132" w:line="360" w:lineRule="auto"/>
        <w:ind w:right="545"/>
      </w:pPr>
      <w:r>
        <w:t>Предметные результаты освоения обязательного предметного содержания, установленного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5" w:firstLine="0"/>
        <w:rPr>
          <w:sz w:val="24"/>
        </w:rPr>
      </w:pPr>
      <w:r>
        <w:rPr>
          <w:sz w:val="24"/>
        </w:rPr>
        <w:t>пояснять на примерах различия между позиционными и непозиционными системами счислеия;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7" w:firstLine="0"/>
        <w:rPr>
          <w:sz w:val="24"/>
        </w:rPr>
      </w:pPr>
      <w:r>
        <w:rPr>
          <w:sz w:val="24"/>
        </w:rPr>
        <w:t>записывать и сравнивать целые числа от 0 до 1024 в различных позиционных системах счисления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2, 8,</w:t>
      </w:r>
      <w:r>
        <w:rPr>
          <w:spacing w:val="-1"/>
          <w:sz w:val="24"/>
        </w:rPr>
        <w:t xml:space="preserve"> </w:t>
      </w:r>
      <w:r>
        <w:rPr>
          <w:sz w:val="24"/>
        </w:rPr>
        <w:t>16); выполнять 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5" w:firstLine="0"/>
        <w:rPr>
          <w:sz w:val="24"/>
        </w:rPr>
      </w:pPr>
      <w:r>
        <w:rPr>
          <w:sz w:val="24"/>
        </w:rPr>
        <w:t>раскрывать смысл понятий «высказывание», «логическая операция», «логическое выражение»;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5" w:firstLine="0"/>
        <w:rPr>
          <w:sz w:val="24"/>
        </w:rPr>
      </w:pPr>
      <w:r>
        <w:rPr>
          <w:sz w:val="24"/>
        </w:rPr>
        <w:t>записывать логические выражения с использованием дизъюнкции, конъюнкции и отрицания,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истинность логических выражений, если известны значения истинности входящих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2" w:line="360" w:lineRule="auto"/>
        <w:ind w:left="533" w:right="547" w:firstLine="0"/>
        <w:rPr>
          <w:sz w:val="24"/>
        </w:rPr>
      </w:pPr>
      <w:r>
        <w:rPr>
          <w:sz w:val="24"/>
        </w:rPr>
        <w:t>раскрывать смысл понятий «исполнитель», «алгоритм», «программа», понимая разницу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в</w:t>
      </w:r>
      <w:r>
        <w:rPr>
          <w:spacing w:val="-2"/>
          <w:sz w:val="24"/>
        </w:rPr>
        <w:t xml:space="preserve"> </w:t>
      </w:r>
      <w:r>
        <w:rPr>
          <w:sz w:val="24"/>
        </w:rPr>
        <w:t>обыденной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информатике;</w:t>
      </w:r>
    </w:p>
    <w:p>
      <w:pPr>
        <w:pStyle w:val="14"/>
        <w:numPr>
          <w:ilvl w:val="0"/>
          <w:numId w:val="88"/>
        </w:numPr>
        <w:tabs>
          <w:tab w:val="left" w:pos="817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7" w:line="360" w:lineRule="auto"/>
        <w:ind w:left="533" w:right="550" w:firstLine="0"/>
        <w:rPr>
          <w:sz w:val="24"/>
        </w:rPr>
      </w:pPr>
      <w:r>
        <w:rPr>
          <w:sz w:val="24"/>
        </w:rPr>
        <w:t>составлять, выполнять вручную и на компьютере несложные алгоритмы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Черепашка,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Чертѐжник;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533" w:right="543" w:firstLine="0"/>
        <w:rPr>
          <w:sz w:val="24"/>
        </w:rPr>
      </w:pPr>
      <w:r>
        <w:rPr>
          <w:sz w:val="24"/>
        </w:rPr>
        <w:t>использовать константы и переменные различных типов (числовых, логических, символьных),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 присваивания;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271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39" w:line="360" w:lineRule="auto"/>
        <w:ind w:left="533" w:right="547" w:firstLine="0"/>
        <w:rPr>
          <w:sz w:val="24"/>
        </w:rPr>
      </w:pPr>
      <w:r>
        <w:rPr>
          <w:sz w:val="24"/>
        </w:rPr>
        <w:t>анализировать предложенные алгоритмы, в том числе определять, какие результаты 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14"/>
        <w:numPr>
          <w:ilvl w:val="0"/>
          <w:numId w:val="88"/>
        </w:numPr>
        <w:tabs>
          <w:tab w:val="left" w:pos="817"/>
        </w:tabs>
        <w:spacing w:before="73" w:line="360" w:lineRule="auto"/>
        <w:ind w:left="533" w:right="544" w:firstLine="0"/>
        <w:rPr>
          <w:sz w:val="24"/>
        </w:rPr>
      </w:pPr>
      <w:r>
        <w:rPr>
          <w:sz w:val="24"/>
        </w:rPr>
        <w:t>создавать и отлаживать программы на одном из языков программирования (Python, C++,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Паскаль, Java, C#, Школьный Алгоритмический Язык), реализующие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числовых данных с использованием циклов и ветвлений, в том числе 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 делимости одного целого числа на другое, проверку натурального числа на простоту,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натурального числа.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90"/>
        </w:numPr>
        <w:tabs>
          <w:tab w:val="left" w:pos="1422"/>
        </w:tabs>
        <w:spacing w:before="1"/>
        <w:ind w:hanging="181"/>
        <w:jc w:val="both"/>
      </w:pPr>
      <w:r>
        <w:t>класс</w:t>
      </w:r>
    </w:p>
    <w:p>
      <w:pPr>
        <w:pStyle w:val="9"/>
        <w:spacing w:before="134" w:line="360" w:lineRule="auto"/>
        <w:ind w:right="545"/>
      </w:pPr>
      <w:r>
        <w:t>Предметные результаты освоения обязательного предметного содержания, установленного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программой,</w:t>
      </w:r>
      <w:r>
        <w:rPr>
          <w:spacing w:val="-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умений: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left="533" w:right="547" w:firstLine="0"/>
        <w:rPr>
          <w:sz w:val="24"/>
        </w:rPr>
      </w:pPr>
      <w:r>
        <w:rPr>
          <w:sz w:val="24"/>
        </w:rPr>
        <w:t>разбивать задачи на подзадачи; составлять, выполнять вручную и на компьютере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с использованием ветвлений, циклов и вспомогательных алгоритмов для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Робот, Черепашка,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Чертѐжник;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rPr>
          <w:sz w:val="24"/>
        </w:rPr>
      </w:pPr>
      <w:r>
        <w:rPr>
          <w:sz w:val="24"/>
        </w:rPr>
        <w:t>составлять и отлаживать программы, реализующие типовые алгоритмы обработки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максимумов,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суммы или количества элементов с заданными свойствами) на одном из языков 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(Python,</w:t>
      </w:r>
      <w:r>
        <w:rPr>
          <w:spacing w:val="-1"/>
          <w:sz w:val="24"/>
        </w:rPr>
        <w:t xml:space="preserve"> </w:t>
      </w:r>
      <w:r>
        <w:rPr>
          <w:sz w:val="24"/>
        </w:rPr>
        <w:t>C++, Паскаль,</w:t>
      </w:r>
      <w:r>
        <w:rPr>
          <w:spacing w:val="-1"/>
          <w:sz w:val="24"/>
        </w:rPr>
        <w:t xml:space="preserve"> </w:t>
      </w:r>
      <w:r>
        <w:rPr>
          <w:sz w:val="24"/>
        </w:rPr>
        <w:t>Java, C#,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 Алгоритмический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3" w:firstLine="0"/>
        <w:rPr>
          <w:sz w:val="24"/>
        </w:rPr>
      </w:pPr>
      <w:r>
        <w:rPr>
          <w:sz w:val="24"/>
        </w:rPr>
        <w:t>раскрывать смысл понятий «модель», «моделирование», определять виды моделей;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адекватность модели моделируемому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51" w:firstLine="0"/>
        <w:rPr>
          <w:sz w:val="24"/>
        </w:rPr>
      </w:pPr>
      <w:r>
        <w:rPr>
          <w:sz w:val="24"/>
        </w:rPr>
        <w:t>использовать графы и деревья для моделирования систем сетевой и иерархической структуры;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кратчайший путь 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7" w:firstLine="0"/>
        <w:rPr>
          <w:sz w:val="24"/>
        </w:rPr>
      </w:pPr>
      <w:r>
        <w:rPr>
          <w:sz w:val="24"/>
        </w:rPr>
        <w:t>выбирать способ представления данных в соответствии с поставленной задачей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графики, диаграммы) с использованием соответствующих программных средств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before="1" w:line="360" w:lineRule="auto"/>
        <w:ind w:left="533" w:right="543" w:firstLine="0"/>
        <w:rPr>
          <w:sz w:val="24"/>
        </w:rPr>
      </w:pPr>
      <w:r>
        <w:rPr>
          <w:sz w:val="24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5" w:firstLine="0"/>
        <w:rPr>
          <w:sz w:val="24"/>
        </w:rPr>
      </w:pPr>
      <w:r>
        <w:rPr>
          <w:sz w:val="24"/>
        </w:rPr>
        <w:t>создавать и применять в электронных таблицах формулы для расчѐтов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встроенных арифметических функций (суммирование и подсчѐт значений, отвечающих заданному условию, среднее арифметическое, поиск максимального и минимального значения), абсолютной,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относительной, смешанной адресации;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2" w:lineRule="auto"/>
        <w:ind w:left="533" w:right="550" w:firstLine="0"/>
        <w:rPr>
          <w:sz w:val="24"/>
        </w:rPr>
      </w:pPr>
      <w:r>
        <w:rPr>
          <w:sz w:val="24"/>
        </w:rPr>
        <w:t>использовать электронные таблицы для численного моделирования в простых задачах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6" w:firstLine="0"/>
        <w:rPr>
          <w:sz w:val="24"/>
        </w:rPr>
      </w:pPr>
      <w:r>
        <w:rPr>
          <w:sz w:val="24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редакторы,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разработки))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повседневной деятельности;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14"/>
        <w:numPr>
          <w:ilvl w:val="0"/>
          <w:numId w:val="88"/>
        </w:numPr>
        <w:tabs>
          <w:tab w:val="left" w:pos="817"/>
        </w:tabs>
        <w:spacing w:before="73" w:line="362" w:lineRule="auto"/>
        <w:ind w:left="533" w:right="543" w:firstLine="0"/>
        <w:rPr>
          <w:sz w:val="24"/>
        </w:rPr>
      </w:pPr>
      <w:r>
        <w:rPr>
          <w:sz w:val="24"/>
        </w:rPr>
        <w:t>приводить примеры использования геоинформационных сервисов, сервисов государственных услуг,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43" w:firstLine="0"/>
        <w:rPr>
          <w:sz w:val="24"/>
        </w:rPr>
      </w:pPr>
      <w:r>
        <w:rPr>
          <w:sz w:val="24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подмены,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аспектов использования сети Интернет (сетевая анонимность, цифровой след,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 и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 вредоносного кода);</w:t>
      </w:r>
    </w:p>
    <w:p>
      <w:pPr>
        <w:pStyle w:val="14"/>
        <w:numPr>
          <w:ilvl w:val="0"/>
          <w:numId w:val="88"/>
        </w:numPr>
        <w:tabs>
          <w:tab w:val="left" w:pos="817"/>
        </w:tabs>
        <w:spacing w:line="360" w:lineRule="auto"/>
        <w:ind w:left="533" w:right="560" w:firstLine="0"/>
        <w:rPr>
          <w:sz w:val="24"/>
        </w:rPr>
      </w:pPr>
      <w:r>
        <w:rPr>
          <w:sz w:val="24"/>
        </w:rPr>
        <w:t>распознавать попытки и предупреждать вовлечение себя и окружающих в деструктивные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сетевой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кибербуллинг,</w:t>
      </w:r>
      <w:r>
        <w:rPr>
          <w:spacing w:val="-1"/>
          <w:sz w:val="24"/>
        </w:rPr>
        <w:t xml:space="preserve"> </w:t>
      </w:r>
      <w:r>
        <w:rPr>
          <w:sz w:val="24"/>
        </w:rPr>
        <w:t>фишинг).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840" w:left="600" w:header="0" w:footer="659" w:gutter="0"/>
          <w:cols w:space="720" w:num="1"/>
        </w:sectPr>
      </w:pPr>
    </w:p>
    <w:p>
      <w:pPr>
        <w:pStyle w:val="3"/>
        <w:numPr>
          <w:ilvl w:val="2"/>
          <w:numId w:val="87"/>
        </w:numPr>
        <w:tabs>
          <w:tab w:val="left" w:pos="2106"/>
        </w:tabs>
        <w:spacing w:before="76"/>
        <w:ind w:left="2105" w:hanging="721"/>
        <w:jc w:val="left"/>
      </w:pPr>
      <w:r>
        <w:t>ФИЗИКА</w:t>
      </w:r>
    </w:p>
    <w:p>
      <w:pPr>
        <w:pStyle w:val="9"/>
        <w:spacing w:before="2"/>
        <w:ind w:left="0" w:firstLine="0"/>
        <w:jc w:val="left"/>
        <w:rPr>
          <w:b/>
        </w:rPr>
      </w:pPr>
    </w:p>
    <w:p>
      <w:pPr>
        <w:ind w:left="138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«ФИЗИКА»</w:t>
      </w:r>
    </w:p>
    <w:p>
      <w:pPr>
        <w:pStyle w:val="3"/>
        <w:numPr>
          <w:ilvl w:val="1"/>
          <w:numId w:val="90"/>
        </w:numPr>
        <w:tabs>
          <w:tab w:val="left" w:pos="1566"/>
        </w:tabs>
        <w:spacing w:before="140"/>
        <w:ind w:hanging="181"/>
        <w:jc w:val="both"/>
      </w:pPr>
      <w:r>
        <w:t>класс</w:t>
      </w:r>
    </w:p>
    <w:p>
      <w:pPr>
        <w:pStyle w:val="4"/>
        <w:spacing w:before="137"/>
        <w:ind w:left="1385"/>
      </w:pPr>
      <w:r>
        <w:t>Раздел</w:t>
      </w:r>
      <w:r>
        <w:rPr>
          <w:spacing w:val="-3"/>
        </w:rPr>
        <w:t xml:space="preserve"> </w:t>
      </w:r>
      <w:r>
        <w:t>1.Физика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 окружающего</w:t>
      </w:r>
      <w:r>
        <w:rPr>
          <w:spacing w:val="-2"/>
        </w:rPr>
        <w:t xml:space="preserve"> </w:t>
      </w:r>
      <w:r>
        <w:t>мира</w:t>
      </w:r>
    </w:p>
    <w:p>
      <w:pPr>
        <w:pStyle w:val="9"/>
        <w:spacing w:before="134" w:line="360" w:lineRule="auto"/>
        <w:ind w:right="540" w:firstLine="852"/>
      </w:pPr>
      <w:r>
        <w:t>Физика – наука о природе. Явления природы. Физические явления: механические, 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1"/>
        </w:rPr>
        <w:t xml:space="preserve"> </w:t>
      </w:r>
      <w:r>
        <w:t>магнитные,световые,звуковые.</w:t>
      </w:r>
    </w:p>
    <w:p>
      <w:pPr>
        <w:pStyle w:val="9"/>
        <w:spacing w:line="360" w:lineRule="auto"/>
        <w:ind w:right="544" w:firstLine="852"/>
      </w:pPr>
      <w:r>
        <w:t>Физические величины. Измерение физических величин. Физические приборы. Погрешность</w:t>
      </w:r>
      <w:r>
        <w:rPr>
          <w:spacing w:val="-1"/>
        </w:rPr>
        <w:t xml:space="preserve"> </w:t>
      </w:r>
      <w:r>
        <w:t>измерений. Международная система единиц.</w:t>
      </w:r>
    </w:p>
    <w:p>
      <w:pPr>
        <w:pStyle w:val="9"/>
        <w:spacing w:before="1" w:line="360" w:lineRule="auto"/>
        <w:ind w:right="546" w:firstLine="852"/>
      </w:pPr>
      <w:r>
        <w:t>Как физика и другие естественные науки изучают природу. Естественно-научный метод познания: наблюдение, постановка научного вопроса, выдвижение гипотез, эксперимент по</w:t>
      </w:r>
      <w:r>
        <w:rPr>
          <w:spacing w:val="1"/>
        </w:rPr>
        <w:t xml:space="preserve"> </w:t>
      </w:r>
      <w:r>
        <w:t>проверке гипотез, объяснение наблюдаемого явления. Описание физических явлений с помощью</w:t>
      </w:r>
      <w:r>
        <w:rPr>
          <w:spacing w:val="-1"/>
        </w:rPr>
        <w:t xml:space="preserve"> </w:t>
      </w:r>
      <w:r>
        <w:t>моделей.</w:t>
      </w:r>
    </w:p>
    <w:p>
      <w:pPr>
        <w:pStyle w:val="3"/>
        <w:spacing w:before="5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91"/>
        </w:numPr>
        <w:tabs>
          <w:tab w:val="left" w:pos="1242"/>
        </w:tabs>
        <w:spacing w:before="132"/>
        <w:ind w:hanging="349"/>
        <w:rPr>
          <w:sz w:val="24"/>
        </w:rPr>
      </w:pPr>
      <w:r>
        <w:rPr>
          <w:sz w:val="24"/>
        </w:rPr>
        <w:t>Механические,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>
      <w:pPr>
        <w:pStyle w:val="14"/>
        <w:numPr>
          <w:ilvl w:val="0"/>
          <w:numId w:val="91"/>
        </w:numPr>
        <w:tabs>
          <w:tab w:val="left" w:pos="1242"/>
        </w:tabs>
        <w:spacing w:before="139"/>
        <w:ind w:hanging="349"/>
        <w:rPr>
          <w:sz w:val="24"/>
        </w:rPr>
      </w:pP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прямых 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прибором.</w:t>
      </w:r>
    </w:p>
    <w:p>
      <w:pPr>
        <w:pStyle w:val="3"/>
        <w:spacing w:before="142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4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шкалы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прибора.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расстояний.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твѐрдоготела.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 малых тел.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9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14"/>
        <w:numPr>
          <w:ilvl w:val="0"/>
          <w:numId w:val="92"/>
        </w:numPr>
        <w:tabs>
          <w:tab w:val="left" w:pos="1086"/>
        </w:tabs>
        <w:spacing w:before="137" w:line="360" w:lineRule="auto"/>
        <w:ind w:right="549"/>
        <w:jc w:val="both"/>
        <w:rPr>
          <w:sz w:val="24"/>
        </w:rPr>
      </w:pPr>
      <w:r>
        <w:rPr>
          <w:sz w:val="24"/>
        </w:rPr>
        <w:t>Проведение исследования по проверке гипотезы: дальность полѐта шарика, пущенного горизонтально,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2"/>
          <w:sz w:val="24"/>
        </w:rPr>
        <w:t xml:space="preserve"> </w:t>
      </w:r>
      <w:r>
        <w:rPr>
          <w:sz w:val="24"/>
        </w:rPr>
        <w:t>пуска.</w:t>
      </w:r>
    </w:p>
    <w:p>
      <w:pPr>
        <w:pStyle w:val="3"/>
        <w:spacing w:before="6"/>
        <w:ind w:left="138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</w:t>
      </w:r>
    </w:p>
    <w:p>
      <w:pPr>
        <w:pStyle w:val="9"/>
        <w:spacing w:before="134" w:line="360" w:lineRule="auto"/>
        <w:ind w:right="545" w:firstLine="852"/>
      </w:pPr>
      <w:r>
        <w:t>Строение вещества: атомы и молекулы, их размеры. Опыты, доказывающие дискретное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>
      <w:pPr>
        <w:pStyle w:val="9"/>
        <w:spacing w:line="360" w:lineRule="auto"/>
        <w:ind w:right="547" w:firstLine="852"/>
      </w:pPr>
      <w:r>
        <w:t>Движение частиц вещества. Связь скорости движения частиц с температурой. Броуновское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диффузия.</w:t>
      </w:r>
      <w:r>
        <w:rPr>
          <w:spacing w:val="-2"/>
        </w:rPr>
        <w:t xml:space="preserve"> </w:t>
      </w:r>
      <w:r>
        <w:t>Взаимодействие частиц вещества: притяжение и отталкивание.</w:t>
      </w:r>
    </w:p>
    <w:p>
      <w:pPr>
        <w:pStyle w:val="9"/>
        <w:spacing w:line="360" w:lineRule="auto"/>
        <w:ind w:right="545" w:firstLine="852"/>
      </w:pPr>
      <w:r>
        <w:t>Агрегатные состояния вещества: строение газов, жидкостей и твѐрдых (кристаллических) тел. Взаимосвязь между свойствами веществ в разных агрегатных состояниях и их атомно-молекулярным</w:t>
      </w:r>
      <w:r>
        <w:rPr>
          <w:spacing w:val="-3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 состояний воды.</w:t>
      </w:r>
    </w:p>
    <w:p>
      <w:pPr>
        <w:pStyle w:val="3"/>
        <w:spacing w:before="4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93"/>
        </w:numPr>
        <w:tabs>
          <w:tab w:val="left" w:pos="1086"/>
        </w:tabs>
        <w:spacing w:before="135"/>
        <w:rPr>
          <w:sz w:val="24"/>
        </w:rPr>
      </w:pPr>
      <w:r>
        <w:rPr>
          <w:sz w:val="24"/>
        </w:rPr>
        <w:t>Наблюдение броуновского движения.</w:t>
      </w:r>
    </w:p>
    <w:p>
      <w:pPr>
        <w:pStyle w:val="14"/>
        <w:numPr>
          <w:ilvl w:val="0"/>
          <w:numId w:val="93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Наблюдение диффузии.</w:t>
      </w:r>
    </w:p>
    <w:p>
      <w:pPr>
        <w:pStyle w:val="14"/>
        <w:numPr>
          <w:ilvl w:val="0"/>
          <w:numId w:val="93"/>
        </w:numPr>
        <w:tabs>
          <w:tab w:val="left" w:pos="1086"/>
        </w:tabs>
        <w:spacing w:before="136"/>
        <w:rPr>
          <w:sz w:val="24"/>
        </w:rPr>
      </w:pPr>
      <w:r>
        <w:rPr>
          <w:sz w:val="24"/>
        </w:rPr>
        <w:t>Наблюдение явлений, объясняющихся притяжением или отталкиванием частиц вещества.</w:t>
      </w:r>
    </w:p>
    <w:p>
      <w:pPr>
        <w:pStyle w:val="3"/>
        <w:spacing w:before="78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94"/>
        </w:numPr>
        <w:tabs>
          <w:tab w:val="left" w:pos="1086"/>
        </w:tabs>
        <w:spacing w:before="135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 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 фотографий).</w:t>
      </w:r>
    </w:p>
    <w:p>
      <w:pPr>
        <w:pStyle w:val="14"/>
        <w:numPr>
          <w:ilvl w:val="0"/>
          <w:numId w:val="94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>
      <w:pPr>
        <w:pStyle w:val="14"/>
        <w:numPr>
          <w:ilvl w:val="0"/>
          <w:numId w:val="94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>
      <w:pPr>
        <w:pStyle w:val="3"/>
        <w:spacing w:before="142"/>
        <w:ind w:left="1385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 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тел</w:t>
      </w:r>
    </w:p>
    <w:p>
      <w:pPr>
        <w:pStyle w:val="9"/>
        <w:spacing w:before="134" w:line="360" w:lineRule="auto"/>
        <w:ind w:right="554" w:firstLine="852"/>
      </w:pPr>
      <w:r>
        <w:t>Механическое движение. Равномерное и неравномерное движение. Скорость. 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 Расчѐт пути  и времени движения.</w:t>
      </w:r>
    </w:p>
    <w:p>
      <w:pPr>
        <w:pStyle w:val="9"/>
        <w:spacing w:line="360" w:lineRule="auto"/>
        <w:ind w:right="546" w:firstLine="852"/>
      </w:pPr>
      <w:r>
        <w:t>Явление инерции. Закон инерции. Взаимодействие тел как причина изменения скорости</w:t>
      </w:r>
      <w:r>
        <w:rPr>
          <w:spacing w:val="-57"/>
        </w:rPr>
        <w:t xml:space="preserve"> </w:t>
      </w:r>
      <w:r>
        <w:t>движения тел. Масса как мера инертности тела. Плотность вещества. Связь плотности с количеством</w:t>
      </w:r>
      <w:r>
        <w:rPr>
          <w:spacing w:val="-2"/>
        </w:rPr>
        <w:t xml:space="preserve"> </w:t>
      </w:r>
      <w:r>
        <w:t>молекул в</w:t>
      </w:r>
      <w:r>
        <w:rPr>
          <w:spacing w:val="-1"/>
        </w:rPr>
        <w:t xml:space="preserve"> </w:t>
      </w:r>
      <w:r>
        <w:t>единице объѐма</w:t>
      </w:r>
      <w:r>
        <w:rPr>
          <w:spacing w:val="-1"/>
        </w:rPr>
        <w:t xml:space="preserve"> </w:t>
      </w:r>
      <w:r>
        <w:t>вещества.</w:t>
      </w:r>
    </w:p>
    <w:p>
      <w:pPr>
        <w:pStyle w:val="9"/>
        <w:spacing w:line="360" w:lineRule="auto"/>
        <w:ind w:right="543" w:firstLine="852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планетах. Вес тела. Невесомость. Сложение сил, направленных по одной прямой. Равнодействующая сил.Сила</w:t>
      </w:r>
      <w:r>
        <w:rPr>
          <w:spacing w:val="-1"/>
        </w:rPr>
        <w:t xml:space="preserve"> </w:t>
      </w:r>
      <w:r>
        <w:t>трения.Трение</w:t>
      </w:r>
      <w:r>
        <w:rPr>
          <w:spacing w:val="-2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и трение</w:t>
      </w:r>
      <w:r>
        <w:rPr>
          <w:spacing w:val="-2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>
      <w:pPr>
        <w:pStyle w:val="3"/>
        <w:spacing w:before="4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5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инерции.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 тел.</w:t>
      </w:r>
    </w:p>
    <w:p>
      <w:pPr>
        <w:pStyle w:val="14"/>
        <w:numPr>
          <w:ilvl w:val="0"/>
          <w:numId w:val="95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>
      <w:pPr>
        <w:pStyle w:val="3"/>
        <w:spacing w:before="144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96"/>
        </w:numPr>
        <w:tabs>
          <w:tab w:val="left" w:pos="1086"/>
        </w:tabs>
        <w:spacing w:before="132" w:line="362" w:lineRule="auto"/>
        <w:ind w:right="547"/>
        <w:rPr>
          <w:sz w:val="24"/>
        </w:rPr>
      </w:pPr>
      <w:r>
        <w:rPr>
          <w:sz w:val="24"/>
        </w:rPr>
        <w:t>Определение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(шарика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3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>
      <w:pPr>
        <w:pStyle w:val="14"/>
        <w:numPr>
          <w:ilvl w:val="0"/>
          <w:numId w:val="96"/>
        </w:numPr>
        <w:tabs>
          <w:tab w:val="left" w:pos="1086"/>
        </w:tabs>
        <w:spacing w:line="271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4"/>
        <w:numPr>
          <w:ilvl w:val="0"/>
          <w:numId w:val="96"/>
        </w:numPr>
        <w:tabs>
          <w:tab w:val="left" w:pos="1086"/>
        </w:tabs>
        <w:spacing w:before="13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14"/>
        <w:numPr>
          <w:ilvl w:val="0"/>
          <w:numId w:val="96"/>
        </w:numPr>
        <w:tabs>
          <w:tab w:val="left" w:pos="1086"/>
        </w:tabs>
        <w:spacing w:before="137" w:line="360" w:lineRule="auto"/>
        <w:ind w:right="548"/>
        <w:jc w:val="both"/>
        <w:rPr>
          <w:sz w:val="24"/>
        </w:rPr>
      </w:pPr>
      <w:r>
        <w:rPr>
          <w:sz w:val="24"/>
        </w:rPr>
        <w:t>Опыты, демонстрирующие зависимость растяжения (деформации) пружины от приложенной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</w:p>
    <w:p>
      <w:pPr>
        <w:pStyle w:val="14"/>
        <w:numPr>
          <w:ilvl w:val="0"/>
          <w:numId w:val="96"/>
        </w:numPr>
        <w:tabs>
          <w:tab w:val="left" w:pos="1086"/>
        </w:tabs>
        <w:spacing w:line="360" w:lineRule="auto"/>
        <w:ind w:right="547"/>
        <w:jc w:val="both"/>
        <w:rPr>
          <w:sz w:val="24"/>
        </w:rPr>
      </w:pPr>
      <w:r>
        <w:rPr>
          <w:sz w:val="24"/>
        </w:rPr>
        <w:t>Опыты, демонстрирующие зависимость силы трения скольжения от силы давления и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соприкасающихся поверхностей.</w:t>
      </w:r>
    </w:p>
    <w:p>
      <w:pPr>
        <w:pStyle w:val="3"/>
        <w:spacing w:before="5"/>
        <w:ind w:left="1385"/>
      </w:pPr>
      <w:r>
        <w:t>Раздел</w:t>
      </w:r>
      <w:r>
        <w:rPr>
          <w:spacing w:val="-2"/>
        </w:rPr>
        <w:t xml:space="preserve"> </w:t>
      </w:r>
      <w:r>
        <w:t>4.Давление</w:t>
      </w:r>
      <w:r>
        <w:rPr>
          <w:spacing w:val="-2"/>
        </w:rPr>
        <w:t xml:space="preserve"> </w:t>
      </w:r>
      <w:r>
        <w:t>твѐрдых</w:t>
      </w:r>
      <w:r>
        <w:rPr>
          <w:spacing w:val="-3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жидкостей и</w:t>
      </w:r>
      <w:r>
        <w:rPr>
          <w:spacing w:val="-1"/>
        </w:rPr>
        <w:t xml:space="preserve"> </w:t>
      </w:r>
      <w:r>
        <w:t>газов</w:t>
      </w:r>
    </w:p>
    <w:p>
      <w:pPr>
        <w:pStyle w:val="9"/>
        <w:spacing w:before="135" w:line="360" w:lineRule="auto"/>
        <w:ind w:right="550" w:firstLine="852"/>
      </w:pPr>
      <w:r>
        <w:t>Давление. Способы уменьшения и увеличения давления. Давление газа. Зависимость</w:t>
      </w:r>
      <w:r>
        <w:rPr>
          <w:spacing w:val="1"/>
        </w:rPr>
        <w:t xml:space="preserve"> </w:t>
      </w:r>
      <w:r>
        <w:t>давления газа от объѐма, температуры. Передача давления твѐрдыми телами, жидкостями и газами. Закон Паскаля. Пневматические машины. Зависимость давления жидкости от 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</w:t>
      </w:r>
      <w:r>
        <w:rPr>
          <w:spacing w:val="-1"/>
        </w:rPr>
        <w:t xml:space="preserve"> </w:t>
      </w:r>
      <w:r>
        <w:t>Сообщающиеся</w:t>
      </w:r>
      <w:r>
        <w:rPr>
          <w:spacing w:val="2"/>
        </w:rPr>
        <w:t xml:space="preserve"> </w:t>
      </w:r>
      <w:r>
        <w:t>сосуды. Гидравлические</w:t>
      </w:r>
      <w:r>
        <w:rPr>
          <w:spacing w:val="-1"/>
        </w:rPr>
        <w:t xml:space="preserve"> </w:t>
      </w:r>
      <w:r>
        <w:t>механизмы.</w:t>
      </w:r>
    </w:p>
    <w:p>
      <w:pPr>
        <w:pStyle w:val="9"/>
        <w:spacing w:before="73" w:line="360" w:lineRule="auto"/>
        <w:ind w:right="544" w:firstLine="852"/>
      </w:pPr>
      <w: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атмосферного</w:t>
      </w:r>
      <w:r>
        <w:rPr>
          <w:spacing w:val="-57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  <w:r>
        <w:rPr>
          <w:spacing w:val="-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>
      <w:pPr>
        <w:pStyle w:val="9"/>
        <w:spacing w:before="2" w:line="360" w:lineRule="auto"/>
        <w:ind w:right="553" w:firstLine="852"/>
      </w:pPr>
      <w:r>
        <w:t>Действие жидкости и газа на погружѐнное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 Плавание</w:t>
      </w:r>
      <w:r>
        <w:rPr>
          <w:spacing w:val="-2"/>
        </w:rPr>
        <w:t xml:space="preserve"> </w:t>
      </w:r>
      <w:r>
        <w:t>тел. Воздухоплавание.</w:t>
      </w:r>
    </w:p>
    <w:p>
      <w:pPr>
        <w:pStyle w:val="3"/>
        <w:spacing w:before="5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2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Сообщающиеся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сосуды.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Гидравлический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9" w:line="360" w:lineRule="auto"/>
        <w:ind w:right="582"/>
        <w:rPr>
          <w:sz w:val="24"/>
        </w:rPr>
      </w:pPr>
      <w:r>
        <w:rPr>
          <w:sz w:val="24"/>
        </w:rPr>
        <w:t>Зависимость выталкивающей силы от объѐма погружѐнной части тела и плотности жидкости.</w:t>
      </w:r>
    </w:p>
    <w:p>
      <w:pPr>
        <w:pStyle w:val="14"/>
        <w:numPr>
          <w:ilvl w:val="0"/>
          <w:numId w:val="97"/>
        </w:numPr>
        <w:tabs>
          <w:tab w:val="left" w:pos="1086"/>
        </w:tabs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весу</w:t>
      </w:r>
      <w:r>
        <w:rPr>
          <w:spacing w:val="-8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жидкости.</w:t>
      </w:r>
    </w:p>
    <w:p>
      <w:pPr>
        <w:pStyle w:val="14"/>
        <w:numPr>
          <w:ilvl w:val="0"/>
          <w:numId w:val="97"/>
        </w:numPr>
        <w:tabs>
          <w:tab w:val="left" w:pos="1086"/>
        </w:tabs>
        <w:spacing w:before="137" w:line="360" w:lineRule="auto"/>
        <w:ind w:right="644"/>
        <w:rPr>
          <w:sz w:val="24"/>
        </w:rPr>
      </w:pPr>
      <w:r>
        <w:rPr>
          <w:sz w:val="24"/>
        </w:rPr>
        <w:t>Условие плавания тел: плавание или погружение тел в зависимости от соотношения плотностей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жидкости.</w:t>
      </w:r>
    </w:p>
    <w:p>
      <w:pPr>
        <w:pStyle w:val="3"/>
        <w:spacing w:before="5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98"/>
        </w:numPr>
        <w:tabs>
          <w:tab w:val="left" w:pos="1086"/>
        </w:tabs>
        <w:spacing w:before="134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 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погружѐнной в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14"/>
        <w:numPr>
          <w:ilvl w:val="0"/>
          <w:numId w:val="98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тело, погружѐнное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жидкость.</w:t>
      </w:r>
    </w:p>
    <w:p>
      <w:pPr>
        <w:pStyle w:val="14"/>
        <w:numPr>
          <w:ilvl w:val="0"/>
          <w:numId w:val="98"/>
        </w:numPr>
        <w:tabs>
          <w:tab w:val="left" w:pos="1086"/>
        </w:tabs>
        <w:spacing w:before="139" w:line="360" w:lineRule="auto"/>
        <w:ind w:right="547"/>
        <w:rPr>
          <w:sz w:val="24"/>
        </w:rPr>
      </w:pPr>
      <w:r>
        <w:rPr>
          <w:sz w:val="24"/>
        </w:rPr>
        <w:t>Проверка</w:t>
      </w:r>
      <w:r>
        <w:rPr>
          <w:spacing w:val="5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7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тело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>
      <w:pPr>
        <w:pStyle w:val="14"/>
        <w:numPr>
          <w:ilvl w:val="0"/>
          <w:numId w:val="98"/>
        </w:numPr>
        <w:tabs>
          <w:tab w:val="left" w:pos="1086"/>
        </w:tabs>
        <w:spacing w:line="360" w:lineRule="auto"/>
        <w:ind w:right="552"/>
        <w:rPr>
          <w:sz w:val="24"/>
        </w:rPr>
      </w:pPr>
      <w:r>
        <w:rPr>
          <w:sz w:val="24"/>
        </w:rPr>
        <w:t>Опыты,</w:t>
      </w:r>
      <w:r>
        <w:rPr>
          <w:spacing w:val="52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силы,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тело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погружѐнной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жидкости.</w:t>
      </w:r>
    </w:p>
    <w:p>
      <w:pPr>
        <w:pStyle w:val="14"/>
        <w:numPr>
          <w:ilvl w:val="0"/>
          <w:numId w:val="98"/>
        </w:numPr>
        <w:tabs>
          <w:tab w:val="left" w:pos="1086"/>
        </w:tabs>
        <w:spacing w:before="1" w:line="360" w:lineRule="auto"/>
        <w:ind w:right="549"/>
        <w:rPr>
          <w:sz w:val="24"/>
        </w:rPr>
      </w:pPr>
      <w:r>
        <w:rPr>
          <w:sz w:val="24"/>
        </w:rPr>
        <w:t>Конструирование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лодки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еѐ</w:t>
      </w:r>
      <w:r>
        <w:rPr>
          <w:spacing w:val="28"/>
          <w:sz w:val="24"/>
        </w:rPr>
        <w:t xml:space="preserve"> </w:t>
      </w:r>
      <w:r>
        <w:rPr>
          <w:sz w:val="24"/>
        </w:rPr>
        <w:t>грузоподъѐмности.</w:t>
      </w:r>
    </w:p>
    <w:p>
      <w:pPr>
        <w:pStyle w:val="3"/>
        <w:spacing w:before="5"/>
        <w:ind w:left="1385"/>
        <w:jc w:val="left"/>
      </w:pPr>
      <w:r>
        <w:t>Раздел</w:t>
      </w:r>
      <w:r>
        <w:rPr>
          <w:spacing w:val="-4"/>
        </w:rPr>
        <w:t xml:space="preserve"> </w:t>
      </w:r>
      <w:r>
        <w:t>5.Работа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мощность.Энергия</w:t>
      </w:r>
    </w:p>
    <w:p>
      <w:pPr>
        <w:pStyle w:val="9"/>
        <w:spacing w:before="132"/>
        <w:ind w:left="1385" w:firstLine="0"/>
        <w:jc w:val="left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>
      <w:pPr>
        <w:pStyle w:val="9"/>
        <w:spacing w:before="139" w:line="360" w:lineRule="auto"/>
        <w:ind w:right="547" w:firstLine="852"/>
      </w:pPr>
      <w:r>
        <w:t>Простые механизмы: рычаг, блок, наклонная плоскость. Правило равновесия 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КПД 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</w:p>
    <w:p>
      <w:pPr>
        <w:pStyle w:val="9"/>
        <w:spacing w:line="362" w:lineRule="auto"/>
        <w:ind w:right="553" w:firstLine="852"/>
      </w:pPr>
      <w:r>
        <w:t>Механическая энергия. Кинетическая и потенциальная энергия. Превращение одного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другой.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 в</w:t>
      </w:r>
      <w:r>
        <w:rPr>
          <w:spacing w:val="-1"/>
        </w:rPr>
        <w:t xml:space="preserve"> </w:t>
      </w:r>
      <w:r>
        <w:t>механике.</w:t>
      </w:r>
    </w:p>
    <w:p>
      <w:pPr>
        <w:pStyle w:val="3"/>
        <w:spacing w:line="276" w:lineRule="exact"/>
        <w:ind w:left="1385"/>
        <w:jc w:val="left"/>
      </w:pPr>
      <w:r>
        <w:t>Демонстрации</w:t>
      </w:r>
    </w:p>
    <w:p>
      <w:pPr>
        <w:pStyle w:val="9"/>
        <w:spacing w:before="134"/>
        <w:ind w:left="881" w:firstLine="0"/>
        <w:jc w:val="left"/>
      </w:pPr>
      <w:r>
        <w:t>1.</w:t>
      </w:r>
      <w:r>
        <w:rPr>
          <w:spacing w:val="58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механизмов.</w:t>
      </w:r>
    </w:p>
    <w:p>
      <w:pPr>
        <w:pStyle w:val="3"/>
        <w:spacing w:before="141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99"/>
        </w:numPr>
        <w:tabs>
          <w:tab w:val="left" w:pos="1086"/>
        </w:tabs>
        <w:spacing w:before="73" w:line="362" w:lineRule="auto"/>
        <w:ind w:right="611"/>
        <w:rPr>
          <w:sz w:val="24"/>
        </w:rPr>
      </w:pPr>
      <w:r>
        <w:rPr>
          <w:sz w:val="24"/>
        </w:rPr>
        <w:t>Определение работы силы трения при равномерном движении тела по горизонтальной поверхности.</w:t>
      </w:r>
    </w:p>
    <w:p>
      <w:pPr>
        <w:pStyle w:val="14"/>
        <w:numPr>
          <w:ilvl w:val="0"/>
          <w:numId w:val="99"/>
        </w:numPr>
        <w:tabs>
          <w:tab w:val="left" w:pos="1086"/>
        </w:tabs>
        <w:spacing w:line="271" w:lineRule="exac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рычага.</w:t>
      </w:r>
    </w:p>
    <w:p>
      <w:pPr>
        <w:pStyle w:val="14"/>
        <w:numPr>
          <w:ilvl w:val="0"/>
          <w:numId w:val="99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4"/>
        <w:numPr>
          <w:ilvl w:val="0"/>
          <w:numId w:val="99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1"/>
          <w:numId w:val="90"/>
        </w:numPr>
        <w:tabs>
          <w:tab w:val="left" w:pos="1566"/>
        </w:tabs>
        <w:ind w:hanging="181"/>
        <w:jc w:val="both"/>
      </w:pPr>
      <w:r>
        <w:t>класс</w:t>
      </w:r>
    </w:p>
    <w:p>
      <w:pPr>
        <w:spacing w:before="139"/>
        <w:ind w:left="1385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6.Тепловые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явления</w:t>
      </w:r>
    </w:p>
    <w:p>
      <w:pPr>
        <w:pStyle w:val="9"/>
        <w:spacing w:before="133" w:line="360" w:lineRule="auto"/>
        <w:ind w:right="546" w:firstLine="852"/>
      </w:pPr>
      <w:r>
        <w:t>Основные положения молекулярно-кинетической теории строения вещества. 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теории.</w:t>
      </w:r>
    </w:p>
    <w:p>
      <w:pPr>
        <w:pStyle w:val="9"/>
        <w:spacing w:before="1" w:line="360" w:lineRule="auto"/>
        <w:ind w:right="544" w:firstLine="852"/>
      </w:pPr>
      <w:r>
        <w:t>Модели твѐрдого,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твѐрдых тел на основе положений молекулярно-кинетической теории. Смачивание и капиллярные явления. Тепловое расширение и</w:t>
      </w:r>
      <w:r>
        <w:rPr>
          <w:spacing w:val="1"/>
        </w:rPr>
        <w:t xml:space="preserve"> </w:t>
      </w:r>
      <w:r>
        <w:t>сжатие.</w:t>
      </w:r>
    </w:p>
    <w:p>
      <w:pPr>
        <w:pStyle w:val="9"/>
        <w:spacing w:line="360" w:lineRule="auto"/>
        <w:ind w:left="1385" w:right="544" w:firstLine="0"/>
      </w:pPr>
      <w:r>
        <w:t>Температура.</w:t>
      </w:r>
      <w:r>
        <w:rPr>
          <w:spacing w:val="6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скоростью</w:t>
      </w:r>
      <w:r>
        <w:rPr>
          <w:spacing w:val="7"/>
        </w:rPr>
        <w:t xml:space="preserve"> </w:t>
      </w:r>
      <w:r>
        <w:t>теплового</w:t>
      </w:r>
      <w:r>
        <w:rPr>
          <w:spacing w:val="6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8"/>
        </w:rPr>
        <w:t xml:space="preserve"> </w:t>
      </w:r>
      <w:r>
        <w:t>энергия.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энергии:</w:t>
      </w:r>
      <w:r>
        <w:rPr>
          <w:spacing w:val="26"/>
        </w:rPr>
        <w:t xml:space="preserve"> </w:t>
      </w:r>
      <w:r>
        <w:t>теплопередача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совершение</w:t>
      </w:r>
      <w:r>
        <w:rPr>
          <w:spacing w:val="-6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5"/>
        </w:rPr>
        <w:t xml:space="preserve"> </w:t>
      </w:r>
      <w:r>
        <w:t>излучение.</w:t>
      </w:r>
    </w:p>
    <w:p>
      <w:pPr>
        <w:pStyle w:val="9"/>
        <w:spacing w:before="137" w:line="360" w:lineRule="auto"/>
        <w:ind w:right="547" w:firstLine="852"/>
      </w:pPr>
      <w:r>
        <w:t>Количество теплоты.Удельная теплоѐмкость вещества.Теплообмен и тепловое 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 теплота парообразования. Зависимость температуры кипения от атмосферного давления.</w:t>
      </w:r>
    </w:p>
    <w:p>
      <w:pPr>
        <w:pStyle w:val="9"/>
        <w:spacing w:before="2"/>
        <w:ind w:left="1385" w:firstLine="0"/>
        <w:jc w:val="left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>
      <w:pPr>
        <w:pStyle w:val="9"/>
        <w:spacing w:before="137"/>
        <w:ind w:left="1385" w:firstLine="0"/>
        <w:jc w:val="left"/>
      </w:pPr>
      <w:r>
        <w:t>Энергия</w:t>
      </w:r>
      <w:r>
        <w:rPr>
          <w:spacing w:val="-5"/>
        </w:rPr>
        <w:t xml:space="preserve"> </w:t>
      </w:r>
      <w:r>
        <w:t>топлива.Удельная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>
      <w:pPr>
        <w:pStyle w:val="9"/>
        <w:spacing w:before="139" w:line="360" w:lineRule="auto"/>
        <w:ind w:right="662" w:firstLine="852"/>
        <w:jc w:val="left"/>
      </w:pPr>
      <w:r>
        <w:t>Принципы работы тепловых двигателей. КПД теплового двигателя. Тепловые двигатели и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2"/>
        </w:rPr>
        <w:t xml:space="preserve"> </w:t>
      </w:r>
      <w:r>
        <w:t>(МС).</w:t>
      </w:r>
    </w:p>
    <w:p>
      <w:pPr>
        <w:pStyle w:val="9"/>
        <w:ind w:left="1385" w:firstLine="0"/>
        <w:jc w:val="left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(МС).</w:t>
      </w:r>
    </w:p>
    <w:p>
      <w:pPr>
        <w:pStyle w:val="3"/>
        <w:spacing w:before="141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5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9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7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9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7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73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теплопередачи.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40"/>
        <w:rPr>
          <w:sz w:val="24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 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14"/>
        <w:numPr>
          <w:ilvl w:val="0"/>
          <w:numId w:val="100"/>
        </w:numPr>
        <w:tabs>
          <w:tab w:val="left" w:pos="1100"/>
        </w:tabs>
        <w:spacing w:before="137"/>
        <w:rPr>
          <w:sz w:val="24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>
      <w:pPr>
        <w:pStyle w:val="14"/>
        <w:numPr>
          <w:ilvl w:val="0"/>
          <w:numId w:val="100"/>
        </w:numPr>
        <w:tabs>
          <w:tab w:val="left" w:pos="1242"/>
        </w:tabs>
        <w:spacing w:before="139"/>
        <w:ind w:left="1241" w:hanging="390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теплоѐмкостей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>
      <w:pPr>
        <w:pStyle w:val="14"/>
        <w:numPr>
          <w:ilvl w:val="0"/>
          <w:numId w:val="100"/>
        </w:numPr>
        <w:tabs>
          <w:tab w:val="left" w:pos="1242"/>
        </w:tabs>
        <w:spacing w:before="137"/>
        <w:ind w:left="1241" w:hanging="39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>
      <w:pPr>
        <w:pStyle w:val="14"/>
        <w:numPr>
          <w:ilvl w:val="0"/>
          <w:numId w:val="100"/>
        </w:numPr>
        <w:tabs>
          <w:tab w:val="left" w:pos="1242"/>
        </w:tabs>
        <w:spacing w:before="139"/>
        <w:ind w:left="1241" w:hanging="390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плавлении.</w:t>
      </w:r>
    </w:p>
    <w:p>
      <w:pPr>
        <w:pStyle w:val="14"/>
        <w:numPr>
          <w:ilvl w:val="0"/>
          <w:numId w:val="100"/>
        </w:numPr>
        <w:tabs>
          <w:tab w:val="left" w:pos="1242"/>
        </w:tabs>
        <w:spacing w:before="137"/>
        <w:ind w:left="1241" w:hanging="390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двигателей.</w:t>
      </w:r>
    </w:p>
    <w:p>
      <w:pPr>
        <w:pStyle w:val="3"/>
        <w:spacing w:before="144"/>
        <w:ind w:left="138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32"/>
        <w:ind w:hanging="251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40"/>
        <w:ind w:hanging="251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сахара.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36"/>
        <w:ind w:hanging="25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 газов,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 тел.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40"/>
        <w:ind w:hanging="25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4"/>
          <w:sz w:val="24"/>
        </w:rPr>
        <w:t xml:space="preserve"> </w:t>
      </w:r>
      <w:r>
        <w:rPr>
          <w:sz w:val="24"/>
        </w:rPr>
        <w:t>шприца.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37" w:line="360" w:lineRule="auto"/>
        <w:ind w:right="546"/>
        <w:rPr>
          <w:sz w:val="24"/>
        </w:rPr>
      </w:pPr>
      <w:r>
        <w:rPr>
          <w:sz w:val="24"/>
        </w:rPr>
        <w:t>Опыты,</w:t>
      </w:r>
      <w:r>
        <w:rPr>
          <w:spacing w:val="13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охлаждения.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line="360" w:lineRule="auto"/>
        <w:ind w:right="548"/>
        <w:rPr>
          <w:sz w:val="24"/>
        </w:rPr>
      </w:pPr>
      <w:r>
        <w:rPr>
          <w:sz w:val="24"/>
        </w:rPr>
        <w:t>Проверка</w:t>
      </w:r>
      <w:r>
        <w:rPr>
          <w:spacing w:val="1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длины</w:t>
      </w:r>
      <w:r>
        <w:rPr>
          <w:spacing w:val="14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5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термометрической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температуры.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line="360" w:lineRule="auto"/>
        <w:ind w:right="547"/>
        <w:rPr>
          <w:sz w:val="24"/>
        </w:rPr>
      </w:pPr>
      <w:r>
        <w:rPr>
          <w:sz w:val="24"/>
        </w:rPr>
        <w:t>Наблюдение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51"/>
          <w:sz w:val="24"/>
        </w:rPr>
        <w:t xml:space="preserve"> </w:t>
      </w:r>
      <w:r>
        <w:rPr>
          <w:sz w:val="24"/>
        </w:rPr>
        <w:t>тела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>
      <w:pPr>
        <w:pStyle w:val="14"/>
        <w:numPr>
          <w:ilvl w:val="0"/>
          <w:numId w:val="101"/>
        </w:numPr>
        <w:tabs>
          <w:tab w:val="left" w:pos="1031"/>
        </w:tabs>
        <w:ind w:hanging="25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>
      <w:pPr>
        <w:pStyle w:val="14"/>
        <w:numPr>
          <w:ilvl w:val="0"/>
          <w:numId w:val="101"/>
        </w:numPr>
        <w:tabs>
          <w:tab w:val="left" w:pos="1031"/>
        </w:tabs>
        <w:spacing w:before="139" w:line="360" w:lineRule="auto"/>
        <w:ind w:right="549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водой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теплообмене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нагретым</w:t>
      </w:r>
      <w:r>
        <w:rPr>
          <w:spacing w:val="13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цилиндром.</w:t>
      </w:r>
    </w:p>
    <w:p>
      <w:pPr>
        <w:pStyle w:val="14"/>
        <w:numPr>
          <w:ilvl w:val="0"/>
          <w:numId w:val="101"/>
        </w:numPr>
        <w:tabs>
          <w:tab w:val="left" w:pos="1088"/>
        </w:tabs>
        <w:spacing w:line="360" w:lineRule="auto"/>
        <w:ind w:left="780" w:right="5021" w:firstLine="0"/>
        <w:rPr>
          <w:sz w:val="24"/>
        </w:rPr>
      </w:pPr>
      <w:r>
        <w:rPr>
          <w:sz w:val="24"/>
        </w:rPr>
        <w:t>Определение удельной теплоѐмкости вещества.</w:t>
      </w:r>
      <w:r>
        <w:rPr>
          <w:spacing w:val="-57"/>
          <w:sz w:val="24"/>
        </w:rPr>
        <w:t xml:space="preserve"> </w:t>
      </w:r>
      <w:r>
        <w:rPr>
          <w:color w:val="221F1F"/>
          <w:sz w:val="24"/>
        </w:rPr>
        <w:t>11.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испарения.</w:t>
      </w:r>
    </w:p>
    <w:p>
      <w:pPr>
        <w:pStyle w:val="9"/>
        <w:spacing w:before="1" w:line="360" w:lineRule="auto"/>
        <w:ind w:left="780" w:right="4907" w:firstLine="0"/>
        <w:jc w:val="left"/>
      </w:pPr>
      <w:r>
        <w:rPr>
          <w:color w:val="221F1F"/>
        </w:rPr>
        <w:t>12.</w:t>
      </w:r>
      <w:r>
        <w:t>Определение относительной влажности воздуха.</w:t>
      </w:r>
      <w:r>
        <w:rPr>
          <w:spacing w:val="-57"/>
        </w:rPr>
        <w:t xml:space="preserve"> </w:t>
      </w:r>
      <w:r>
        <w:rPr>
          <w:color w:val="221F1F"/>
        </w:rPr>
        <w:t>13.</w:t>
      </w:r>
      <w:r>
        <w:t>Определение</w:t>
      </w:r>
      <w:r>
        <w:rPr>
          <w:spacing w:val="-2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плавления</w:t>
      </w:r>
      <w:r>
        <w:rPr>
          <w:spacing w:val="-2"/>
        </w:rPr>
        <w:t xml:space="preserve"> </w:t>
      </w:r>
      <w:r>
        <w:t>льда.</w:t>
      </w:r>
    </w:p>
    <w:p>
      <w:pPr>
        <w:pStyle w:val="3"/>
        <w:spacing w:before="5"/>
        <w:ind w:left="1385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</w:t>
      </w:r>
    </w:p>
    <w:p>
      <w:pPr>
        <w:pStyle w:val="9"/>
        <w:spacing w:before="132" w:line="360" w:lineRule="auto"/>
        <w:ind w:right="547" w:firstLine="852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 Кулона (зависимость силы взаимодействия заряженных тел от величины зарядов и 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телами).</w:t>
      </w:r>
    </w:p>
    <w:p>
      <w:pPr>
        <w:pStyle w:val="9"/>
        <w:spacing w:before="1" w:line="360" w:lineRule="auto"/>
        <w:ind w:right="549" w:firstLine="852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4"/>
        </w:rPr>
        <w:t xml:space="preserve"> </w:t>
      </w:r>
      <w:r>
        <w:t>уровне).</w:t>
      </w:r>
    </w:p>
    <w:p>
      <w:pPr>
        <w:pStyle w:val="9"/>
        <w:spacing w:before="1"/>
        <w:ind w:left="1385" w:firstLine="0"/>
      </w:pPr>
      <w:r>
        <w:t>Носители</w:t>
      </w:r>
      <w:r>
        <w:rPr>
          <w:spacing w:val="4"/>
        </w:rPr>
        <w:t xml:space="preserve"> </w:t>
      </w:r>
      <w:r>
        <w:t>электрических</w:t>
      </w:r>
      <w:r>
        <w:rPr>
          <w:spacing w:val="6"/>
        </w:rPr>
        <w:t xml:space="preserve"> </w:t>
      </w:r>
      <w:r>
        <w:t>зарядов.</w:t>
      </w:r>
      <w:r>
        <w:rPr>
          <w:spacing w:val="3"/>
        </w:rPr>
        <w:t xml:space="preserve"> </w:t>
      </w:r>
      <w:r>
        <w:t>Элементарный</w:t>
      </w:r>
      <w:r>
        <w:rPr>
          <w:spacing w:val="4"/>
        </w:rPr>
        <w:t xml:space="preserve"> </w:t>
      </w:r>
      <w:r>
        <w:t>электрический заряд.</w:t>
      </w:r>
      <w:r>
        <w:rPr>
          <w:spacing w:val="3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атома.</w:t>
      </w:r>
    </w:p>
    <w:p>
      <w:pPr>
        <w:pStyle w:val="9"/>
        <w:spacing w:before="137"/>
        <w:ind w:firstLine="0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-5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>
      <w:pPr>
        <w:pStyle w:val="9"/>
        <w:spacing w:before="139" w:line="360" w:lineRule="auto"/>
        <w:ind w:right="540" w:firstLine="852"/>
      </w:pPr>
      <w:r>
        <w:t>Электрический ток. Условия существования электрического тока. Источники постоянного</w:t>
      </w:r>
      <w:r>
        <w:rPr>
          <w:spacing w:val="41"/>
        </w:rPr>
        <w:t xml:space="preserve"> </w:t>
      </w:r>
      <w:r>
        <w:t>тока.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электрического</w:t>
      </w:r>
      <w:r>
        <w:rPr>
          <w:spacing w:val="45"/>
        </w:rPr>
        <w:t xml:space="preserve"> </w:t>
      </w:r>
      <w:r>
        <w:t>тока</w:t>
      </w:r>
      <w:r>
        <w:rPr>
          <w:spacing w:val="42"/>
        </w:rPr>
        <w:t xml:space="preserve"> </w:t>
      </w:r>
      <w:r>
        <w:t>(тепловое,</w:t>
      </w:r>
      <w:r>
        <w:rPr>
          <w:spacing w:val="41"/>
        </w:rPr>
        <w:t xml:space="preserve"> </w:t>
      </w:r>
      <w:r>
        <w:t>химическое,</w:t>
      </w:r>
      <w:r>
        <w:rPr>
          <w:spacing w:val="43"/>
        </w:rPr>
        <w:t xml:space="preserve"> </w:t>
      </w:r>
      <w:r>
        <w:t>магнитное).</w:t>
      </w:r>
      <w:r>
        <w:rPr>
          <w:spacing w:val="41"/>
        </w:rPr>
        <w:t xml:space="preserve"> </w:t>
      </w:r>
      <w:r>
        <w:t>Электрический 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 газах.</w:t>
      </w:r>
    </w:p>
    <w:p>
      <w:pPr>
        <w:pStyle w:val="9"/>
        <w:spacing w:before="140" w:line="360" w:lineRule="auto"/>
        <w:ind w:right="543" w:firstLine="852"/>
      </w:pPr>
      <w:r>
        <w:t>Электрическая цепь. Сила тока. Электрическое напряжение.Сопротивление проводника. Удельное сопротивление вещества. Закон Ома для участка цепи. Последовательное и 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>
      <w:pPr>
        <w:pStyle w:val="9"/>
        <w:spacing w:line="360" w:lineRule="auto"/>
        <w:ind w:right="549" w:firstLine="852"/>
      </w:pPr>
      <w:r>
        <w:t>Работа и мощность электрического тока. Закон Джоуля–Ленца.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>
      <w:pPr>
        <w:pStyle w:val="9"/>
        <w:spacing w:line="360" w:lineRule="auto"/>
        <w:ind w:right="543" w:firstLine="852"/>
      </w:pPr>
      <w:r>
        <w:t>Постоянные магниты. Взаимодействие постоянных магнитов. Магнитное поле. Магнитное поле Земли и его значение для жизни на Земле. Опыт Эрстеда. Магнитное поле электрического тока. Применение электромагнитов в технике. Действие магнитного поля на проводник</w:t>
      </w:r>
      <w:r>
        <w:rPr>
          <w:spacing w:val="1"/>
        </w:rPr>
        <w:t xml:space="preserve"> </w:t>
      </w:r>
      <w:r>
        <w:t>с током. Электродвигатель постоянного тока. Использование электродвигателей в 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>
      <w:pPr>
        <w:pStyle w:val="9"/>
        <w:spacing w:before="1" w:line="360" w:lineRule="auto"/>
        <w:ind w:right="545" w:firstLine="852"/>
      </w:pPr>
      <w:r>
        <w:t>Опыты Фарадея. Явление электромагнитной индукции. Правило Ленца. Электрогенератор. Способы получения электрической энергии. Электростанции на 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>
      <w:pPr>
        <w:pStyle w:val="3"/>
        <w:spacing w:before="4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4"/>
        <w:rPr>
          <w:sz w:val="24"/>
        </w:rPr>
      </w:pPr>
      <w:r>
        <w:rPr>
          <w:sz w:val="24"/>
        </w:rPr>
        <w:t>Электризация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электроскопа.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индукция.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зарядов.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Проводники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14"/>
        <w:numPr>
          <w:ilvl w:val="0"/>
          <w:numId w:val="102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Электрический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Газовый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вольтметром.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Реостат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сопротивлений.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магнита.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40"/>
        <w:ind w:left="1253" w:hanging="416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тока. Электромагнит.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73"/>
        <w:ind w:left="1253" w:hanging="416"/>
        <w:rPr>
          <w:sz w:val="24"/>
        </w:rPr>
      </w:pPr>
      <w:r>
        <w:rPr>
          <w:sz w:val="24"/>
        </w:rPr>
        <w:t>Электродвигатель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40"/>
        <w:ind w:left="1253" w:hanging="416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индукции.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возникновения.</w:t>
      </w:r>
    </w:p>
    <w:p>
      <w:pPr>
        <w:pStyle w:val="14"/>
        <w:numPr>
          <w:ilvl w:val="0"/>
          <w:numId w:val="102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Электрогенератор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3"/>
        <w:spacing w:before="144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32"/>
        <w:ind w:hanging="426"/>
        <w:rPr>
          <w:sz w:val="24"/>
        </w:rPr>
      </w:pPr>
      <w:r>
        <w:rPr>
          <w:sz w:val="24"/>
        </w:rPr>
        <w:t>Опыты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соприкосновении.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диэлектрики.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 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40"/>
        <w:ind w:hanging="426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36"/>
        <w:ind w:hanging="42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before="140" w:line="360" w:lineRule="auto"/>
        <w:ind w:right="543"/>
        <w:rPr>
          <w:sz w:val="24"/>
        </w:rPr>
      </w:pP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силы</w:t>
      </w:r>
      <w:r>
        <w:rPr>
          <w:spacing w:val="24"/>
          <w:sz w:val="24"/>
        </w:rPr>
        <w:t xml:space="preserve"> </w:t>
      </w:r>
      <w:r>
        <w:rPr>
          <w:sz w:val="24"/>
        </w:rPr>
        <w:t>тока,</w:t>
      </w:r>
      <w:r>
        <w:rPr>
          <w:spacing w:val="25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line="360" w:lineRule="auto"/>
        <w:ind w:right="552"/>
        <w:rPr>
          <w:sz w:val="24"/>
        </w:rPr>
      </w:pPr>
      <w:r>
        <w:rPr>
          <w:sz w:val="24"/>
        </w:rPr>
        <w:t>Опыты,</w:t>
      </w:r>
      <w:r>
        <w:rPr>
          <w:spacing w:val="47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 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spacing w:line="360" w:lineRule="auto"/>
        <w:ind w:right="543"/>
        <w:rPr>
          <w:sz w:val="24"/>
        </w:rPr>
      </w:pPr>
      <w:r>
        <w:rPr>
          <w:sz w:val="24"/>
        </w:rPr>
        <w:t>Проверка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28"/>
          <w:sz w:val="24"/>
        </w:rPr>
        <w:t xml:space="preserve"> </w:t>
      </w:r>
      <w:r>
        <w:rPr>
          <w:sz w:val="24"/>
        </w:rPr>
        <w:t>двух</w:t>
      </w:r>
      <w:r>
        <w:rPr>
          <w:spacing w:val="28"/>
          <w:sz w:val="24"/>
        </w:rPr>
        <w:t xml:space="preserve"> </w:t>
      </w:r>
      <w:r>
        <w:rPr>
          <w:sz w:val="24"/>
        </w:rPr>
        <w:t>резисторов.</w:t>
      </w:r>
    </w:p>
    <w:p>
      <w:pPr>
        <w:pStyle w:val="14"/>
        <w:numPr>
          <w:ilvl w:val="0"/>
          <w:numId w:val="103"/>
        </w:numPr>
        <w:tabs>
          <w:tab w:val="left" w:pos="1241"/>
          <w:tab w:val="left" w:pos="1242"/>
        </w:tabs>
        <w:ind w:hanging="426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 резисторов.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резисторе.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лампочку, 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нагревателя.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40"/>
        <w:ind w:hanging="426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стрелку.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9" w:line="360" w:lineRule="auto"/>
        <w:ind w:right="543"/>
        <w:rPr>
          <w:sz w:val="24"/>
        </w:rPr>
      </w:pPr>
      <w:r>
        <w:rPr>
          <w:sz w:val="24"/>
        </w:rPr>
        <w:t>Опыты,</w:t>
      </w:r>
      <w:r>
        <w:rPr>
          <w:spacing w:val="9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силы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током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2"/>
          <w:sz w:val="24"/>
        </w:rPr>
        <w:t xml:space="preserve"> </w:t>
      </w:r>
      <w:r>
        <w:rPr>
          <w:sz w:val="24"/>
        </w:rPr>
        <w:t>от 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тока в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катушке.</w:t>
      </w:r>
    </w:p>
    <w:p>
      <w:pPr>
        <w:pStyle w:val="14"/>
        <w:numPr>
          <w:ilvl w:val="0"/>
          <w:numId w:val="103"/>
        </w:numPr>
        <w:tabs>
          <w:tab w:val="left" w:pos="1242"/>
        </w:tabs>
        <w:ind w:hanging="42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электродвигателя.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КПД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электродвигательной установки.</w:t>
      </w:r>
    </w:p>
    <w:p>
      <w:pPr>
        <w:pStyle w:val="14"/>
        <w:numPr>
          <w:ilvl w:val="0"/>
          <w:numId w:val="103"/>
        </w:numPr>
        <w:tabs>
          <w:tab w:val="left" w:pos="1242"/>
        </w:tabs>
        <w:spacing w:before="137" w:line="362" w:lineRule="auto"/>
        <w:ind w:right="547"/>
        <w:rPr>
          <w:sz w:val="24"/>
        </w:rPr>
      </w:pPr>
      <w:r>
        <w:rPr>
          <w:sz w:val="24"/>
        </w:rPr>
        <w:t>Опыты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7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3"/>
        <w:numPr>
          <w:ilvl w:val="1"/>
          <w:numId w:val="90"/>
        </w:numPr>
        <w:tabs>
          <w:tab w:val="left" w:pos="1566"/>
        </w:tabs>
        <w:ind w:hanging="181"/>
      </w:pPr>
      <w:r>
        <w:t>класс</w:t>
      </w:r>
    </w:p>
    <w:p>
      <w:pPr>
        <w:spacing w:before="137"/>
        <w:ind w:left="1385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 Механические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</w:p>
    <w:p>
      <w:pPr>
        <w:rPr>
          <w:sz w:val="24"/>
        </w:rPr>
        <w:sectPr>
          <w:footerReference r:id="rId4" w:type="default"/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47" w:firstLine="852"/>
      </w:pPr>
      <w:r>
        <w:t>Механическое движение. Материальная точка. Система отсчѐта. Относительность механического движения. Равномерное прямолинейное движение. Неравномерное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и мгновенная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 движении.</w:t>
      </w:r>
    </w:p>
    <w:p>
      <w:pPr>
        <w:pStyle w:val="9"/>
        <w:spacing w:before="2" w:line="360" w:lineRule="auto"/>
        <w:ind w:right="545" w:firstLine="852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-57"/>
        </w:rPr>
        <w:t xml:space="preserve"> </w:t>
      </w:r>
      <w:r>
        <w:t>Галилея.</w:t>
      </w:r>
    </w:p>
    <w:p>
      <w:pPr>
        <w:pStyle w:val="9"/>
        <w:spacing w:line="360" w:lineRule="auto"/>
        <w:ind w:right="546" w:firstLine="852"/>
      </w:pPr>
      <w:r>
        <w:t>Равномерное движение по окружности. Период и частота обращения. Линейная и угловая</w:t>
      </w:r>
      <w:r>
        <w:rPr>
          <w:spacing w:val="-1"/>
        </w:rPr>
        <w:t xml:space="preserve"> </w:t>
      </w:r>
      <w:r>
        <w:t>скорости. Центростремительное ускорение.</w:t>
      </w:r>
    </w:p>
    <w:p>
      <w:pPr>
        <w:pStyle w:val="9"/>
        <w:spacing w:line="360" w:lineRule="auto"/>
        <w:ind w:right="551" w:firstLine="852"/>
      </w:pPr>
      <w:r>
        <w:t>Первый закон Ньютона. Второй закон Ньютона. Третий закон Ньютона. Принцип суперпозиции</w:t>
      </w:r>
      <w:r>
        <w:rPr>
          <w:spacing w:val="1"/>
        </w:rPr>
        <w:t xml:space="preserve"> </w:t>
      </w:r>
      <w:r>
        <w:t>сил.</w:t>
      </w:r>
    </w:p>
    <w:p>
      <w:pPr>
        <w:pStyle w:val="9"/>
        <w:spacing w:before="1" w:line="360" w:lineRule="auto"/>
        <w:ind w:right="545" w:firstLine="852"/>
      </w:pPr>
      <w:r>
        <w:t>Сила упругости. Закон Гука. Сила трения: сила трения скольжения, сила трения покоя,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трения.</w:t>
      </w:r>
    </w:p>
    <w:p>
      <w:pPr>
        <w:pStyle w:val="9"/>
        <w:spacing w:line="360" w:lineRule="auto"/>
        <w:ind w:right="545" w:firstLine="852"/>
      </w:pPr>
      <w:r>
        <w:t>Сила тяжести и закон всемирного тяготения. Ускорение свободного падения. 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 скорость.</w:t>
      </w:r>
      <w:r>
        <w:rPr>
          <w:spacing w:val="-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перегрузки.</w:t>
      </w:r>
    </w:p>
    <w:p>
      <w:pPr>
        <w:pStyle w:val="9"/>
        <w:spacing w:line="360" w:lineRule="auto"/>
        <w:ind w:right="547" w:firstLine="852"/>
      </w:pPr>
      <w:r>
        <w:t>Равновесие материальной точки. Абсолютно твѐрдое тело. Равновесие твѐрдого тела с закреплѐнной</w:t>
      </w:r>
      <w:r>
        <w:rPr>
          <w:spacing w:val="1"/>
        </w:rPr>
        <w:t xml:space="preserve"> </w:t>
      </w:r>
      <w:r>
        <w:t>осью вращения. Момент</w:t>
      </w:r>
      <w:r>
        <w:rPr>
          <w:spacing w:val="1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 тяжести.</w:t>
      </w:r>
    </w:p>
    <w:p>
      <w:pPr>
        <w:pStyle w:val="9"/>
        <w:spacing w:line="360" w:lineRule="auto"/>
        <w:ind w:right="548" w:firstLine="852"/>
      </w:pPr>
      <w:r>
        <w:t>Импульс тела. Изменение импульса. Импульс силы. Закон сохранения импульса. Реактивное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(МС).</w:t>
      </w:r>
    </w:p>
    <w:p>
      <w:pPr>
        <w:pStyle w:val="9"/>
        <w:spacing w:line="360" w:lineRule="auto"/>
        <w:ind w:right="546" w:firstLine="852"/>
      </w:pPr>
      <w: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</w:t>
      </w:r>
      <w:r>
        <w:rPr>
          <w:spacing w:val="1"/>
        </w:rPr>
        <w:t xml:space="preserve"> </w:t>
      </w:r>
      <w:r>
        <w:t>энергия сжатой пружины. Кинетическая энергия. Теорема о кинетической энергии. 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>
      <w:pPr>
        <w:pStyle w:val="3"/>
        <w:spacing w:before="5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32"/>
        <w:ind w:hanging="426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отсчѐта.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40" w:line="360" w:lineRule="auto"/>
        <w:ind w:right="615"/>
        <w:rPr>
          <w:sz w:val="24"/>
        </w:rPr>
      </w:pPr>
      <w:r>
        <w:rPr>
          <w:sz w:val="24"/>
        </w:rPr>
        <w:t>Сравнение путей и траекторий движения одного и того же тела относительно разных тел</w:t>
      </w:r>
      <w:r>
        <w:rPr>
          <w:spacing w:val="-57"/>
          <w:sz w:val="24"/>
        </w:rPr>
        <w:t xml:space="preserve"> </w:t>
      </w:r>
      <w:r>
        <w:rPr>
          <w:sz w:val="24"/>
        </w:rPr>
        <w:t>отсчѐта.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ind w:hanging="42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37" w:line="360" w:lineRule="auto"/>
        <w:ind w:right="557"/>
        <w:rPr>
          <w:sz w:val="24"/>
        </w:rPr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2"/>
          <w:sz w:val="24"/>
        </w:rPr>
        <w:t xml:space="preserve"> </w:t>
      </w:r>
      <w:r>
        <w:rPr>
          <w:sz w:val="24"/>
        </w:rPr>
        <w:t>отсчѐта</w:t>
      </w:r>
      <w:r>
        <w:rPr>
          <w:spacing w:val="16"/>
          <w:sz w:val="24"/>
        </w:rPr>
        <w:t xml:space="preserve"> </w:t>
      </w:r>
      <w:r>
        <w:rPr>
          <w:sz w:val="24"/>
        </w:rPr>
        <w:t>«Тележка»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 физики.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ind w:hanging="426"/>
        <w:rPr>
          <w:sz w:val="24"/>
        </w:rPr>
      </w:pPr>
      <w:r>
        <w:rPr>
          <w:sz w:val="24"/>
        </w:rPr>
        <w:t>Зависимость 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40"/>
        <w:ind w:hanging="426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>
      <w:pPr>
        <w:pStyle w:val="14"/>
        <w:numPr>
          <w:ilvl w:val="0"/>
          <w:numId w:val="104"/>
        </w:numPr>
        <w:tabs>
          <w:tab w:val="left" w:pos="1241"/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 ускоренном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тел.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04"/>
        </w:numPr>
        <w:tabs>
          <w:tab w:val="left" w:pos="1242"/>
        </w:tabs>
        <w:spacing w:before="73"/>
        <w:ind w:hanging="426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40"/>
        <w:ind w:hanging="426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 свободном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падении.</w:t>
      </w:r>
    </w:p>
    <w:p>
      <w:pPr>
        <w:pStyle w:val="14"/>
        <w:numPr>
          <w:ilvl w:val="0"/>
          <w:numId w:val="104"/>
        </w:numPr>
        <w:tabs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>
      <w:pPr>
        <w:pStyle w:val="3"/>
        <w:spacing w:before="144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32" w:line="360" w:lineRule="auto"/>
        <w:ind w:right="546"/>
        <w:rPr>
          <w:sz w:val="24"/>
        </w:rPr>
      </w:pP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тракта 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разгона и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тележки.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line="360" w:lineRule="auto"/>
        <w:ind w:right="547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39" w:line="360" w:lineRule="auto"/>
        <w:ind w:right="545"/>
        <w:rPr>
          <w:sz w:val="24"/>
        </w:rPr>
      </w:pP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пути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начальной скорости.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line="360" w:lineRule="auto"/>
        <w:ind w:right="552"/>
        <w:rPr>
          <w:sz w:val="24"/>
        </w:rPr>
      </w:pPr>
      <w:r>
        <w:rPr>
          <w:sz w:val="24"/>
        </w:rPr>
        <w:t>Проверка</w:t>
      </w:r>
      <w:r>
        <w:rPr>
          <w:spacing w:val="19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20"/>
          <w:sz w:val="24"/>
        </w:rPr>
        <w:t xml:space="preserve"> </w:t>
      </w:r>
      <w:r>
        <w:rPr>
          <w:sz w:val="24"/>
        </w:rPr>
        <w:t>если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8"/>
          <w:sz w:val="24"/>
        </w:rPr>
        <w:t xml:space="preserve"> </w:t>
      </w:r>
      <w:r>
        <w:rPr>
          <w:sz w:val="24"/>
        </w:rPr>
        <w:t>без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нечѐтных 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ind w:hanging="426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37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скольжения.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39"/>
        <w:ind w:hanging="42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жѐсткости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пружины.</w:t>
      </w:r>
    </w:p>
    <w:p>
      <w:pPr>
        <w:pStyle w:val="14"/>
        <w:numPr>
          <w:ilvl w:val="0"/>
          <w:numId w:val="105"/>
        </w:numPr>
        <w:tabs>
          <w:tab w:val="left" w:pos="1241"/>
          <w:tab w:val="left" w:pos="1242"/>
        </w:tabs>
        <w:spacing w:before="137" w:line="360" w:lineRule="auto"/>
        <w:ind w:right="550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силы</w:t>
      </w:r>
      <w:r>
        <w:rPr>
          <w:spacing w:val="30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4"/>
          <w:sz w:val="24"/>
        </w:rPr>
        <w:t xml:space="preserve"> </w:t>
      </w:r>
      <w:r>
        <w:rPr>
          <w:sz w:val="24"/>
        </w:rPr>
        <w:t>тела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поверхности.</w:t>
      </w:r>
    </w:p>
    <w:p>
      <w:pPr>
        <w:pStyle w:val="14"/>
        <w:numPr>
          <w:ilvl w:val="0"/>
          <w:numId w:val="105"/>
        </w:numPr>
        <w:tabs>
          <w:tab w:val="left" w:pos="1242"/>
        </w:tabs>
        <w:spacing w:line="360" w:lineRule="auto"/>
        <w:ind w:right="544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подъѐме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неподвижного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блоков.</w:t>
      </w:r>
    </w:p>
    <w:p>
      <w:pPr>
        <w:pStyle w:val="14"/>
        <w:numPr>
          <w:ilvl w:val="0"/>
          <w:numId w:val="105"/>
        </w:numPr>
        <w:tabs>
          <w:tab w:val="left" w:pos="1242"/>
        </w:tabs>
        <w:ind w:hanging="42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>
      <w:pPr>
        <w:pStyle w:val="3"/>
        <w:spacing w:before="145"/>
        <w:ind w:left="1385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</w:t>
      </w:r>
    </w:p>
    <w:p>
      <w:pPr>
        <w:pStyle w:val="9"/>
        <w:spacing w:before="132" w:line="360" w:lineRule="auto"/>
        <w:ind w:right="545" w:firstLine="852"/>
      </w:pPr>
      <w:r>
        <w:t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>
      <w:pPr>
        <w:pStyle w:val="9"/>
        <w:spacing w:before="1" w:line="360" w:lineRule="auto"/>
        <w:ind w:right="545" w:firstLine="852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 еѐ</w:t>
      </w:r>
      <w:r>
        <w:rPr>
          <w:spacing w:val="1"/>
        </w:rPr>
        <w:t xml:space="preserve"> </w:t>
      </w:r>
      <w:r>
        <w:t>распространения. Механические</w:t>
      </w:r>
      <w:r>
        <w:rPr>
          <w:spacing w:val="-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>
      <w:pPr>
        <w:pStyle w:val="9"/>
        <w:spacing w:line="275" w:lineRule="exact"/>
        <w:ind w:left="1385" w:firstLine="0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>
      <w:pPr>
        <w:pStyle w:val="3"/>
        <w:spacing w:before="145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6"/>
        </w:numPr>
        <w:tabs>
          <w:tab w:val="left" w:pos="1086"/>
        </w:tabs>
        <w:spacing w:before="132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5"/>
          <w:sz w:val="24"/>
        </w:rPr>
        <w:t xml:space="preserve"> </w:t>
      </w:r>
      <w:r>
        <w:rPr>
          <w:sz w:val="24"/>
        </w:rPr>
        <w:t>тел</w:t>
      </w:r>
      <w:r>
        <w:rPr>
          <w:spacing w:val="57"/>
          <w:sz w:val="24"/>
        </w:rPr>
        <w:t xml:space="preserve"> </w:t>
      </w:r>
      <w:r>
        <w:rPr>
          <w:sz w:val="24"/>
        </w:rPr>
        <w:t>под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56"/>
          <w:sz w:val="24"/>
        </w:rPr>
        <w:t xml:space="preserve"> </w:t>
      </w:r>
      <w:r>
        <w:rPr>
          <w:sz w:val="24"/>
        </w:rPr>
        <w:t>силы</w:t>
      </w:r>
      <w:r>
        <w:rPr>
          <w:spacing w:val="55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упругости.</w:t>
      </w:r>
    </w:p>
    <w:p>
      <w:pPr>
        <w:pStyle w:val="14"/>
        <w:numPr>
          <w:ilvl w:val="0"/>
          <w:numId w:val="106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пружине.</w:t>
      </w:r>
    </w:p>
    <w:p>
      <w:pPr>
        <w:pStyle w:val="14"/>
        <w:numPr>
          <w:ilvl w:val="0"/>
          <w:numId w:val="106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резонанса.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06"/>
        </w:numPr>
        <w:tabs>
          <w:tab w:val="left" w:pos="1086"/>
        </w:tabs>
        <w:spacing w:before="73"/>
        <w:rPr>
          <w:sz w:val="24"/>
        </w:rPr>
      </w:pP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продольных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поперечных волн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>
      <w:pPr>
        <w:pStyle w:val="14"/>
        <w:numPr>
          <w:ilvl w:val="0"/>
          <w:numId w:val="106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частоты.</w:t>
      </w:r>
    </w:p>
    <w:p>
      <w:pPr>
        <w:pStyle w:val="14"/>
        <w:numPr>
          <w:ilvl w:val="0"/>
          <w:numId w:val="106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Акустический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резонанс.</w:t>
      </w:r>
    </w:p>
    <w:p>
      <w:pPr>
        <w:pStyle w:val="3"/>
        <w:spacing w:before="144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3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маятника.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нити.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груза.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 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подвешенного к</w:t>
      </w:r>
      <w:r>
        <w:rPr>
          <w:spacing w:val="-2"/>
          <w:sz w:val="24"/>
        </w:rPr>
        <w:t xml:space="preserve"> </w:t>
      </w:r>
      <w:r>
        <w:rPr>
          <w:sz w:val="24"/>
        </w:rPr>
        <w:t>нити,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груза.</w:t>
      </w:r>
    </w:p>
    <w:p>
      <w:pPr>
        <w:pStyle w:val="14"/>
        <w:numPr>
          <w:ilvl w:val="0"/>
          <w:numId w:val="107"/>
        </w:numPr>
        <w:tabs>
          <w:tab w:val="left" w:pos="1086"/>
        </w:tabs>
        <w:spacing w:before="140" w:line="360" w:lineRule="auto"/>
        <w:ind w:right="550"/>
        <w:rPr>
          <w:sz w:val="24"/>
        </w:rPr>
      </w:pPr>
      <w:r>
        <w:rPr>
          <w:sz w:val="24"/>
        </w:rPr>
        <w:t>Опыты,</w:t>
      </w:r>
      <w:r>
        <w:rPr>
          <w:spacing w:val="9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9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пружины.</w:t>
      </w:r>
    </w:p>
    <w:p>
      <w:pPr>
        <w:pStyle w:val="14"/>
        <w:numPr>
          <w:ilvl w:val="0"/>
          <w:numId w:val="107"/>
        </w:numPr>
        <w:tabs>
          <w:tab w:val="left" w:pos="1086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>
      <w:pPr>
        <w:pStyle w:val="3"/>
        <w:spacing w:before="141"/>
        <w:ind w:left="1385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Электромагнитное</w:t>
      </w:r>
      <w:r>
        <w:rPr>
          <w:spacing w:val="-1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</w:t>
      </w:r>
    </w:p>
    <w:p>
      <w:pPr>
        <w:pStyle w:val="9"/>
        <w:spacing w:before="135"/>
        <w:ind w:left="1385" w:firstLine="0"/>
        <w:jc w:val="left"/>
      </w:pPr>
      <w:r>
        <w:t>Электромагнитное</w:t>
      </w:r>
      <w:r>
        <w:rPr>
          <w:spacing w:val="22"/>
        </w:rPr>
        <w:t xml:space="preserve"> </w:t>
      </w:r>
      <w:r>
        <w:t>поле.</w:t>
      </w:r>
      <w:r>
        <w:rPr>
          <w:spacing w:val="23"/>
        </w:rPr>
        <w:t xml:space="preserve"> </w:t>
      </w:r>
      <w:r>
        <w:t>Электромагнитные</w:t>
      </w:r>
      <w:r>
        <w:rPr>
          <w:spacing w:val="22"/>
        </w:rPr>
        <w:t xml:space="preserve"> </w:t>
      </w:r>
      <w:r>
        <w:t>волны.</w:t>
      </w:r>
      <w:r>
        <w:rPr>
          <w:spacing w:val="23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волн.</w:t>
      </w:r>
    </w:p>
    <w:p>
      <w:pPr>
        <w:pStyle w:val="9"/>
        <w:spacing w:before="137"/>
        <w:ind w:firstLine="0"/>
        <w:jc w:val="left"/>
      </w:pPr>
      <w:r>
        <w:t>Шкала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связи.</w:t>
      </w:r>
    </w:p>
    <w:p>
      <w:pPr>
        <w:pStyle w:val="9"/>
        <w:spacing w:before="139"/>
        <w:ind w:left="1385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>
      <w:pPr>
        <w:pStyle w:val="3"/>
        <w:spacing w:before="142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8"/>
        </w:numPr>
        <w:tabs>
          <w:tab w:val="left" w:pos="1086"/>
        </w:tabs>
        <w:spacing w:before="134"/>
        <w:rPr>
          <w:sz w:val="24"/>
        </w:rPr>
      </w:pP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волн.</w:t>
      </w:r>
    </w:p>
    <w:p>
      <w:pPr>
        <w:pStyle w:val="14"/>
        <w:numPr>
          <w:ilvl w:val="0"/>
          <w:numId w:val="108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Волновые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</w:p>
    <w:p>
      <w:pPr>
        <w:pStyle w:val="3"/>
        <w:spacing w:before="144"/>
        <w:ind w:left="1385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9"/>
        <w:spacing w:before="132"/>
        <w:ind w:left="816" w:firstLine="0"/>
        <w:jc w:val="left"/>
      </w:pPr>
      <w:r>
        <w:t>1.</w:t>
      </w:r>
      <w:r>
        <w:rPr>
          <w:spacing w:val="3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 волн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>
      <w:pPr>
        <w:pStyle w:val="3"/>
        <w:spacing w:before="144"/>
        <w:ind w:left="1385"/>
        <w:jc w:val="left"/>
      </w:pPr>
      <w:r>
        <w:t>Раздел</w:t>
      </w:r>
      <w:r>
        <w:rPr>
          <w:spacing w:val="-3"/>
        </w:rPr>
        <w:t xml:space="preserve"> </w:t>
      </w:r>
      <w:r>
        <w:t>11. Световые</w:t>
      </w:r>
      <w:r>
        <w:rPr>
          <w:spacing w:val="-2"/>
        </w:rPr>
        <w:t xml:space="preserve"> </w:t>
      </w:r>
      <w:r>
        <w:t>явления</w:t>
      </w:r>
    </w:p>
    <w:p>
      <w:pPr>
        <w:pStyle w:val="9"/>
        <w:spacing w:before="132" w:line="362" w:lineRule="auto"/>
        <w:ind w:right="536" w:firstLine="852"/>
        <w:jc w:val="left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Источники света.</w:t>
      </w:r>
      <w:r>
        <w:rPr>
          <w:spacing w:val="2"/>
        </w:rPr>
        <w:t xml:space="preserve"> </w:t>
      </w:r>
      <w:r>
        <w:t>Прямолинейное</w:t>
      </w:r>
      <w:r>
        <w:rPr>
          <w:spacing w:val="7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 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-1"/>
        </w:rPr>
        <w:t xml:space="preserve"> </w:t>
      </w:r>
      <w:r>
        <w:t>Закон отражения</w:t>
      </w:r>
      <w:r>
        <w:rPr>
          <w:spacing w:val="1"/>
        </w:rPr>
        <w:t xml:space="preserve"> </w:t>
      </w:r>
      <w:r>
        <w:t>света.</w:t>
      </w:r>
    </w:p>
    <w:p>
      <w:pPr>
        <w:pStyle w:val="9"/>
        <w:spacing w:line="271" w:lineRule="exact"/>
        <w:ind w:left="1385" w:firstLine="0"/>
        <w:jc w:val="left"/>
      </w:pPr>
      <w:r>
        <w:t>Преломление</w:t>
      </w:r>
      <w:r>
        <w:rPr>
          <w:spacing w:val="52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преломления</w:t>
      </w:r>
      <w:r>
        <w:rPr>
          <w:spacing w:val="54"/>
        </w:rPr>
        <w:t xml:space="preserve"> </w:t>
      </w:r>
      <w:r>
        <w:t>света.</w:t>
      </w:r>
      <w:r>
        <w:rPr>
          <w:spacing w:val="54"/>
        </w:rPr>
        <w:t xml:space="preserve"> </w:t>
      </w:r>
      <w:r>
        <w:t>Полное</w:t>
      </w:r>
      <w:r>
        <w:rPr>
          <w:spacing w:val="52"/>
        </w:rPr>
        <w:t xml:space="preserve"> </w:t>
      </w:r>
      <w:r>
        <w:t>внутреннее</w:t>
      </w:r>
      <w:r>
        <w:rPr>
          <w:spacing w:val="55"/>
        </w:rPr>
        <w:t xml:space="preserve"> </w:t>
      </w:r>
      <w:r>
        <w:t>отражение</w:t>
      </w:r>
      <w:r>
        <w:rPr>
          <w:spacing w:val="53"/>
        </w:rPr>
        <w:t xml:space="preserve"> </w:t>
      </w:r>
      <w:r>
        <w:t>света.</w:t>
      </w:r>
    </w:p>
    <w:p>
      <w:pPr>
        <w:pStyle w:val="9"/>
        <w:spacing w:before="139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>
      <w:pPr>
        <w:pStyle w:val="9"/>
        <w:spacing w:before="137" w:line="360" w:lineRule="auto"/>
        <w:ind w:right="536" w:firstLine="852"/>
        <w:jc w:val="left"/>
      </w:pPr>
      <w:r>
        <w:t>Линза.</w:t>
      </w:r>
      <w:r>
        <w:rPr>
          <w:spacing w:val="15"/>
        </w:rPr>
        <w:t xml:space="preserve"> </w:t>
      </w:r>
      <w:r>
        <w:t>Ход</w:t>
      </w:r>
      <w:r>
        <w:rPr>
          <w:spacing w:val="16"/>
        </w:rPr>
        <w:t xml:space="preserve"> </w:t>
      </w:r>
      <w:r>
        <w:t>лучей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линзе.</w:t>
      </w:r>
      <w:r>
        <w:rPr>
          <w:spacing w:val="16"/>
        </w:rPr>
        <w:t xml:space="preserve"> </w:t>
      </w:r>
      <w:r>
        <w:t>Оптическая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фотоаппарата,</w:t>
      </w:r>
      <w:r>
        <w:rPr>
          <w:spacing w:val="15"/>
        </w:rPr>
        <w:t xml:space="preserve"> </w:t>
      </w:r>
      <w:r>
        <w:t>микроскопа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телескопа</w:t>
      </w:r>
      <w:r>
        <w:rPr>
          <w:spacing w:val="-57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 как</w:t>
      </w:r>
      <w:r>
        <w:rPr>
          <w:spacing w:val="-1"/>
        </w:rPr>
        <w:t xml:space="preserve"> </w:t>
      </w:r>
      <w:r>
        <w:t>оптическая система.</w:t>
      </w:r>
      <w:r>
        <w:rPr>
          <w:spacing w:val="1"/>
        </w:rPr>
        <w:t xml:space="preserve"> </w:t>
      </w:r>
      <w:r>
        <w:t>Близорукость</w:t>
      </w:r>
      <w:r>
        <w:rPr>
          <w:spacing w:val="2"/>
        </w:rPr>
        <w:t xml:space="preserve"> </w:t>
      </w:r>
      <w:r>
        <w:t>и дальнозоркость.</w:t>
      </w:r>
    </w:p>
    <w:p>
      <w:pPr>
        <w:pStyle w:val="9"/>
        <w:ind w:left="1385" w:firstLine="0"/>
        <w:jc w:val="left"/>
      </w:pPr>
      <w:r>
        <w:t>Разложение</w:t>
      </w:r>
      <w:r>
        <w:rPr>
          <w:spacing w:val="33"/>
        </w:rPr>
        <w:t xml:space="preserve"> </w:t>
      </w:r>
      <w:r>
        <w:t>белого</w:t>
      </w:r>
      <w:r>
        <w:rPr>
          <w:spacing w:val="33"/>
        </w:rPr>
        <w:t xml:space="preserve"> </w:t>
      </w:r>
      <w:r>
        <w:t>света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спектр.</w:t>
      </w:r>
      <w:r>
        <w:rPr>
          <w:spacing w:val="34"/>
        </w:rPr>
        <w:t xml:space="preserve"> </w:t>
      </w:r>
      <w:r>
        <w:t>Опыты</w:t>
      </w:r>
      <w:r>
        <w:rPr>
          <w:spacing w:val="33"/>
        </w:rPr>
        <w:t xml:space="preserve"> </w:t>
      </w:r>
      <w:r>
        <w:t>Ньютона.</w:t>
      </w:r>
      <w:r>
        <w:rPr>
          <w:spacing w:val="31"/>
        </w:rPr>
        <w:t xml:space="preserve"> </w:t>
      </w:r>
      <w:r>
        <w:t>Сложение</w:t>
      </w:r>
      <w:r>
        <w:rPr>
          <w:spacing w:val="34"/>
        </w:rPr>
        <w:t xml:space="preserve"> </w:t>
      </w:r>
      <w:r>
        <w:t>спектральных</w:t>
      </w:r>
      <w:r>
        <w:rPr>
          <w:spacing w:val="34"/>
        </w:rPr>
        <w:t xml:space="preserve"> </w:t>
      </w:r>
      <w:r>
        <w:t>цветов.</w:t>
      </w:r>
    </w:p>
    <w:p>
      <w:pPr>
        <w:pStyle w:val="9"/>
        <w:spacing w:before="140"/>
        <w:ind w:firstLine="0"/>
        <w:jc w:val="left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>
      <w:pPr>
        <w:pStyle w:val="3"/>
        <w:spacing w:before="141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5"/>
        <w:rPr>
          <w:sz w:val="24"/>
        </w:rPr>
      </w:pPr>
      <w:r>
        <w:rPr>
          <w:sz w:val="24"/>
        </w:rPr>
        <w:t>Прямолинейное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Преломление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09"/>
        </w:numPr>
        <w:tabs>
          <w:tab w:val="left" w:pos="1086"/>
        </w:tabs>
        <w:spacing w:before="73"/>
        <w:rPr>
          <w:sz w:val="24"/>
        </w:rPr>
      </w:pPr>
      <w:r>
        <w:rPr>
          <w:sz w:val="24"/>
        </w:rPr>
        <w:t>Оптический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световод.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линзе.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 линзе.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линз.</w:t>
      </w:r>
    </w:p>
    <w:p>
      <w:pPr>
        <w:pStyle w:val="14"/>
        <w:numPr>
          <w:ilvl w:val="0"/>
          <w:numId w:val="109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телескопа.</w:t>
      </w:r>
    </w:p>
    <w:p>
      <w:pPr>
        <w:pStyle w:val="14"/>
        <w:numPr>
          <w:ilvl w:val="0"/>
          <w:numId w:val="109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глаза.</w:t>
      </w:r>
    </w:p>
    <w:p>
      <w:pPr>
        <w:pStyle w:val="14"/>
        <w:numPr>
          <w:ilvl w:val="0"/>
          <w:numId w:val="109"/>
        </w:numPr>
        <w:tabs>
          <w:tab w:val="left" w:pos="1254"/>
        </w:tabs>
        <w:spacing w:before="137"/>
        <w:ind w:left="1253" w:hanging="416"/>
        <w:rPr>
          <w:sz w:val="24"/>
        </w:rPr>
      </w:pPr>
      <w:r>
        <w:rPr>
          <w:sz w:val="24"/>
        </w:rPr>
        <w:t>Разложение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спектр.</w:t>
      </w:r>
    </w:p>
    <w:p>
      <w:pPr>
        <w:pStyle w:val="14"/>
        <w:numPr>
          <w:ilvl w:val="0"/>
          <w:numId w:val="109"/>
        </w:numPr>
        <w:tabs>
          <w:tab w:val="left" w:pos="1254"/>
        </w:tabs>
        <w:spacing w:before="139"/>
        <w:ind w:left="1253" w:hanging="416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сложении 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цветов.</w:t>
      </w:r>
    </w:p>
    <w:p>
      <w:pPr>
        <w:pStyle w:val="3"/>
        <w:spacing w:before="142"/>
        <w:ind w:left="138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5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луча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зеркале.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луча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границе</w:t>
      </w:r>
    </w:p>
    <w:p>
      <w:pPr>
        <w:pStyle w:val="9"/>
        <w:spacing w:before="137"/>
        <w:ind w:left="1085" w:firstLine="0"/>
        <w:jc w:val="left"/>
      </w:pPr>
      <w:r>
        <w:t>«воздух</w:t>
      </w:r>
      <w:r>
        <w:rPr>
          <w:spacing w:val="-2"/>
        </w:rPr>
        <w:t xml:space="preserve"> </w:t>
      </w:r>
      <w:r>
        <w:rPr>
          <w:sz w:val="22"/>
        </w:rPr>
        <w:t>–</w:t>
      </w:r>
      <w:r>
        <w:rPr>
          <w:spacing w:val="-4"/>
          <w:sz w:val="22"/>
        </w:rPr>
        <w:t xml:space="preserve"> </w:t>
      </w:r>
      <w:r>
        <w:t>стекло».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спектр.</w:t>
      </w:r>
    </w:p>
    <w:p>
      <w:pPr>
        <w:pStyle w:val="14"/>
        <w:numPr>
          <w:ilvl w:val="0"/>
          <w:numId w:val="110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фильтры.</w:t>
      </w:r>
    </w:p>
    <w:p>
      <w:pPr>
        <w:pStyle w:val="3"/>
        <w:spacing w:before="144"/>
        <w:ind w:left="1385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Квантовые</w:t>
      </w:r>
      <w:r>
        <w:rPr>
          <w:spacing w:val="-1"/>
        </w:rPr>
        <w:t xml:space="preserve"> </w:t>
      </w:r>
      <w:r>
        <w:t>явления</w:t>
      </w:r>
    </w:p>
    <w:p>
      <w:pPr>
        <w:pStyle w:val="9"/>
        <w:spacing w:before="132" w:line="360" w:lineRule="auto"/>
        <w:ind w:right="549" w:firstLine="852"/>
      </w:pPr>
      <w:r>
        <w:t>Опыты Резерфорда и планетарная модель атома. Модель атома Бора. Испускание и 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</w:t>
      </w:r>
      <w:r>
        <w:rPr>
          <w:spacing w:val="1"/>
        </w:rPr>
        <w:t xml:space="preserve"> </w:t>
      </w:r>
      <w:r>
        <w:t>Кванты. Линейчатые</w:t>
      </w:r>
      <w:r>
        <w:rPr>
          <w:spacing w:val="-2"/>
        </w:rPr>
        <w:t xml:space="preserve"> </w:t>
      </w:r>
      <w:r>
        <w:t>спектры.</w:t>
      </w:r>
    </w:p>
    <w:p>
      <w:pPr>
        <w:pStyle w:val="9"/>
        <w:spacing w:line="360" w:lineRule="auto"/>
        <w:ind w:right="545" w:firstLine="852"/>
      </w:pPr>
      <w:r>
        <w:t>Радиоактивность. Альфа-, бета- и гамма-излучения. Строение атомного ядра.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>
      <w:pPr>
        <w:pStyle w:val="9"/>
        <w:ind w:left="1385" w:firstLine="0"/>
      </w:pPr>
      <w:r>
        <w:t>Радиоактивные</w:t>
      </w:r>
      <w:r>
        <w:rPr>
          <w:spacing w:val="-5"/>
        </w:rPr>
        <w:t xml:space="preserve"> </w:t>
      </w:r>
      <w:r>
        <w:t>превращения.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полураспада</w:t>
      </w:r>
      <w:r>
        <w:rPr>
          <w:spacing w:val="-4"/>
        </w:rPr>
        <w:t xml:space="preserve"> </w:t>
      </w:r>
      <w:r>
        <w:t>атомных</w:t>
      </w:r>
      <w:r>
        <w:rPr>
          <w:spacing w:val="3"/>
        </w:rPr>
        <w:t xml:space="preserve"> </w:t>
      </w:r>
      <w:r>
        <w:t>ядер.</w:t>
      </w:r>
    </w:p>
    <w:p>
      <w:pPr>
        <w:pStyle w:val="9"/>
        <w:spacing w:before="140" w:line="360" w:lineRule="auto"/>
        <w:ind w:right="546" w:firstLine="852"/>
      </w:pPr>
      <w:r>
        <w:t>Ядерные реакции. Законы сохранения зарядового и массового чисел. Энергия 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звѐзд (МС).</w:t>
      </w:r>
    </w:p>
    <w:p>
      <w:pPr>
        <w:pStyle w:val="9"/>
        <w:spacing w:line="275" w:lineRule="exact"/>
        <w:ind w:left="1385" w:firstLine="0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излучений на</w:t>
      </w:r>
      <w:r>
        <w:rPr>
          <w:spacing w:val="-4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(МС).</w:t>
      </w:r>
    </w:p>
    <w:p>
      <w:pPr>
        <w:pStyle w:val="3"/>
        <w:spacing w:before="144"/>
        <w:ind w:left="1385"/>
        <w:jc w:val="left"/>
      </w:pPr>
      <w:r>
        <w:t>Демонстрации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32"/>
        <w:rPr>
          <w:sz w:val="24"/>
        </w:rPr>
      </w:pPr>
      <w:r>
        <w:rPr>
          <w:sz w:val="24"/>
        </w:rPr>
        <w:t>Спектры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поглощения.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Спектры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камере</w:t>
      </w:r>
      <w:r>
        <w:rPr>
          <w:spacing w:val="-1"/>
          <w:sz w:val="24"/>
        </w:rPr>
        <w:t xml:space="preserve"> </w:t>
      </w:r>
      <w:r>
        <w:rPr>
          <w:sz w:val="24"/>
        </w:rPr>
        <w:t>Вильсона.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счѐтчика</w:t>
      </w:r>
      <w:r>
        <w:rPr>
          <w:spacing w:val="-5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излучений.</w:t>
      </w:r>
    </w:p>
    <w:p>
      <w:pPr>
        <w:pStyle w:val="14"/>
        <w:numPr>
          <w:ilvl w:val="0"/>
          <w:numId w:val="111"/>
        </w:numPr>
        <w:tabs>
          <w:tab w:val="left" w:pos="1086"/>
        </w:tabs>
        <w:spacing w:before="139"/>
        <w:rPr>
          <w:sz w:val="24"/>
        </w:rPr>
      </w:pPr>
      <w:r>
        <w:rPr>
          <w:sz w:val="24"/>
        </w:rPr>
        <w:t>Регистрация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>
      <w:pPr>
        <w:pStyle w:val="3"/>
        <w:spacing w:before="141"/>
        <w:ind w:left="138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>
      <w:p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12"/>
        </w:numPr>
        <w:tabs>
          <w:tab w:val="left" w:pos="1086"/>
        </w:tabs>
        <w:spacing w:before="73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линейчатых спектров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излучения.</w:t>
      </w:r>
    </w:p>
    <w:p>
      <w:pPr>
        <w:pStyle w:val="14"/>
        <w:numPr>
          <w:ilvl w:val="0"/>
          <w:numId w:val="112"/>
        </w:numPr>
        <w:tabs>
          <w:tab w:val="left" w:pos="1086"/>
        </w:tabs>
        <w:spacing w:before="140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треков: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фотографиям).</w:t>
      </w:r>
    </w:p>
    <w:p>
      <w:pPr>
        <w:pStyle w:val="14"/>
        <w:numPr>
          <w:ilvl w:val="0"/>
          <w:numId w:val="112"/>
        </w:numPr>
        <w:tabs>
          <w:tab w:val="left" w:pos="1086"/>
        </w:tabs>
        <w:spacing w:before="13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>
      <w:pPr>
        <w:pStyle w:val="3"/>
        <w:spacing w:before="144"/>
        <w:ind w:left="1385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</w:t>
      </w:r>
    </w:p>
    <w:p>
      <w:pPr>
        <w:pStyle w:val="9"/>
        <w:spacing w:before="132" w:line="360" w:lineRule="auto"/>
        <w:ind w:right="543" w:firstLine="852"/>
      </w:pPr>
      <w:r>
        <w:t>Повторительно-обобщающий модуль предназначен для систематизации и 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приобретѐнного при изучении всего курса физики, а также для подготовки к Основному государственному экзамену по физике 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 учебный</w:t>
      </w:r>
      <w:r>
        <w:rPr>
          <w:spacing w:val="2"/>
        </w:rPr>
        <w:t xml:space="preserve"> </w:t>
      </w:r>
      <w:r>
        <w:t>предмет.</w:t>
      </w:r>
    </w:p>
    <w:p>
      <w:pPr>
        <w:pStyle w:val="9"/>
        <w:spacing w:line="360" w:lineRule="auto"/>
        <w:ind w:right="543" w:firstLine="852"/>
      </w:pPr>
      <w:r>
        <w:t>При изучении данного модуля реализуются и систематизируются</w:t>
      </w:r>
      <w:r>
        <w:rPr>
          <w:spacing w:val="60"/>
        </w:rPr>
        <w:t xml:space="preserve"> </w:t>
      </w:r>
      <w:r>
        <w:t>виды деятельности,</w:t>
      </w:r>
      <w:r>
        <w:rPr>
          <w:spacing w:val="1"/>
        </w:rPr>
        <w:t xml:space="preserve"> </w:t>
      </w:r>
      <w:r>
        <w:t>на основе которых обеспечивается достижение предметных и метапредметных 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естественно-научная грамотность: освоение научных методов исследования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>
      <w:pPr>
        <w:pStyle w:val="9"/>
        <w:spacing w:before="1" w:line="360" w:lineRule="auto"/>
        <w:ind w:right="545" w:firstLine="852"/>
      </w:pPr>
      <w:r>
        <w:t>Принципиально деятельностный характер данного раздела реализуется за счѐт того, что</w:t>
      </w:r>
      <w:r>
        <w:rPr>
          <w:spacing w:val="-5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56"/>
        <w:rPr>
          <w:sz w:val="24"/>
        </w:rPr>
      </w:pPr>
      <w:r>
        <w:rPr>
          <w:sz w:val="24"/>
        </w:rPr>
        <w:t>на основе полученных знаний распознавать и научно объяснять физические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4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 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выводов;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7"/>
        <w:rPr>
          <w:sz w:val="24"/>
        </w:rPr>
      </w:pPr>
      <w:r>
        <w:rPr>
          <w:sz w:val="24"/>
        </w:rPr>
        <w:t>объяснять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>
      <w:pPr>
        <w:pStyle w:val="9"/>
        <w:spacing w:before="2" w:line="360" w:lineRule="auto"/>
        <w:ind w:right="543" w:firstLine="852"/>
      </w:pPr>
      <w:r>
        <w:t>Каждая из тем данного раздела включает экспериментальное исследование обобщающего характера. Раздел завершается проведением диагностической и оценочной работы за курс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</w:p>
    <w:p>
      <w:pPr>
        <w:pStyle w:val="3"/>
        <w:spacing w:before="4" w:line="360" w:lineRule="auto"/>
        <w:ind w:left="1385" w:right="2456"/>
      </w:pPr>
      <w:r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 «физика»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>
      <w:pPr>
        <w:pStyle w:val="9"/>
        <w:spacing w:line="360" w:lineRule="auto"/>
        <w:ind w:right="544" w:firstLine="852"/>
      </w:pPr>
      <w:r>
        <w:t>Изучение учебного предмета «Физика» на уровне основного общего образования должно обеспечивать достижение следующих личностных, метапредметных и предметных образовательных</w:t>
      </w:r>
      <w:r>
        <w:rPr>
          <w:spacing w:val="2"/>
        </w:rPr>
        <w:t xml:space="preserve"> </w:t>
      </w:r>
      <w:r>
        <w:t>результатов.</w:t>
      </w:r>
    </w:p>
    <w:p>
      <w:pPr>
        <w:pStyle w:val="3"/>
        <w:spacing w:before="2"/>
        <w:ind w:left="1385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>
      <w:pPr>
        <w:pStyle w:val="4"/>
        <w:spacing w:before="137"/>
        <w:ind w:left="1385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4" w:line="360" w:lineRule="auto"/>
        <w:ind w:right="551"/>
        <w:rPr>
          <w:sz w:val="24"/>
        </w:rPr>
      </w:pPr>
      <w:r>
        <w:rPr>
          <w:sz w:val="24"/>
        </w:rPr>
        <w:t>проявление интереса к истории и современному состоянию российской физической науки;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13"/>
        </w:numPr>
        <w:tabs>
          <w:tab w:val="left" w:pos="1254"/>
        </w:tabs>
        <w:spacing w:before="73"/>
        <w:ind w:hanging="36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учѐных-физиков.</w:t>
      </w:r>
    </w:p>
    <w:p>
      <w:pPr>
        <w:pStyle w:val="4"/>
        <w:spacing w:before="145"/>
        <w:ind w:left="1385"/>
        <w:jc w:val="left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 w:line="360" w:lineRule="auto"/>
        <w:ind w:right="544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>
      <w:pPr>
        <w:pStyle w:val="14"/>
        <w:numPr>
          <w:ilvl w:val="0"/>
          <w:numId w:val="113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учѐного.</w:t>
      </w:r>
    </w:p>
    <w:p>
      <w:pPr>
        <w:pStyle w:val="4"/>
        <w:spacing w:before="144"/>
        <w:ind w:left="1385"/>
        <w:jc w:val="left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 w:line="360" w:lineRule="auto"/>
        <w:ind w:right="544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5"/>
          <w:sz w:val="24"/>
        </w:rPr>
        <w:t xml:space="preserve"> </w:t>
      </w:r>
      <w:r>
        <w:rPr>
          <w:sz w:val="24"/>
        </w:rPr>
        <w:t>еѐ</w:t>
      </w:r>
      <w:r>
        <w:rPr>
          <w:spacing w:val="1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лаконичности.</w:t>
      </w:r>
    </w:p>
    <w:p>
      <w:pPr>
        <w:pStyle w:val="4"/>
        <w:ind w:left="1385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 w:line="360" w:lineRule="auto"/>
        <w:ind w:right="555"/>
        <w:jc w:val="left"/>
        <w:rPr>
          <w:sz w:val="24"/>
        </w:rPr>
      </w:pPr>
      <w:r>
        <w:rPr>
          <w:sz w:val="24"/>
        </w:rPr>
        <w:t>осознание ценности физической науки как мощного инструмента познания мира, 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 важнейшей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13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4"/>
        <w:spacing w:before="141"/>
        <w:ind w:left="1385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 w:line="360" w:lineRule="auto"/>
        <w:ind w:right="546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правил безопасного поведения на транспорте, на дорогах, с электрическим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4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4"/>
        <w:spacing w:before="4"/>
        <w:ind w:left="1385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4" w:line="360" w:lineRule="auto"/>
        <w:ind w:right="547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 социальной направленности, требующих в том числе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275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физикой.</w:t>
      </w:r>
    </w:p>
    <w:p>
      <w:pPr>
        <w:pStyle w:val="4"/>
        <w:spacing w:before="145"/>
        <w:ind w:left="1385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 w:line="360" w:lineRule="auto"/>
        <w:ind w:right="546"/>
        <w:rPr>
          <w:sz w:val="24"/>
        </w:rPr>
      </w:pPr>
      <w:r>
        <w:rPr>
          <w:sz w:val="24"/>
        </w:rPr>
        <w:t>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" w:line="360" w:lineRule="auto"/>
        <w:ind w:left="1385" w:right="742" w:hanging="492"/>
        <w:jc w:val="left"/>
        <w:rPr>
          <w:sz w:val="24"/>
        </w:rPr>
      </w:pPr>
      <w:r>
        <w:rPr>
          <w:sz w:val="24"/>
        </w:rPr>
        <w:t>осознание глобального характера экологических проблем и путей их 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9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7" w:line="360" w:lineRule="auto"/>
        <w:ind w:right="545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идеи,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>
      <w:pPr>
        <w:pStyle w:val="14"/>
        <w:numPr>
          <w:ilvl w:val="0"/>
          <w:numId w:val="113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физики;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13"/>
        </w:numPr>
        <w:tabs>
          <w:tab w:val="left" w:pos="1254"/>
        </w:tabs>
        <w:spacing w:before="73"/>
        <w:ind w:hanging="36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40" w:line="360" w:lineRule="auto"/>
        <w:ind w:right="55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последствий.</w:t>
      </w:r>
    </w:p>
    <w:p>
      <w:pPr>
        <w:pStyle w:val="9"/>
        <w:spacing w:before="3"/>
        <w:ind w:left="0" w:firstLine="0"/>
        <w:jc w:val="left"/>
        <w:rPr>
          <w:sz w:val="36"/>
        </w:rPr>
      </w:pPr>
    </w:p>
    <w:p>
      <w:pPr>
        <w:pStyle w:val="3"/>
        <w:spacing w:before="1"/>
        <w:ind w:left="1385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>
      <w:pPr>
        <w:spacing w:before="139"/>
        <w:ind w:left="1385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>
      <w:pPr>
        <w:pStyle w:val="4"/>
        <w:spacing w:before="137"/>
        <w:ind w:left="1385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(явлений);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7" w:line="360" w:lineRule="auto"/>
        <w:ind w:right="549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 сравнения;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3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 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3"/>
        <w:rPr>
          <w:sz w:val="24"/>
        </w:rPr>
      </w:pPr>
      <w:r>
        <w:rPr>
          <w:sz w:val="24"/>
        </w:rPr>
        <w:t>выявлять причинно-следственные связи при изучении физических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выдвигать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" w:line="360" w:lineRule="auto"/>
        <w:ind w:right="547"/>
        <w:rPr>
          <w:sz w:val="24"/>
        </w:rPr>
      </w:pPr>
      <w:r>
        <w:rPr>
          <w:sz w:val="24"/>
        </w:rPr>
        <w:t>самостоятельно выбирать способ решения учебной физической задачи (сравнение нескольких вариантов решения, выбор наиболее подходящего с учѐтом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4"/>
        <w:spacing w:before="4"/>
        <w:ind w:left="1385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6" w:line="362" w:lineRule="auto"/>
        <w:ind w:right="54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контекстах.</w:t>
      </w:r>
    </w:p>
    <w:p>
      <w:pPr>
        <w:pStyle w:val="4"/>
        <w:spacing w:before="0"/>
        <w:ind w:left="1385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 w:line="360" w:lineRule="auto"/>
        <w:ind w:right="54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6"/>
        <w:jc w:val="left"/>
        <w:rPr>
          <w:sz w:val="24"/>
        </w:rPr>
      </w:pPr>
      <w:r>
        <w:rPr>
          <w:sz w:val="24"/>
        </w:rPr>
        <w:t>анализировать, систематизировать и интерпретировать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13"/>
        </w:numPr>
        <w:tabs>
          <w:tab w:val="left" w:pos="1254"/>
        </w:tabs>
        <w:spacing w:before="73" w:line="360" w:lineRule="auto"/>
        <w:ind w:right="543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иллюстрировать решаемые задачи несложными схемами, диаграммами, иной графикой и их комбинациями.</w:t>
      </w:r>
    </w:p>
    <w:p>
      <w:pPr>
        <w:pStyle w:val="3"/>
        <w:spacing w:before="7"/>
        <w:ind w:left="1385"/>
        <w:jc w:val="lef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</w:t>
      </w:r>
    </w:p>
    <w:p>
      <w:pPr>
        <w:pStyle w:val="4"/>
        <w:spacing w:before="137"/>
        <w:ind w:left="1385"/>
        <w:jc w:val="left"/>
      </w:pPr>
      <w:r>
        <w:t>Общение: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4" w:line="360" w:lineRule="auto"/>
        <w:ind w:right="545"/>
        <w:rPr>
          <w:sz w:val="24"/>
        </w:rPr>
      </w:pPr>
      <w:r>
        <w:rPr>
          <w:sz w:val="24"/>
        </w:rPr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5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9" w:line="360" w:lineRule="auto"/>
        <w:ind w:right="547"/>
        <w:rPr>
          <w:sz w:val="24"/>
        </w:rPr>
      </w:pPr>
      <w:r>
        <w:rPr>
          <w:sz w:val="24"/>
        </w:rPr>
        <w:t>публично представлять результаты выполненного физического опыта (эксперимента,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>
      <w:pPr>
        <w:pStyle w:val="4"/>
        <w:ind w:left="1385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 w:line="360" w:lineRule="auto"/>
        <w:ind w:right="547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7"/>
        <w:rPr>
          <w:sz w:val="24"/>
        </w:rPr>
      </w:pPr>
      <w:r>
        <w:rPr>
          <w:sz w:val="24"/>
        </w:rPr>
        <w:t>принимать цели совместной деятельности, организовывать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" w:line="360" w:lineRule="auto"/>
        <w:ind w:right="547"/>
        <w:rPr>
          <w:sz w:val="24"/>
        </w:rPr>
      </w:pPr>
      <w:r>
        <w:rPr>
          <w:sz w:val="24"/>
        </w:rPr>
        <w:t>выполнять свою часть работы, достигая качественного результата по своему направлению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команды;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" w:line="360" w:lineRule="auto"/>
        <w:ind w:right="544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взаимодействия.</w:t>
      </w:r>
    </w:p>
    <w:p>
      <w:pPr>
        <w:pStyle w:val="3"/>
        <w:spacing w:before="5"/>
        <w:ind w:left="1385"/>
        <w:jc w:val="left"/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</w:t>
      </w:r>
    </w:p>
    <w:p>
      <w:pPr>
        <w:pStyle w:val="4"/>
        <w:spacing w:before="137"/>
        <w:ind w:left="1385"/>
        <w:jc w:val="left"/>
      </w:pPr>
      <w:r>
        <w:t>Самоорганизация: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4" w:line="360" w:lineRule="auto"/>
        <w:ind w:right="540"/>
        <w:rPr>
          <w:sz w:val="24"/>
        </w:rPr>
      </w:pPr>
      <w:r>
        <w:rPr>
          <w:sz w:val="24"/>
        </w:rPr>
        <w:t>выявлять проблемы в жизненных и учебных ситуациях, требующих для решения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7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группой);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6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исследования с учѐтом имеющихся ресурсов и собственных возможностей, аргументировать 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275" w:lineRule="exact"/>
        <w:ind w:hanging="361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>
      <w:pPr>
        <w:pStyle w:val="4"/>
        <w:spacing w:before="144"/>
        <w:ind w:left="1385"/>
      </w:pPr>
      <w:r>
        <w:t>Самоконтроль</w:t>
      </w:r>
      <w:r>
        <w:rPr>
          <w:spacing w:val="-2"/>
        </w:rPr>
        <w:t xml:space="preserve"> </w:t>
      </w:r>
      <w:r>
        <w:t>(рефлексия):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/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13"/>
        </w:numPr>
        <w:tabs>
          <w:tab w:val="left" w:pos="1254"/>
        </w:tabs>
        <w:spacing w:before="73" w:line="362" w:lineRule="auto"/>
        <w:ind w:right="540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line="360" w:lineRule="auto"/>
        <w:ind w:right="547"/>
        <w:rPr>
          <w:sz w:val="24"/>
        </w:rPr>
      </w:pPr>
      <w:r>
        <w:rPr>
          <w:sz w:val="24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трудностей;</w:t>
      </w:r>
    </w:p>
    <w:p>
      <w:pPr>
        <w:pStyle w:val="14"/>
        <w:numPr>
          <w:ilvl w:val="0"/>
          <w:numId w:val="113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условиям.</w:t>
      </w:r>
    </w:p>
    <w:p>
      <w:pPr>
        <w:pStyle w:val="4"/>
        <w:spacing w:before="138"/>
        <w:ind w:left="1385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5" w:line="360" w:lineRule="auto"/>
        <w:ind w:right="559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ходе</w:t>
      </w:r>
      <w:r>
        <w:rPr>
          <w:spacing w:val="26"/>
          <w:sz w:val="24"/>
        </w:rPr>
        <w:t xml:space="preserve"> </w:t>
      </w:r>
      <w:r>
        <w:rPr>
          <w:sz w:val="24"/>
        </w:rPr>
        <w:t>спора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27"/>
          <w:sz w:val="24"/>
        </w:rPr>
        <w:t xml:space="preserve"> </w:t>
      </w:r>
      <w:r>
        <w:rPr>
          <w:sz w:val="24"/>
        </w:rPr>
        <w:t>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намерения и логику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4"/>
        <w:ind w:left="1385"/>
        <w:jc w:val="left"/>
      </w:pPr>
      <w:r>
        <w:t>Принятие</w:t>
      </w:r>
      <w:r>
        <w:rPr>
          <w:spacing w:val="-3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других:</w:t>
      </w:r>
    </w:p>
    <w:p>
      <w:pPr>
        <w:pStyle w:val="14"/>
        <w:numPr>
          <w:ilvl w:val="0"/>
          <w:numId w:val="113"/>
        </w:numPr>
        <w:tabs>
          <w:tab w:val="left" w:pos="1254"/>
        </w:tabs>
        <w:spacing w:before="132" w:line="360" w:lineRule="auto"/>
        <w:ind w:right="54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ind w:left="1385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>
      <w:pPr>
        <w:pStyle w:val="14"/>
        <w:numPr>
          <w:ilvl w:val="0"/>
          <w:numId w:val="114"/>
        </w:numPr>
        <w:tabs>
          <w:tab w:val="left" w:pos="1566"/>
        </w:tabs>
        <w:spacing w:before="137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>
      <w:pPr>
        <w:pStyle w:val="9"/>
        <w:spacing w:before="134" w:line="360" w:lineRule="auto"/>
        <w:ind w:right="551" w:firstLine="852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2"/>
        </w:rPr>
        <w:t xml:space="preserve"> </w:t>
      </w:r>
      <w:r>
        <w:t>умений: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5"/>
        <w:rPr>
          <w:sz w:val="24"/>
        </w:rPr>
      </w:pPr>
      <w:r>
        <w:rPr>
          <w:sz w:val="24"/>
        </w:rPr>
        <w:t>использовать понятия: физические и химические явления; наблюдение, эксперимент, модель,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гипотеза;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(твѐрдое,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жидкое,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газообразное);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прямолинейное), траектория, равнодействующая сил, деформация (упругая, 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 сообщающиеся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различать явления (диффузия; тепловое движение частиц вещества; равномерное движение;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 движение; инерция; взаимодействие тел; равновесие твѐрдых тел с закреплѐнной осью вращения; передача давления твѐрдыми телами, жидкостями и газами; атмосферное давление; плавание тел; превращения механической энергии) по описанию их 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7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в природе: примеры движения с различными скоростями в живой и неживой природе; действие силы трения в природе и технике; влияние атмосферного 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живой организм; плавание рыб; рычаги в теле человека; при этом переводить 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учебную, 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свойства/признаки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6"/>
        <w:rPr>
          <w:spacing w:val="1"/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(масса, объѐм, плотность вещества, время, путь, скорость, средняя скорость, сила 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вес</w:t>
      </w:r>
      <w:r>
        <w:rPr>
          <w:spacing w:val="11"/>
          <w:sz w:val="24"/>
        </w:rPr>
        <w:t xml:space="preserve"> </w:t>
      </w:r>
      <w:r>
        <w:rPr>
          <w:sz w:val="24"/>
        </w:rPr>
        <w:t>тела,</w:t>
      </w:r>
      <w:r>
        <w:rPr>
          <w:spacing w:val="14"/>
          <w:sz w:val="24"/>
        </w:rPr>
        <w:t xml:space="preserve"> </w:t>
      </w:r>
      <w:r>
        <w:rPr>
          <w:sz w:val="24"/>
        </w:rPr>
        <w:t>сила</w:t>
      </w:r>
      <w:r>
        <w:rPr>
          <w:spacing w:val="1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(твѐрдого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тела,</w:t>
      </w:r>
      <w:r>
        <w:rPr>
          <w:spacing w:val="15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газа),</w:t>
      </w:r>
      <w:r>
        <w:rPr>
          <w:spacing w:val="12"/>
          <w:sz w:val="24"/>
        </w:rPr>
        <w:t xml:space="preserve"> </w:t>
      </w:r>
      <w:r>
        <w:rPr>
          <w:spacing w:val="1"/>
          <w:sz w:val="24"/>
        </w:rPr>
        <w:t>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энергия); при описании правильно трактовать физический смысл используемых величин,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2" w:line="360" w:lineRule="auto"/>
        <w:ind w:right="545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правила 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 (вдоль одной прямой), закон Гука, закон Паскаля, закон Архимеда, правило 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 (блока), «золотое правило» механики, закон сохранения механической энергии;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6"/>
        <w:rPr>
          <w:sz w:val="24"/>
        </w:rPr>
      </w:pPr>
      <w:r>
        <w:rPr>
          <w:sz w:val="24"/>
        </w:rPr>
        <w:t>объяснять физические явления, процессы и свойства тел, в том числе и в контексте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 характера: выявлять причинно-следственные связи,строить объяснение из 1-2 логических шагов с опорой на1-2 изученных свойства физических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решать расчѐтные задачи в 1-2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величины в формулы и проводить расчѐты, находить справочные 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 решения задач, оценивать реалистичность полученной физической величины;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5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 в описании исследования выделять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53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тел: формулировать проверяемые предположения, собирать установку из предложенного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опыта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5"/>
        <w:rPr>
          <w:sz w:val="24"/>
        </w:rPr>
      </w:pPr>
      <w:r>
        <w:rPr>
          <w:sz w:val="24"/>
        </w:rPr>
        <w:t>выполнять прямые измерения расстояния, времени, массы тела, объѐма, силы и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аналоговых и цифровых приборов; записывать показания приборов 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тела; силы трения скольжения от силы давления, качества обработки поверхностей тел</w:t>
      </w:r>
      <w:r>
        <w:rPr>
          <w:spacing w:val="1"/>
          <w:sz w:val="24"/>
        </w:rPr>
        <w:t xml:space="preserve"> </w:t>
      </w:r>
      <w:r>
        <w:rPr>
          <w:sz w:val="24"/>
        </w:rPr>
        <w:t>и независимости силы трения от площади соприкосновения тел; силы упругости от удлинения пружины; выталкивающей силы от объѐма погружѐнной части тела и от плотности жидкости, еѐ независимости от плотности тела, от глубины, на которую погружено тело;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тел,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условий равновесия рычага и блоков); участвовать в планировании учебного 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2" w:line="360" w:lineRule="auto"/>
        <w:ind w:right="546"/>
        <w:rPr>
          <w:sz w:val="24"/>
        </w:rPr>
      </w:pPr>
      <w:r>
        <w:rPr>
          <w:sz w:val="24"/>
        </w:rPr>
        <w:t>проводить косвенные измерения физических величин (плотность вещества жидкости и твѐрдого тела; сила трения скольжения; давление воздуха; выталкивающая сила, действующая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погружѐнное в жидкость тело; коэффициент полезного действия простых механизмов), следуя предложенной инструкции: при выполнении измерений собирать 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 искомой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276" w:lineRule="exac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39" w:line="360" w:lineRule="auto"/>
        <w:ind w:right="549"/>
        <w:rPr>
          <w:sz w:val="24"/>
        </w:rPr>
      </w:pPr>
      <w:r>
        <w:rPr>
          <w:sz w:val="24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описания (в том числе: подшипники, устройство водопровода, гидравлический 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манометр, высотомер, поршневой насос, ареометр), используя знания о свойствах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 и закономерности;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0"/>
        <w:rPr>
          <w:sz w:val="24"/>
        </w:rPr>
      </w:pPr>
      <w:r>
        <w:rPr>
          <w:sz w:val="24"/>
        </w:rPr>
        <w:t>приводить примеры /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осуществлять отбор источников информации в сети Интернет в соответствии с заданным поисковым запросом, на основе имеющихся знаний и путѐм сравнения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недостоверной;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2" w:line="360" w:lineRule="auto"/>
        <w:ind w:right="540"/>
        <w:rPr>
          <w:sz w:val="24"/>
        </w:rPr>
      </w:pPr>
      <w:r>
        <w:rPr>
          <w:sz w:val="24"/>
        </w:rPr>
        <w:t>использовать при выполнении учебных заданий научно-поулярную литературу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справочные материалы, ресурсы сети Интернет; владеть приѐмами конспектирования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7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2-3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физического содержания, в том числе публично делать краткие сообщения о результатах проектов или учебных исследований; при этом грамотно использовать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 физики,сопровождать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8"/>
        <w:rPr>
          <w:sz w:val="24"/>
        </w:rPr>
      </w:pPr>
      <w:r>
        <w:rPr>
          <w:sz w:val="24"/>
        </w:rPr>
        <w:t>при выполнении учебных проектов и исследований распределять обязанности в группе в соответствии с поставленными задачами, следить за выполнением плана действий,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собственный вклад в деятельность группы; выстраивать коммуникативное 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окружающих.</w:t>
      </w:r>
    </w:p>
    <w:p>
      <w:pPr>
        <w:pStyle w:val="3"/>
        <w:numPr>
          <w:ilvl w:val="0"/>
          <w:numId w:val="114"/>
        </w:numPr>
        <w:tabs>
          <w:tab w:val="left" w:pos="1566"/>
        </w:tabs>
        <w:spacing w:before="4"/>
        <w:ind w:hanging="181"/>
        <w:jc w:val="both"/>
      </w:pPr>
      <w:r>
        <w:t>класс</w:t>
      </w:r>
    </w:p>
    <w:p>
      <w:pPr>
        <w:pStyle w:val="9"/>
        <w:spacing w:before="73" w:line="362" w:lineRule="auto"/>
        <w:ind w:right="551" w:firstLine="852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2"/>
        </w:rPr>
        <w:t xml:space="preserve"> </w:t>
      </w:r>
      <w:r>
        <w:t>умений: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использовать понятия: масса и размеры молекул, тепловое движение атомов и молекул, агрегатные состояния вещества,кристаллические и аморфные тела, насыщенный и ненасыщенный пар, влажность воздуха; температура, внутренняя энергия, тепловой двигатель; элементарный электрический заряд, электрическое поле, проводники и диэлектрики, 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ток,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различать явления (тепловое расширение/сжатие,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излучение); 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 взаимодействие зарядов, действия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в природе: поверхностное натяжение и капиллярные явления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кристаллы в природе, излучение Солнца, замерзание водоѐмов, морские бризы,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росы, тумана, инея, снега; электрические явления в атмосфере, электричество живых организмов; магнитное поле Земли, дрейф полюсов, роль магнитного поля для жизни на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полярное сияние; при этом переводить практическую задачу в учебную, выделять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свойства/признаки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 внутренняя энергия, количество теплоты, удельная теплоѐмкость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плавления, удельная теплота парообразования, удельная теплота 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мощность электрического тока);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 уровне), закон сохранения заряда, 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 закон сохранения энергии; при этом давать словесную формулировку закона и записывать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73" w:line="360" w:lineRule="auto"/>
        <w:ind w:right="543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 практико-ориентированного характера: выявлять причинно-следственные связи, строить объяснение из 1-2 логических шагов с опорой на 1-2 изученных свойства физических явлений,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или закономерностей;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8"/>
        <w:rPr>
          <w:sz w:val="24"/>
        </w:rPr>
      </w:pPr>
      <w:r>
        <w:rPr>
          <w:sz w:val="24"/>
        </w:rPr>
        <w:t>решать расчѐтные задачи в 2-3 действия, используя законы и формулы, связывающие физические величины: на основе анализа условия задачи записывать краткое условие,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 данных для решения задачи, выбирать законы и формулы, необходимые для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проводить расчѐты и сравнивать полученное значение физической величины с известными данными;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2" w:line="360" w:lineRule="auto"/>
        <w:ind w:right="544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исследования, выделять проверяемое предположение, оценивать правильность 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 (капиллярные явления, зависимость давления воздуха от его объѐма, температуры; скорости процесса остывания/нагревания при излучении от цвета излучающей/поглощающей поверхности; скорость испарения воды от температуры жидкости и площади еѐ поверхности; электризация тел и взаимодействие электрических зарядов; взаимодействие постоянных 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 магнитных полей постоянных магнитов; действия магнитного поля на проводник с 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ход опыта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9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 силы тока,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с использованием аналоговых приборов и датчиков физических величин; 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погрешности;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проводить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 сечения и удельного сопротивления вещества проводника; силы тока, идущего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проводник, от напряжения на проводнике; исследование последовательного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9"/>
        <w:rPr>
          <w:sz w:val="24"/>
        </w:rPr>
      </w:pPr>
      <w:r>
        <w:rPr>
          <w:sz w:val="24"/>
        </w:rPr>
        <w:t>проводить косвенные измерения физических величин (удельная теплоѐмкость вещества, сопротивление проводника, работа и мощность электрического тока): планировать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73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40" w:line="360" w:lineRule="auto"/>
        <w:ind w:right="545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паровая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турбина, амперметр, вольтметр, счѐтчик электрической энергии, электроосветительные 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 электроприборы (примеры), электрические предохранители; электромагнит,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 постоянного тока), используя знания о свойствах физических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реостат); составлять схемы электрических цепей с последовательным и параллельным соединением элементов, различая условные обозначения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цепей;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приводить примеры/находить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сети Интернет,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знаний и путѐм сравнения дополнительных источников выделять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противоречивой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недостоверной;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3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Интернет; владеть приѐмам и конспектирования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одной 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создавать собственные письменные и краткие устные сообщения, обобщая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источников физического содержания, в том числе публично представлять результаты проектной или исследовательской деятельности; при этом грамотно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6"/>
        <w:rPr>
          <w:sz w:val="24"/>
        </w:rPr>
      </w:pPr>
      <w:r>
        <w:rPr>
          <w:sz w:val="24"/>
        </w:rPr>
        <w:t>при выполнении учебных проектов и исследований физических процессов распределять обязанности в группе в соответствии с поставленными задачами, следить за выполнением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>
      <w:pPr>
        <w:pStyle w:val="3"/>
        <w:numPr>
          <w:ilvl w:val="0"/>
          <w:numId w:val="114"/>
        </w:numPr>
        <w:tabs>
          <w:tab w:val="left" w:pos="1566"/>
        </w:tabs>
        <w:spacing w:before="7"/>
        <w:ind w:hanging="181"/>
        <w:jc w:val="both"/>
      </w:pPr>
      <w:r>
        <w:t>класс</w:t>
      </w:r>
    </w:p>
    <w:p>
      <w:pPr>
        <w:pStyle w:val="9"/>
        <w:spacing w:before="132" w:line="360" w:lineRule="auto"/>
        <w:ind w:right="551" w:firstLine="852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>
      <w:pPr>
        <w:pStyle w:val="14"/>
        <w:numPr>
          <w:ilvl w:val="0"/>
          <w:numId w:val="115"/>
        </w:numPr>
        <w:tabs>
          <w:tab w:val="left" w:pos="81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6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6"/>
          <w:sz w:val="24"/>
        </w:rPr>
        <w:t xml:space="preserve"> </w:t>
      </w:r>
      <w:r>
        <w:rPr>
          <w:sz w:val="24"/>
        </w:rPr>
        <w:t>отсчѐта,</w:t>
      </w:r>
      <w:r>
        <w:rPr>
          <w:spacing w:val="66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67"/>
          <w:sz w:val="24"/>
        </w:rPr>
        <w:t xml:space="preserve"> </w:t>
      </w:r>
      <w:r>
        <w:rPr>
          <w:sz w:val="24"/>
        </w:rPr>
        <w:t>точка,траектория,</w:t>
      </w:r>
      <w:r>
        <w:rPr>
          <w:spacing w:val="67"/>
          <w:sz w:val="24"/>
        </w:rPr>
        <w:t xml:space="preserve"> </w:t>
      </w:r>
      <w:r>
        <w:rPr>
          <w:sz w:val="24"/>
        </w:rPr>
        <w:t>относительность</w:t>
      </w:r>
    </w:p>
    <w:p>
      <w:pPr>
        <w:pStyle w:val="9"/>
        <w:spacing w:before="73" w:line="360" w:lineRule="auto"/>
        <w:ind w:left="816" w:right="547" w:firstLine="0"/>
      </w:pPr>
      <w:r>
        <w:t>механического движения, деформация (упругая, пластическая), трение, центростремительное</w:t>
      </w:r>
      <w:r>
        <w:rPr>
          <w:spacing w:val="-57"/>
        </w:rPr>
        <w:t xml:space="preserve"> </w:t>
      </w:r>
      <w:r>
        <w:t>ускорение, невесомость и перегрузки; центр тяжести; абсолютно твѐрдое тело, центр тяжести</w:t>
      </w:r>
      <w:r>
        <w:rPr>
          <w:spacing w:val="-57"/>
        </w:rPr>
        <w:t xml:space="preserve"> </w:t>
      </w:r>
      <w:r>
        <w:t>твѐрдого тела, равновесие; механические колебания и волны, звук, инфразвук и ультразвук;</w:t>
      </w:r>
      <w:r>
        <w:rPr>
          <w:spacing w:val="1"/>
        </w:rPr>
        <w:t xml:space="preserve"> </w:t>
      </w:r>
      <w:r>
        <w:t xml:space="preserve">электромагнитные волны, шкала электромагнитных волн, свет, близорукость и дальнозоркость, спектры испускания и поглощения; альфа-, бета- и гамма-излучения, изотопы, ядерная </w:t>
      </w:r>
      <w:r>
        <w:rPr>
          <w:spacing w:val="-57"/>
        </w:rPr>
        <w:t xml:space="preserve"> </w:t>
      </w:r>
      <w:r>
        <w:t>энергетика;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4"/>
        <w:rPr>
          <w:sz w:val="24"/>
        </w:rPr>
      </w:pPr>
      <w:r>
        <w:rPr>
          <w:sz w:val="24"/>
        </w:rPr>
        <w:t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прямолинейное распространение, отражение и преломление света, 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60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 в спектр и сложение спектральных цветов, дисперсия света, 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 возникновение линейчатого спектра излучения) по описанию их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6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излучений; естественный радиоактивный фон, космические лучи, радиоактивное излучение природных минералов; действие радиоактивных излучений на организм человека), при этом переводить практическую 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свойства/признаки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(средняя и мгновенная скорость тела при неравномерном движении, ускорение, перемещение, путь, угловая скорость, сила трения,сила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пружины, кинетическая энергия, полная механическая энергия,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волны, громкость звука и высота тона, скорость света, показатель преломления среды);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3" w:line="360" w:lineRule="auto"/>
        <w:ind w:right="549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6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сил,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относительности</w:t>
      </w:r>
    </w:p>
    <w:p>
      <w:pPr>
        <w:pStyle w:val="9"/>
        <w:spacing w:before="73" w:line="360" w:lineRule="auto"/>
        <w:ind w:left="816" w:right="547" w:firstLine="0"/>
      </w:pPr>
      <w:r>
        <w:t>Галилея, законы Ньютона, закон сохранения импульса, законы отражения и преломления</w:t>
      </w:r>
      <w:r>
        <w:rPr>
          <w:spacing w:val="1"/>
        </w:rPr>
        <w:t xml:space="preserve"> </w:t>
      </w:r>
      <w:r>
        <w:t>света, законы сохранения зарядового и массового чисел при ядерных реакциях; при этом давать 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 записывать его</w:t>
      </w:r>
      <w:r>
        <w:rPr>
          <w:spacing w:val="-1"/>
        </w:rPr>
        <w:t xml:space="preserve"> </w:t>
      </w:r>
      <w:r>
        <w:t>математическое выражение;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2" w:line="360" w:lineRule="auto"/>
        <w:ind w:right="543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ситуаций практико-ориентированного характера: выявлять причинно-следственные связи, строить объяснение из 2-3 логических шагов с опорой на 2-3 изученных свойства физических явлений,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или закономерностей;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решать расчѐтные задачи (опирающиеся на систему из 2-3 уравнений), используя законы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краткое условие, выявлять недостающие или избыточные данные, выбирать 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и формулы, необходимые для решения, проводить расчѐты и оценивать реалистичность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4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 тел (изучение второго закона Ньютона, закона сохранения энергии; зависимость периода 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 маятника от массы груза и жѐсткости пружины и независимость от амплитуды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колебаний; прямолинейное распространение света, разложение белого света в спектр;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свойств изображения в плоском зеркале и свойств изображения предмета в собирающей линзе; наблюдение сплошных и линейчатых спектров излучения):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установку из избыточного набора оборудования; описывать ход опыта и его 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5"/>
        <w:rPr>
          <w:sz w:val="24"/>
        </w:rPr>
      </w:pPr>
      <w:r>
        <w:rPr>
          <w:sz w:val="24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линзы); обосновывать выбор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измерения/измерительного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0"/>
        <w:rPr>
          <w:sz w:val="24"/>
        </w:rPr>
      </w:pPr>
      <w:r>
        <w:rPr>
          <w:sz w:val="24"/>
        </w:rPr>
        <w:t>проводить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с использованием прямых измерений (зависимость пути от времени при равноускоренном движении без начальной скорости; периода колебаний математического маятника от длины нити; зависимости угла отражения света от угла падения и угла преломления от угла падения): планировать исследование, самостоятельно собирать установку, фиксировать результаты полученной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 с учѐтом заданной погрешности измерений в виде таблиц и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275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3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48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тела</w:t>
      </w:r>
    </w:p>
    <w:p>
      <w:pPr>
        <w:pStyle w:val="9"/>
        <w:spacing w:before="73" w:line="360" w:lineRule="auto"/>
        <w:ind w:left="816" w:right="545" w:firstLine="0"/>
      </w:pPr>
      <w:r>
        <w:t>при равноускоренном движении, ускорение свободного падения, жѐсткость пружины, 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 механическая</w:t>
      </w:r>
      <w:r>
        <w:rPr>
          <w:spacing w:val="1"/>
        </w:rPr>
        <w:t xml:space="preserve"> </w:t>
      </w:r>
      <w:r>
        <w:t>работа и 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 и пружинного маятников, оптическая сила собирающей линзы, радиоактивный фон): планировать измерения; собирать экспериментальную установку и выполнять измерения, следуя предложенной инструкции; вычислять значение величины и анализировать</w:t>
      </w:r>
      <w:r>
        <w:rPr>
          <w:spacing w:val="-2"/>
        </w:rPr>
        <w:t xml:space="preserve"> </w:t>
      </w:r>
      <w:r>
        <w:t>полученные результаты;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39" w:line="360" w:lineRule="auto"/>
        <w:ind w:right="544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 абсолютно твѐрдое тело, точечный источник света, луч, тонкая линза, планетарная модель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 ядра;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3"/>
        <w:rPr>
          <w:sz w:val="24"/>
        </w:rPr>
      </w:pPr>
      <w:r>
        <w:rPr>
          <w:sz w:val="24"/>
        </w:rPr>
        <w:t>использовать схемы и схематичные рисунки изученных технических устройств, измерительных приборов и технологических процессов при решении учебно-практических задач; оптические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изображений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2"/>
          <w:sz w:val="24"/>
        </w:rPr>
        <w:t xml:space="preserve"> </w:t>
      </w:r>
      <w:r>
        <w:rPr>
          <w:sz w:val="24"/>
        </w:rPr>
        <w:t>зеркале и собирающей линзе;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приводить примеры/находить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 в сети Интернет, самостоятельно формулируя поисковый запрос, находить пути определения достоверности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before="1" w:line="360" w:lineRule="auto"/>
        <w:ind w:right="548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Интернет; владеть приѐмами конспектирования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15"/>
        </w:numPr>
        <w:tabs>
          <w:tab w:val="left" w:pos="817"/>
        </w:tabs>
        <w:spacing w:line="360" w:lineRule="auto"/>
        <w:ind w:right="543"/>
        <w:rPr>
          <w:sz w:val="24"/>
        </w:rPr>
      </w:pPr>
      <w:r>
        <w:rPr>
          <w:sz w:val="24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деятельности; при этом грамотно использовать изученный 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 изучаемого раздела физики и сопровождать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pStyle w:val="9"/>
        <w:ind w:left="0" w:firstLine="0"/>
        <w:jc w:val="left"/>
        <w:rPr>
          <w:sz w:val="36"/>
        </w:rPr>
      </w:pPr>
    </w:p>
    <w:p>
      <w:pPr>
        <w:pStyle w:val="14"/>
        <w:numPr>
          <w:ilvl w:val="2"/>
          <w:numId w:val="87"/>
        </w:numPr>
        <w:tabs>
          <w:tab w:val="left" w:pos="1962"/>
        </w:tabs>
        <w:ind w:left="1961" w:hanging="721"/>
        <w:jc w:val="left"/>
        <w:rPr>
          <w:sz w:val="24"/>
        </w:rPr>
      </w:pPr>
      <w:r>
        <w:rPr>
          <w:sz w:val="24"/>
        </w:rPr>
        <w:t>БИОЛОГИЯ</w:t>
      </w:r>
    </w:p>
    <w:p>
      <w:pPr>
        <w:pStyle w:val="3"/>
        <w:spacing w:before="78" w:line="362" w:lineRule="auto"/>
        <w:ind w:right="3443"/>
        <w:jc w:val="left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14"/>
        <w:numPr>
          <w:ilvl w:val="0"/>
          <w:numId w:val="116"/>
        </w:numPr>
        <w:tabs>
          <w:tab w:val="left" w:pos="1482"/>
        </w:tabs>
        <w:spacing w:line="266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природе</w:t>
      </w:r>
    </w:p>
    <w:p>
      <w:pPr>
        <w:pStyle w:val="9"/>
        <w:spacing w:before="139" w:line="360" w:lineRule="auto"/>
        <w:ind w:right="545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 и др.). Объекты живой и неживой природы, их сравнение. Живая и неживая природа—</w:t>
      </w:r>
      <w:r>
        <w:rPr>
          <w:spacing w:val="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>
      <w:pPr>
        <w:pStyle w:val="9"/>
        <w:spacing w:line="360" w:lineRule="auto"/>
        <w:ind w:right="545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(4-5).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науками</w:t>
      </w:r>
      <w:r>
        <w:rPr>
          <w:spacing w:val="-7"/>
        </w:rPr>
        <w:t xml:space="preserve"> </w:t>
      </w:r>
      <w:r>
        <w:t>(математика,</w:t>
      </w:r>
      <w:r>
        <w:rPr>
          <w:spacing w:val="-7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познании</w:t>
      </w:r>
      <w:r>
        <w:rPr>
          <w:spacing w:val="-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before="1" w:line="360" w:lineRule="auto"/>
        <w:ind w:right="554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>
      <w:pPr>
        <w:pStyle w:val="9"/>
        <w:spacing w:line="360" w:lineRule="auto"/>
        <w:ind w:right="549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>
      <w:pPr>
        <w:pStyle w:val="14"/>
        <w:numPr>
          <w:ilvl w:val="0"/>
          <w:numId w:val="116"/>
        </w:numPr>
        <w:tabs>
          <w:tab w:val="left" w:pos="14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</w:p>
    <w:p>
      <w:pPr>
        <w:pStyle w:val="9"/>
        <w:spacing w:before="139" w:line="360" w:lineRule="auto"/>
        <w:ind w:right="54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классификация.</w:t>
      </w:r>
      <w:r>
        <w:rPr>
          <w:spacing w:val="-8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увеличительных</w:t>
      </w:r>
      <w:r>
        <w:rPr>
          <w:spacing w:val="-7"/>
        </w:rPr>
        <w:t xml:space="preserve"> </w:t>
      </w:r>
      <w:r>
        <w:t>приборов:</w:t>
      </w:r>
      <w:r>
        <w:rPr>
          <w:spacing w:val="-7"/>
        </w:rPr>
        <w:t xml:space="preserve"> </w:t>
      </w:r>
      <w:r>
        <w:t>лупы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микроскопа.</w:t>
      </w:r>
      <w:r>
        <w:rPr>
          <w:spacing w:val="-7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увеличительными приборами.</w:t>
      </w:r>
    </w:p>
    <w:p>
      <w:pPr>
        <w:pStyle w:val="9"/>
        <w:spacing w:line="360" w:lineRule="auto"/>
        <w:ind w:right="553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биологии.</w:t>
      </w:r>
    </w:p>
    <w:p>
      <w:pPr>
        <w:spacing w:before="1"/>
        <w:ind w:left="1241"/>
        <w:rPr>
          <w:i/>
          <w:sz w:val="24"/>
        </w:rPr>
      </w:pPr>
      <w:r>
        <w:rPr>
          <w:i/>
          <w:sz w:val="24"/>
        </w:rPr>
        <w:t>Лабораторныеработы</w:t>
      </w:r>
    </w:p>
    <w:p>
      <w:pPr>
        <w:pStyle w:val="14"/>
        <w:numPr>
          <w:ilvl w:val="0"/>
          <w:numId w:val="117"/>
        </w:numPr>
        <w:tabs>
          <w:tab w:val="left" w:pos="1587"/>
        </w:tabs>
        <w:spacing w:before="137" w:line="360" w:lineRule="auto"/>
        <w:ind w:right="552" w:firstLine="708"/>
        <w:jc w:val="both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</w:t>
      </w:r>
      <w:r>
        <w:rPr>
          <w:spacing w:val="1"/>
          <w:sz w:val="24"/>
        </w:rPr>
        <w:t xml:space="preserve"> </w:t>
      </w:r>
      <w:r>
        <w:rPr>
          <w:sz w:val="24"/>
        </w:rPr>
        <w:t>мензурки.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кабинете.</w:t>
      </w:r>
    </w:p>
    <w:p>
      <w:pPr>
        <w:pStyle w:val="14"/>
        <w:numPr>
          <w:ilvl w:val="0"/>
          <w:numId w:val="117"/>
        </w:numPr>
        <w:tabs>
          <w:tab w:val="left" w:pos="1587"/>
        </w:tabs>
        <w:ind w:left="158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лупы,</w:t>
      </w:r>
      <w:r>
        <w:rPr>
          <w:spacing w:val="-7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ними.</w:t>
      </w:r>
    </w:p>
    <w:p>
      <w:pPr>
        <w:pStyle w:val="14"/>
        <w:numPr>
          <w:ilvl w:val="0"/>
          <w:numId w:val="117"/>
        </w:numPr>
        <w:tabs>
          <w:tab w:val="left" w:pos="1587"/>
        </w:tabs>
        <w:spacing w:before="139" w:line="360" w:lineRule="auto"/>
        <w:ind w:right="555" w:firstLine="70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клетками:</w:t>
      </w:r>
      <w:r>
        <w:rPr>
          <w:spacing w:val="1"/>
          <w:sz w:val="24"/>
        </w:rPr>
        <w:t xml:space="preserve"> </w:t>
      </w:r>
      <w:r>
        <w:rPr>
          <w:sz w:val="24"/>
        </w:rPr>
        <w:t>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арбуза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 препараты), инфузории туфельки и гидры (готовые микропрепараты)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светового микроскопа.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9"/>
        <w:spacing w:before="140"/>
        <w:ind w:left="1241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наблюдением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экспериментом.</w:t>
      </w:r>
    </w:p>
    <w:p>
      <w:pPr>
        <w:pStyle w:val="3"/>
        <w:spacing w:before="137"/>
      </w:pPr>
      <w:r>
        <w:t>3.</w:t>
      </w:r>
      <w:r>
        <w:rPr>
          <w:spacing w:val="-4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rPr>
          <w:b w:val="0"/>
        </w:rPr>
        <w:t>–</w:t>
      </w:r>
      <w:r>
        <w:rPr>
          <w:b w:val="0"/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>
      <w:pPr>
        <w:pStyle w:val="9"/>
        <w:spacing w:before="139"/>
        <w:ind w:left="1241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</w:t>
      </w:r>
      <w:r>
        <w:rPr>
          <w:spacing w:val="-5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организмы.</w:t>
      </w:r>
    </w:p>
    <w:p>
      <w:pPr>
        <w:pStyle w:val="9"/>
        <w:spacing w:before="137"/>
        <w:ind w:left="1241" w:firstLine="0"/>
        <w:jc w:val="left"/>
      </w:pPr>
      <w:r>
        <w:t>Клетка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еѐ</w:t>
      </w:r>
      <w:r>
        <w:rPr>
          <w:spacing w:val="50"/>
        </w:rPr>
        <w:t xml:space="preserve"> </w:t>
      </w:r>
      <w:r>
        <w:t>открытие.</w:t>
      </w:r>
      <w:r>
        <w:rPr>
          <w:spacing w:val="50"/>
        </w:rPr>
        <w:t xml:space="preserve"> </w:t>
      </w:r>
      <w:r>
        <w:t>Клеточное</w:t>
      </w:r>
      <w:r>
        <w:rPr>
          <w:spacing w:val="50"/>
        </w:rPr>
        <w:t xml:space="preserve"> </w:t>
      </w:r>
      <w:r>
        <w:t>строение</w:t>
      </w:r>
      <w:r>
        <w:rPr>
          <w:spacing w:val="51"/>
        </w:rPr>
        <w:t xml:space="preserve"> </w:t>
      </w:r>
      <w:r>
        <w:t>организмов.</w:t>
      </w:r>
      <w:r>
        <w:rPr>
          <w:spacing w:val="50"/>
        </w:rPr>
        <w:t xml:space="preserve"> </w:t>
      </w:r>
      <w:r>
        <w:t>Цитология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наука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клетке.</w:t>
      </w:r>
    </w:p>
    <w:p>
      <w:pPr>
        <w:pStyle w:val="9"/>
        <w:spacing w:before="73" w:line="362" w:lineRule="auto"/>
        <w:ind w:right="556" w:firstLine="0"/>
      </w:pPr>
      <w:r>
        <w:t>Клетка – наименьшая единица строения и жизнедеятельности организмов. Строение клетки под</w:t>
      </w:r>
      <w:r>
        <w:rPr>
          <w:spacing w:val="-57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>
      <w:pPr>
        <w:pStyle w:val="9"/>
        <w:spacing w:line="271" w:lineRule="exact"/>
        <w:ind w:left="1241" w:firstLine="0"/>
      </w:pPr>
      <w:r>
        <w:t>Одноклеточные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многоклеточные</w:t>
      </w:r>
      <w:r>
        <w:rPr>
          <w:spacing w:val="-8"/>
        </w:rPr>
        <w:t xml:space="preserve"> </w:t>
      </w:r>
      <w:r>
        <w:t>организмы.</w:t>
      </w:r>
      <w:r>
        <w:rPr>
          <w:spacing w:val="-9"/>
        </w:rPr>
        <w:t xml:space="preserve"> </w:t>
      </w:r>
      <w:r>
        <w:t>Клетки,</w:t>
      </w:r>
      <w:r>
        <w:rPr>
          <w:spacing w:val="-6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органы,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органов.</w:t>
      </w:r>
    </w:p>
    <w:p>
      <w:pPr>
        <w:pStyle w:val="9"/>
        <w:spacing w:before="139" w:line="360" w:lineRule="auto"/>
        <w:ind w:right="557"/>
      </w:pPr>
      <w:r>
        <w:t>Жизнедеятельность</w:t>
      </w:r>
      <w:r>
        <w:rPr>
          <w:spacing w:val="19"/>
        </w:rPr>
        <w:t xml:space="preserve"> </w:t>
      </w:r>
      <w:r>
        <w:t>организмов.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жизнедеятельности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растений, 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грибов.</w:t>
      </w:r>
    </w:p>
    <w:p>
      <w:pPr>
        <w:pStyle w:val="9"/>
        <w:spacing w:before="1" w:line="360" w:lineRule="auto"/>
        <w:ind w:right="548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1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>
      <w:pPr>
        <w:pStyle w:val="9"/>
        <w:spacing w:line="360" w:lineRule="auto"/>
        <w:ind w:right="547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spacing w:line="275" w:lineRule="exact"/>
        <w:ind w:left="1241"/>
        <w:rPr>
          <w:i/>
          <w:sz w:val="24"/>
        </w:rPr>
      </w:pPr>
      <w:r>
        <w:rPr>
          <w:i/>
          <w:sz w:val="24"/>
        </w:rPr>
        <w:t>Лабораторныеработы</w:t>
      </w:r>
    </w:p>
    <w:p>
      <w:pPr>
        <w:pStyle w:val="9"/>
        <w:spacing w:before="139" w:line="360" w:lineRule="auto"/>
        <w:jc w:val="left"/>
      </w:pPr>
      <w:r>
        <w:t>1.</w:t>
      </w:r>
      <w:r>
        <w:rPr>
          <w:spacing w:val="37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клеток</w:t>
      </w:r>
      <w:r>
        <w:rPr>
          <w:spacing w:val="38"/>
        </w:rPr>
        <w:t xml:space="preserve"> </w:t>
      </w:r>
      <w:r>
        <w:t>кожицы</w:t>
      </w:r>
      <w:r>
        <w:rPr>
          <w:spacing w:val="37"/>
        </w:rPr>
        <w:t xml:space="preserve"> </w:t>
      </w:r>
      <w:r>
        <w:t>чешуи</w:t>
      </w:r>
      <w:r>
        <w:rPr>
          <w:spacing w:val="40"/>
        </w:rPr>
        <w:t xml:space="preserve"> </w:t>
      </w:r>
      <w:r>
        <w:t>лука</w:t>
      </w:r>
      <w:r>
        <w:rPr>
          <w:spacing w:val="37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лупой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микроскопом</w:t>
      </w:r>
      <w:r>
        <w:rPr>
          <w:spacing w:val="37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>
      <w:pPr>
        <w:pStyle w:val="3"/>
        <w:numPr>
          <w:ilvl w:val="0"/>
          <w:numId w:val="118"/>
        </w:numPr>
        <w:tabs>
          <w:tab w:val="left" w:pos="1482"/>
        </w:tabs>
        <w:spacing w:before="5"/>
        <w:ind w:hanging="241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обитания</w:t>
      </w:r>
    </w:p>
    <w:p>
      <w:pPr>
        <w:pStyle w:val="9"/>
        <w:spacing w:before="132" w:line="360" w:lineRule="auto"/>
        <w:ind w:right="549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обитания.</w:t>
      </w:r>
      <w:r>
        <w:rPr>
          <w:spacing w:val="-6"/>
        </w:rPr>
        <w:t xml:space="preserve"> </w:t>
      </w:r>
      <w:r>
        <w:t>Водная,</w:t>
      </w:r>
      <w:r>
        <w:rPr>
          <w:spacing w:val="-7"/>
        </w:rPr>
        <w:t xml:space="preserve"> </w:t>
      </w:r>
      <w:r>
        <w:t>наземно-воздушная,</w:t>
      </w:r>
      <w:r>
        <w:rPr>
          <w:spacing w:val="-6"/>
        </w:rPr>
        <w:t xml:space="preserve"> </w:t>
      </w:r>
      <w:r>
        <w:t>почвенная,</w:t>
      </w:r>
      <w:r>
        <w:rPr>
          <w:spacing w:val="-7"/>
        </w:rPr>
        <w:t xml:space="preserve"> </w:t>
      </w:r>
      <w:r>
        <w:t>внутриорганизменная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организмов.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7"/>
        <w:ind w:left="1241" w:firstLine="0"/>
      </w:pPr>
      <w:r>
        <w:t>Выявление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примерах).</w:t>
      </w:r>
    </w:p>
    <w:p>
      <w:pPr>
        <w:spacing w:before="139"/>
        <w:ind w:left="1241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9"/>
        <w:spacing w:before="137"/>
        <w:ind w:left="1241" w:firstLine="0"/>
      </w:pP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(краеведение).</w:t>
      </w:r>
    </w:p>
    <w:p>
      <w:pPr>
        <w:pStyle w:val="3"/>
        <w:numPr>
          <w:ilvl w:val="0"/>
          <w:numId w:val="118"/>
        </w:numPr>
        <w:tabs>
          <w:tab w:val="left" w:pos="1482"/>
        </w:tabs>
        <w:spacing w:before="144"/>
        <w:ind w:hanging="241"/>
        <w:jc w:val="both"/>
      </w:pPr>
      <w:r>
        <w:t>Природные</w:t>
      </w:r>
      <w:r>
        <w:rPr>
          <w:spacing w:val="-7"/>
        </w:rPr>
        <w:t xml:space="preserve"> </w:t>
      </w:r>
      <w:r>
        <w:t>сообщества</w:t>
      </w:r>
    </w:p>
    <w:p>
      <w:pPr>
        <w:pStyle w:val="9"/>
        <w:spacing w:before="132" w:line="360" w:lineRule="auto"/>
        <w:ind w:right="550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(лес, пруд,</w:t>
      </w:r>
      <w:r>
        <w:rPr>
          <w:spacing w:val="-1"/>
        </w:rPr>
        <w:t xml:space="preserve"> </w:t>
      </w:r>
      <w:r>
        <w:t>озеро и др.).</w:t>
      </w:r>
    </w:p>
    <w:p>
      <w:pPr>
        <w:pStyle w:val="9"/>
        <w:spacing w:before="1" w:line="360" w:lineRule="auto"/>
        <w:ind w:right="558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 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9"/>
        <w:spacing w:before="1" w:line="360" w:lineRule="auto"/>
        <w:ind w:right="55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7"/>
        <w:ind w:left="1241" w:firstLine="0"/>
      </w:pPr>
      <w:r>
        <w:t>Изучение</w:t>
      </w:r>
      <w:r>
        <w:rPr>
          <w:spacing w:val="-6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обитателей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аквариума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>
      <w:pPr>
        <w:spacing w:before="139"/>
        <w:ind w:left="1241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14"/>
        <w:numPr>
          <w:ilvl w:val="0"/>
          <w:numId w:val="119"/>
        </w:numPr>
        <w:tabs>
          <w:tab w:val="left" w:pos="1482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3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луга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>
      <w:pPr>
        <w:pStyle w:val="14"/>
        <w:numPr>
          <w:ilvl w:val="0"/>
          <w:numId w:val="119"/>
        </w:numPr>
        <w:tabs>
          <w:tab w:val="left" w:pos="1482"/>
        </w:tabs>
        <w:spacing w:before="73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>
      <w:pPr>
        <w:pStyle w:val="3"/>
        <w:spacing w:before="145"/>
      </w:pPr>
      <w:r>
        <w:t>6.</w:t>
      </w:r>
      <w:r>
        <w:rPr>
          <w:spacing w:val="-4"/>
        </w:rPr>
        <w:t xml:space="preserve"> </w:t>
      </w:r>
      <w:r>
        <w:t>Живая</w:t>
      </w:r>
      <w:r>
        <w:rPr>
          <w:spacing w:val="-7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>
      <w:pPr>
        <w:pStyle w:val="9"/>
        <w:spacing w:before="132" w:line="360" w:lineRule="auto"/>
        <w:ind w:right="553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 Загрязнение воздушной и водной оболочек Земли, потери почв, 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жизни как великой</w:t>
      </w:r>
      <w:r>
        <w:rPr>
          <w:spacing w:val="-2"/>
        </w:rPr>
        <w:t xml:space="preserve"> </w:t>
      </w:r>
      <w:r>
        <w:t>ценности.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40" w:line="360" w:lineRule="auto"/>
        <w:ind w:right="556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>
      <w:pPr>
        <w:pStyle w:val="3"/>
        <w:numPr>
          <w:ilvl w:val="0"/>
          <w:numId w:val="120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14"/>
        <w:numPr>
          <w:ilvl w:val="0"/>
          <w:numId w:val="121"/>
        </w:numPr>
        <w:tabs>
          <w:tab w:val="left" w:pos="1482"/>
        </w:tabs>
        <w:spacing w:before="136"/>
        <w:ind w:hanging="241"/>
        <w:jc w:val="both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организм</w:t>
      </w:r>
    </w:p>
    <w:p>
      <w:pPr>
        <w:pStyle w:val="9"/>
        <w:spacing w:before="135" w:line="360" w:lineRule="auto"/>
        <w:ind w:right="560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>
      <w:pPr>
        <w:pStyle w:val="9"/>
        <w:spacing w:line="360" w:lineRule="auto"/>
        <w:ind w:right="559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>
      <w:pPr>
        <w:pStyle w:val="9"/>
        <w:spacing w:line="360" w:lineRule="auto"/>
        <w:ind w:right="554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 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 Функции</w:t>
      </w:r>
      <w:r>
        <w:rPr>
          <w:spacing w:val="-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тканей.</w:t>
      </w:r>
    </w:p>
    <w:p>
      <w:pPr>
        <w:pStyle w:val="9"/>
        <w:spacing w:line="360" w:lineRule="auto"/>
        <w:ind w:right="548"/>
      </w:pPr>
      <w:r>
        <w:t>Органы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растений.</w:t>
      </w:r>
      <w:r>
        <w:rPr>
          <w:spacing w:val="50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органов</w:t>
      </w:r>
      <w:r>
        <w:rPr>
          <w:spacing w:val="49"/>
        </w:rPr>
        <w:t xml:space="preserve"> </w:t>
      </w:r>
      <w:r>
        <w:t>растительного</w:t>
      </w:r>
      <w:r>
        <w:rPr>
          <w:spacing w:val="50"/>
        </w:rPr>
        <w:t xml:space="preserve"> </w:t>
      </w:r>
      <w:r>
        <w:t>организма,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5"/>
        </w:rPr>
        <w:t xml:space="preserve"> </w:t>
      </w:r>
      <w:r>
        <w:t>собой.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39"/>
        <w:ind w:left="158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0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элодеи.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37"/>
        <w:ind w:left="158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8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микропрепаратов).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39" w:line="360" w:lineRule="auto"/>
        <w:ind w:right="555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травянистого</w:t>
      </w:r>
      <w:r>
        <w:rPr>
          <w:spacing w:val="2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4"/>
          <w:sz w:val="24"/>
        </w:rPr>
        <w:t xml:space="preserve"> </w:t>
      </w:r>
      <w:r>
        <w:rPr>
          <w:sz w:val="24"/>
        </w:rPr>
        <w:t>живых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растений):</w:t>
      </w:r>
      <w:r>
        <w:rPr>
          <w:spacing w:val="-2"/>
          <w:sz w:val="24"/>
        </w:rPr>
        <w:t xml:space="preserve"> </w:t>
      </w:r>
      <w:r>
        <w:rPr>
          <w:sz w:val="24"/>
        </w:rPr>
        <w:t>пастушья</w:t>
      </w:r>
      <w:r>
        <w:rPr>
          <w:spacing w:val="-2"/>
          <w:sz w:val="24"/>
        </w:rPr>
        <w:t xml:space="preserve"> </w:t>
      </w:r>
      <w:r>
        <w:rPr>
          <w:sz w:val="24"/>
        </w:rPr>
        <w:t>сумка,</w:t>
      </w:r>
      <w:r>
        <w:rPr>
          <w:spacing w:val="-2"/>
          <w:sz w:val="24"/>
        </w:rPr>
        <w:t xml:space="preserve"> </w:t>
      </w:r>
      <w:r>
        <w:rPr>
          <w:sz w:val="24"/>
        </w:rPr>
        <w:t>редька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дикая,</w:t>
      </w:r>
      <w:r>
        <w:rPr>
          <w:spacing w:val="-2"/>
          <w:sz w:val="24"/>
        </w:rPr>
        <w:t xml:space="preserve"> </w:t>
      </w:r>
      <w:r>
        <w:rPr>
          <w:sz w:val="24"/>
        </w:rPr>
        <w:t>лютик</w:t>
      </w:r>
      <w:r>
        <w:rPr>
          <w:spacing w:val="-2"/>
          <w:sz w:val="24"/>
        </w:rPr>
        <w:t xml:space="preserve"> </w:t>
      </w:r>
      <w:r>
        <w:rPr>
          <w:sz w:val="24"/>
        </w:rPr>
        <w:t>едкий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9"/>
        <w:spacing w:before="137"/>
        <w:ind w:left="1241" w:firstLine="0"/>
        <w:jc w:val="left"/>
      </w:pPr>
      <w:r>
        <w:t>Ознакомление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цветковыми</w:t>
      </w:r>
      <w:r>
        <w:rPr>
          <w:spacing w:val="-8"/>
        </w:rPr>
        <w:t xml:space="preserve"> </w:t>
      </w:r>
      <w:r>
        <w:t>растениями.</w:t>
      </w:r>
    </w:p>
    <w:p>
      <w:pPr>
        <w:pStyle w:val="3"/>
        <w:numPr>
          <w:ilvl w:val="0"/>
          <w:numId w:val="121"/>
        </w:numPr>
        <w:tabs>
          <w:tab w:val="left" w:pos="1482"/>
        </w:tabs>
        <w:spacing w:before="144"/>
        <w:ind w:hanging="241"/>
        <w:jc w:val="both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организма</w:t>
      </w:r>
    </w:p>
    <w:p>
      <w:pPr>
        <w:pStyle w:val="4"/>
        <w:spacing w:before="137"/>
      </w:pPr>
      <w:r>
        <w:t>Питание</w:t>
      </w:r>
      <w:r>
        <w:rPr>
          <w:spacing w:val="-3"/>
        </w:rPr>
        <w:t xml:space="preserve"> </w:t>
      </w:r>
      <w:r>
        <w:t>растения</w:t>
      </w:r>
    </w:p>
    <w:p>
      <w:pPr>
        <w:pStyle w:val="9"/>
        <w:spacing w:before="135" w:line="360" w:lineRule="auto"/>
        <w:ind w:right="550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-8"/>
        </w:rPr>
        <w:t xml:space="preserve"> </w:t>
      </w:r>
      <w:r>
        <w:t>Корневой</w:t>
      </w:r>
      <w:r>
        <w:rPr>
          <w:spacing w:val="-6"/>
        </w:rPr>
        <w:t xml:space="preserve"> </w:t>
      </w:r>
      <w:r>
        <w:t>чехлик.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корня.</w:t>
      </w:r>
      <w:r>
        <w:rPr>
          <w:spacing w:val="-7"/>
        </w:rPr>
        <w:t xml:space="preserve"> </w:t>
      </w:r>
      <w:r>
        <w:t>Корневые</w:t>
      </w:r>
      <w:r>
        <w:rPr>
          <w:spacing w:val="-8"/>
        </w:rPr>
        <w:t xml:space="preserve"> </w:t>
      </w:r>
      <w:r>
        <w:t>волоски.</w:t>
      </w:r>
      <w:r>
        <w:rPr>
          <w:spacing w:val="-7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корня.</w:t>
      </w:r>
      <w:r>
        <w:rPr>
          <w:spacing w:val="-7"/>
        </w:rPr>
        <w:t xml:space="preserve"> </w:t>
      </w:r>
      <w:r>
        <w:t>Поглощение</w:t>
      </w:r>
      <w:r>
        <w:rPr>
          <w:spacing w:val="-9"/>
        </w:rPr>
        <w:t xml:space="preserve"> </w:t>
      </w:r>
      <w:r>
        <w:t>корнями</w:t>
      </w:r>
      <w:r>
        <w:rPr>
          <w:spacing w:val="-58"/>
        </w:rPr>
        <w:t xml:space="preserve"> </w:t>
      </w:r>
      <w:r>
        <w:t>воды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минеральных</w:t>
      </w:r>
      <w:r>
        <w:rPr>
          <w:spacing w:val="52"/>
        </w:rPr>
        <w:t xml:space="preserve"> </w:t>
      </w:r>
      <w:r>
        <w:t>веществ,</w:t>
      </w:r>
      <w:r>
        <w:rPr>
          <w:spacing w:val="49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растению</w:t>
      </w:r>
      <w:r>
        <w:rPr>
          <w:spacing w:val="50"/>
        </w:rPr>
        <w:t xml:space="preserve"> </w:t>
      </w:r>
      <w:r>
        <w:t>(корневое</w:t>
      </w:r>
      <w:r>
        <w:rPr>
          <w:spacing w:val="49"/>
        </w:rPr>
        <w:t xml:space="preserve"> </w:t>
      </w:r>
      <w:r>
        <w:t>давление,</w:t>
      </w:r>
      <w:r>
        <w:rPr>
          <w:spacing w:val="50"/>
        </w:rPr>
        <w:t xml:space="preserve"> </w:t>
      </w:r>
      <w:r>
        <w:t>осмос).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48" w:firstLine="0"/>
      </w:pP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Гидропоника. 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 проводящие пучки).</w:t>
      </w:r>
      <w:r>
        <w:rPr>
          <w:spacing w:val="1"/>
        </w:rPr>
        <w:t xml:space="preserve"> </w:t>
      </w:r>
      <w:r>
        <w:t>Лист – орган воздушного питания. Фотосинтез. Значение фотосинтеза в природе и в жизни</w:t>
      </w:r>
      <w:r>
        <w:rPr>
          <w:spacing w:val="1"/>
        </w:rPr>
        <w:t xml:space="preserve"> </w:t>
      </w:r>
      <w:r>
        <w:t>человека.</w:t>
      </w:r>
    </w:p>
    <w:p>
      <w:pPr>
        <w:spacing w:before="2"/>
        <w:ind w:left="124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22"/>
        </w:numPr>
        <w:tabs>
          <w:tab w:val="left" w:pos="1484"/>
        </w:tabs>
        <w:spacing w:before="138" w:line="360" w:lineRule="auto"/>
        <w:ind w:right="555" w:firstLine="708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8"/>
          <w:sz w:val="24"/>
        </w:rPr>
        <w:t xml:space="preserve"> </w:t>
      </w:r>
      <w:r>
        <w:rPr>
          <w:sz w:val="24"/>
        </w:rPr>
        <w:t>(стержневой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мочковатой)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7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14"/>
        <w:numPr>
          <w:ilvl w:val="0"/>
          <w:numId w:val="122"/>
        </w:numPr>
        <w:tabs>
          <w:tab w:val="left" w:pos="1482"/>
        </w:tabs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9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8"/>
          <w:sz w:val="24"/>
        </w:rPr>
        <w:t xml:space="preserve"> </w:t>
      </w:r>
      <w:r>
        <w:rPr>
          <w:sz w:val="24"/>
        </w:rPr>
        <w:t>корня.</w:t>
      </w:r>
    </w:p>
    <w:p>
      <w:pPr>
        <w:pStyle w:val="14"/>
        <w:numPr>
          <w:ilvl w:val="0"/>
          <w:numId w:val="122"/>
        </w:numPr>
        <w:tabs>
          <w:tab w:val="left" w:pos="1498"/>
        </w:tabs>
        <w:spacing w:before="139"/>
        <w:ind w:left="1497" w:hanging="257"/>
        <w:rPr>
          <w:sz w:val="24"/>
        </w:rPr>
      </w:pP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почек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9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8"/>
          <w:sz w:val="24"/>
        </w:rPr>
        <w:t xml:space="preserve"> </w:t>
      </w:r>
      <w:r>
        <w:rPr>
          <w:sz w:val="24"/>
        </w:rPr>
        <w:t>тополя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>
      <w:pPr>
        <w:pStyle w:val="9"/>
        <w:spacing w:before="137"/>
        <w:ind w:firstLine="0"/>
        <w:jc w:val="left"/>
      </w:pPr>
      <w:r>
        <w:t>др.).</w:t>
      </w:r>
    </w:p>
    <w:p>
      <w:pPr>
        <w:pStyle w:val="14"/>
        <w:numPr>
          <w:ilvl w:val="0"/>
          <w:numId w:val="122"/>
        </w:numPr>
        <w:tabs>
          <w:tab w:val="left" w:pos="1525"/>
        </w:tabs>
        <w:spacing w:before="139"/>
        <w:ind w:left="1524" w:hanging="284"/>
        <w:rPr>
          <w:sz w:val="24"/>
        </w:rPr>
      </w:pPr>
      <w:r>
        <w:rPr>
          <w:sz w:val="24"/>
        </w:rPr>
        <w:t>Ознакомление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листорасположением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(на</w:t>
      </w:r>
      <w:r>
        <w:rPr>
          <w:spacing w:val="33"/>
          <w:sz w:val="24"/>
        </w:rPr>
        <w:t xml:space="preserve"> </w:t>
      </w:r>
      <w:r>
        <w:rPr>
          <w:sz w:val="24"/>
        </w:rPr>
        <w:t>комнатных</w:t>
      </w:r>
    </w:p>
    <w:p>
      <w:pPr>
        <w:pStyle w:val="9"/>
        <w:spacing w:before="137"/>
        <w:ind w:firstLine="0"/>
        <w:jc w:val="left"/>
      </w:pPr>
      <w:r>
        <w:t>растениях).</w:t>
      </w:r>
    </w:p>
    <w:p>
      <w:pPr>
        <w:pStyle w:val="14"/>
        <w:numPr>
          <w:ilvl w:val="0"/>
          <w:numId w:val="122"/>
        </w:numPr>
        <w:tabs>
          <w:tab w:val="left" w:pos="1482"/>
        </w:tabs>
        <w:spacing w:before="139"/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микропрепаратах).</w:t>
      </w:r>
    </w:p>
    <w:p>
      <w:pPr>
        <w:pStyle w:val="14"/>
        <w:numPr>
          <w:ilvl w:val="0"/>
          <w:numId w:val="122"/>
        </w:numPr>
        <w:tabs>
          <w:tab w:val="left" w:pos="1482"/>
        </w:tabs>
        <w:spacing w:before="137"/>
        <w:ind w:left="1481"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свету</w:t>
      </w:r>
      <w:r>
        <w:rPr>
          <w:spacing w:val="-11"/>
          <w:sz w:val="24"/>
        </w:rPr>
        <w:t xml:space="preserve"> </w:t>
      </w:r>
      <w:r>
        <w:rPr>
          <w:sz w:val="24"/>
        </w:rPr>
        <w:t>аквариумными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растениями.</w:t>
      </w:r>
    </w:p>
    <w:p>
      <w:pPr>
        <w:pStyle w:val="4"/>
        <w:spacing w:before="144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>
      <w:pPr>
        <w:pStyle w:val="9"/>
        <w:spacing w:before="132" w:line="360" w:lineRule="auto"/>
        <w:ind w:right="554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7"/>
        </w:rPr>
        <w:t xml:space="preserve"> </w:t>
      </w:r>
      <w:r>
        <w:t>дыханию</w:t>
      </w:r>
      <w:r>
        <w:rPr>
          <w:spacing w:val="-6"/>
        </w:rPr>
        <w:t xml:space="preserve"> </w:t>
      </w:r>
      <w:r>
        <w:t>корней.</w:t>
      </w:r>
      <w:r>
        <w:rPr>
          <w:spacing w:val="-6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(устьичный</w:t>
      </w:r>
      <w:r>
        <w:rPr>
          <w:spacing w:val="-6"/>
        </w:rPr>
        <w:t xml:space="preserve"> </w:t>
      </w:r>
      <w:r>
        <w:t>аппарат).</w:t>
      </w:r>
      <w:r>
        <w:rPr>
          <w:spacing w:val="-6"/>
        </w:rPr>
        <w:t xml:space="preserve"> </w:t>
      </w:r>
      <w:r>
        <w:t>Поступление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запылѐнность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Взаимосвязь дыхания</w:t>
      </w:r>
      <w:r>
        <w:rPr>
          <w:spacing w:val="-1"/>
        </w:rPr>
        <w:t xml:space="preserve"> </w:t>
      </w:r>
      <w:r>
        <w:t>растения с</w:t>
      </w:r>
      <w:r>
        <w:rPr>
          <w:spacing w:val="-2"/>
        </w:rPr>
        <w:t xml:space="preserve"> </w:t>
      </w:r>
      <w:r>
        <w:t>фотосинтезом.</w:t>
      </w:r>
    </w:p>
    <w:p>
      <w:pPr>
        <w:spacing w:before="2" w:line="362" w:lineRule="auto"/>
        <w:ind w:left="1241" w:right="5012"/>
        <w:rPr>
          <w:b/>
          <w:i/>
          <w:sz w:val="24"/>
        </w:rPr>
      </w:pPr>
      <w:r>
        <w:rPr>
          <w:i/>
          <w:sz w:val="24"/>
        </w:rPr>
        <w:t>Лабораторные и практические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рыхления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Транспорт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веществ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растении</w:t>
      </w:r>
    </w:p>
    <w:p>
      <w:pPr>
        <w:pStyle w:val="9"/>
        <w:spacing w:line="360" w:lineRule="auto"/>
        <w:ind w:right="545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 нуклеиновые кислоты, витамины и др.) растения. Связь клеточного строения стебля с</w:t>
      </w:r>
      <w:r>
        <w:rPr>
          <w:spacing w:val="-5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функциями.</w:t>
      </w:r>
      <w:r>
        <w:rPr>
          <w:spacing w:val="-11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стебля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длину.</w:t>
      </w:r>
      <w:r>
        <w:rPr>
          <w:spacing w:val="-7"/>
        </w:rPr>
        <w:t xml:space="preserve"> </w:t>
      </w:r>
      <w:r>
        <w:t>Клеточное</w:t>
      </w:r>
      <w:r>
        <w:rPr>
          <w:spacing w:val="-8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стебля</w:t>
      </w:r>
      <w:r>
        <w:rPr>
          <w:spacing w:val="-7"/>
        </w:rPr>
        <w:t xml:space="preserve"> </w:t>
      </w:r>
      <w:r>
        <w:t>травянистого</w:t>
      </w:r>
      <w:r>
        <w:rPr>
          <w:spacing w:val="-7"/>
        </w:rPr>
        <w:t xml:space="preserve"> </w:t>
      </w:r>
      <w:r>
        <w:t>растения:</w:t>
      </w:r>
      <w:r>
        <w:rPr>
          <w:spacing w:val="-9"/>
        </w:rPr>
        <w:t xml:space="preserve"> </w:t>
      </w:r>
      <w:r>
        <w:t>кожица,</w:t>
      </w:r>
      <w:r>
        <w:rPr>
          <w:spacing w:val="-57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древесного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(пробка,</w:t>
      </w:r>
      <w:r>
        <w:rPr>
          <w:spacing w:val="1"/>
        </w:rPr>
        <w:t xml:space="preserve"> </w:t>
      </w:r>
      <w:r>
        <w:t>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60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56"/>
        </w:rPr>
        <w:t xml:space="preserve"> </w:t>
      </w:r>
      <w:r>
        <w:t>органических</w:t>
      </w:r>
      <w:r>
        <w:rPr>
          <w:spacing w:val="59"/>
        </w:rPr>
        <w:t xml:space="preserve"> </w:t>
      </w:r>
      <w:r>
        <w:t>веществ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растении</w:t>
      </w:r>
      <w:r>
        <w:rPr>
          <w:spacing w:val="58"/>
        </w:rPr>
        <w:t xml:space="preserve"> </w:t>
      </w:r>
      <w:r>
        <w:t>(ситовидные</w:t>
      </w:r>
      <w:r>
        <w:rPr>
          <w:spacing w:val="55"/>
        </w:rPr>
        <w:t xml:space="preserve"> </w:t>
      </w:r>
      <w:r>
        <w:t>трубки</w:t>
      </w:r>
      <w:r>
        <w:rPr>
          <w:spacing w:val="57"/>
        </w:rPr>
        <w:t xml:space="preserve"> </w:t>
      </w:r>
      <w:r>
        <w:t>луба)</w:t>
      </w:r>
      <w:r>
        <w:rPr>
          <w:spacing w:val="5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нисходящий</w:t>
      </w:r>
      <w:r>
        <w:rPr>
          <w:spacing w:val="55"/>
        </w:rPr>
        <w:t xml:space="preserve"> </w:t>
      </w:r>
      <w:r>
        <w:t>ток.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2" w:lineRule="auto"/>
        <w:ind w:right="711" w:firstLine="0"/>
        <w:jc w:val="left"/>
      </w:pPr>
      <w:r>
        <w:t>Перераспределение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запасание</w:t>
      </w:r>
      <w:r>
        <w:rPr>
          <w:spacing w:val="13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растении.</w:t>
      </w:r>
      <w:r>
        <w:rPr>
          <w:spacing w:val="13"/>
        </w:rPr>
        <w:t xml:space="preserve"> </w:t>
      </w:r>
      <w:r>
        <w:t>Видоизменѐнные</w:t>
      </w:r>
      <w:r>
        <w:rPr>
          <w:spacing w:val="12"/>
        </w:rPr>
        <w:t xml:space="preserve"> </w:t>
      </w:r>
      <w:r>
        <w:t>побеги:</w:t>
      </w:r>
      <w:r>
        <w:rPr>
          <w:spacing w:val="14"/>
        </w:rPr>
        <w:t xml:space="preserve"> </w:t>
      </w:r>
      <w:r>
        <w:t>корневище,</w:t>
      </w:r>
      <w:r>
        <w:rPr>
          <w:spacing w:val="-57"/>
        </w:rPr>
        <w:t xml:space="preserve"> </w:t>
      </w:r>
      <w:r>
        <w:t>клубень,</w:t>
      </w:r>
      <w:r>
        <w:rPr>
          <w:spacing w:val="-2"/>
        </w:rPr>
        <w:t xml:space="preserve"> </w:t>
      </w:r>
      <w:r>
        <w:t>луковица.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строение;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значение.</w:t>
      </w:r>
    </w:p>
    <w:p>
      <w:pPr>
        <w:spacing w:line="271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1"/>
          <w:numId w:val="115"/>
        </w:numPr>
        <w:tabs>
          <w:tab w:val="left" w:pos="2033"/>
          <w:tab w:val="left" w:pos="2034"/>
        </w:tabs>
        <w:spacing w:before="139"/>
        <w:ind w:left="2033" w:hanging="793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растении.</w:t>
      </w:r>
    </w:p>
    <w:p>
      <w:pPr>
        <w:pStyle w:val="14"/>
        <w:numPr>
          <w:ilvl w:val="1"/>
          <w:numId w:val="115"/>
        </w:numPr>
        <w:tabs>
          <w:tab w:val="left" w:pos="2033"/>
          <w:tab w:val="left" w:pos="2034"/>
          <w:tab w:val="left" w:pos="3918"/>
          <w:tab w:val="left" w:pos="6171"/>
          <w:tab w:val="left" w:pos="7350"/>
          <w:tab w:val="left" w:pos="8163"/>
          <w:tab w:val="left" w:pos="9079"/>
          <w:tab w:val="left" w:pos="9641"/>
        </w:tabs>
        <w:spacing w:before="137" w:line="360" w:lineRule="auto"/>
        <w:ind w:right="553" w:firstLine="708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</w:r>
      <w:r>
        <w:rPr>
          <w:sz w:val="24"/>
        </w:rPr>
        <w:t>микроскопического</w:t>
      </w:r>
      <w:r>
        <w:rPr>
          <w:sz w:val="24"/>
        </w:rPr>
        <w:tab/>
      </w:r>
      <w:r>
        <w:rPr>
          <w:sz w:val="24"/>
        </w:rPr>
        <w:t>строения</w:t>
      </w:r>
      <w:r>
        <w:rPr>
          <w:sz w:val="24"/>
        </w:rPr>
        <w:tab/>
      </w:r>
      <w:r>
        <w:rPr>
          <w:sz w:val="24"/>
        </w:rPr>
        <w:t>ветки</w:t>
      </w:r>
      <w:r>
        <w:rPr>
          <w:sz w:val="24"/>
        </w:rPr>
        <w:tab/>
      </w:r>
      <w:r>
        <w:rPr>
          <w:sz w:val="24"/>
        </w:rPr>
        <w:t>дерева</w:t>
      </w:r>
      <w:r>
        <w:rPr>
          <w:sz w:val="24"/>
        </w:rPr>
        <w:tab/>
      </w:r>
      <w:r>
        <w:rPr>
          <w:sz w:val="24"/>
        </w:rPr>
        <w:t>(на</w:t>
      </w:r>
      <w:r>
        <w:rPr>
          <w:sz w:val="24"/>
        </w:rPr>
        <w:tab/>
      </w:r>
      <w:r>
        <w:rPr>
          <w:spacing w:val="-3"/>
          <w:sz w:val="24"/>
        </w:rPr>
        <w:t>готовом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>
      <w:pPr>
        <w:pStyle w:val="14"/>
        <w:numPr>
          <w:ilvl w:val="1"/>
          <w:numId w:val="115"/>
        </w:numPr>
        <w:tabs>
          <w:tab w:val="left" w:pos="2033"/>
          <w:tab w:val="left" w:pos="2034"/>
        </w:tabs>
        <w:ind w:left="2033" w:hanging="79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древесине.</w:t>
      </w:r>
    </w:p>
    <w:p>
      <w:pPr>
        <w:pStyle w:val="9"/>
        <w:spacing w:before="140"/>
        <w:ind w:left="1241" w:firstLine="0"/>
        <w:jc w:val="left"/>
      </w:pPr>
      <w:r>
        <w:t>4.</w:t>
      </w:r>
      <w:r>
        <w:rPr>
          <w:spacing w:val="-8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корневища,</w:t>
      </w:r>
      <w:r>
        <w:rPr>
          <w:spacing w:val="-7"/>
        </w:rPr>
        <w:t xml:space="preserve"> </w:t>
      </w:r>
      <w:r>
        <w:t>клубня,</w:t>
      </w:r>
      <w:r>
        <w:rPr>
          <w:spacing w:val="-6"/>
        </w:rPr>
        <w:t xml:space="preserve"> </w:t>
      </w:r>
      <w:r>
        <w:t>луковицы.</w:t>
      </w:r>
    </w:p>
    <w:p>
      <w:pPr>
        <w:pStyle w:val="4"/>
        <w:spacing w:before="142"/>
      </w:pPr>
      <w:r>
        <w:t>Рост</w:t>
      </w:r>
      <w:r>
        <w:rPr>
          <w:spacing w:val="-5"/>
        </w:rPr>
        <w:t xml:space="preserve"> </w:t>
      </w:r>
      <w:r>
        <w:t>растения</w:t>
      </w:r>
    </w:p>
    <w:p>
      <w:pPr>
        <w:pStyle w:val="9"/>
        <w:spacing w:before="134" w:line="360" w:lineRule="auto"/>
        <w:ind w:right="548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 Рост</w:t>
      </w:r>
      <w:r>
        <w:rPr>
          <w:spacing w:val="1"/>
        </w:rPr>
        <w:t xml:space="preserve"> </w:t>
      </w:r>
      <w:r>
        <w:t>корня 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 толщину, камбий. Образование годичных 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1"/>
        </w:rPr>
        <w:t xml:space="preserve"> </w:t>
      </w:r>
      <w:r>
        <w:t>Развитие побега из почки. Ветвление побегов. Управление ростом растения. Формирование</w:t>
      </w:r>
      <w:r>
        <w:rPr>
          <w:spacing w:val="1"/>
        </w:rPr>
        <w:t xml:space="preserve"> </w:t>
      </w:r>
      <w:r>
        <w:t>кроны.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росте</w:t>
      </w:r>
      <w:r>
        <w:rPr>
          <w:spacing w:val="-6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сельском</w:t>
      </w:r>
      <w:r>
        <w:rPr>
          <w:spacing w:val="-5"/>
        </w:rPr>
        <w:t xml:space="preserve"> </w:t>
      </w:r>
      <w:r>
        <w:t>хозяйстве.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боковых</w:t>
      </w:r>
      <w:r>
        <w:rPr>
          <w:spacing w:val="-3"/>
        </w:rPr>
        <w:t xml:space="preserve"> </w:t>
      </w:r>
      <w:r>
        <w:t>побегов.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23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Наблюдение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корня.</w:t>
      </w:r>
    </w:p>
    <w:p>
      <w:pPr>
        <w:pStyle w:val="14"/>
        <w:numPr>
          <w:ilvl w:val="0"/>
          <w:numId w:val="123"/>
        </w:numPr>
        <w:tabs>
          <w:tab w:val="left" w:pos="1587"/>
        </w:tabs>
        <w:spacing w:before="138"/>
        <w:rPr>
          <w:sz w:val="24"/>
        </w:rPr>
      </w:pPr>
      <w:r>
        <w:rPr>
          <w:sz w:val="24"/>
        </w:rPr>
        <w:t>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8"/>
          <w:sz w:val="24"/>
        </w:rPr>
        <w:t xml:space="preserve"> </w:t>
      </w:r>
      <w:r>
        <w:rPr>
          <w:sz w:val="24"/>
        </w:rPr>
        <w:t>побега.</w:t>
      </w:r>
    </w:p>
    <w:p>
      <w:pPr>
        <w:pStyle w:val="14"/>
        <w:numPr>
          <w:ilvl w:val="0"/>
          <w:numId w:val="123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спилу.</w:t>
      </w:r>
    </w:p>
    <w:p>
      <w:pPr>
        <w:pStyle w:val="4"/>
        <w:spacing w:before="142"/>
      </w:pPr>
      <w:r>
        <w:t>Размножение</w:t>
      </w:r>
      <w:r>
        <w:rPr>
          <w:spacing w:val="-15"/>
        </w:rPr>
        <w:t xml:space="preserve"> </w:t>
      </w:r>
      <w:r>
        <w:t>растения</w:t>
      </w:r>
    </w:p>
    <w:p>
      <w:pPr>
        <w:pStyle w:val="9"/>
        <w:spacing w:before="134" w:line="360" w:lineRule="auto"/>
        <w:ind w:right="548"/>
        <w:rPr>
          <w:i/>
        </w:rPr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</w:t>
      </w:r>
      <w:r>
        <w:rPr>
          <w:spacing w:val="1"/>
        </w:rPr>
        <w:t xml:space="preserve"> </w:t>
      </w:r>
      <w:r>
        <w:t>и соцветия. Опыление. Перекрѐстное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 Типы плодов. Распространение плодов и семян в природе. Состав и строение семян.</w:t>
      </w:r>
      <w:r>
        <w:rPr>
          <w:spacing w:val="1"/>
        </w:rPr>
        <w:t xml:space="preserve"> </w:t>
      </w:r>
      <w:r>
        <w:t xml:space="preserve">Условия прорастания семян. Подготовка семян к посеву. Развитие проростков. </w:t>
      </w:r>
      <w:r>
        <w:rPr>
          <w:i/>
        </w:rPr>
        <w:t>Лабораторные и</w:t>
      </w:r>
      <w:r>
        <w:rPr>
          <w:i/>
          <w:spacing w:val="-57"/>
        </w:rPr>
        <w:t xml:space="preserve"> </w:t>
      </w:r>
      <w:r>
        <w:rPr>
          <w:i/>
        </w:rPr>
        <w:t>практические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</w:p>
    <w:p>
      <w:pPr>
        <w:pStyle w:val="9"/>
        <w:spacing w:before="1" w:line="360" w:lineRule="auto"/>
        <w:ind w:right="552"/>
      </w:pPr>
      <w:r>
        <w:t>1. 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др.) на примере комнатных растений (традесканция, сенполия, бегония,</w:t>
      </w:r>
      <w:r>
        <w:rPr>
          <w:spacing w:val="-57"/>
        </w:rPr>
        <w:t xml:space="preserve"> </w:t>
      </w:r>
      <w:r>
        <w:t>сансевьера</w:t>
      </w:r>
      <w:r>
        <w:rPr>
          <w:spacing w:val="-3"/>
        </w:rPr>
        <w:t xml:space="preserve"> </w:t>
      </w:r>
      <w:r>
        <w:t>и др.).</w:t>
      </w:r>
    </w:p>
    <w:p>
      <w:pPr>
        <w:pStyle w:val="14"/>
        <w:numPr>
          <w:ilvl w:val="0"/>
          <w:numId w:val="124"/>
        </w:numPr>
        <w:tabs>
          <w:tab w:val="left" w:pos="1587"/>
        </w:tabs>
        <w:spacing w:line="275" w:lineRule="exact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цветков.</w:t>
      </w:r>
    </w:p>
    <w:p>
      <w:pPr>
        <w:pStyle w:val="14"/>
        <w:numPr>
          <w:ilvl w:val="0"/>
          <w:numId w:val="124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соцветий.</w:t>
      </w:r>
    </w:p>
    <w:p>
      <w:pPr>
        <w:pStyle w:val="14"/>
        <w:numPr>
          <w:ilvl w:val="0"/>
          <w:numId w:val="124"/>
        </w:numPr>
        <w:tabs>
          <w:tab w:val="left" w:pos="1587"/>
        </w:tabs>
        <w:spacing w:before="137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семян</w:t>
      </w:r>
      <w:r>
        <w:rPr>
          <w:spacing w:val="-8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14"/>
        <w:numPr>
          <w:ilvl w:val="0"/>
          <w:numId w:val="124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семян</w:t>
      </w:r>
      <w:r>
        <w:rPr>
          <w:spacing w:val="-6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14"/>
        <w:numPr>
          <w:ilvl w:val="0"/>
          <w:numId w:val="124"/>
        </w:numPr>
        <w:tabs>
          <w:tab w:val="left" w:pos="1527"/>
        </w:tabs>
        <w:spacing w:before="137"/>
        <w:ind w:left="1526" w:hanging="286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8"/>
          <w:sz w:val="24"/>
        </w:rPr>
        <w:t xml:space="preserve"> </w:t>
      </w:r>
      <w:r>
        <w:rPr>
          <w:sz w:val="24"/>
        </w:rPr>
        <w:t>семян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посев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грунт.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4"/>
        <w:spacing w:before="74"/>
      </w:pPr>
      <w:r>
        <w:t>Развитие</w:t>
      </w:r>
      <w:r>
        <w:rPr>
          <w:spacing w:val="-8"/>
        </w:rPr>
        <w:t xml:space="preserve"> </w:t>
      </w:r>
      <w:r>
        <w:t>растения</w:t>
      </w:r>
    </w:p>
    <w:p>
      <w:pPr>
        <w:pStyle w:val="9"/>
        <w:spacing w:before="132" w:line="360" w:lineRule="auto"/>
        <w:ind w:right="548"/>
      </w:pPr>
      <w:r>
        <w:t>Развитие цветкового растения. Основные периоды развития. Цикл развития 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25"/>
        </w:numPr>
        <w:tabs>
          <w:tab w:val="left" w:pos="1525"/>
        </w:tabs>
        <w:spacing w:before="137" w:line="360" w:lineRule="auto"/>
        <w:ind w:right="554" w:firstLine="708"/>
        <w:jc w:val="both"/>
        <w:rPr>
          <w:sz w:val="24"/>
        </w:rPr>
      </w:pPr>
      <w:r>
        <w:rPr>
          <w:sz w:val="24"/>
        </w:rPr>
        <w:t>Наблюдение за ростом и развитием цветкового растения в комнатных условиях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посевного гороха).</w:t>
      </w:r>
    </w:p>
    <w:p>
      <w:pPr>
        <w:pStyle w:val="14"/>
        <w:numPr>
          <w:ilvl w:val="0"/>
          <w:numId w:val="125"/>
        </w:numPr>
        <w:tabs>
          <w:tab w:val="left" w:pos="1482"/>
        </w:tabs>
        <w:ind w:left="1481"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</w:p>
    <w:p>
      <w:pPr>
        <w:pStyle w:val="3"/>
        <w:numPr>
          <w:ilvl w:val="0"/>
          <w:numId w:val="120"/>
        </w:numPr>
        <w:tabs>
          <w:tab w:val="left" w:pos="1422"/>
        </w:tabs>
        <w:spacing w:before="144"/>
        <w:ind w:hanging="181"/>
        <w:jc w:val="both"/>
      </w:pPr>
      <w:r>
        <w:t>КЛАСС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растений</w:t>
      </w:r>
    </w:p>
    <w:p>
      <w:pPr>
        <w:pStyle w:val="9"/>
        <w:spacing w:before="135" w:line="360" w:lineRule="auto"/>
        <w:ind w:right="545"/>
      </w:pPr>
      <w:r>
        <w:rPr>
          <w:b/>
          <w:i/>
        </w:rPr>
        <w:t>Классификация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 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вид). История развития систематики, описание видов, открытие новых видов. Роль систематики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>
      <w:pPr>
        <w:pStyle w:val="9"/>
        <w:spacing w:line="360" w:lineRule="auto"/>
        <w:ind w:right="549"/>
      </w:pPr>
      <w:r>
        <w:rPr>
          <w:b/>
          <w:i/>
        </w:rPr>
        <w:t xml:space="preserve">Низшие растения. Водоросли. </w:t>
      </w:r>
      <w:r>
        <w:t>Общая характеристика водорослей. Одноклеточные 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зелѐные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line="360" w:lineRule="auto"/>
        <w:ind w:right="544"/>
      </w:pPr>
      <w:r>
        <w:rPr>
          <w:b/>
          <w:i/>
        </w:rPr>
        <w:t>Высшие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Моховидные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(Мхи).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жизнедеятельность</w:t>
      </w:r>
      <w:r>
        <w:rPr>
          <w:spacing w:val="25"/>
        </w:rPr>
        <w:t xml:space="preserve"> </w:t>
      </w:r>
      <w:r>
        <w:t>зелѐных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сфагновых</w:t>
      </w:r>
      <w:r>
        <w:rPr>
          <w:spacing w:val="26"/>
        </w:rPr>
        <w:t xml:space="preserve"> </w:t>
      </w:r>
      <w:r>
        <w:t>мхов.</w:t>
      </w:r>
      <w:r>
        <w:rPr>
          <w:spacing w:val="24"/>
        </w:rPr>
        <w:t xml:space="preserve"> </w:t>
      </w:r>
      <w:r>
        <w:t>Приспособленность</w:t>
      </w:r>
      <w:r>
        <w:rPr>
          <w:spacing w:val="25"/>
        </w:rPr>
        <w:t xml:space="preserve"> </w:t>
      </w:r>
      <w:r>
        <w:t>мхов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 сильно увлажнѐнных почвах. Размножение мхов, цикл развития на примере зелѐного мха</w:t>
      </w:r>
      <w:r>
        <w:rPr>
          <w:spacing w:val="1"/>
        </w:rPr>
        <w:t xml:space="preserve"> </w:t>
      </w:r>
      <w:r>
        <w:t>кукушкин лѐн. Роль мхов в заболачивании почв и торфообразовании. Использование торфа и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before="6" w:line="360" w:lineRule="auto"/>
        <w:ind w:right="550"/>
      </w:pPr>
      <w:r>
        <w:rPr>
          <w:b/>
          <w:i/>
        </w:rPr>
        <w:t>Плауновидные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(Плауны).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Хвощевидные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(Хвощи),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Папоротниковидные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 xml:space="preserve">(Папоротники). </w:t>
      </w:r>
      <w:r>
        <w:t>Общая характеристика. Усложнение строения папоротникообразных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 Размножение папоротникообразных. Цикл развития папоротника. Роль 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каменного</w:t>
      </w:r>
      <w:r>
        <w:rPr>
          <w:spacing w:val="-8"/>
        </w:rPr>
        <w:t xml:space="preserve"> </w:t>
      </w:r>
      <w:r>
        <w:t>угля.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папоротникообразных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>
      <w:pPr>
        <w:pStyle w:val="9"/>
        <w:spacing w:line="360" w:lineRule="auto"/>
        <w:ind w:right="549"/>
      </w:pPr>
      <w:r>
        <w:rPr>
          <w:b/>
          <w:i/>
        </w:rPr>
        <w:t>Высшие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семенные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растения.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Голосеменные</w:t>
      </w:r>
      <w:r>
        <w:rPr>
          <w:b/>
        </w:rPr>
        <w:t>.</w:t>
      </w:r>
      <w:r>
        <w:rPr>
          <w:b/>
          <w:spacing w:val="-8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характеристика.</w:t>
      </w:r>
      <w:r>
        <w:rPr>
          <w:spacing w:val="-7"/>
        </w:rPr>
        <w:t xml:space="preserve"> </w:t>
      </w:r>
      <w:r>
        <w:t>Хвойные</w:t>
      </w:r>
      <w:r>
        <w:rPr>
          <w:spacing w:val="-10"/>
        </w:rPr>
        <w:t xml:space="preserve"> </w:t>
      </w:r>
      <w:r>
        <w:t>растения,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60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сосны.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>
      <w:pPr>
        <w:spacing w:line="275" w:lineRule="exact"/>
        <w:ind w:left="1241"/>
        <w:jc w:val="both"/>
        <w:rPr>
          <w:sz w:val="24"/>
        </w:rPr>
      </w:pPr>
      <w:r>
        <w:rPr>
          <w:b/>
          <w:i/>
          <w:sz w:val="24"/>
        </w:rPr>
        <w:t>Покрытосеменные</w:t>
      </w:r>
      <w:r>
        <w:rPr>
          <w:b/>
          <w:i/>
          <w:spacing w:val="89"/>
          <w:sz w:val="24"/>
        </w:rPr>
        <w:t xml:space="preserve"> </w:t>
      </w:r>
      <w:r>
        <w:rPr>
          <w:b/>
          <w:i/>
          <w:sz w:val="24"/>
        </w:rPr>
        <w:t xml:space="preserve">(цветковые)  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 xml:space="preserve">растения.  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 xml:space="preserve">Общая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характеристика.  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</w:p>
    <w:p>
      <w:pPr>
        <w:spacing w:line="275" w:lineRule="exact"/>
        <w:jc w:val="both"/>
        <w:rPr>
          <w:sz w:val="24"/>
        </w:rPr>
        <w:sectPr>
          <w:pgSz w:w="11910" w:h="16840"/>
          <w:pgMar w:top="146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48" w:firstLine="0"/>
      </w:pPr>
      <w:r>
        <w:t>строения и жизнедеятельности покрытосеменных как наиболее высокоорганизованной 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>
      <w:pPr>
        <w:pStyle w:val="9"/>
        <w:spacing w:before="1" w:line="360" w:lineRule="auto"/>
        <w:ind w:right="548"/>
      </w:pPr>
      <w:r>
        <w:rPr>
          <w:b/>
          <w:i/>
        </w:rPr>
        <w:t xml:space="preserve">Семейства покрытосеменных (цветковых) растений. </w:t>
      </w:r>
      <w:r>
        <w:t>Характерные признаки семейств</w:t>
      </w:r>
      <w:r>
        <w:rPr>
          <w:spacing w:val="-57"/>
        </w:rPr>
        <w:t xml:space="preserve"> </w:t>
      </w:r>
      <w:r>
        <w:t>класса Двудольные (Крестоцветные, или Капустные, Розоцветные, или Розовые, Мотыльковые,</w:t>
      </w:r>
      <w:r>
        <w:rPr>
          <w:spacing w:val="1"/>
        </w:rPr>
        <w:t xml:space="preserve"> </w:t>
      </w:r>
      <w:r>
        <w:t>или Бобовые, Паслѐновые, Сложноцветные, или Астровые) и класса Однодольные 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-2"/>
        </w:rPr>
        <w:t xml:space="preserve"> </w:t>
      </w:r>
      <w:r>
        <w:t>их использование</w:t>
      </w:r>
      <w:r>
        <w:rPr>
          <w:spacing w:val="-2"/>
        </w:rPr>
        <w:t xml:space="preserve"> </w:t>
      </w:r>
      <w:r>
        <w:t>человеком.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26"/>
        </w:numPr>
        <w:tabs>
          <w:tab w:val="left" w:pos="1599"/>
        </w:tabs>
        <w:spacing w:before="137" w:line="360" w:lineRule="auto"/>
        <w:ind w:right="554" w:firstLine="708"/>
        <w:rPr>
          <w:sz w:val="24"/>
        </w:rPr>
      </w:pPr>
      <w:r>
        <w:rPr>
          <w:sz w:val="24"/>
        </w:rPr>
        <w:t>Изучение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53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52"/>
          <w:sz w:val="24"/>
        </w:rPr>
        <w:t xml:space="preserve"> </w:t>
      </w:r>
      <w:r>
        <w:rPr>
          <w:sz w:val="24"/>
        </w:rPr>
        <w:t>(на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52"/>
          <w:sz w:val="24"/>
        </w:rPr>
        <w:t xml:space="preserve"> </w:t>
      </w:r>
      <w:r>
        <w:rPr>
          <w:sz w:val="24"/>
        </w:rPr>
        <w:t>хламидомонады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хлореллы).</w:t>
      </w:r>
    </w:p>
    <w:p>
      <w:pPr>
        <w:pStyle w:val="14"/>
        <w:numPr>
          <w:ilvl w:val="0"/>
          <w:numId w:val="126"/>
        </w:numPr>
        <w:tabs>
          <w:tab w:val="left" w:pos="1518"/>
        </w:tabs>
        <w:spacing w:line="360" w:lineRule="auto"/>
        <w:ind w:right="558" w:firstLine="708"/>
        <w:rPr>
          <w:sz w:val="24"/>
        </w:rPr>
      </w:pP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нитчатых</w:t>
      </w:r>
      <w:r>
        <w:rPr>
          <w:spacing w:val="31"/>
          <w:sz w:val="24"/>
        </w:rPr>
        <w:t xml:space="preserve"> </w:t>
      </w:r>
      <w:r>
        <w:rPr>
          <w:sz w:val="24"/>
        </w:rPr>
        <w:t>водорослей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8"/>
          <w:sz w:val="24"/>
        </w:rPr>
        <w:t xml:space="preserve"> </w:t>
      </w:r>
      <w:r>
        <w:rPr>
          <w:sz w:val="24"/>
        </w:rPr>
        <w:t>спирогиры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улотрикса).</w:t>
      </w:r>
    </w:p>
    <w:p>
      <w:pPr>
        <w:pStyle w:val="14"/>
        <w:numPr>
          <w:ilvl w:val="0"/>
          <w:numId w:val="126"/>
        </w:numPr>
        <w:tabs>
          <w:tab w:val="left" w:pos="1482"/>
        </w:tabs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мхов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видах).</w:t>
      </w:r>
    </w:p>
    <w:p>
      <w:pPr>
        <w:pStyle w:val="14"/>
        <w:numPr>
          <w:ilvl w:val="0"/>
          <w:numId w:val="126"/>
        </w:numPr>
        <w:tabs>
          <w:tab w:val="left" w:pos="1482"/>
        </w:tabs>
        <w:spacing w:before="139"/>
        <w:ind w:left="14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хвоща.</w:t>
      </w:r>
    </w:p>
    <w:p>
      <w:pPr>
        <w:pStyle w:val="14"/>
        <w:numPr>
          <w:ilvl w:val="0"/>
          <w:numId w:val="126"/>
        </w:numPr>
        <w:tabs>
          <w:tab w:val="left" w:pos="1496"/>
        </w:tabs>
        <w:spacing w:before="137" w:line="360" w:lineRule="auto"/>
        <w:ind w:right="557" w:firstLine="708"/>
        <w:jc w:val="both"/>
        <w:rPr>
          <w:sz w:val="24"/>
        </w:rPr>
      </w:pPr>
      <w:r>
        <w:rPr>
          <w:sz w:val="24"/>
        </w:rPr>
        <w:t>Изучение внешнего строения веток, хвои, шишек и семян голосеменных растений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ели, сосны 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лиственницы).</w:t>
      </w:r>
    </w:p>
    <w:p>
      <w:pPr>
        <w:pStyle w:val="14"/>
        <w:numPr>
          <w:ilvl w:val="0"/>
          <w:numId w:val="126"/>
        </w:numPr>
        <w:tabs>
          <w:tab w:val="left" w:pos="1482"/>
        </w:tabs>
        <w:ind w:left="1481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14"/>
        <w:numPr>
          <w:ilvl w:val="0"/>
          <w:numId w:val="126"/>
        </w:numPr>
        <w:tabs>
          <w:tab w:val="left" w:pos="1674"/>
        </w:tabs>
        <w:spacing w:before="139" w:line="360" w:lineRule="auto"/>
        <w:ind w:right="55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семейств: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(Капустные),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Розоцветные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Мотыльковые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(Бобовые),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Паслѐновые,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(Астровые),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Лилейные,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Злаки</w:t>
      </w:r>
      <w:r>
        <w:rPr>
          <w:spacing w:val="-1"/>
          <w:sz w:val="24"/>
        </w:rPr>
        <w:t xml:space="preserve"> </w:t>
      </w:r>
      <w:r>
        <w:rPr>
          <w:sz w:val="24"/>
        </w:rPr>
        <w:t>(Мятликовые)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гербарных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 образцах.</w:t>
      </w:r>
    </w:p>
    <w:p>
      <w:pPr>
        <w:pStyle w:val="14"/>
        <w:numPr>
          <w:ilvl w:val="0"/>
          <w:numId w:val="126"/>
        </w:numPr>
        <w:tabs>
          <w:tab w:val="left" w:pos="1618"/>
        </w:tabs>
        <w:spacing w:line="362" w:lineRule="auto"/>
        <w:ind w:right="553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определительных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карточек.</w:t>
      </w:r>
    </w:p>
    <w:p>
      <w:pPr>
        <w:pStyle w:val="3"/>
        <w:numPr>
          <w:ilvl w:val="0"/>
          <w:numId w:val="127"/>
        </w:numPr>
        <w:tabs>
          <w:tab w:val="left" w:pos="1482"/>
        </w:tabs>
        <w:ind w:hanging="241"/>
        <w:jc w:val="both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</w:p>
    <w:p>
      <w:pPr>
        <w:pStyle w:val="9"/>
        <w:spacing w:before="134" w:line="360" w:lineRule="auto"/>
        <w:ind w:right="553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9"/>
        <w:spacing w:before="137" w:line="362" w:lineRule="auto"/>
        <w:ind w:right="555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>
      <w:pPr>
        <w:pStyle w:val="3"/>
        <w:numPr>
          <w:ilvl w:val="0"/>
          <w:numId w:val="127"/>
        </w:numPr>
        <w:tabs>
          <w:tab w:val="left" w:pos="1482"/>
        </w:tabs>
        <w:spacing w:line="276" w:lineRule="exact"/>
        <w:ind w:hanging="241"/>
        <w:jc w:val="both"/>
      </w:pPr>
      <w:r>
        <w:t>Растения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</w:t>
      </w:r>
    </w:p>
    <w:p>
      <w:pPr>
        <w:pStyle w:val="9"/>
        <w:spacing w:before="134" w:line="360" w:lineRule="auto"/>
        <w:ind w:right="554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25"/>
        </w:rPr>
        <w:t xml:space="preserve"> </w:t>
      </w:r>
      <w:r>
        <w:t>свет,</w:t>
      </w:r>
      <w:r>
        <w:rPr>
          <w:spacing w:val="25"/>
        </w:rPr>
        <w:t xml:space="preserve"> </w:t>
      </w:r>
      <w:r>
        <w:t>температура,</w:t>
      </w:r>
      <w:r>
        <w:rPr>
          <w:spacing w:val="25"/>
        </w:rPr>
        <w:t xml:space="preserve"> </w:t>
      </w:r>
      <w:r>
        <w:t>влага,</w:t>
      </w:r>
      <w:r>
        <w:rPr>
          <w:spacing w:val="26"/>
        </w:rPr>
        <w:t xml:space="preserve"> </w:t>
      </w:r>
      <w:r>
        <w:t>атмосферный</w:t>
      </w:r>
      <w:r>
        <w:rPr>
          <w:spacing w:val="25"/>
        </w:rPr>
        <w:t xml:space="preserve"> </w:t>
      </w:r>
      <w:r>
        <w:t>воздух.</w:t>
      </w:r>
      <w:r>
        <w:rPr>
          <w:spacing w:val="25"/>
        </w:rPr>
        <w:t xml:space="preserve"> </w:t>
      </w:r>
      <w:r>
        <w:t>Растения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живой</w:t>
      </w:r>
      <w:r>
        <w:rPr>
          <w:spacing w:val="27"/>
        </w:rPr>
        <w:t xml:space="preserve"> </w:t>
      </w:r>
      <w:r>
        <w:t>природы: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2" w:lineRule="auto"/>
        <w:ind w:right="554" w:firstLine="0"/>
      </w:pPr>
      <w:r>
        <w:t>прямое и косвенное воздействие организмов на растения. Приспособленность растений к 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другими организмами.</w:t>
      </w:r>
    </w:p>
    <w:p>
      <w:pPr>
        <w:pStyle w:val="9"/>
        <w:spacing w:line="360" w:lineRule="auto"/>
        <w:ind w:right="549"/>
      </w:pPr>
      <w:r>
        <w:t>Растительные сообщества. Видовой состав растительных сообществ, преобладающие в</w:t>
      </w:r>
      <w:r>
        <w:rPr>
          <w:spacing w:val="1"/>
        </w:rPr>
        <w:t xml:space="preserve"> </w:t>
      </w:r>
      <w:r>
        <w:t>них растения. Распределение видов в растительных сообществах. Сезонные изменения в 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>
      <w:pPr>
        <w:pStyle w:val="3"/>
        <w:numPr>
          <w:ilvl w:val="0"/>
          <w:numId w:val="127"/>
        </w:numPr>
        <w:tabs>
          <w:tab w:val="left" w:pos="1482"/>
        </w:tabs>
        <w:ind w:hanging="241"/>
        <w:jc w:val="both"/>
      </w:pP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>
      <w:pPr>
        <w:pStyle w:val="9"/>
        <w:spacing w:before="135" w:line="360" w:lineRule="auto"/>
        <w:ind w:right="552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 плодово-ягодные, полевые. Растения города, особенность городской флоры. 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мира. Восстановление численности редких видов растений: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(ООПТ).</w:t>
      </w:r>
      <w:r>
        <w:rPr>
          <w:spacing w:val="-4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мира.</w:t>
      </w:r>
    </w:p>
    <w:p>
      <w:pPr>
        <w:spacing w:line="276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видеоэкскурсии</w:t>
      </w:r>
    </w:p>
    <w:p>
      <w:pPr>
        <w:pStyle w:val="14"/>
        <w:numPr>
          <w:ilvl w:val="1"/>
          <w:numId w:val="115"/>
        </w:numPr>
        <w:tabs>
          <w:tab w:val="left" w:pos="2033"/>
          <w:tab w:val="left" w:pos="2034"/>
        </w:tabs>
        <w:spacing w:before="139"/>
        <w:ind w:left="2033" w:hanging="793"/>
        <w:rPr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региона.</w:t>
      </w:r>
    </w:p>
    <w:p>
      <w:pPr>
        <w:pStyle w:val="14"/>
        <w:numPr>
          <w:ilvl w:val="1"/>
          <w:numId w:val="115"/>
        </w:numPr>
        <w:tabs>
          <w:tab w:val="left" w:pos="2033"/>
          <w:tab w:val="left" w:pos="2034"/>
        </w:tabs>
        <w:spacing w:before="137"/>
        <w:ind w:left="2033" w:hanging="793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127"/>
        </w:numPr>
        <w:tabs>
          <w:tab w:val="left" w:pos="1482"/>
        </w:tabs>
        <w:ind w:hanging="241"/>
        <w:jc w:val="both"/>
      </w:pPr>
      <w:r>
        <w:t>Грибы.</w:t>
      </w:r>
      <w:r>
        <w:rPr>
          <w:spacing w:val="-11"/>
        </w:rPr>
        <w:t xml:space="preserve"> </w:t>
      </w:r>
      <w:r>
        <w:t>Лишайники.</w:t>
      </w:r>
      <w:r>
        <w:rPr>
          <w:spacing w:val="-7"/>
        </w:rPr>
        <w:t xml:space="preserve"> </w:t>
      </w:r>
      <w:r>
        <w:t>Бактерии</w:t>
      </w:r>
    </w:p>
    <w:p>
      <w:pPr>
        <w:pStyle w:val="9"/>
        <w:spacing w:before="134" w:line="360" w:lineRule="auto"/>
        <w:ind w:right="552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>
      <w:pPr>
        <w:pStyle w:val="9"/>
        <w:spacing w:before="1" w:line="360" w:lineRule="auto"/>
        <w:ind w:right="555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9"/>
        <w:spacing w:line="360" w:lineRule="auto"/>
        <w:ind w:right="553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 фитофтора, трутовик и др.). Борьба с заболеваниями, вызываемыми паразитическими</w:t>
      </w:r>
      <w:r>
        <w:rPr>
          <w:spacing w:val="-57"/>
        </w:rPr>
        <w:t xml:space="preserve"> </w:t>
      </w:r>
      <w:r>
        <w:t>грибами.</w:t>
      </w:r>
    </w:p>
    <w:p>
      <w:pPr>
        <w:pStyle w:val="9"/>
        <w:spacing w:line="360" w:lineRule="auto"/>
        <w:ind w:right="558"/>
      </w:pPr>
      <w:r>
        <w:t>Лишайники–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>
      <w:pPr>
        <w:pStyle w:val="9"/>
        <w:spacing w:line="360" w:lineRule="auto"/>
        <w:ind w:right="55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вызываемых бактериями. Бактерии на службе у человека (в 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spacing w:before="73"/>
        <w:ind w:left="124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28"/>
        </w:numPr>
        <w:tabs>
          <w:tab w:val="left" w:pos="1510"/>
        </w:tabs>
        <w:spacing w:before="140" w:line="360" w:lineRule="auto"/>
        <w:ind w:right="559" w:firstLine="708"/>
        <w:rPr>
          <w:sz w:val="24"/>
        </w:rPr>
      </w:pP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(мукор)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(пеницилл)</w:t>
      </w:r>
      <w:r>
        <w:rPr>
          <w:spacing w:val="14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</w:t>
      </w:r>
    </w:p>
    <w:p>
      <w:pPr>
        <w:pStyle w:val="14"/>
        <w:numPr>
          <w:ilvl w:val="0"/>
          <w:numId w:val="128"/>
        </w:numPr>
        <w:tabs>
          <w:tab w:val="left" w:pos="1484"/>
        </w:tabs>
        <w:spacing w:line="360" w:lineRule="auto"/>
        <w:ind w:right="550" w:firstLine="708"/>
        <w:rPr>
          <w:sz w:val="24"/>
        </w:rPr>
      </w:pPr>
      <w:r>
        <w:rPr>
          <w:sz w:val="24"/>
        </w:rPr>
        <w:t>Изучение строения плодовых тел шляпочных грибов (или изучение шляпочных 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муляжах).</w:t>
      </w:r>
    </w:p>
    <w:p>
      <w:pPr>
        <w:pStyle w:val="14"/>
        <w:numPr>
          <w:ilvl w:val="0"/>
          <w:numId w:val="128"/>
        </w:numPr>
        <w:tabs>
          <w:tab w:val="left" w:pos="1482"/>
        </w:tabs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лишайников.</w:t>
      </w:r>
    </w:p>
    <w:p>
      <w:pPr>
        <w:pStyle w:val="14"/>
        <w:numPr>
          <w:ilvl w:val="0"/>
          <w:numId w:val="128"/>
        </w:numPr>
        <w:tabs>
          <w:tab w:val="left" w:pos="1482"/>
        </w:tabs>
        <w:spacing w:before="137"/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микропрепаратах).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3"/>
        <w:numPr>
          <w:ilvl w:val="0"/>
          <w:numId w:val="120"/>
        </w:numPr>
        <w:tabs>
          <w:tab w:val="left" w:pos="1422"/>
        </w:tabs>
        <w:ind w:hanging="181"/>
      </w:pPr>
      <w:r>
        <w:t>КЛАСС</w:t>
      </w:r>
    </w:p>
    <w:p>
      <w:pPr>
        <w:pStyle w:val="14"/>
        <w:numPr>
          <w:ilvl w:val="0"/>
          <w:numId w:val="129"/>
        </w:numPr>
        <w:tabs>
          <w:tab w:val="left" w:pos="1482"/>
        </w:tabs>
        <w:spacing w:before="140"/>
        <w:ind w:hanging="241"/>
        <w:jc w:val="both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организм</w:t>
      </w:r>
    </w:p>
    <w:p>
      <w:pPr>
        <w:pStyle w:val="9"/>
        <w:spacing w:before="132" w:line="360" w:lineRule="auto"/>
        <w:ind w:right="554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>
      <w:pPr>
        <w:pStyle w:val="9"/>
        <w:spacing w:line="360" w:lineRule="auto"/>
        <w:ind w:right="550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Одноклеточные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многоклеточные</w:t>
      </w:r>
      <w:r>
        <w:rPr>
          <w:spacing w:val="-9"/>
        </w:rPr>
        <w:t xml:space="preserve"> </w:t>
      </w:r>
      <w:r>
        <w:t>животные.</w:t>
      </w:r>
      <w:r>
        <w:rPr>
          <w:spacing w:val="-7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животного,</w:t>
      </w:r>
      <w:r>
        <w:rPr>
          <w:spacing w:val="-7"/>
        </w:rPr>
        <w:t xml:space="preserve"> </w:t>
      </w:r>
      <w:r>
        <w:t>симметрия,</w:t>
      </w:r>
      <w:r>
        <w:rPr>
          <w:spacing w:val="-7"/>
        </w:rPr>
        <w:t xml:space="preserve"> </w:t>
      </w:r>
      <w:r>
        <w:t>размеры</w:t>
      </w:r>
      <w:r>
        <w:rPr>
          <w:spacing w:val="-58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др.</w:t>
      </w:r>
    </w:p>
    <w:p>
      <w:pPr>
        <w:pStyle w:val="9"/>
        <w:spacing w:before="1" w:line="360" w:lineRule="auto"/>
        <w:ind w:right="552"/>
      </w:pPr>
      <w:r>
        <w:t>Животная клетка. Открытие животной клетки (А.Левенгук). Строение животной клетки:</w:t>
      </w:r>
      <w:r>
        <w:rPr>
          <w:spacing w:val="1"/>
        </w:rPr>
        <w:t xml:space="preserve"> </w:t>
      </w:r>
      <w:r>
        <w:t>клеточная мембрана, органоиды передвижения, ядро с ядрышком, цитоплазма 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животных. Организм</w:t>
      </w:r>
      <w:r>
        <w:rPr>
          <w:spacing w:val="1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9"/>
        <w:ind w:left="1241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микроскопом</w:t>
      </w:r>
      <w:r>
        <w:rPr>
          <w:spacing w:val="-10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микропрепаратов</w:t>
      </w:r>
      <w:r>
        <w:rPr>
          <w:spacing w:val="-9"/>
        </w:rPr>
        <w:t xml:space="preserve"> </w:t>
      </w:r>
      <w:r>
        <w:t>клеток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тканей</w:t>
      </w:r>
      <w:r>
        <w:rPr>
          <w:spacing w:val="-9"/>
        </w:rPr>
        <w:t xml:space="preserve"> </w:t>
      </w:r>
      <w:r>
        <w:t>животных.</w:t>
      </w:r>
    </w:p>
    <w:p>
      <w:pPr>
        <w:pStyle w:val="3"/>
        <w:numPr>
          <w:ilvl w:val="0"/>
          <w:numId w:val="129"/>
        </w:numPr>
        <w:tabs>
          <w:tab w:val="left" w:pos="1482"/>
        </w:tabs>
        <w:spacing w:before="142"/>
        <w:ind w:hanging="241"/>
        <w:jc w:val="both"/>
      </w:pP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животного</w:t>
      </w:r>
    </w:p>
    <w:p>
      <w:pPr>
        <w:pStyle w:val="9"/>
        <w:spacing w:before="135" w:line="360" w:lineRule="auto"/>
        <w:ind w:right="551"/>
      </w:pPr>
      <w:r>
        <w:rPr>
          <w:b/>
          <w:i/>
        </w:rPr>
        <w:t>Опора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скелета у животных. Передвижение у одноклеточных (амѐбовидное, жгутиковое).</w:t>
      </w:r>
      <w:r>
        <w:rPr>
          <w:spacing w:val="1"/>
        </w:rPr>
        <w:t xml:space="preserve"> </w:t>
      </w:r>
      <w:r>
        <w:t>Мышечные движения у многоклеточных: полѐт насекомых, птиц; плавание рыб; движение по</w:t>
      </w:r>
      <w:r>
        <w:rPr>
          <w:spacing w:val="1"/>
        </w:rPr>
        <w:t xml:space="preserve"> </w:t>
      </w:r>
      <w:r>
        <w:t>суше</w:t>
      </w:r>
      <w:r>
        <w:rPr>
          <w:spacing w:val="-5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(ползание,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Рычажные</w:t>
      </w:r>
      <w:r>
        <w:rPr>
          <w:spacing w:val="-5"/>
        </w:rPr>
        <w:t xml:space="preserve"> </w:t>
      </w:r>
      <w:r>
        <w:t>конечности.</w:t>
      </w:r>
    </w:p>
    <w:p>
      <w:pPr>
        <w:pStyle w:val="9"/>
        <w:spacing w:line="360" w:lineRule="auto"/>
        <w:ind w:right="550"/>
      </w:pPr>
      <w:r>
        <w:rPr>
          <w:b/>
          <w:i/>
        </w:rPr>
        <w:t xml:space="preserve">Питание и пищеварение у животных. </w:t>
      </w:r>
      <w:r>
        <w:t>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>
      <w:pPr>
        <w:pStyle w:val="9"/>
        <w:spacing w:line="360" w:lineRule="auto"/>
        <w:ind w:right="548"/>
        <w:rPr>
          <w:b/>
          <w:i/>
        </w:rPr>
      </w:pPr>
      <w:r>
        <w:rPr>
          <w:b/>
          <w:i/>
        </w:rPr>
        <w:t>Дыхание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 дыхание. Наружные и внутренние жабры. Кожное, трахейное, лѐгочное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9"/>
        </w:rPr>
        <w:t xml:space="preserve"> </w:t>
      </w:r>
      <w:r>
        <w:t>суши.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кожного</w:t>
      </w:r>
      <w:r>
        <w:rPr>
          <w:spacing w:val="9"/>
        </w:rPr>
        <w:t xml:space="preserve"> </w:t>
      </w:r>
      <w:r>
        <w:t>дыхания.</w:t>
      </w:r>
      <w:r>
        <w:rPr>
          <w:spacing w:val="7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воздушных</w:t>
      </w:r>
      <w:r>
        <w:rPr>
          <w:spacing w:val="11"/>
        </w:rPr>
        <w:t xml:space="preserve"> </w:t>
      </w:r>
      <w:r>
        <w:t>мешков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птиц.</w:t>
      </w:r>
      <w:r>
        <w:rPr>
          <w:spacing w:val="18"/>
        </w:rPr>
        <w:t xml:space="preserve"> </w:t>
      </w:r>
      <w:r>
        <w:rPr>
          <w:b/>
          <w:i/>
        </w:rPr>
        <w:t>Транспорт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53" w:firstLine="0"/>
      </w:pPr>
      <w:r>
        <w:rPr>
          <w:b/>
          <w:i/>
        </w:rPr>
        <w:t>веществ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-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>
      <w:pPr>
        <w:pStyle w:val="9"/>
        <w:spacing w:before="2" w:line="360" w:lineRule="auto"/>
        <w:ind w:right="553"/>
      </w:pPr>
      <w:r>
        <w:rPr>
          <w:b/>
          <w:i/>
        </w:rPr>
        <w:t>Выделение у животных.</w:t>
      </w:r>
      <w:r>
        <w:rPr>
          <w:b/>
          <w:i/>
          <w:spacing w:val="1"/>
        </w:rPr>
        <w:t xml:space="preserve"> </w:t>
      </w:r>
      <w:r>
        <w:t>Значение выделения конечных продуктов 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Звѐздчатые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полѐтом.</w:t>
      </w:r>
    </w:p>
    <w:p>
      <w:pPr>
        <w:pStyle w:val="9"/>
        <w:spacing w:line="360" w:lineRule="auto"/>
        <w:ind w:right="549"/>
      </w:pPr>
      <w:r>
        <w:rPr>
          <w:b/>
          <w:i/>
        </w:rPr>
        <w:t xml:space="preserve">Покровы тела у животных. </w:t>
      </w:r>
      <w:r>
        <w:t>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>
      <w:pPr>
        <w:pStyle w:val="9"/>
        <w:spacing w:before="1" w:line="360" w:lineRule="auto"/>
        <w:ind w:right="546"/>
      </w:pPr>
      <w:r>
        <w:rPr>
          <w:b/>
          <w:i/>
        </w:rPr>
        <w:t>Координация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жизнедеятельности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больших полушарий, коры, борозд и извилин. Гуморальная регуляция. Роль гормонов в жизни</w:t>
      </w:r>
      <w:r>
        <w:rPr>
          <w:spacing w:val="1"/>
        </w:rPr>
        <w:t xml:space="preserve"> </w:t>
      </w:r>
      <w:r>
        <w:t>животных. Половые гормоны. Половой диморфизм. Органы чувств, их значение. Рецепторы.</w:t>
      </w:r>
      <w:r>
        <w:rPr>
          <w:spacing w:val="1"/>
        </w:rPr>
        <w:t xml:space="preserve"> </w:t>
      </w:r>
      <w:r>
        <w:t>Простые и 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 животных.</w:t>
      </w:r>
      <w:r>
        <w:rPr>
          <w:spacing w:val="1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 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>
      <w:pPr>
        <w:pStyle w:val="9"/>
        <w:spacing w:before="1" w:line="360" w:lineRule="auto"/>
        <w:ind w:right="555"/>
      </w:pPr>
      <w:r>
        <w:rPr>
          <w:b/>
          <w:i/>
        </w:rPr>
        <w:t xml:space="preserve">Поведение животных. </w:t>
      </w:r>
      <w:r>
        <w:t>Врождѐнное и приобретѐнное поведение (инстинкт и научение).</w:t>
      </w:r>
      <w:r>
        <w:rPr>
          <w:spacing w:val="1"/>
        </w:rPr>
        <w:t xml:space="preserve"> </w:t>
      </w:r>
      <w:r>
        <w:t>Научение: условные рефлексы, импринтинг (запечатление), инсайт (постижение). 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-8"/>
        </w:rPr>
        <w:t xml:space="preserve"> </w:t>
      </w:r>
      <w:r>
        <w:t>оборонительное,</w:t>
      </w:r>
      <w:r>
        <w:rPr>
          <w:spacing w:val="-7"/>
        </w:rPr>
        <w:t xml:space="preserve"> </w:t>
      </w:r>
      <w:r>
        <w:t>территориальное,</w:t>
      </w:r>
      <w:r>
        <w:rPr>
          <w:spacing w:val="-7"/>
        </w:rPr>
        <w:t xml:space="preserve"> </w:t>
      </w:r>
      <w:r>
        <w:t>брачное,</w:t>
      </w:r>
      <w:r>
        <w:rPr>
          <w:spacing w:val="-7"/>
        </w:rPr>
        <w:t xml:space="preserve"> </w:t>
      </w:r>
      <w:r>
        <w:t>исследовательское.</w:t>
      </w:r>
      <w:r>
        <w:rPr>
          <w:spacing w:val="-7"/>
        </w:rPr>
        <w:t xml:space="preserve"> </w:t>
      </w:r>
      <w:r>
        <w:t>Стимулы</w:t>
      </w:r>
      <w:r>
        <w:rPr>
          <w:spacing w:val="-7"/>
        </w:rPr>
        <w:t xml:space="preserve"> </w:t>
      </w:r>
      <w:r>
        <w:t>поведения.</w:t>
      </w:r>
    </w:p>
    <w:p>
      <w:pPr>
        <w:pStyle w:val="9"/>
        <w:spacing w:line="360" w:lineRule="auto"/>
        <w:ind w:right="550"/>
      </w:pPr>
      <w:r>
        <w:rPr>
          <w:b/>
          <w:i/>
        </w:rPr>
        <w:t>Размножение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60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 яйца</w:t>
      </w:r>
      <w:r>
        <w:rPr>
          <w:spacing w:val="-57"/>
        </w:rPr>
        <w:t xml:space="preserve"> </w:t>
      </w:r>
      <w:r>
        <w:t>птицы. Внутриутробное развитие млекопитающих. Зародышевые оболочки. Плацента 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 (развитие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 и неполный.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0"/>
        </w:numPr>
        <w:tabs>
          <w:tab w:val="left" w:pos="1587"/>
        </w:tabs>
        <w:spacing w:before="137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30"/>
        </w:numPr>
        <w:tabs>
          <w:tab w:val="left" w:pos="1587"/>
        </w:tabs>
        <w:spacing w:before="73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14"/>
        <w:numPr>
          <w:ilvl w:val="0"/>
          <w:numId w:val="130"/>
        </w:numPr>
        <w:tabs>
          <w:tab w:val="left" w:pos="1587"/>
        </w:tabs>
        <w:spacing w:before="14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14"/>
        <w:numPr>
          <w:ilvl w:val="0"/>
          <w:numId w:val="130"/>
        </w:numPr>
        <w:tabs>
          <w:tab w:val="left" w:pos="1482"/>
        </w:tabs>
        <w:spacing w:before="137"/>
        <w:ind w:left="1481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 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14"/>
        <w:numPr>
          <w:ilvl w:val="1"/>
          <w:numId w:val="130"/>
        </w:numPr>
        <w:tabs>
          <w:tab w:val="left" w:pos="1869"/>
          <w:tab w:val="left" w:pos="1870"/>
        </w:tabs>
        <w:spacing w:before="13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покровов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14"/>
        <w:numPr>
          <w:ilvl w:val="1"/>
          <w:numId w:val="130"/>
        </w:numPr>
        <w:tabs>
          <w:tab w:val="left" w:pos="1869"/>
          <w:tab w:val="left" w:pos="1870"/>
        </w:tabs>
        <w:spacing w:before="13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14"/>
        <w:numPr>
          <w:ilvl w:val="1"/>
          <w:numId w:val="130"/>
        </w:numPr>
        <w:tabs>
          <w:tab w:val="left" w:pos="1869"/>
          <w:tab w:val="left" w:pos="1870"/>
        </w:tabs>
        <w:spacing w:before="13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-5"/>
          <w:sz w:val="24"/>
        </w:rPr>
        <w:t xml:space="preserve"> </w:t>
      </w:r>
      <w:r>
        <w:rPr>
          <w:sz w:val="24"/>
        </w:rPr>
        <w:t>рыб.</w:t>
      </w:r>
    </w:p>
    <w:p>
      <w:pPr>
        <w:pStyle w:val="14"/>
        <w:numPr>
          <w:ilvl w:val="1"/>
          <w:numId w:val="130"/>
        </w:numPr>
        <w:tabs>
          <w:tab w:val="left" w:pos="1869"/>
          <w:tab w:val="left" w:pos="1870"/>
        </w:tabs>
        <w:spacing w:before="137"/>
        <w:jc w:val="left"/>
        <w:rPr>
          <w:sz w:val="24"/>
        </w:rPr>
      </w:pP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яйца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-6"/>
          <w:sz w:val="24"/>
        </w:rPr>
        <w:t xml:space="preserve"> </w:t>
      </w:r>
      <w:r>
        <w:rPr>
          <w:sz w:val="24"/>
        </w:rPr>
        <w:t>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(курицы).</w:t>
      </w:r>
    </w:p>
    <w:p>
      <w:pPr>
        <w:pStyle w:val="3"/>
        <w:spacing w:before="144"/>
      </w:pPr>
      <w:r>
        <w:t>3.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животных</w:t>
      </w:r>
    </w:p>
    <w:p>
      <w:pPr>
        <w:pStyle w:val="9"/>
        <w:spacing w:before="132" w:line="360" w:lineRule="auto"/>
        <w:ind w:right="548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категории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систематики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-57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 номенклатура. Отражение современных знаний о происхождении и родстве животных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классификации животных.</w:t>
      </w:r>
    </w:p>
    <w:p>
      <w:pPr>
        <w:pStyle w:val="9"/>
        <w:spacing w:before="2" w:line="360" w:lineRule="auto"/>
        <w:ind w:right="549"/>
      </w:pPr>
      <w:r>
        <w:rPr>
          <w:b/>
          <w:i/>
        </w:rPr>
        <w:t>Одноклеточные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простейшие.</w:t>
      </w:r>
      <w:r>
        <w:rPr>
          <w:b/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 Местообитание и образ жизни. Образование цисты при неблагоприятных условиях</w:t>
      </w:r>
      <w:r>
        <w:rPr>
          <w:spacing w:val="-5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-1"/>
        </w:rPr>
        <w:t xml:space="preserve"> </w:t>
      </w:r>
      <w:r>
        <w:t>плазмодий).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1"/>
        </w:numPr>
        <w:tabs>
          <w:tab w:val="left" w:pos="1556"/>
        </w:tabs>
        <w:spacing w:before="137" w:line="360" w:lineRule="auto"/>
        <w:ind w:right="552" w:firstLine="708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хемотаксиса.</w:t>
      </w:r>
    </w:p>
    <w:p>
      <w:pPr>
        <w:pStyle w:val="14"/>
        <w:numPr>
          <w:ilvl w:val="0"/>
          <w:numId w:val="131"/>
        </w:numPr>
        <w:tabs>
          <w:tab w:val="left" w:pos="1482"/>
        </w:tabs>
        <w:ind w:left="1481" w:hanging="24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препаратах).</w:t>
      </w:r>
    </w:p>
    <w:p>
      <w:pPr>
        <w:pStyle w:val="14"/>
        <w:numPr>
          <w:ilvl w:val="0"/>
          <w:numId w:val="131"/>
        </w:numPr>
        <w:tabs>
          <w:tab w:val="left" w:pos="1482"/>
        </w:tabs>
        <w:spacing w:before="140"/>
        <w:ind w:left="1481" w:hanging="241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7"/>
          <w:sz w:val="24"/>
        </w:rPr>
        <w:t xml:space="preserve"> </w:t>
      </w:r>
      <w:r>
        <w:rPr>
          <w:sz w:val="24"/>
        </w:rPr>
        <w:t>(амѐбы,</w:t>
      </w:r>
      <w:r>
        <w:rPr>
          <w:spacing w:val="-6"/>
          <w:sz w:val="24"/>
        </w:rPr>
        <w:t xml:space="preserve"> </w:t>
      </w:r>
      <w:r>
        <w:rPr>
          <w:sz w:val="24"/>
        </w:rPr>
        <w:t>инфузории-туфельки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др.).</w:t>
      </w:r>
    </w:p>
    <w:p>
      <w:pPr>
        <w:pStyle w:val="9"/>
        <w:spacing w:before="137" w:line="360" w:lineRule="auto"/>
        <w:ind w:right="547"/>
      </w:pPr>
      <w:r>
        <w:rPr>
          <w:b/>
          <w:i/>
        </w:rPr>
        <w:t>Многоклеточные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Кишечнополостные.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 Многообразие кишечнополостных. 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40" w:line="360" w:lineRule="auto"/>
        <w:ind w:left="1241" w:firstLine="0"/>
        <w:jc w:val="left"/>
      </w:pPr>
      <w:r>
        <w:t>1.Исследование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пресноводной</w:t>
      </w:r>
      <w:r>
        <w:rPr>
          <w:spacing w:val="-7"/>
        </w:rPr>
        <w:t xml:space="preserve"> </w:t>
      </w:r>
      <w:r>
        <w:t>гидры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(школьный</w:t>
      </w:r>
      <w:r>
        <w:rPr>
          <w:spacing w:val="-7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2.Исследование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дафниями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циклопами</w:t>
      </w:r>
      <w:r>
        <w:rPr>
          <w:spacing w:val="-2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аквариум).</w:t>
      </w:r>
    </w:p>
    <w:p>
      <w:pPr>
        <w:pStyle w:val="9"/>
        <w:ind w:left="1241" w:firstLine="0"/>
        <w:jc w:val="left"/>
      </w:pPr>
      <w:r>
        <w:t>3.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гидры.</w:t>
      </w:r>
    </w:p>
    <w:p>
      <w:pPr>
        <w:spacing w:before="137"/>
        <w:ind w:left="1241"/>
        <w:rPr>
          <w:sz w:val="24"/>
        </w:rPr>
      </w:pPr>
      <w:r>
        <w:rPr>
          <w:b/>
          <w:i/>
          <w:sz w:val="24"/>
        </w:rPr>
        <w:t>Плоские,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круглые,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кольчатые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черви.</w:t>
      </w:r>
      <w:r>
        <w:rPr>
          <w:b/>
          <w:i/>
          <w:spacing w:val="36"/>
          <w:sz w:val="24"/>
        </w:rPr>
        <w:t xml:space="preserve"> </w:t>
      </w:r>
      <w:r>
        <w:rPr>
          <w:sz w:val="24"/>
        </w:rPr>
        <w:t>Общая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55" w:firstLine="0"/>
      </w:pP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 плоские и круглые черви. Циклы развития печѐночного сосальщика, 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 сельскохозяйственным растениям и животным. Меры по предупреждению 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почвообразователей.</w:t>
      </w:r>
    </w:p>
    <w:p>
      <w:pPr>
        <w:spacing w:before="2"/>
        <w:ind w:left="124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2"/>
        </w:numPr>
        <w:tabs>
          <w:tab w:val="left" w:pos="1587"/>
        </w:tabs>
        <w:spacing w:before="129" w:line="297" w:lineRule="auto"/>
        <w:ind w:right="553" w:hanging="286"/>
        <w:rPr>
          <w:sz w:val="24"/>
        </w:rPr>
      </w:pPr>
      <w:r>
        <w:tab/>
      </w:r>
      <w:r>
        <w:rPr>
          <w:sz w:val="24"/>
        </w:rPr>
        <w:t>Исследование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11"/>
          <w:sz w:val="24"/>
        </w:rPr>
        <w:t xml:space="preserve"> </w:t>
      </w:r>
      <w:r>
        <w:rPr>
          <w:sz w:val="24"/>
        </w:rPr>
        <w:t>червя.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раздражители.</w:t>
      </w:r>
    </w:p>
    <w:p>
      <w:pPr>
        <w:pStyle w:val="14"/>
        <w:numPr>
          <w:ilvl w:val="0"/>
          <w:numId w:val="132"/>
        </w:numPr>
        <w:tabs>
          <w:tab w:val="left" w:pos="1587"/>
        </w:tabs>
        <w:spacing w:before="64" w:line="297" w:lineRule="auto"/>
        <w:ind w:right="551" w:hanging="286"/>
        <w:rPr>
          <w:sz w:val="24"/>
        </w:rPr>
      </w:pPr>
      <w:r>
        <w:tab/>
      </w:r>
      <w:r>
        <w:rPr>
          <w:sz w:val="24"/>
        </w:rPr>
        <w:t>Исследование внутреннего строения дождевого червя (на готовом влажном препарате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микропрепарате).</w:t>
      </w:r>
    </w:p>
    <w:p>
      <w:pPr>
        <w:pStyle w:val="14"/>
        <w:numPr>
          <w:ilvl w:val="0"/>
          <w:numId w:val="132"/>
        </w:numPr>
        <w:tabs>
          <w:tab w:val="left" w:pos="1587"/>
        </w:tabs>
        <w:spacing w:before="64" w:line="297" w:lineRule="auto"/>
        <w:ind w:right="549" w:hanging="286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паразитических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червей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паразитизму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влажных и микропрепаратах).</w:t>
      </w:r>
    </w:p>
    <w:p>
      <w:pPr>
        <w:pStyle w:val="9"/>
        <w:spacing w:before="71" w:line="360" w:lineRule="auto"/>
        <w:ind w:right="557"/>
      </w:pPr>
      <w:r>
        <w:rPr>
          <w:b/>
          <w:i/>
        </w:rPr>
        <w:t xml:space="preserve">Членистоногие. </w:t>
      </w:r>
      <w:r>
        <w:t>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 классов.</w:t>
      </w:r>
    </w:p>
    <w:p>
      <w:pPr>
        <w:pStyle w:val="9"/>
        <w:spacing w:line="360" w:lineRule="auto"/>
        <w:ind w:right="549"/>
      </w:pPr>
      <w:r>
        <w:rPr>
          <w:i/>
        </w:rPr>
        <w:t xml:space="preserve">Ракообразные. </w:t>
      </w:r>
      <w:r>
        <w:t>Особенности строения и жизнедеятельности. Значение ракообразных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>
      <w:pPr>
        <w:pStyle w:val="9"/>
        <w:spacing w:before="1" w:line="360" w:lineRule="auto"/>
        <w:ind w:right="545"/>
      </w:pPr>
      <w:r>
        <w:rPr>
          <w:i/>
        </w:rPr>
        <w:t xml:space="preserve">Паукообразные. </w:t>
      </w:r>
      <w:r>
        <w:t>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– вредители культурных растений и меры борьбы с ними. Паразитические 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</w:p>
    <w:p>
      <w:pPr>
        <w:pStyle w:val="9"/>
        <w:spacing w:line="360" w:lineRule="auto"/>
        <w:ind w:right="545"/>
      </w:pPr>
      <w:r>
        <w:rPr>
          <w:i/>
        </w:rPr>
        <w:t>Насекомые.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Насекомые</w:t>
      </w:r>
      <w:r>
        <w:rPr>
          <w:spacing w:val="6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переносчики возбудителей и паразиты человека и домашних животных. Насекомые-вредители</w:t>
      </w:r>
      <w:r>
        <w:rPr>
          <w:spacing w:val="1"/>
        </w:rPr>
        <w:t xml:space="preserve"> </w:t>
      </w:r>
      <w:r>
        <w:t>сада, огорода, поля, леса. Насекомые, снижающие численность вредителей растений. Поведение</w:t>
      </w:r>
      <w:r>
        <w:rPr>
          <w:spacing w:val="-57"/>
        </w:rPr>
        <w:t xml:space="preserve"> </w:t>
      </w:r>
      <w:r>
        <w:t>насекомых, инстинкты. Меры по сокращению численности насекомых-вредителей. Значение</w:t>
      </w:r>
      <w:r>
        <w:rPr>
          <w:spacing w:val="1"/>
        </w:rPr>
        <w:t xml:space="preserve"> </w:t>
      </w:r>
      <w:r>
        <w:t>насекомых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3"/>
        </w:numPr>
        <w:tabs>
          <w:tab w:val="left" w:pos="1587"/>
        </w:tabs>
        <w:spacing w:before="137" w:line="360" w:lineRule="auto"/>
        <w:ind w:right="555" w:firstLine="708"/>
        <w:jc w:val="both"/>
        <w:rPr>
          <w:sz w:val="24"/>
        </w:rPr>
      </w:pPr>
      <w:r>
        <w:rPr>
          <w:sz w:val="24"/>
        </w:rPr>
        <w:t>Исследование внешнего строения насекомого (на примере майского жука или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насекомых-вредителей).</w:t>
      </w:r>
    </w:p>
    <w:p>
      <w:pPr>
        <w:pStyle w:val="14"/>
        <w:numPr>
          <w:ilvl w:val="0"/>
          <w:numId w:val="133"/>
        </w:numPr>
        <w:tabs>
          <w:tab w:val="left" w:pos="1587"/>
        </w:tabs>
        <w:ind w:left="158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коллекций).</w:t>
      </w:r>
    </w:p>
    <w:p>
      <w:pPr>
        <w:pStyle w:val="9"/>
        <w:spacing w:before="139" w:line="360" w:lineRule="auto"/>
        <w:ind w:right="547"/>
      </w:pPr>
      <w:r>
        <w:rPr>
          <w:b/>
          <w:i/>
        </w:rPr>
        <w:t xml:space="preserve">Моллюски. </w:t>
      </w:r>
      <w:r>
        <w:t>Общая характеристика. Местообитание моллюсков. Строение и 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spacing w:before="73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40" w:line="360" w:lineRule="auto"/>
        <w:ind w:right="553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>
      <w:pPr>
        <w:pStyle w:val="9"/>
        <w:spacing w:line="360" w:lineRule="auto"/>
        <w:ind w:right="556"/>
      </w:pPr>
      <w:r>
        <w:rPr>
          <w:b/>
          <w:i/>
        </w:rPr>
        <w:t xml:space="preserve">Хордовые. </w:t>
      </w:r>
      <w:r>
        <w:t>Общая характеристика. Зародышевое развитие хордовых.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хордовых.</w:t>
      </w:r>
      <w:r>
        <w:rPr>
          <w:spacing w:val="-4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Бесчерепные</w:t>
      </w:r>
      <w:r>
        <w:rPr>
          <w:spacing w:val="-6"/>
        </w:rPr>
        <w:t xml:space="preserve"> </w:t>
      </w:r>
      <w:r>
        <w:t>(ланцетник).</w:t>
      </w:r>
      <w:r>
        <w:rPr>
          <w:spacing w:val="-3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Черепные,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Позвоночные.</w:t>
      </w:r>
    </w:p>
    <w:p>
      <w:pPr>
        <w:pStyle w:val="9"/>
        <w:spacing w:line="360" w:lineRule="auto"/>
        <w:ind w:right="548"/>
      </w:pPr>
      <w:r>
        <w:rPr>
          <w:b/>
          <w:i/>
        </w:rPr>
        <w:t xml:space="preserve">Рыбы. </w:t>
      </w:r>
      <w:r>
        <w:t>Общая характеристика. Местообитание и внешнее строение рыб. 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>
      <w:pPr>
        <w:spacing w:line="276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4"/>
        </w:numPr>
        <w:tabs>
          <w:tab w:val="left" w:pos="1587"/>
        </w:tabs>
        <w:spacing w:before="132" w:line="295" w:lineRule="auto"/>
        <w:ind w:right="551" w:firstLine="708"/>
        <w:jc w:val="both"/>
        <w:rPr>
          <w:sz w:val="24"/>
        </w:rPr>
      </w:pPr>
      <w:r>
        <w:rPr>
          <w:sz w:val="24"/>
        </w:rPr>
        <w:t>Исследование внешнего строения и особенностей передвижения рыбы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рыбы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>
      <w:pPr>
        <w:pStyle w:val="14"/>
        <w:numPr>
          <w:ilvl w:val="0"/>
          <w:numId w:val="134"/>
        </w:numPr>
        <w:tabs>
          <w:tab w:val="left" w:pos="1587"/>
        </w:tabs>
        <w:spacing w:before="69"/>
        <w:ind w:left="1586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рыбы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препарата).</w:t>
      </w:r>
    </w:p>
    <w:p>
      <w:pPr>
        <w:pStyle w:val="9"/>
        <w:spacing w:before="80" w:line="360" w:lineRule="auto"/>
        <w:ind w:right="551"/>
      </w:pPr>
      <w:r>
        <w:rPr>
          <w:b/>
          <w:i/>
        </w:rPr>
        <w:t>Земноводные.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сушу.</w:t>
      </w:r>
      <w:r>
        <w:rPr>
          <w:spacing w:val="-4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земноводных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суше.</w:t>
      </w:r>
      <w:r>
        <w:rPr>
          <w:spacing w:val="-8"/>
        </w:rPr>
        <w:t xml:space="preserve"> </w:t>
      </w:r>
      <w:r>
        <w:t>Размножение</w:t>
      </w:r>
      <w:r>
        <w:rPr>
          <w:spacing w:val="-58"/>
        </w:rPr>
        <w:t xml:space="preserve"> </w:t>
      </w:r>
      <w:r>
        <w:t>и развитие земноводных. Многообразие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>
      <w:pPr>
        <w:pStyle w:val="9"/>
        <w:spacing w:before="2" w:line="360" w:lineRule="auto"/>
        <w:ind w:right="553"/>
      </w:pPr>
      <w:r>
        <w:rPr>
          <w:b/>
          <w:i/>
        </w:rPr>
        <w:t>Пресмыкающиеся.</w:t>
      </w:r>
      <w:r>
        <w:rPr>
          <w:b/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>
      <w:pPr>
        <w:pStyle w:val="9"/>
        <w:spacing w:line="360" w:lineRule="auto"/>
        <w:ind w:right="545"/>
      </w:pPr>
      <w:r>
        <w:rPr>
          <w:b/>
          <w:i/>
        </w:rPr>
        <w:t>Птицы.</w:t>
      </w:r>
      <w:r>
        <w:rPr>
          <w:b/>
          <w:i/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 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полѐту.</w:t>
      </w:r>
      <w:r>
        <w:rPr>
          <w:spacing w:val="1"/>
        </w:rPr>
        <w:t xml:space="preserve"> </w:t>
      </w:r>
      <w:r>
        <w:t>Поведение. Размножение и развитие птиц. Забота о потомстве. Сезонные явления в жизни птиц.</w:t>
      </w:r>
      <w:r>
        <w:rPr>
          <w:spacing w:val="-57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 среды. Значение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9"/>
        <w:spacing w:line="362" w:lineRule="auto"/>
        <w:ind w:right="557"/>
      </w:pPr>
      <w:r>
        <w:t>Многообразие птиц изучается по выбору учителя на примере трѐх экологических групп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распространения птиц в</w:t>
      </w:r>
      <w:r>
        <w:rPr>
          <w:spacing w:val="-1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>
      <w:pPr>
        <w:spacing w:line="271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5"/>
        </w:numPr>
        <w:tabs>
          <w:tab w:val="left" w:pos="1484"/>
        </w:tabs>
        <w:spacing w:before="139" w:line="360" w:lineRule="auto"/>
        <w:ind w:right="558" w:firstLine="708"/>
        <w:jc w:val="both"/>
        <w:rPr>
          <w:sz w:val="24"/>
        </w:rPr>
      </w:pPr>
      <w:r>
        <w:rPr>
          <w:sz w:val="24"/>
        </w:rPr>
        <w:t>Исследование внешнего строения и перьевого покрова птиц (на примере чучела птиц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перьев: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пуха).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35"/>
        </w:numPr>
        <w:tabs>
          <w:tab w:val="left" w:pos="1482"/>
        </w:tabs>
        <w:spacing w:before="73"/>
        <w:ind w:left="1481"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птицы.</w:t>
      </w:r>
    </w:p>
    <w:p>
      <w:pPr>
        <w:pStyle w:val="9"/>
        <w:spacing w:before="140" w:line="360" w:lineRule="auto"/>
        <w:ind w:right="552"/>
      </w:pPr>
      <w:r>
        <w:rPr>
          <w:b/>
          <w:i/>
        </w:rPr>
        <w:t xml:space="preserve">Млекопитающие. </w:t>
      </w:r>
      <w:r>
        <w:t>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Усложнение нервной системы. Поведение млекопитающих. Размножение и</w:t>
      </w:r>
      <w:r>
        <w:rPr>
          <w:spacing w:val="-57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потомстве.</w:t>
      </w:r>
    </w:p>
    <w:p>
      <w:pPr>
        <w:pStyle w:val="9"/>
        <w:spacing w:line="360" w:lineRule="auto"/>
        <w:ind w:right="547"/>
      </w:pPr>
      <w:r>
        <w:t>Первозвери. Однопроходные (яйцекладущие) и Сумчатые (низшие звери). Плацентарные</w:t>
      </w:r>
      <w:r>
        <w:rPr>
          <w:spacing w:val="-57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 Хищные. Ластоногие и Китообразные. Парнокопытные и Непарнокопытные.</w:t>
      </w:r>
      <w:r>
        <w:rPr>
          <w:spacing w:val="1"/>
        </w:rPr>
        <w:t xml:space="preserve"> </w:t>
      </w:r>
      <w:r>
        <w:t>Приматы*.</w:t>
      </w:r>
      <w:r>
        <w:rPr>
          <w:spacing w:val="-2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2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2"/>
        </w:rPr>
        <w:t xml:space="preserve"> </w:t>
      </w:r>
      <w:r>
        <w:t>медвежьи.</w:t>
      </w:r>
    </w:p>
    <w:p>
      <w:pPr>
        <w:pStyle w:val="9"/>
        <w:spacing w:before="1" w:line="360" w:lineRule="auto"/>
        <w:ind w:right="549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>
      <w:pPr>
        <w:pStyle w:val="9"/>
        <w:spacing w:line="360" w:lineRule="auto"/>
        <w:ind w:right="555"/>
      </w:pPr>
      <w:r>
        <w:t>Изучаются 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 из каждого отряда 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6"/>
        </w:numPr>
        <w:tabs>
          <w:tab w:val="left" w:pos="1482"/>
        </w:tabs>
        <w:spacing w:before="138"/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6"/>
          <w:sz w:val="24"/>
        </w:rPr>
        <w:t xml:space="preserve"> </w:t>
      </w:r>
      <w:r>
        <w:rPr>
          <w:sz w:val="24"/>
        </w:rPr>
        <w:t>млекопитающих.</w:t>
      </w:r>
    </w:p>
    <w:p>
      <w:pPr>
        <w:pStyle w:val="14"/>
        <w:numPr>
          <w:ilvl w:val="0"/>
          <w:numId w:val="136"/>
        </w:numPr>
        <w:tabs>
          <w:tab w:val="left" w:pos="1482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млекопитающих.</w:t>
      </w:r>
    </w:p>
    <w:p>
      <w:pPr>
        <w:pStyle w:val="3"/>
        <w:numPr>
          <w:ilvl w:val="0"/>
          <w:numId w:val="137"/>
        </w:numPr>
        <w:tabs>
          <w:tab w:val="left" w:pos="1482"/>
        </w:tabs>
        <w:spacing w:before="144"/>
        <w:ind w:hanging="241"/>
        <w:jc w:val="both"/>
      </w:pPr>
      <w:r>
        <w:t>Развитие</w:t>
      </w:r>
      <w:r>
        <w:rPr>
          <w:spacing w:val="-3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>
      <w:pPr>
        <w:pStyle w:val="9"/>
        <w:spacing w:before="132" w:line="360" w:lineRule="auto"/>
        <w:ind w:right="553"/>
      </w:pPr>
      <w:r>
        <w:t>Эволюционное развитие животного мира на Земле. Усложнение животных в 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-57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>
      <w:pPr>
        <w:pStyle w:val="9"/>
        <w:spacing w:line="360" w:lineRule="auto"/>
        <w:ind w:right="555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 животных. Вымершие</w:t>
      </w:r>
      <w:r>
        <w:rPr>
          <w:spacing w:val="-2"/>
        </w:rPr>
        <w:t xml:space="preserve"> </w:t>
      </w:r>
      <w:r>
        <w:t>животные.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7"/>
        <w:ind w:left="1241" w:firstLine="0"/>
      </w:pPr>
      <w:r>
        <w:t>Исследование</w:t>
      </w:r>
      <w:r>
        <w:rPr>
          <w:spacing w:val="-11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остатков</w:t>
      </w:r>
      <w:r>
        <w:rPr>
          <w:spacing w:val="-10"/>
        </w:rPr>
        <w:t xml:space="preserve"> </w:t>
      </w:r>
      <w:r>
        <w:t>вымерших</w:t>
      </w:r>
      <w:r>
        <w:rPr>
          <w:spacing w:val="-8"/>
        </w:rPr>
        <w:t xml:space="preserve"> </w:t>
      </w:r>
      <w:r>
        <w:t>животных.</w:t>
      </w:r>
    </w:p>
    <w:p>
      <w:pPr>
        <w:pStyle w:val="3"/>
        <w:numPr>
          <w:ilvl w:val="0"/>
          <w:numId w:val="137"/>
        </w:numPr>
        <w:tabs>
          <w:tab w:val="left" w:pos="1482"/>
        </w:tabs>
        <w:spacing w:before="144"/>
        <w:ind w:hanging="241"/>
        <w:jc w:val="both"/>
      </w:pPr>
      <w:r>
        <w:t>Животные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</w:t>
      </w:r>
    </w:p>
    <w:p>
      <w:pPr>
        <w:pStyle w:val="9"/>
        <w:spacing w:before="132"/>
        <w:ind w:left="1241" w:firstLine="0"/>
      </w:pPr>
      <w:r>
        <w:t>Животные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среда</w:t>
      </w:r>
      <w:r>
        <w:rPr>
          <w:spacing w:val="44"/>
        </w:rPr>
        <w:t xml:space="preserve"> </w:t>
      </w:r>
      <w:r>
        <w:t>обитания.</w:t>
      </w:r>
      <w:r>
        <w:rPr>
          <w:spacing w:val="43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света,</w:t>
      </w:r>
      <w:r>
        <w:rPr>
          <w:spacing w:val="47"/>
        </w:rPr>
        <w:t xml:space="preserve"> </w:t>
      </w:r>
      <w:r>
        <w:t>температуры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влажности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животных.</w:t>
      </w:r>
    </w:p>
    <w:p>
      <w:pPr>
        <w:pStyle w:val="9"/>
        <w:spacing w:before="139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>
      <w:pPr>
        <w:pStyle w:val="9"/>
        <w:spacing w:before="137" w:line="360" w:lineRule="auto"/>
        <w:ind w:right="554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 животных между собой и с другими организмами. Пищевые связи в 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 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>
      <w:pPr>
        <w:pStyle w:val="9"/>
        <w:spacing w:before="2" w:line="360" w:lineRule="auto"/>
        <w:ind w:right="551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3"/>
        <w:numPr>
          <w:ilvl w:val="0"/>
          <w:numId w:val="137"/>
        </w:numPr>
        <w:tabs>
          <w:tab w:val="left" w:pos="1482"/>
        </w:tabs>
        <w:spacing w:before="74"/>
        <w:ind w:hanging="241"/>
        <w:jc w:val="both"/>
      </w:pPr>
      <w:r>
        <w:t>Животные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</w:p>
    <w:p>
      <w:pPr>
        <w:pStyle w:val="9"/>
        <w:spacing w:before="132" w:line="360" w:lineRule="auto"/>
        <w:ind w:right="556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 (рыболовство, охота). Ведение промысла животных на основе научного 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 среды.</w:t>
      </w:r>
    </w:p>
    <w:p>
      <w:pPr>
        <w:pStyle w:val="9"/>
        <w:spacing w:before="1" w:line="360" w:lineRule="auto"/>
        <w:ind w:right="554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 угодий.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животными-вредителями.</w:t>
      </w:r>
    </w:p>
    <w:p>
      <w:pPr>
        <w:pStyle w:val="9"/>
        <w:spacing w:line="360" w:lineRule="auto"/>
        <w:ind w:right="553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 Условия их обитания. Беспозвоночные и позвоночные животные города. 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города. Безнадзорные домашние животные. Питомники. Восстановление численности редких</w:t>
      </w:r>
      <w:r>
        <w:rPr>
          <w:spacing w:val="1"/>
        </w:rPr>
        <w:t xml:space="preserve"> </w:t>
      </w:r>
      <w:r>
        <w:t>видов животных: особо охраняемые природные территории (ООПТ). Красная 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сохранения животного мира.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120"/>
        </w:numPr>
        <w:tabs>
          <w:tab w:val="left" w:pos="1422"/>
        </w:tabs>
        <w:ind w:hanging="181"/>
        <w:jc w:val="both"/>
      </w:pPr>
      <w:r>
        <w:t>КЛАСС</w:t>
      </w:r>
    </w:p>
    <w:p>
      <w:pPr>
        <w:pStyle w:val="14"/>
        <w:numPr>
          <w:ilvl w:val="0"/>
          <w:numId w:val="138"/>
        </w:numPr>
        <w:tabs>
          <w:tab w:val="left" w:pos="1482"/>
        </w:tabs>
        <w:spacing w:before="137"/>
        <w:ind w:hanging="241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</w:t>
      </w:r>
    </w:p>
    <w:p>
      <w:pPr>
        <w:pStyle w:val="9"/>
        <w:spacing w:before="134" w:line="360" w:lineRule="auto"/>
        <w:ind w:right="550"/>
      </w:pPr>
      <w:r>
        <w:t>Науки о человеке (анатомия, физиология, психология, антропология, гигиена, санитария,</w:t>
      </w:r>
      <w:r>
        <w:rPr>
          <w:spacing w:val="-57"/>
        </w:rPr>
        <w:t xml:space="preserve"> </w:t>
      </w:r>
      <w:r>
        <w:t>экология человека). Методы изучения организма человека. Значение знаний о человеке 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3"/>
        </w:rPr>
        <w:t xml:space="preserve"> </w:t>
      </w:r>
      <w:r>
        <w:t>существа.</w:t>
      </w:r>
    </w:p>
    <w:p>
      <w:pPr>
        <w:pStyle w:val="9"/>
        <w:spacing w:line="360" w:lineRule="auto"/>
        <w:ind w:right="550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положение современного человека. Сходство человека с млекопитающими.</w:t>
      </w:r>
      <w:r>
        <w:rPr>
          <w:spacing w:val="1"/>
        </w:rPr>
        <w:t xml:space="preserve"> </w:t>
      </w:r>
      <w:r>
        <w:t>Отличие человека от приматов. Доказательства животного происхождения человека. 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</w:p>
    <w:p>
      <w:pPr>
        <w:pStyle w:val="3"/>
        <w:numPr>
          <w:ilvl w:val="0"/>
          <w:numId w:val="138"/>
        </w:numPr>
        <w:tabs>
          <w:tab w:val="left" w:pos="1482"/>
        </w:tabs>
        <w:spacing w:before="6"/>
        <w:ind w:hanging="241"/>
        <w:jc w:val="both"/>
      </w:pPr>
      <w:r>
        <w:t>Структура</w:t>
      </w:r>
      <w:r>
        <w:rPr>
          <w:spacing w:val="-11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человека</w:t>
      </w:r>
    </w:p>
    <w:p>
      <w:pPr>
        <w:pStyle w:val="9"/>
        <w:spacing w:before="132" w:line="360" w:lineRule="auto"/>
        <w:ind w:right="547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-1"/>
        </w:rPr>
        <w:t xml:space="preserve"> </w:t>
      </w:r>
      <w:r>
        <w:t>Митоз,</w:t>
      </w:r>
      <w:r>
        <w:rPr>
          <w:spacing w:val="-1"/>
        </w:rPr>
        <w:t xml:space="preserve"> </w:t>
      </w:r>
      <w:r>
        <w:t>мейоз.</w:t>
      </w:r>
      <w:r>
        <w:rPr>
          <w:spacing w:val="-1"/>
        </w:rPr>
        <w:t xml:space="preserve"> </w:t>
      </w:r>
      <w:r>
        <w:t>Соматические</w:t>
      </w:r>
      <w:r>
        <w:rPr>
          <w:spacing w:val="-2"/>
        </w:rPr>
        <w:t xml:space="preserve"> </w:t>
      </w:r>
      <w:r>
        <w:t>и половые</w:t>
      </w:r>
      <w:r>
        <w:rPr>
          <w:spacing w:val="-3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Стволовые</w:t>
      </w:r>
      <w:r>
        <w:rPr>
          <w:spacing w:val="-3"/>
        </w:rPr>
        <w:t xml:space="preserve"> </w:t>
      </w:r>
      <w:r>
        <w:t>клетки.</w:t>
      </w:r>
    </w:p>
    <w:p>
      <w:pPr>
        <w:pStyle w:val="9"/>
        <w:spacing w:before="1" w:line="360" w:lineRule="auto"/>
        <w:ind w:right="556"/>
      </w:pP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гомеостаза.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40"/>
        <w:ind w:left="1241" w:firstLine="0"/>
        <w:jc w:val="left"/>
      </w:pPr>
      <w:r>
        <w:t>1.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слизистой</w:t>
      </w:r>
      <w:r>
        <w:rPr>
          <w:spacing w:val="-6"/>
        </w:rPr>
        <w:t xml:space="preserve"> </w:t>
      </w:r>
      <w:r>
        <w:t>оболочки</w:t>
      </w:r>
      <w:r>
        <w:rPr>
          <w:spacing w:val="-7"/>
        </w:rPr>
        <w:t xml:space="preserve"> </w:t>
      </w:r>
      <w:r>
        <w:t>полости</w:t>
      </w:r>
      <w:r>
        <w:rPr>
          <w:spacing w:val="-5"/>
        </w:rPr>
        <w:t xml:space="preserve"> </w:t>
      </w:r>
      <w:r>
        <w:t>рта</w:t>
      </w:r>
      <w:r>
        <w:rPr>
          <w:spacing w:val="-6"/>
        </w:rPr>
        <w:t xml:space="preserve"> </w:t>
      </w:r>
      <w:r>
        <w:t>человека.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36"/>
        <w:ind w:left="158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микропрепаратах).</w:t>
      </w:r>
    </w:p>
    <w:p>
      <w:pPr>
        <w:rPr>
          <w:sz w:val="24"/>
        </w:rPr>
        <w:sectPr>
          <w:pgSz w:w="11910" w:h="16840"/>
          <w:pgMar w:top="1460" w:right="300" w:bottom="960" w:left="600" w:header="0" w:footer="770" w:gutter="0"/>
          <w:cols w:space="720" w:num="1"/>
        </w:sectPr>
      </w:pPr>
    </w:p>
    <w:p>
      <w:pPr>
        <w:pStyle w:val="14"/>
        <w:numPr>
          <w:ilvl w:val="1"/>
          <w:numId w:val="115"/>
        </w:numPr>
        <w:tabs>
          <w:tab w:val="left" w:pos="1587"/>
        </w:tabs>
        <w:spacing w:before="73"/>
        <w:ind w:left="1586"/>
        <w:rPr>
          <w:sz w:val="24"/>
        </w:rPr>
      </w:pP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таблицам).</w:t>
      </w:r>
    </w:p>
    <w:p>
      <w:pPr>
        <w:pStyle w:val="3"/>
        <w:spacing w:before="145"/>
      </w:pPr>
      <w:r>
        <w:t>3.</w:t>
      </w:r>
      <w:r>
        <w:rPr>
          <w:spacing w:val="-5"/>
        </w:rPr>
        <w:t xml:space="preserve"> </w:t>
      </w: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</w:p>
    <w:p>
      <w:pPr>
        <w:pStyle w:val="9"/>
        <w:spacing w:before="132"/>
        <w:ind w:left="1241" w:firstLine="0"/>
      </w:pPr>
      <w:r>
        <w:t>Нервная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значение.</w:t>
      </w:r>
    </w:p>
    <w:p>
      <w:pPr>
        <w:pStyle w:val="9"/>
        <w:spacing w:before="139" w:line="360" w:lineRule="auto"/>
        <w:ind w:right="550"/>
      </w:pPr>
      <w:r>
        <w:t>Нейроны,</w:t>
      </w:r>
      <w:r>
        <w:rPr>
          <w:spacing w:val="-7"/>
        </w:rPr>
        <w:t xml:space="preserve"> </w:t>
      </w:r>
      <w:r>
        <w:t>нервы,</w:t>
      </w:r>
      <w:r>
        <w:rPr>
          <w:spacing w:val="-7"/>
        </w:rPr>
        <w:t xml:space="preserve"> </w:t>
      </w:r>
      <w:r>
        <w:t>нервные</w:t>
      </w:r>
      <w:r>
        <w:rPr>
          <w:spacing w:val="-4"/>
        </w:rPr>
        <w:t xml:space="preserve"> </w:t>
      </w:r>
      <w:r>
        <w:t>узлы.</w:t>
      </w:r>
      <w:r>
        <w:rPr>
          <w:spacing w:val="-7"/>
        </w:rPr>
        <w:t xml:space="preserve"> </w:t>
      </w:r>
      <w:r>
        <w:t>Рефлекс.</w:t>
      </w:r>
      <w:r>
        <w:rPr>
          <w:spacing w:val="-7"/>
        </w:rPr>
        <w:t xml:space="preserve"> </w:t>
      </w:r>
      <w:r>
        <w:t>Рефлекторная</w:t>
      </w:r>
      <w:r>
        <w:rPr>
          <w:spacing w:val="-7"/>
        </w:rPr>
        <w:t xml:space="preserve"> </w:t>
      </w:r>
      <w:r>
        <w:t>дуга.</w:t>
      </w:r>
      <w:r>
        <w:rPr>
          <w:spacing w:val="-6"/>
        </w:rPr>
        <w:t xml:space="preserve"> </w:t>
      </w:r>
      <w:r>
        <w:t>Рецепторы.</w:t>
      </w:r>
      <w:r>
        <w:rPr>
          <w:spacing w:val="-7"/>
        </w:rPr>
        <w:t xml:space="preserve"> </w:t>
      </w:r>
      <w:r>
        <w:t>Двухнейронные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трѐхнейронные</w:t>
      </w:r>
      <w:r>
        <w:rPr>
          <w:spacing w:val="-2"/>
        </w:rPr>
        <w:t xml:space="preserve"> </w:t>
      </w:r>
      <w:r>
        <w:t>рефлекторные</w:t>
      </w:r>
      <w:r>
        <w:rPr>
          <w:spacing w:val="-2"/>
        </w:rPr>
        <w:t xml:space="preserve"> </w:t>
      </w:r>
      <w:r>
        <w:t>дуги.</w:t>
      </w:r>
    </w:p>
    <w:p>
      <w:pPr>
        <w:pStyle w:val="9"/>
        <w:spacing w:line="360" w:lineRule="auto"/>
        <w:ind w:right="554"/>
      </w:pPr>
      <w:r>
        <w:t>Спинной мозг, его строение и функции. Рефлексы спинного мозга. Головной мозг, 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(приобретѐнные) рефлексы.</w:t>
      </w:r>
    </w:p>
    <w:p>
      <w:pPr>
        <w:pStyle w:val="9"/>
        <w:spacing w:line="360" w:lineRule="auto"/>
        <w:ind w:right="554"/>
      </w:pPr>
      <w:r>
        <w:t>Соматическая нервная система. Вегетативная (автономная) нервная система. 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как единое</w:t>
      </w:r>
      <w:r>
        <w:rPr>
          <w:spacing w:val="-2"/>
        </w:rPr>
        <w:t xml:space="preserve"> </w:t>
      </w:r>
      <w:r>
        <w:t>целое. 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нервной системы.</w:t>
      </w:r>
    </w:p>
    <w:p>
      <w:pPr>
        <w:pStyle w:val="9"/>
        <w:spacing w:line="360" w:lineRule="auto"/>
        <w:ind w:right="548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39"/>
        </w:numPr>
        <w:tabs>
          <w:tab w:val="left" w:pos="1482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мозга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муляжам).</w:t>
      </w:r>
    </w:p>
    <w:p>
      <w:pPr>
        <w:pStyle w:val="14"/>
        <w:numPr>
          <w:ilvl w:val="0"/>
          <w:numId w:val="139"/>
        </w:numPr>
        <w:tabs>
          <w:tab w:val="left" w:pos="1482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6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освещѐнности.</w:t>
      </w:r>
    </w:p>
    <w:p>
      <w:pPr>
        <w:pStyle w:val="3"/>
        <w:spacing w:before="144"/>
      </w:pPr>
      <w:r>
        <w:t>4.</w:t>
      </w:r>
      <w:r>
        <w:rPr>
          <w:spacing w:val="-2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>
      <w:pPr>
        <w:pStyle w:val="9"/>
        <w:spacing w:before="132" w:line="360" w:lineRule="auto"/>
        <w:ind w:right="552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 толщину.</w:t>
      </w:r>
      <w:r>
        <w:rPr>
          <w:spacing w:val="-57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деятельностью.</w:t>
      </w:r>
    </w:p>
    <w:p>
      <w:pPr>
        <w:pStyle w:val="9"/>
        <w:spacing w:line="360" w:lineRule="auto"/>
        <w:ind w:right="552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динамическая;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в</w:t>
      </w:r>
      <w:r>
        <w:rPr>
          <w:spacing w:val="-2"/>
        </w:rPr>
        <w:t xml:space="preserve"> </w:t>
      </w:r>
      <w:r>
        <w:t>сохранении здоровья.</w:t>
      </w:r>
    </w:p>
    <w:p>
      <w:pPr>
        <w:pStyle w:val="9"/>
        <w:spacing w:before="2" w:line="360" w:lineRule="auto"/>
        <w:ind w:right="546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травматизма.</w:t>
      </w:r>
      <w:r>
        <w:rPr>
          <w:spacing w:val="-4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0"/>
        </w:numPr>
        <w:tabs>
          <w:tab w:val="left" w:pos="1587"/>
        </w:tabs>
        <w:spacing w:before="132"/>
        <w:rPr>
          <w:rFonts w:ascii="Yu Gothic" w:hAnsi="Yu Gothic"/>
          <w:sz w:val="18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z w:val="24"/>
        </w:rPr>
        <w:t>кости.</w:t>
      </w:r>
    </w:p>
    <w:p>
      <w:pPr>
        <w:pStyle w:val="14"/>
        <w:numPr>
          <w:ilvl w:val="0"/>
          <w:numId w:val="140"/>
        </w:numPr>
        <w:tabs>
          <w:tab w:val="left" w:pos="1587"/>
        </w:tabs>
        <w:spacing w:before="72"/>
        <w:rPr>
          <w:rFonts w:ascii="Yu Gothic" w:hAnsi="Yu Gothic"/>
          <w:sz w:val="18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муляжах).</w:t>
      </w:r>
    </w:p>
    <w:p>
      <w:pPr>
        <w:pStyle w:val="14"/>
        <w:numPr>
          <w:ilvl w:val="0"/>
          <w:numId w:val="140"/>
        </w:numPr>
        <w:tabs>
          <w:tab w:val="left" w:pos="1587"/>
        </w:tabs>
        <w:spacing w:before="75"/>
        <w:rPr>
          <w:rFonts w:ascii="Yu Gothic" w:hAnsi="Yu Gothic"/>
          <w:sz w:val="18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муляжах).</w:t>
      </w:r>
    </w:p>
    <w:p>
      <w:pPr>
        <w:pStyle w:val="14"/>
        <w:numPr>
          <w:ilvl w:val="0"/>
          <w:numId w:val="140"/>
        </w:numPr>
        <w:tabs>
          <w:tab w:val="left" w:pos="1587"/>
        </w:tabs>
        <w:spacing w:before="73"/>
        <w:rPr>
          <w:rFonts w:ascii="Yu Gothic" w:hAnsi="Yu Gothic"/>
          <w:sz w:val="18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позвоночника.</w:t>
      </w:r>
    </w:p>
    <w:p>
      <w:pPr>
        <w:pStyle w:val="14"/>
        <w:numPr>
          <w:ilvl w:val="0"/>
          <w:numId w:val="140"/>
        </w:numPr>
        <w:tabs>
          <w:tab w:val="left" w:pos="1587"/>
        </w:tabs>
        <w:spacing w:before="74"/>
        <w:rPr>
          <w:rFonts w:ascii="Yu Gothic" w:hAnsi="Yu Gothic"/>
          <w:sz w:val="18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>
      <w:pPr>
        <w:pStyle w:val="14"/>
        <w:numPr>
          <w:ilvl w:val="0"/>
          <w:numId w:val="140"/>
        </w:numPr>
        <w:tabs>
          <w:tab w:val="left" w:pos="1482"/>
        </w:tabs>
        <w:spacing w:before="80"/>
        <w:ind w:left="1481" w:hanging="241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мышц.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73"/>
        <w:ind w:left="158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40"/>
        <w:ind w:left="158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0"/>
          <w:sz w:val="24"/>
        </w:rPr>
        <w:t xml:space="preserve"> </w:t>
      </w:r>
      <w:r>
        <w:rPr>
          <w:sz w:val="24"/>
        </w:rPr>
        <w:t>плоскостопия.</w:t>
      </w:r>
    </w:p>
    <w:p>
      <w:pPr>
        <w:pStyle w:val="14"/>
        <w:numPr>
          <w:ilvl w:val="1"/>
          <w:numId w:val="115"/>
        </w:numPr>
        <w:tabs>
          <w:tab w:val="left" w:pos="1586"/>
          <w:tab w:val="left" w:pos="1587"/>
        </w:tabs>
        <w:spacing w:before="137"/>
        <w:ind w:left="1586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>
      <w:pPr>
        <w:pStyle w:val="3"/>
        <w:numPr>
          <w:ilvl w:val="0"/>
          <w:numId w:val="141"/>
        </w:numPr>
        <w:tabs>
          <w:tab w:val="left" w:pos="1482"/>
        </w:tabs>
        <w:spacing w:before="144"/>
        <w:ind w:hanging="241"/>
        <w:jc w:val="both"/>
      </w:pPr>
      <w:r>
        <w:t>Внутренняя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организма</w:t>
      </w:r>
    </w:p>
    <w:p>
      <w:pPr>
        <w:pStyle w:val="9"/>
        <w:spacing w:before="132" w:line="360" w:lineRule="auto"/>
        <w:ind w:right="549"/>
      </w:pPr>
      <w:r>
        <w:t>Внутренняя среда и еѐ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 Малокровие, его причины. Красный костный мозг, его роль в организме. Плазма</w:t>
      </w:r>
      <w:r>
        <w:rPr>
          <w:spacing w:val="1"/>
        </w:rPr>
        <w:t xml:space="preserve"> </w:t>
      </w:r>
      <w:r>
        <w:t>крови. Постоянство внутренней среды (гомеостаз). Свѐртывание крови. Группы крови. Резус-</w:t>
      </w:r>
      <w:r>
        <w:rPr>
          <w:spacing w:val="1"/>
        </w:rPr>
        <w:t xml:space="preserve"> </w:t>
      </w:r>
      <w:r>
        <w:t>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крови. Донорство.</w:t>
      </w:r>
    </w:p>
    <w:p>
      <w:pPr>
        <w:pStyle w:val="9"/>
        <w:spacing w:line="360" w:lineRule="auto"/>
        <w:ind w:right="554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-57"/>
        </w:rPr>
        <w:t xml:space="preserve"> </w:t>
      </w:r>
      <w:r>
        <w:t>иммунодефициты): радиационное облучение, химическое отравление, голодание, воспаление,</w:t>
      </w:r>
      <w:r>
        <w:rPr>
          <w:spacing w:val="1"/>
        </w:rPr>
        <w:t xml:space="preserve"> </w:t>
      </w:r>
      <w:r>
        <w:t>вирусные заболевания, ВИЧ-инфекция. Вилочковая железа, лимфатические узлы. Вакцины и</w:t>
      </w:r>
      <w:r>
        <w:rPr>
          <w:spacing w:val="1"/>
        </w:rPr>
        <w:t xml:space="preserve"> </w:t>
      </w:r>
      <w:r>
        <w:t>лечебные</w:t>
      </w:r>
      <w:r>
        <w:rPr>
          <w:spacing w:val="-7"/>
        </w:rPr>
        <w:t xml:space="preserve"> </w:t>
      </w:r>
      <w:r>
        <w:t>сыворотки.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Л.Пастера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И.Мечникова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иммунитета.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9"/>
        <w:ind w:left="1241" w:firstLine="0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крови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лягушки</w:t>
      </w:r>
      <w:r>
        <w:rPr>
          <w:spacing w:val="-6"/>
        </w:rPr>
        <w:t xml:space="preserve"> </w:t>
      </w:r>
      <w:r>
        <w:t>(сравнение).</w:t>
      </w:r>
    </w:p>
    <w:p>
      <w:pPr>
        <w:pStyle w:val="3"/>
        <w:numPr>
          <w:ilvl w:val="0"/>
          <w:numId w:val="141"/>
        </w:numPr>
        <w:tabs>
          <w:tab w:val="left" w:pos="1482"/>
        </w:tabs>
        <w:spacing w:before="141"/>
        <w:ind w:hanging="241"/>
        <w:jc w:val="both"/>
      </w:pPr>
      <w:r>
        <w:t>Кровообращение</w:t>
      </w:r>
    </w:p>
    <w:p>
      <w:pPr>
        <w:pStyle w:val="9"/>
        <w:spacing w:before="135" w:line="360" w:lineRule="auto"/>
        <w:ind w:right="55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 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 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-7"/>
        </w:rPr>
        <w:t xml:space="preserve"> </w:t>
      </w:r>
      <w:r>
        <w:t>Лимфатическая</w:t>
      </w:r>
      <w:r>
        <w:rPr>
          <w:spacing w:val="-5"/>
        </w:rPr>
        <w:t xml:space="preserve"> </w:t>
      </w:r>
      <w:r>
        <w:t>система,</w:t>
      </w:r>
      <w:r>
        <w:rPr>
          <w:spacing w:val="-6"/>
        </w:rPr>
        <w:t xml:space="preserve"> </w:t>
      </w:r>
      <w:r>
        <w:t>лимфоотток.</w:t>
      </w:r>
      <w:r>
        <w:rPr>
          <w:spacing w:val="-8"/>
        </w:rPr>
        <w:t xml:space="preserve"> </w:t>
      </w:r>
      <w:r>
        <w:t>Регуляция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сердца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сосудов.</w:t>
      </w:r>
      <w:r>
        <w:rPr>
          <w:spacing w:val="-7"/>
        </w:rPr>
        <w:t xml:space="preserve"> </w:t>
      </w:r>
      <w:r>
        <w:t>Гигиена</w:t>
      </w:r>
      <w:r>
        <w:rPr>
          <w:spacing w:val="-58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2"/>
        </w:numPr>
        <w:tabs>
          <w:tab w:val="left" w:pos="1482"/>
        </w:tabs>
        <w:spacing w:before="139"/>
        <w:ind w:hanging="241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давления.</w:t>
      </w:r>
    </w:p>
    <w:p>
      <w:pPr>
        <w:pStyle w:val="14"/>
        <w:numPr>
          <w:ilvl w:val="0"/>
          <w:numId w:val="142"/>
        </w:numPr>
        <w:tabs>
          <w:tab w:val="left" w:pos="1520"/>
        </w:tabs>
        <w:spacing w:before="137" w:line="362" w:lineRule="auto"/>
        <w:ind w:left="533" w:right="556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числа</w:t>
      </w:r>
      <w:r>
        <w:rPr>
          <w:spacing w:val="35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35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покое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</w:t>
      </w:r>
      <w:r>
        <w:rPr>
          <w:spacing w:val="35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14"/>
        <w:numPr>
          <w:ilvl w:val="0"/>
          <w:numId w:val="142"/>
        </w:numPr>
        <w:tabs>
          <w:tab w:val="left" w:pos="1482"/>
        </w:tabs>
        <w:spacing w:line="271" w:lineRule="exact"/>
        <w:ind w:hanging="241"/>
        <w:rPr>
          <w:sz w:val="24"/>
        </w:rPr>
      </w:pPr>
      <w:r>
        <w:rPr>
          <w:sz w:val="24"/>
        </w:rPr>
        <w:t>Первая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кровотечениях.</w:t>
      </w:r>
    </w:p>
    <w:p>
      <w:pPr>
        <w:pStyle w:val="3"/>
        <w:spacing w:before="144"/>
      </w:pPr>
      <w:r>
        <w:t>7.</w:t>
      </w:r>
      <w:r>
        <w:rPr>
          <w:spacing w:val="-2"/>
        </w:rPr>
        <w:t xml:space="preserve"> </w:t>
      </w:r>
      <w:r>
        <w:t>Дыхание</w:t>
      </w:r>
    </w:p>
    <w:p>
      <w:pPr>
        <w:pStyle w:val="9"/>
        <w:spacing w:before="132" w:line="360" w:lineRule="auto"/>
        <w:ind w:right="556"/>
      </w:pPr>
      <w:r>
        <w:t>Дыхание и его значение. Органы дыхания. Лѐгкие. Взаимосвязь строения и 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лѐгких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ѐмкость</w:t>
      </w:r>
      <w:r>
        <w:rPr>
          <w:spacing w:val="1"/>
        </w:rPr>
        <w:t xml:space="preserve"> </w:t>
      </w:r>
      <w:r>
        <w:t>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>
      <w:pPr>
        <w:pStyle w:val="9"/>
        <w:spacing w:before="1" w:line="360" w:lineRule="auto"/>
        <w:ind w:right="546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3"/>
        </w:numPr>
        <w:tabs>
          <w:tab w:val="left" w:pos="1482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-9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8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0"/>
          <w:sz w:val="24"/>
        </w:rPr>
        <w:t xml:space="preserve"> </w:t>
      </w:r>
      <w:r>
        <w:rPr>
          <w:sz w:val="24"/>
        </w:rPr>
        <w:t>вдоха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выдоха.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43"/>
        </w:numPr>
        <w:tabs>
          <w:tab w:val="left" w:pos="1482"/>
        </w:tabs>
        <w:spacing w:before="73"/>
        <w:ind w:hanging="24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3"/>
          <w:sz w:val="24"/>
        </w:rPr>
        <w:t xml:space="preserve"> </w:t>
      </w:r>
      <w:r>
        <w:rPr>
          <w:sz w:val="24"/>
        </w:rPr>
        <w:t>дыхания.</w:t>
      </w:r>
    </w:p>
    <w:p>
      <w:pPr>
        <w:pStyle w:val="3"/>
        <w:spacing w:before="145"/>
      </w:pPr>
      <w:r>
        <w:t>8.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пищеварение</w:t>
      </w:r>
    </w:p>
    <w:p>
      <w:pPr>
        <w:pStyle w:val="9"/>
        <w:spacing w:before="132" w:line="360" w:lineRule="auto"/>
        <w:ind w:right="554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пищеварения,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Ферменты,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пищеварении.</w:t>
      </w:r>
      <w:r>
        <w:rPr>
          <w:spacing w:val="-4"/>
        </w:rPr>
        <w:t xml:space="preserve"> </w:t>
      </w:r>
      <w:r>
        <w:t>Пищеварение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-57"/>
        </w:rPr>
        <w:t xml:space="preserve"> </w:t>
      </w:r>
      <w:r>
        <w:t>кишечнике. Всасывание питательных веществ. Всасывание воды. Пищеварительные железы:</w:t>
      </w:r>
      <w:r>
        <w:rPr>
          <w:spacing w:val="1"/>
        </w:rPr>
        <w:t xml:space="preserve"> </w:t>
      </w:r>
      <w:r>
        <w:t>печень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пищеварении.</w:t>
      </w:r>
    </w:p>
    <w:p>
      <w:pPr>
        <w:pStyle w:val="9"/>
        <w:spacing w:before="1"/>
        <w:ind w:left="1241" w:firstLine="0"/>
      </w:pPr>
      <w:r>
        <w:t>Микробиом</w:t>
      </w:r>
      <w:r>
        <w:rPr>
          <w:spacing w:val="5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совокупность</w:t>
      </w:r>
      <w:r>
        <w:rPr>
          <w:spacing w:val="7"/>
        </w:rPr>
        <w:t xml:space="preserve"> </w:t>
      </w:r>
      <w:r>
        <w:t>микроорганизмов,</w:t>
      </w:r>
      <w:r>
        <w:rPr>
          <w:spacing w:val="2"/>
        </w:rPr>
        <w:t xml:space="preserve"> </w:t>
      </w:r>
      <w:r>
        <w:t>населяющих</w:t>
      </w:r>
      <w:r>
        <w:rPr>
          <w:spacing w:val="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>
      <w:pPr>
        <w:pStyle w:val="9"/>
        <w:spacing w:before="137"/>
        <w:ind w:firstLine="0"/>
      </w:pPr>
      <w:r>
        <w:t>Регуляция</w:t>
      </w:r>
      <w:r>
        <w:rPr>
          <w:spacing w:val="-9"/>
        </w:rPr>
        <w:t xml:space="preserve"> </w:t>
      </w:r>
      <w:r>
        <w:t>пищеварения.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пищеварения.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П.Павлова.</w:t>
      </w:r>
    </w:p>
    <w:p>
      <w:pPr>
        <w:pStyle w:val="9"/>
        <w:spacing w:before="140" w:line="360" w:lineRule="auto"/>
        <w:ind w:right="547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пищеварение.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4"/>
        </w:numPr>
        <w:tabs>
          <w:tab w:val="left" w:pos="1587"/>
        </w:tabs>
        <w:spacing w:before="12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слюны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крахмал.</w:t>
      </w:r>
    </w:p>
    <w:p>
      <w:pPr>
        <w:pStyle w:val="14"/>
        <w:numPr>
          <w:ilvl w:val="0"/>
          <w:numId w:val="144"/>
        </w:numPr>
        <w:tabs>
          <w:tab w:val="left" w:pos="1587"/>
        </w:tabs>
        <w:spacing w:before="75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сока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белки.</w:t>
      </w:r>
    </w:p>
    <w:p>
      <w:pPr>
        <w:pStyle w:val="3"/>
        <w:spacing w:before="84"/>
        <w:jc w:val="left"/>
      </w:pPr>
      <w:r>
        <w:t>9.</w:t>
      </w:r>
      <w:r>
        <w:rPr>
          <w:spacing w:val="-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</w:p>
    <w:p>
      <w:pPr>
        <w:pStyle w:val="9"/>
        <w:spacing w:before="135" w:line="360" w:lineRule="auto"/>
        <w:ind w:right="554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 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>
      <w:pPr>
        <w:pStyle w:val="9"/>
        <w:spacing w:line="360" w:lineRule="auto"/>
        <w:ind w:right="553"/>
      </w:pPr>
      <w:r>
        <w:t>Витамины и их роль для организма. Поступление витаминов с пищей. Синтез витаминов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 гиповитаминозы.</w:t>
      </w:r>
      <w:r>
        <w:rPr>
          <w:spacing w:val="-4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витаминов в</w:t>
      </w:r>
      <w:r>
        <w:rPr>
          <w:spacing w:val="-2"/>
        </w:rPr>
        <w:t xml:space="preserve"> </w:t>
      </w:r>
      <w:r>
        <w:t>пище.</w:t>
      </w:r>
    </w:p>
    <w:p>
      <w:pPr>
        <w:pStyle w:val="9"/>
        <w:ind w:left="1241" w:firstLine="0"/>
      </w:pPr>
      <w:r>
        <w:t>Нормы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режим</w:t>
      </w:r>
      <w:r>
        <w:rPr>
          <w:spacing w:val="105"/>
        </w:rPr>
        <w:t xml:space="preserve"> </w:t>
      </w:r>
      <w:r>
        <w:t>питания.</w:t>
      </w:r>
      <w:r>
        <w:rPr>
          <w:spacing w:val="106"/>
        </w:rPr>
        <w:t xml:space="preserve"> </w:t>
      </w:r>
      <w:r>
        <w:t>Рациональное</w:t>
      </w:r>
      <w:r>
        <w:rPr>
          <w:spacing w:val="105"/>
        </w:rPr>
        <w:t xml:space="preserve"> </w:t>
      </w:r>
      <w:r>
        <w:t>питание</w:t>
      </w:r>
      <w:r>
        <w:rPr>
          <w:spacing w:val="111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фактор</w:t>
      </w:r>
      <w:r>
        <w:rPr>
          <w:spacing w:val="108"/>
        </w:rPr>
        <w:t xml:space="preserve"> </w:t>
      </w:r>
      <w:r>
        <w:t>укрепления</w:t>
      </w:r>
      <w:r>
        <w:rPr>
          <w:spacing w:val="106"/>
        </w:rPr>
        <w:t xml:space="preserve"> </w:t>
      </w:r>
      <w:r>
        <w:t>здоровья.</w:t>
      </w:r>
    </w:p>
    <w:p>
      <w:pPr>
        <w:pStyle w:val="9"/>
        <w:spacing w:before="138"/>
        <w:ind w:firstLine="0"/>
      </w:pPr>
      <w:r>
        <w:t>Нарушение</w:t>
      </w:r>
      <w:r>
        <w:rPr>
          <w:spacing w:val="-5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веществ.</w:t>
      </w:r>
    </w:p>
    <w:p>
      <w:pPr>
        <w:spacing w:before="137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5"/>
        </w:numPr>
        <w:tabs>
          <w:tab w:val="left" w:pos="1587"/>
        </w:tabs>
        <w:spacing w:before="140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питания.</w:t>
      </w:r>
    </w:p>
    <w:p>
      <w:pPr>
        <w:pStyle w:val="14"/>
        <w:numPr>
          <w:ilvl w:val="0"/>
          <w:numId w:val="145"/>
        </w:numPr>
        <w:tabs>
          <w:tab w:val="left" w:pos="1587"/>
        </w:tabs>
        <w:spacing w:before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>
      <w:pPr>
        <w:pStyle w:val="14"/>
        <w:numPr>
          <w:ilvl w:val="0"/>
          <w:numId w:val="145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продуктах.</w:t>
      </w:r>
    </w:p>
    <w:p>
      <w:pPr>
        <w:pStyle w:val="3"/>
        <w:spacing w:before="142"/>
      </w:pPr>
      <w:r>
        <w:t>10.</w:t>
      </w:r>
      <w:r>
        <w:rPr>
          <w:spacing w:val="-9"/>
        </w:rPr>
        <w:t xml:space="preserve"> </w:t>
      </w:r>
      <w:r>
        <w:t>Кожа</w:t>
      </w:r>
    </w:p>
    <w:p>
      <w:pPr>
        <w:pStyle w:val="9"/>
        <w:spacing w:before="134" w:line="360" w:lineRule="auto"/>
        <w:ind w:right="546"/>
      </w:pPr>
      <w:r>
        <w:t>Строение и функции кожи. Кожа и еѐ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 среды.</w:t>
      </w:r>
    </w:p>
    <w:p>
      <w:pPr>
        <w:pStyle w:val="9"/>
        <w:spacing w:line="360" w:lineRule="auto"/>
        <w:ind w:right="557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тепловом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солнечном</w:t>
      </w:r>
      <w:r>
        <w:rPr>
          <w:spacing w:val="-1"/>
        </w:rPr>
        <w:t xml:space="preserve"> </w:t>
      </w:r>
      <w:r>
        <w:t>ударах,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6"/>
        </w:numPr>
        <w:tabs>
          <w:tab w:val="left" w:pos="1482"/>
        </w:tabs>
        <w:spacing w:before="139"/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лупы</w:t>
      </w:r>
      <w:r>
        <w:rPr>
          <w:spacing w:val="-4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кисти.</w:t>
      </w:r>
    </w:p>
    <w:p>
      <w:pPr>
        <w:pStyle w:val="14"/>
        <w:numPr>
          <w:ilvl w:val="0"/>
          <w:numId w:val="146"/>
        </w:numPr>
        <w:tabs>
          <w:tab w:val="left" w:pos="1482"/>
        </w:tabs>
        <w:spacing w:before="137"/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8"/>
          <w:sz w:val="24"/>
        </w:rPr>
        <w:t xml:space="preserve"> </w:t>
      </w:r>
      <w:r>
        <w:rPr>
          <w:sz w:val="24"/>
        </w:rPr>
        <w:t>кожи</w:t>
      </w:r>
      <w:r>
        <w:rPr>
          <w:spacing w:val="-7"/>
          <w:sz w:val="24"/>
        </w:rPr>
        <w:t xml:space="preserve"> </w:t>
      </w:r>
      <w:r>
        <w:rPr>
          <w:sz w:val="24"/>
        </w:rPr>
        <w:t>лица.</w:t>
      </w:r>
    </w:p>
    <w:p>
      <w:pPr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46"/>
        </w:numPr>
        <w:tabs>
          <w:tab w:val="left" w:pos="1482"/>
        </w:tabs>
        <w:spacing w:before="73"/>
        <w:ind w:hanging="24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кожей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типа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кожи.</w:t>
      </w:r>
    </w:p>
    <w:p>
      <w:pPr>
        <w:pStyle w:val="14"/>
        <w:numPr>
          <w:ilvl w:val="0"/>
          <w:numId w:val="146"/>
        </w:numPr>
        <w:tabs>
          <w:tab w:val="left" w:pos="1482"/>
        </w:tabs>
        <w:spacing w:before="140"/>
        <w:ind w:hanging="24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обуви.</w:t>
      </w:r>
    </w:p>
    <w:p>
      <w:pPr>
        <w:pStyle w:val="3"/>
        <w:numPr>
          <w:ilvl w:val="0"/>
          <w:numId w:val="147"/>
        </w:numPr>
        <w:tabs>
          <w:tab w:val="left" w:pos="1587"/>
        </w:tabs>
        <w:spacing w:before="141"/>
        <w:jc w:val="both"/>
      </w:pPr>
      <w:r>
        <w:t>Выделение</w:t>
      </w:r>
    </w:p>
    <w:p>
      <w:pPr>
        <w:pStyle w:val="9"/>
        <w:spacing w:before="135" w:line="360" w:lineRule="auto"/>
        <w:ind w:right="552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Микроскопическое</w:t>
      </w:r>
      <w:r>
        <w:rPr>
          <w:spacing w:val="-8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почки.</w:t>
      </w:r>
      <w:r>
        <w:rPr>
          <w:spacing w:val="-6"/>
        </w:rPr>
        <w:t xml:space="preserve"> </w:t>
      </w:r>
      <w:r>
        <w:t>Нефрон.</w:t>
      </w:r>
      <w:r>
        <w:rPr>
          <w:spacing w:val="-6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мочи.</w:t>
      </w:r>
      <w:r>
        <w:rPr>
          <w:spacing w:val="-6"/>
        </w:rPr>
        <w:t xml:space="preserve"> </w:t>
      </w:r>
      <w:r>
        <w:t>Регуляция</w:t>
      </w:r>
      <w:r>
        <w:rPr>
          <w:spacing w:val="-58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</w:p>
    <w:p>
      <w:pPr>
        <w:spacing w:line="360" w:lineRule="auto"/>
        <w:ind w:left="1241" w:right="4490"/>
        <w:rPr>
          <w:sz w:val="24"/>
        </w:rPr>
      </w:pPr>
      <w:r>
        <w:rPr>
          <w:i/>
          <w:sz w:val="24"/>
        </w:rPr>
        <w:t>Лабораторные и практические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1.Определение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почек</w:t>
      </w:r>
      <w:r>
        <w:rPr>
          <w:spacing w:val="-11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муляже).</w:t>
      </w:r>
      <w:r>
        <w:rPr>
          <w:spacing w:val="-57"/>
          <w:sz w:val="24"/>
        </w:rPr>
        <w:t xml:space="preserve"> </w:t>
      </w:r>
      <w:r>
        <w:rPr>
          <w:sz w:val="24"/>
        </w:rPr>
        <w:t>2.Описание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почек.</w:t>
      </w:r>
    </w:p>
    <w:p>
      <w:pPr>
        <w:pStyle w:val="3"/>
        <w:numPr>
          <w:ilvl w:val="0"/>
          <w:numId w:val="147"/>
        </w:numPr>
        <w:tabs>
          <w:tab w:val="left" w:pos="1602"/>
        </w:tabs>
        <w:spacing w:before="4"/>
        <w:ind w:left="1601" w:hanging="361"/>
      </w:pPr>
      <w:r>
        <w:t>Размножение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</w:p>
    <w:p>
      <w:pPr>
        <w:pStyle w:val="9"/>
        <w:spacing w:before="135" w:line="360" w:lineRule="auto"/>
        <w:ind w:right="551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 признаков у человека. Наследственные болезни, их причины и 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Инфекции, 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путѐм,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9"/>
        <w:spacing w:before="137" w:line="360" w:lineRule="auto"/>
        <w:ind w:right="554"/>
      </w:pPr>
      <w:r>
        <w:t>Описание основных мер по профилактике инфекционных вирусных заболеваний: СПИД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>
      <w:pPr>
        <w:pStyle w:val="3"/>
        <w:numPr>
          <w:ilvl w:val="0"/>
          <w:numId w:val="147"/>
        </w:numPr>
        <w:tabs>
          <w:tab w:val="left" w:pos="1602"/>
        </w:tabs>
        <w:spacing w:before="5"/>
        <w:ind w:left="1601" w:hanging="361"/>
        <w:jc w:val="both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>
      <w:pPr>
        <w:pStyle w:val="9"/>
        <w:spacing w:before="135" w:line="360" w:lineRule="auto"/>
        <w:ind w:right="555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причины. Гигиена</w:t>
      </w:r>
      <w:r>
        <w:rPr>
          <w:spacing w:val="-4"/>
        </w:rPr>
        <w:t xml:space="preserve"> </w:t>
      </w:r>
      <w:r>
        <w:t>зрения.</w:t>
      </w:r>
    </w:p>
    <w:p>
      <w:pPr>
        <w:pStyle w:val="9"/>
        <w:spacing w:line="275" w:lineRule="exact"/>
        <w:ind w:left="1241" w:firstLine="0"/>
      </w:pPr>
      <w:r>
        <w:t>Ухо и</w:t>
      </w:r>
      <w:r>
        <w:rPr>
          <w:spacing w:val="4"/>
        </w:rPr>
        <w:t xml:space="preserve"> </w:t>
      </w:r>
      <w:r>
        <w:t>слух.</w:t>
      </w:r>
      <w:r>
        <w:rPr>
          <w:spacing w:val="2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анализатора.</w:t>
      </w:r>
    </w:p>
    <w:p>
      <w:pPr>
        <w:pStyle w:val="9"/>
        <w:spacing w:before="139"/>
        <w:ind w:firstLine="0"/>
        <w:jc w:val="left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слуха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Гигиена</w:t>
      </w:r>
      <w:r>
        <w:rPr>
          <w:spacing w:val="-6"/>
        </w:rPr>
        <w:t xml:space="preserve"> </w:t>
      </w:r>
      <w:r>
        <w:t>слуха.</w:t>
      </w:r>
    </w:p>
    <w:p>
      <w:pPr>
        <w:pStyle w:val="9"/>
        <w:spacing w:before="137" w:line="360" w:lineRule="auto"/>
        <w:jc w:val="left"/>
      </w:pPr>
      <w:r>
        <w:t>Органы</w:t>
      </w:r>
      <w:r>
        <w:rPr>
          <w:spacing w:val="35"/>
        </w:rPr>
        <w:t xml:space="preserve"> </w:t>
      </w:r>
      <w:r>
        <w:t>равновесия,</w:t>
      </w:r>
      <w:r>
        <w:rPr>
          <w:spacing w:val="36"/>
        </w:rPr>
        <w:t xml:space="preserve"> </w:t>
      </w:r>
      <w:r>
        <w:t>мышечного</w:t>
      </w:r>
      <w:r>
        <w:rPr>
          <w:spacing w:val="36"/>
        </w:rPr>
        <w:t xml:space="preserve"> </w:t>
      </w:r>
      <w:r>
        <w:t>чувства,</w:t>
      </w:r>
      <w:r>
        <w:rPr>
          <w:spacing w:val="36"/>
        </w:rPr>
        <w:t xml:space="preserve"> </w:t>
      </w:r>
      <w:r>
        <w:t>осязания,</w:t>
      </w:r>
      <w:r>
        <w:rPr>
          <w:spacing w:val="36"/>
        </w:rPr>
        <w:t xml:space="preserve"> </w:t>
      </w:r>
      <w:r>
        <w:t>обоняния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вкуса.</w:t>
      </w:r>
      <w:r>
        <w:rPr>
          <w:spacing w:val="39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8"/>
        </w:numPr>
        <w:tabs>
          <w:tab w:val="left" w:pos="1482"/>
        </w:tabs>
        <w:spacing w:before="139"/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14"/>
        <w:numPr>
          <w:ilvl w:val="0"/>
          <w:numId w:val="148"/>
        </w:numPr>
        <w:tabs>
          <w:tab w:val="left" w:pos="1482"/>
        </w:tabs>
        <w:spacing w:before="137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муляже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препарате).</w:t>
      </w:r>
    </w:p>
    <w:p>
      <w:pPr>
        <w:pStyle w:val="14"/>
        <w:numPr>
          <w:ilvl w:val="0"/>
          <w:numId w:val="148"/>
        </w:numPr>
        <w:tabs>
          <w:tab w:val="left" w:pos="1482"/>
        </w:tabs>
        <w:spacing w:before="139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муляже).</w:t>
      </w:r>
    </w:p>
    <w:p>
      <w:pPr>
        <w:pStyle w:val="3"/>
        <w:spacing w:before="142"/>
        <w:jc w:val="left"/>
      </w:pPr>
      <w:r>
        <w:t>14.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психика</w:t>
      </w:r>
    </w:p>
    <w:p>
      <w:pPr>
        <w:pStyle w:val="9"/>
        <w:tabs>
          <w:tab w:val="left" w:pos="5063"/>
        </w:tabs>
        <w:spacing w:before="134" w:line="360" w:lineRule="auto"/>
        <w:ind w:right="711"/>
        <w:jc w:val="left"/>
      </w:pPr>
      <w:r>
        <w:t xml:space="preserve">Психика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поведение  </w:t>
      </w:r>
      <w:r>
        <w:rPr>
          <w:spacing w:val="12"/>
        </w:rPr>
        <w:t xml:space="preserve"> </w:t>
      </w:r>
      <w:r>
        <w:t>человека.</w:t>
      </w:r>
      <w:r>
        <w:tab/>
      </w:r>
      <w:r>
        <w:t>Потребности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мотивы</w:t>
      </w:r>
      <w:r>
        <w:rPr>
          <w:spacing w:val="15"/>
        </w:rPr>
        <w:t xml:space="preserve"> </w:t>
      </w:r>
      <w:r>
        <w:t>поведения.</w:t>
      </w:r>
      <w:r>
        <w:rPr>
          <w:spacing w:val="16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обусловленность</w:t>
      </w:r>
      <w:r>
        <w:rPr>
          <w:spacing w:val="57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Рефлекторная</w:t>
      </w:r>
      <w:r>
        <w:rPr>
          <w:spacing w:val="54"/>
        </w:rPr>
        <w:t xml:space="preserve"> </w:t>
      </w:r>
      <w:r>
        <w:t>теория</w:t>
      </w:r>
      <w:r>
        <w:rPr>
          <w:spacing w:val="56"/>
        </w:rPr>
        <w:t xml:space="preserve"> </w:t>
      </w:r>
      <w:r>
        <w:t>поведения.</w:t>
      </w:r>
      <w:r>
        <w:rPr>
          <w:spacing w:val="56"/>
        </w:rPr>
        <w:t xml:space="preserve"> </w:t>
      </w:r>
      <w:r>
        <w:t>Высшая</w:t>
      </w:r>
      <w:r>
        <w:rPr>
          <w:spacing w:val="56"/>
        </w:rPr>
        <w:t xml:space="preserve"> </w:t>
      </w:r>
      <w:r>
        <w:t>нервная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left="499" w:right="553" w:firstLine="0"/>
        <w:jc w:val="right"/>
      </w:pPr>
      <w:r>
        <w:t>деятельность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Сеченова,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Павлова.</w:t>
      </w:r>
      <w:r>
        <w:rPr>
          <w:spacing w:val="-3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условных</w:t>
      </w:r>
      <w:r>
        <w:rPr>
          <w:spacing w:val="-57"/>
        </w:rPr>
        <w:t xml:space="preserve"> </w:t>
      </w:r>
      <w:r>
        <w:t>рефлексов.</w:t>
      </w:r>
      <w:r>
        <w:rPr>
          <w:spacing w:val="-10"/>
        </w:rPr>
        <w:t xml:space="preserve"> </w:t>
      </w:r>
      <w:r>
        <w:t>Торможение.</w:t>
      </w:r>
      <w:r>
        <w:rPr>
          <w:spacing w:val="-8"/>
        </w:rPr>
        <w:t xml:space="preserve"> </w:t>
      </w:r>
      <w:r>
        <w:t>Динамический</w:t>
      </w:r>
      <w:r>
        <w:rPr>
          <w:spacing w:val="-8"/>
        </w:rPr>
        <w:t xml:space="preserve"> </w:t>
      </w:r>
      <w:r>
        <w:t>стереотип.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гормонов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Наследственные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ненаследственные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Приспособительный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61"/>
        </w:rPr>
        <w:t xml:space="preserve"> </w:t>
      </w:r>
      <w:r>
        <w:t>сигнальные</w:t>
      </w:r>
      <w:r>
        <w:rPr>
          <w:spacing w:val="61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Познавательная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мозга.</w:t>
      </w:r>
      <w:r>
        <w:rPr>
          <w:spacing w:val="60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 Память и внимание. Эмоции. Индивидуальные особенности личности: способности,</w:t>
      </w:r>
      <w:r>
        <w:rPr>
          <w:spacing w:val="-57"/>
        </w:rPr>
        <w:t xml:space="preserve"> </w:t>
      </w:r>
      <w:r>
        <w:t>темперамент,</w:t>
      </w:r>
      <w:r>
        <w:rPr>
          <w:spacing w:val="11"/>
        </w:rPr>
        <w:t xml:space="preserve"> </w:t>
      </w:r>
      <w:r>
        <w:t>характер,</w:t>
      </w:r>
      <w:r>
        <w:rPr>
          <w:spacing w:val="6"/>
        </w:rPr>
        <w:t xml:space="preserve"> </w:t>
      </w:r>
      <w:r>
        <w:t>одарѐнность.</w:t>
      </w:r>
      <w:r>
        <w:rPr>
          <w:spacing w:val="9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высшей</w:t>
      </w:r>
      <w:r>
        <w:rPr>
          <w:spacing w:val="10"/>
        </w:rPr>
        <w:t xml:space="preserve"> </w:t>
      </w:r>
      <w:r>
        <w:t>нервной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темперамента.</w:t>
      </w:r>
    </w:p>
    <w:p>
      <w:pPr>
        <w:pStyle w:val="9"/>
        <w:spacing w:before="1" w:line="360" w:lineRule="auto"/>
        <w:ind w:firstLine="0"/>
        <w:jc w:val="left"/>
      </w:pPr>
      <w:r>
        <w:t>Особенности</w:t>
      </w:r>
      <w:r>
        <w:rPr>
          <w:spacing w:val="54"/>
        </w:rPr>
        <w:t xml:space="preserve"> </w:t>
      </w:r>
      <w:r>
        <w:t>психики</w:t>
      </w:r>
      <w:r>
        <w:rPr>
          <w:spacing w:val="52"/>
        </w:rPr>
        <w:t xml:space="preserve"> </w:t>
      </w:r>
      <w:r>
        <w:t>человека.</w:t>
      </w:r>
      <w:r>
        <w:rPr>
          <w:spacing w:val="53"/>
        </w:rPr>
        <w:t xml:space="preserve"> </w:t>
      </w:r>
      <w:r>
        <w:t>Гигиена</w:t>
      </w:r>
      <w:r>
        <w:rPr>
          <w:spacing w:val="52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умственного</w:t>
      </w:r>
      <w:r>
        <w:rPr>
          <w:spacing w:val="54"/>
        </w:rPr>
        <w:t xml:space="preserve"> </w:t>
      </w:r>
      <w:r>
        <w:t>труда.</w:t>
      </w:r>
      <w:r>
        <w:rPr>
          <w:spacing w:val="53"/>
        </w:rPr>
        <w:t xml:space="preserve"> </w:t>
      </w:r>
      <w:r>
        <w:t>Режим</w:t>
      </w:r>
      <w:r>
        <w:rPr>
          <w:spacing w:val="52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>
      <w:pPr>
        <w:spacing w:before="1"/>
        <w:ind w:left="124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14"/>
        <w:numPr>
          <w:ilvl w:val="0"/>
          <w:numId w:val="149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памяти.</w:t>
      </w:r>
    </w:p>
    <w:p>
      <w:pPr>
        <w:pStyle w:val="14"/>
        <w:numPr>
          <w:ilvl w:val="0"/>
          <w:numId w:val="149"/>
        </w:numPr>
        <w:tabs>
          <w:tab w:val="left" w:pos="1587"/>
        </w:tabs>
        <w:spacing w:before="137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памяти.</w:t>
      </w:r>
    </w:p>
    <w:p>
      <w:pPr>
        <w:pStyle w:val="14"/>
        <w:numPr>
          <w:ilvl w:val="0"/>
          <w:numId w:val="149"/>
        </w:numPr>
        <w:tabs>
          <w:tab w:val="left" w:pos="1587"/>
        </w:tabs>
        <w:spacing w:before="139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мышления.</w:t>
      </w:r>
    </w:p>
    <w:p>
      <w:pPr>
        <w:pStyle w:val="3"/>
        <w:spacing w:before="141"/>
      </w:pPr>
      <w:r>
        <w:t>15.</w:t>
      </w:r>
      <w:r>
        <w:rPr>
          <w:spacing w:val="-6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>
      <w:pPr>
        <w:pStyle w:val="9"/>
        <w:spacing w:before="135" w:line="360" w:lineRule="auto"/>
        <w:ind w:right="55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>
      <w:pPr>
        <w:pStyle w:val="9"/>
        <w:spacing w:line="360" w:lineRule="auto"/>
        <w:ind w:right="55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>
      <w:pPr>
        <w:pStyle w:val="9"/>
        <w:spacing w:line="360" w:lineRule="auto"/>
        <w:ind w:right="552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t>ПЛАНИРУЕМЫЕ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>
      <w:pPr>
        <w:spacing w:before="137"/>
        <w:ind w:left="533"/>
        <w:rPr>
          <w:b/>
          <w:sz w:val="24"/>
        </w:rPr>
      </w:pPr>
      <w:r>
        <w:rPr>
          <w:b/>
          <w:spacing w:val="-1"/>
          <w:sz w:val="24"/>
        </w:rPr>
        <w:t>«БИОЛОГИЯ»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9"/>
        <w:spacing w:before="134" w:line="360" w:lineRule="auto"/>
        <w:ind w:right="54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>
      <w:pPr>
        <w:pStyle w:val="3"/>
        <w:spacing w:before="4"/>
        <w:jc w:val="left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>
      <w:pPr>
        <w:spacing w:before="140"/>
        <w:ind w:left="1241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воспитание:</w:t>
      </w:r>
    </w:p>
    <w:p>
      <w:pPr>
        <w:pStyle w:val="14"/>
        <w:numPr>
          <w:ilvl w:val="0"/>
          <w:numId w:val="150"/>
        </w:numPr>
        <w:tabs>
          <w:tab w:val="left" w:pos="1460"/>
        </w:tabs>
        <w:spacing w:before="132"/>
        <w:ind w:left="1459"/>
        <w:rPr>
          <w:sz w:val="24"/>
        </w:rPr>
      </w:pP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74"/>
          <w:sz w:val="24"/>
        </w:rPr>
        <w:t xml:space="preserve"> </w:t>
      </w:r>
      <w:r>
        <w:rPr>
          <w:sz w:val="24"/>
        </w:rPr>
        <w:t>как</w:t>
      </w:r>
      <w:r>
        <w:rPr>
          <w:spacing w:val="74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74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7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77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74"/>
          <w:sz w:val="24"/>
        </w:rPr>
        <w:t xml:space="preserve"> </w:t>
      </w:r>
      <w:r>
        <w:rPr>
          <w:sz w:val="24"/>
        </w:rPr>
        <w:t>за</w:t>
      </w:r>
      <w:r>
        <w:rPr>
          <w:spacing w:val="73"/>
          <w:sz w:val="24"/>
        </w:rPr>
        <w:t xml:space="preserve"> </w:t>
      </w:r>
      <w:r>
        <w:rPr>
          <w:sz w:val="24"/>
        </w:rPr>
        <w:t>вклад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российских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учѐных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науки.</w:t>
      </w:r>
    </w:p>
    <w:p>
      <w:pPr>
        <w:pStyle w:val="3"/>
        <w:spacing w:before="145"/>
        <w:jc w:val="left"/>
      </w:pPr>
      <w:r>
        <w:t>Гражданское</w:t>
      </w:r>
      <w:r>
        <w:rPr>
          <w:spacing w:val="-11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50"/>
        </w:numPr>
        <w:tabs>
          <w:tab w:val="left" w:pos="1402"/>
        </w:tabs>
        <w:spacing w:before="132" w:line="360" w:lineRule="auto"/>
        <w:ind w:right="556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взаимопомощи.</w:t>
      </w:r>
    </w:p>
    <w:p>
      <w:pPr>
        <w:pStyle w:val="3"/>
        <w:spacing w:before="5"/>
        <w:jc w:val="left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воспитание:</w:t>
      </w:r>
    </w:p>
    <w:p>
      <w:pPr>
        <w:pStyle w:val="9"/>
        <w:tabs>
          <w:tab w:val="left" w:pos="8388"/>
          <w:tab w:val="left" w:pos="9354"/>
          <w:tab w:val="left" w:pos="9935"/>
        </w:tabs>
        <w:spacing w:before="134" w:line="360" w:lineRule="auto"/>
        <w:ind w:right="552"/>
        <w:jc w:val="left"/>
      </w:pPr>
      <w:r>
        <w:t>готовностьоцениватьповедениеипоступкиспозициинравственных</w:t>
      </w:r>
      <w:r>
        <w:tab/>
      </w:r>
      <w:r>
        <w:t>норм</w:t>
      </w:r>
      <w:r>
        <w:tab/>
      </w:r>
      <w:r>
        <w:t>и</w:t>
      </w:r>
      <w:r>
        <w:tab/>
      </w:r>
      <w:r>
        <w:rPr>
          <w:spacing w:val="-2"/>
        </w:rP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>
      <w:pPr>
        <w:pStyle w:val="14"/>
        <w:numPr>
          <w:ilvl w:val="0"/>
          <w:numId w:val="150"/>
        </w:numPr>
        <w:tabs>
          <w:tab w:val="left" w:pos="1436"/>
        </w:tabs>
        <w:spacing w:line="360" w:lineRule="auto"/>
        <w:ind w:right="557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</w:p>
    <w:p>
      <w:pPr>
        <w:pStyle w:val="3"/>
        <w:spacing w:before="6"/>
        <w:jc w:val="left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50"/>
        </w:numPr>
        <w:tabs>
          <w:tab w:val="left" w:pos="1441"/>
        </w:tabs>
        <w:spacing w:before="132"/>
        <w:ind w:left="1440" w:hanging="20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3"/>
        <w:spacing w:before="144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>
      <w:pPr>
        <w:pStyle w:val="14"/>
        <w:numPr>
          <w:ilvl w:val="0"/>
          <w:numId w:val="150"/>
        </w:numPr>
        <w:tabs>
          <w:tab w:val="left" w:pos="1554"/>
        </w:tabs>
        <w:spacing w:before="132" w:line="360" w:lineRule="auto"/>
        <w:ind w:right="547" w:firstLine="708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spacing w:before="6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здоровья:</w:t>
      </w:r>
    </w:p>
    <w:p>
      <w:pPr>
        <w:pStyle w:val="14"/>
        <w:numPr>
          <w:ilvl w:val="0"/>
          <w:numId w:val="150"/>
        </w:numPr>
        <w:tabs>
          <w:tab w:val="left" w:pos="1426"/>
        </w:tabs>
        <w:spacing w:before="132" w:line="360" w:lineRule="auto"/>
        <w:ind w:right="544" w:firstLine="708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>
      <w:pPr>
        <w:pStyle w:val="14"/>
        <w:numPr>
          <w:ilvl w:val="0"/>
          <w:numId w:val="150"/>
        </w:numPr>
        <w:tabs>
          <w:tab w:val="left" w:pos="1484"/>
        </w:tabs>
        <w:spacing w:before="1" w:line="360" w:lineRule="auto"/>
        <w:ind w:right="547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14"/>
        <w:numPr>
          <w:ilvl w:val="0"/>
          <w:numId w:val="150"/>
        </w:numPr>
        <w:tabs>
          <w:tab w:val="left" w:pos="1472"/>
        </w:tabs>
        <w:spacing w:before="1" w:line="360" w:lineRule="auto"/>
        <w:ind w:right="549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0"/>
          <w:numId w:val="150"/>
        </w:numPr>
        <w:tabs>
          <w:tab w:val="left" w:pos="1510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состоянием.</w:t>
      </w:r>
    </w:p>
    <w:p>
      <w:pPr>
        <w:pStyle w:val="3"/>
        <w:spacing w:before="5"/>
      </w:pPr>
      <w:r>
        <w:rPr>
          <w:spacing w:val="-1"/>
        </w:rPr>
        <w:t>Трудовое</w:t>
      </w:r>
      <w:r>
        <w:rPr>
          <w:spacing w:val="-10"/>
        </w:rPr>
        <w:t xml:space="preserve"> </w:t>
      </w:r>
      <w:r>
        <w:rPr>
          <w:spacing w:val="-1"/>
        </w:rPr>
        <w:t>воспитание:</w:t>
      </w:r>
    </w:p>
    <w:p>
      <w:pPr>
        <w:pStyle w:val="14"/>
        <w:numPr>
          <w:ilvl w:val="0"/>
          <w:numId w:val="150"/>
        </w:numPr>
        <w:tabs>
          <w:tab w:val="left" w:pos="1455"/>
        </w:tabs>
        <w:spacing w:before="132" w:line="360" w:lineRule="auto"/>
        <w:ind w:right="546" w:firstLine="708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биологической и экологической направленности, интерес к практическому изучению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биологией.</w:t>
      </w:r>
    </w:p>
    <w:p>
      <w:pPr>
        <w:pStyle w:val="3"/>
        <w:spacing w:before="7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>
      <w:pPr>
        <w:pStyle w:val="14"/>
        <w:numPr>
          <w:ilvl w:val="0"/>
          <w:numId w:val="151"/>
        </w:numPr>
        <w:tabs>
          <w:tab w:val="left" w:pos="745"/>
        </w:tabs>
        <w:spacing w:before="132" w:line="360" w:lineRule="auto"/>
        <w:ind w:right="552" w:firstLine="60"/>
        <w:rPr>
          <w:sz w:val="24"/>
        </w:rPr>
      </w:pPr>
      <w:r>
        <w:rPr>
          <w:sz w:val="24"/>
        </w:rPr>
        <w:t>ориентация на применение биологических знаний при решении задач в области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0"/>
          <w:numId w:val="151"/>
        </w:numPr>
        <w:tabs>
          <w:tab w:val="left" w:pos="733"/>
        </w:tabs>
        <w:ind w:left="732" w:hanging="140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51"/>
        </w:numPr>
        <w:tabs>
          <w:tab w:val="left" w:pos="733"/>
        </w:tabs>
        <w:spacing w:before="73"/>
        <w:ind w:left="732" w:hanging="14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3"/>
        <w:spacing w:before="145" w:line="360" w:lineRule="auto"/>
        <w:ind w:left="533" w:right="711" w:firstLine="708"/>
        <w:jc w:val="left"/>
      </w:pPr>
      <w:r>
        <w:t>Адаптация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изменяющимся</w:t>
      </w:r>
      <w:r>
        <w:rPr>
          <w:spacing w:val="15"/>
        </w:rPr>
        <w:t xml:space="preserve"> </w:t>
      </w:r>
      <w:r>
        <w:t>условиям</w:t>
      </w:r>
      <w:r>
        <w:rPr>
          <w:spacing w:val="15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среды:</w:t>
      </w:r>
    </w:p>
    <w:p>
      <w:pPr>
        <w:pStyle w:val="14"/>
        <w:numPr>
          <w:ilvl w:val="1"/>
          <w:numId w:val="151"/>
        </w:numPr>
        <w:tabs>
          <w:tab w:val="left" w:pos="973"/>
        </w:tabs>
        <w:spacing w:line="271" w:lineRule="exact"/>
        <w:ind w:left="972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14"/>
        <w:numPr>
          <w:ilvl w:val="2"/>
          <w:numId w:val="151"/>
        </w:numPr>
        <w:tabs>
          <w:tab w:val="left" w:pos="1129"/>
        </w:tabs>
        <w:spacing w:before="136" w:line="360" w:lineRule="auto"/>
        <w:ind w:right="549" w:firstLine="6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 информации;</w:t>
      </w:r>
    </w:p>
    <w:p>
      <w:pPr>
        <w:pStyle w:val="14"/>
        <w:numPr>
          <w:ilvl w:val="2"/>
          <w:numId w:val="151"/>
        </w:numPr>
        <w:tabs>
          <w:tab w:val="left" w:pos="1233"/>
          <w:tab w:val="left" w:pos="1235"/>
          <w:tab w:val="left" w:pos="2867"/>
          <w:tab w:val="left" w:pos="4008"/>
          <w:tab w:val="left" w:pos="4322"/>
          <w:tab w:val="left" w:pos="5133"/>
          <w:tab w:val="left" w:pos="6276"/>
          <w:tab w:val="left" w:pos="6712"/>
          <w:tab w:val="left" w:pos="8919"/>
        </w:tabs>
        <w:spacing w:before="1" w:line="360" w:lineRule="auto"/>
        <w:ind w:right="549" w:firstLine="6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</w:r>
      <w:r>
        <w:rPr>
          <w:sz w:val="24"/>
        </w:rPr>
        <w:t>действий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новой</w:t>
      </w:r>
      <w:r>
        <w:rPr>
          <w:sz w:val="24"/>
        </w:rPr>
        <w:tab/>
      </w:r>
      <w:r>
        <w:rPr>
          <w:sz w:val="24"/>
        </w:rPr>
        <w:t>ситуации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 xml:space="preserve">основании  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</w:r>
      <w:r>
        <w:rPr>
          <w:spacing w:val="-1"/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jc w:val="left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>
      <w:pPr>
        <w:spacing w:before="137"/>
        <w:ind w:left="1241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</w:t>
      </w:r>
    </w:p>
    <w:p>
      <w:pPr>
        <w:pStyle w:val="4"/>
        <w:spacing w:before="139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>
      <w:pPr>
        <w:pStyle w:val="14"/>
        <w:numPr>
          <w:ilvl w:val="0"/>
          <w:numId w:val="152"/>
        </w:numPr>
        <w:tabs>
          <w:tab w:val="left" w:pos="1527"/>
          <w:tab w:val="left" w:pos="2687"/>
          <w:tab w:val="left" w:pos="3032"/>
          <w:tab w:val="left" w:pos="4915"/>
          <w:tab w:val="left" w:pos="6606"/>
          <w:tab w:val="left" w:pos="7778"/>
          <w:tab w:val="left" w:pos="9542"/>
        </w:tabs>
        <w:spacing w:before="125" w:line="297" w:lineRule="auto"/>
        <w:ind w:right="546" w:firstLine="708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z w:val="24"/>
        </w:rPr>
        <w:t>существенные</w:t>
      </w:r>
      <w:r>
        <w:rPr>
          <w:sz w:val="24"/>
        </w:rPr>
        <w:tab/>
      </w:r>
      <w:r>
        <w:rPr>
          <w:sz w:val="24"/>
        </w:rPr>
        <w:t>признаки</w:t>
      </w:r>
      <w:r>
        <w:rPr>
          <w:sz w:val="24"/>
        </w:rPr>
        <w:tab/>
      </w:r>
      <w:r>
        <w:rPr>
          <w:sz w:val="24"/>
        </w:rPr>
        <w:t>биологических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(явлений);</w:t>
      </w:r>
    </w:p>
    <w:p>
      <w:pPr>
        <w:pStyle w:val="14"/>
        <w:numPr>
          <w:ilvl w:val="0"/>
          <w:numId w:val="152"/>
        </w:numPr>
        <w:tabs>
          <w:tab w:val="left" w:pos="1527"/>
          <w:tab w:val="left" w:pos="3209"/>
          <w:tab w:val="left" w:pos="4931"/>
          <w:tab w:val="left" w:pos="5979"/>
          <w:tab w:val="left" w:pos="7775"/>
          <w:tab w:val="left" w:pos="9545"/>
        </w:tabs>
        <w:spacing w:before="63" w:line="297" w:lineRule="auto"/>
        <w:ind w:right="546" w:firstLine="708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существенный</w:t>
      </w:r>
      <w:r>
        <w:rPr>
          <w:sz w:val="24"/>
        </w:rPr>
        <w:tab/>
      </w:r>
      <w:r>
        <w:rPr>
          <w:sz w:val="24"/>
        </w:rPr>
        <w:t>признак</w:t>
      </w:r>
      <w:r>
        <w:rPr>
          <w:sz w:val="24"/>
        </w:rPr>
        <w:tab/>
      </w:r>
      <w:r>
        <w:rPr>
          <w:sz w:val="24"/>
        </w:rPr>
        <w:t>классификации</w:t>
      </w:r>
      <w:r>
        <w:rPr>
          <w:sz w:val="24"/>
        </w:rPr>
        <w:tab/>
      </w:r>
      <w:r>
        <w:rPr>
          <w:sz w:val="24"/>
        </w:rPr>
        <w:t>биологических</w:t>
      </w:r>
      <w:r>
        <w:rPr>
          <w:sz w:val="24"/>
        </w:rPr>
        <w:tab/>
      </w:r>
      <w:r>
        <w:rPr>
          <w:spacing w:val="-3"/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14"/>
        <w:numPr>
          <w:ilvl w:val="0"/>
          <w:numId w:val="152"/>
        </w:numPr>
        <w:tabs>
          <w:tab w:val="left" w:pos="1527"/>
          <w:tab w:val="left" w:pos="1881"/>
          <w:tab w:val="left" w:pos="2836"/>
          <w:tab w:val="left" w:pos="4568"/>
          <w:tab w:val="left" w:pos="6338"/>
          <w:tab w:val="left" w:pos="7252"/>
          <w:tab w:val="left" w:pos="8437"/>
          <w:tab w:val="left" w:pos="10327"/>
        </w:tabs>
        <w:spacing w:before="64"/>
        <w:ind w:firstLine="708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учѐтом</w:t>
      </w:r>
      <w:r>
        <w:rPr>
          <w:sz w:val="24"/>
        </w:rPr>
        <w:tab/>
      </w:r>
      <w:r>
        <w:rPr>
          <w:sz w:val="24"/>
        </w:rPr>
        <w:t>предложенной</w:t>
      </w:r>
      <w:r>
        <w:rPr>
          <w:sz w:val="24"/>
        </w:rPr>
        <w:tab/>
      </w:r>
      <w:r>
        <w:rPr>
          <w:sz w:val="24"/>
        </w:rPr>
        <w:t>биологической</w:t>
      </w:r>
      <w:r>
        <w:rPr>
          <w:sz w:val="24"/>
        </w:rPr>
        <w:tab/>
      </w:r>
      <w:r>
        <w:rPr>
          <w:sz w:val="24"/>
        </w:rPr>
        <w:t>задачи</w:t>
      </w:r>
      <w:r>
        <w:rPr>
          <w:sz w:val="24"/>
        </w:rPr>
        <w:tab/>
      </w:r>
      <w:r>
        <w:rPr>
          <w:sz w:val="24"/>
        </w:rPr>
        <w:t>выявлять</w:t>
      </w:r>
      <w:r>
        <w:rPr>
          <w:sz w:val="24"/>
        </w:rPr>
        <w:tab/>
      </w:r>
      <w:r>
        <w:rPr>
          <w:sz w:val="24"/>
        </w:rPr>
        <w:t>закономерности</w:t>
      </w:r>
      <w:r>
        <w:rPr>
          <w:sz w:val="24"/>
        </w:rPr>
        <w:tab/>
      </w:r>
      <w:r>
        <w:rPr>
          <w:sz w:val="24"/>
        </w:rPr>
        <w:t>и</w:t>
      </w:r>
    </w:p>
    <w:p>
      <w:pPr>
        <w:pStyle w:val="9"/>
        <w:spacing w:before="83" w:line="360" w:lineRule="auto"/>
        <w:ind w:firstLine="0"/>
        <w:jc w:val="left"/>
      </w:pP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фактах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наблюдениях;</w:t>
      </w:r>
      <w:r>
        <w:rPr>
          <w:spacing w:val="23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критерии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противоречий;</w:t>
      </w:r>
    </w:p>
    <w:p>
      <w:pPr>
        <w:pStyle w:val="14"/>
        <w:numPr>
          <w:ilvl w:val="0"/>
          <w:numId w:val="152"/>
        </w:numPr>
        <w:tabs>
          <w:tab w:val="left" w:pos="1527"/>
        </w:tabs>
        <w:spacing w:line="295" w:lineRule="auto"/>
        <w:ind w:right="555" w:firstLine="708"/>
        <w:rPr>
          <w:sz w:val="24"/>
        </w:rPr>
      </w:pP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52"/>
        </w:numPr>
        <w:tabs>
          <w:tab w:val="left" w:pos="1527"/>
        </w:tabs>
        <w:spacing w:before="62" w:line="295" w:lineRule="auto"/>
        <w:ind w:right="548" w:firstLine="708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умозаключений,</w:t>
      </w:r>
    </w:p>
    <w:p>
      <w:pPr>
        <w:pStyle w:val="9"/>
        <w:spacing w:before="78" w:line="360" w:lineRule="auto"/>
        <w:ind w:right="549" w:firstLine="0"/>
        <w:rPr>
          <w:b/>
          <w:i/>
        </w:rPr>
      </w:pP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 выбирать наиболее подходящий с учѐтом самостоятельно выделенных критериев).</w:t>
      </w:r>
      <w:r>
        <w:rPr>
          <w:spacing w:val="1"/>
        </w:rPr>
        <w:t xml:space="preserve"> </w:t>
      </w:r>
      <w:r>
        <w:t>Б</w:t>
      </w:r>
      <w:r>
        <w:rPr>
          <w:b/>
          <w:i/>
        </w:rPr>
        <w:t>азовые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действия:</w:t>
      </w:r>
    </w:p>
    <w:p>
      <w:pPr>
        <w:pStyle w:val="14"/>
        <w:numPr>
          <w:ilvl w:val="2"/>
          <w:numId w:val="151"/>
        </w:numPr>
        <w:tabs>
          <w:tab w:val="left" w:pos="1093"/>
        </w:tabs>
        <w:ind w:left="1092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4"/>
        <w:numPr>
          <w:ilvl w:val="2"/>
          <w:numId w:val="151"/>
        </w:numPr>
        <w:tabs>
          <w:tab w:val="left" w:pos="1230"/>
        </w:tabs>
        <w:spacing w:before="137" w:line="360" w:lineRule="auto"/>
        <w:ind w:right="545" w:firstLine="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14"/>
        <w:numPr>
          <w:ilvl w:val="2"/>
          <w:numId w:val="151"/>
        </w:numPr>
        <w:tabs>
          <w:tab w:val="left" w:pos="1175"/>
        </w:tabs>
        <w:spacing w:line="362" w:lineRule="auto"/>
        <w:ind w:right="558" w:firstLine="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4"/>
        <w:numPr>
          <w:ilvl w:val="2"/>
          <w:numId w:val="151"/>
        </w:numPr>
        <w:tabs>
          <w:tab w:val="left" w:pos="1304"/>
        </w:tabs>
        <w:spacing w:line="360" w:lineRule="auto"/>
        <w:ind w:right="547" w:firstLine="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9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/>
        <w:ind w:left="893" w:firstLine="0"/>
      </w:pPr>
      <w:r>
        <w:t>зависимостей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>
      <w:pPr>
        <w:pStyle w:val="14"/>
        <w:numPr>
          <w:ilvl w:val="2"/>
          <w:numId w:val="151"/>
        </w:numPr>
        <w:tabs>
          <w:tab w:val="left" w:pos="1235"/>
        </w:tabs>
        <w:spacing w:before="140" w:line="360" w:lineRule="auto"/>
        <w:ind w:right="556" w:firstLine="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эксперимента;</w:t>
      </w:r>
    </w:p>
    <w:p>
      <w:pPr>
        <w:pStyle w:val="14"/>
        <w:numPr>
          <w:ilvl w:val="2"/>
          <w:numId w:val="151"/>
        </w:numPr>
        <w:tabs>
          <w:tab w:val="left" w:pos="1326"/>
        </w:tabs>
        <w:spacing w:line="360" w:lineRule="auto"/>
        <w:ind w:right="547" w:firstLine="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>
      <w:pPr>
        <w:pStyle w:val="14"/>
        <w:numPr>
          <w:ilvl w:val="2"/>
          <w:numId w:val="151"/>
        </w:numPr>
        <w:tabs>
          <w:tab w:val="left" w:pos="1235"/>
        </w:tabs>
        <w:spacing w:line="360" w:lineRule="auto"/>
        <w:ind w:right="550" w:firstLine="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контекстах.</w:t>
      </w:r>
    </w:p>
    <w:p>
      <w:pPr>
        <w:pStyle w:val="4"/>
        <w:spacing w:before="6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информацией:</w:t>
      </w:r>
    </w:p>
    <w:p>
      <w:pPr>
        <w:pStyle w:val="14"/>
        <w:numPr>
          <w:ilvl w:val="2"/>
          <w:numId w:val="151"/>
        </w:numPr>
        <w:tabs>
          <w:tab w:val="left" w:pos="1307"/>
        </w:tabs>
        <w:spacing w:before="132" w:line="360" w:lineRule="auto"/>
        <w:ind w:left="533" w:right="552" w:firstLine="4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2"/>
          <w:numId w:val="151"/>
        </w:numPr>
        <w:tabs>
          <w:tab w:val="left" w:pos="1364"/>
        </w:tabs>
        <w:spacing w:before="1" w:line="360" w:lineRule="auto"/>
        <w:ind w:left="533" w:right="552" w:firstLine="54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14"/>
        <w:numPr>
          <w:ilvl w:val="2"/>
          <w:numId w:val="151"/>
        </w:numPr>
        <w:tabs>
          <w:tab w:val="left" w:pos="1230"/>
        </w:tabs>
        <w:spacing w:line="360" w:lineRule="auto"/>
        <w:ind w:left="533" w:right="548" w:firstLine="54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14"/>
        <w:numPr>
          <w:ilvl w:val="2"/>
          <w:numId w:val="151"/>
        </w:numPr>
        <w:tabs>
          <w:tab w:val="left" w:pos="1402"/>
        </w:tabs>
        <w:spacing w:line="360" w:lineRule="auto"/>
        <w:ind w:left="533" w:right="549" w:firstLine="5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14"/>
        <w:numPr>
          <w:ilvl w:val="1"/>
          <w:numId w:val="151"/>
        </w:numPr>
        <w:tabs>
          <w:tab w:val="left" w:pos="1038"/>
        </w:tabs>
        <w:spacing w:line="360" w:lineRule="auto"/>
        <w:ind w:right="551" w:firstLine="360"/>
        <w:rPr>
          <w:sz w:val="24"/>
        </w:rPr>
      </w:pPr>
      <w:r>
        <w:rPr>
          <w:sz w:val="24"/>
        </w:rPr>
        <w:t>оценивать надѐжность биологической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4"/>
        <w:numPr>
          <w:ilvl w:val="1"/>
          <w:numId w:val="151"/>
        </w:numPr>
        <w:tabs>
          <w:tab w:val="left" w:pos="1627"/>
          <w:tab w:val="left" w:pos="1628"/>
          <w:tab w:val="left" w:pos="3447"/>
          <w:tab w:val="left" w:pos="4231"/>
          <w:tab w:val="left" w:pos="6809"/>
          <w:tab w:val="left" w:pos="9047"/>
        </w:tabs>
        <w:ind w:left="1627" w:hanging="735"/>
        <w:rPr>
          <w:sz w:val="24"/>
        </w:rPr>
      </w:pPr>
      <w:r>
        <w:rPr>
          <w:sz w:val="24"/>
        </w:rPr>
        <w:t>запоминать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систематизировать</w:t>
      </w:r>
      <w:r>
        <w:rPr>
          <w:sz w:val="24"/>
        </w:rPr>
        <w:tab/>
      </w:r>
      <w:r>
        <w:rPr>
          <w:sz w:val="24"/>
        </w:rPr>
        <w:t>биологическую</w:t>
      </w:r>
      <w:r>
        <w:rPr>
          <w:sz w:val="24"/>
        </w:rPr>
        <w:tab/>
      </w:r>
      <w:r>
        <w:rPr>
          <w:sz w:val="24"/>
        </w:rPr>
        <w:t>информацию.</w:t>
      </w:r>
    </w:p>
    <w:p>
      <w:pPr>
        <w:pStyle w:val="3"/>
        <w:spacing w:before="144"/>
        <w:ind w:left="533"/>
        <w:jc w:val="left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действия</w:t>
      </w:r>
    </w:p>
    <w:p>
      <w:pPr>
        <w:pStyle w:val="4"/>
        <w:spacing w:before="137"/>
        <w:jc w:val="left"/>
      </w:pPr>
      <w:r>
        <w:t>Общение:</w:t>
      </w:r>
    </w:p>
    <w:p>
      <w:pPr>
        <w:pStyle w:val="14"/>
        <w:numPr>
          <w:ilvl w:val="2"/>
          <w:numId w:val="151"/>
        </w:numPr>
        <w:tabs>
          <w:tab w:val="left" w:pos="1424"/>
        </w:tabs>
        <w:spacing w:before="134" w:line="360" w:lineRule="auto"/>
        <w:ind w:left="1241" w:right="558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>
      <w:pPr>
        <w:pStyle w:val="14"/>
        <w:numPr>
          <w:ilvl w:val="2"/>
          <w:numId w:val="151"/>
        </w:numPr>
        <w:tabs>
          <w:tab w:val="left" w:pos="1381"/>
        </w:tabs>
        <w:ind w:left="1380" w:hanging="14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14"/>
        <w:numPr>
          <w:ilvl w:val="2"/>
          <w:numId w:val="151"/>
        </w:numPr>
        <w:tabs>
          <w:tab w:val="left" w:pos="1407"/>
        </w:tabs>
        <w:spacing w:before="137" w:line="360" w:lineRule="auto"/>
        <w:ind w:left="1241" w:right="548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и распознавать предпосылки конфликтных ситуаций и смягчать конфликты,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>
      <w:pPr>
        <w:pStyle w:val="14"/>
        <w:numPr>
          <w:ilvl w:val="2"/>
          <w:numId w:val="151"/>
        </w:numPr>
        <w:tabs>
          <w:tab w:val="left" w:pos="1429"/>
        </w:tabs>
        <w:spacing w:before="2" w:line="360" w:lineRule="auto"/>
        <w:ind w:left="1241" w:right="552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14"/>
        <w:numPr>
          <w:ilvl w:val="2"/>
          <w:numId w:val="151"/>
        </w:numPr>
        <w:tabs>
          <w:tab w:val="left" w:pos="1503"/>
        </w:tabs>
        <w:spacing w:line="360" w:lineRule="auto"/>
        <w:ind w:left="1241" w:right="5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темы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идеи,</w:t>
      </w:r>
      <w:r>
        <w:rPr>
          <w:spacing w:val="7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t>и</w:t>
      </w:r>
      <w:r>
        <w:rPr>
          <w:spacing w:val="-10"/>
        </w:rPr>
        <w:t xml:space="preserve"> </w:t>
      </w:r>
      <w:r>
        <w:t>поддержание</w:t>
      </w:r>
      <w:r>
        <w:rPr>
          <w:spacing w:val="-11"/>
        </w:rPr>
        <w:t xml:space="preserve"> </w:t>
      </w:r>
      <w:r>
        <w:t>благожелательности</w:t>
      </w:r>
      <w:r>
        <w:rPr>
          <w:spacing w:val="-10"/>
        </w:rPr>
        <w:t xml:space="preserve"> </w:t>
      </w:r>
      <w:r>
        <w:t>общения;</w:t>
      </w:r>
    </w:p>
    <w:p>
      <w:pPr>
        <w:pStyle w:val="14"/>
        <w:numPr>
          <w:ilvl w:val="2"/>
          <w:numId w:val="151"/>
        </w:numPr>
        <w:tabs>
          <w:tab w:val="left" w:pos="1410"/>
        </w:tabs>
        <w:spacing w:before="140" w:line="360" w:lineRule="auto"/>
        <w:ind w:left="1241" w:right="550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</w:t>
      </w:r>
      <w:r>
        <w:rPr>
          <w:spacing w:val="2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позиций;</w:t>
      </w:r>
    </w:p>
    <w:p>
      <w:pPr>
        <w:pStyle w:val="14"/>
        <w:numPr>
          <w:ilvl w:val="2"/>
          <w:numId w:val="151"/>
        </w:numPr>
        <w:tabs>
          <w:tab w:val="left" w:pos="1383"/>
        </w:tabs>
        <w:spacing w:line="360" w:lineRule="auto"/>
        <w:ind w:left="1241" w:right="549" w:firstLine="0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14"/>
        <w:numPr>
          <w:ilvl w:val="2"/>
          <w:numId w:val="151"/>
        </w:numPr>
        <w:tabs>
          <w:tab w:val="left" w:pos="1575"/>
        </w:tabs>
        <w:spacing w:line="360" w:lineRule="auto"/>
        <w:ind w:left="533" w:right="548" w:firstLine="7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4"/>
        <w:spacing w:before="1"/>
      </w:pPr>
      <w:r>
        <w:t>Совместная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(сотрудничество):</w:t>
      </w:r>
    </w:p>
    <w:p>
      <w:pPr>
        <w:pStyle w:val="14"/>
        <w:numPr>
          <w:ilvl w:val="2"/>
          <w:numId w:val="151"/>
        </w:numPr>
        <w:tabs>
          <w:tab w:val="left" w:pos="1450"/>
        </w:tabs>
        <w:spacing w:before="132" w:line="360" w:lineRule="auto"/>
        <w:ind w:left="533" w:right="551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биологической</w:t>
      </w:r>
    </w:p>
    <w:p>
      <w:pPr>
        <w:pStyle w:val="9"/>
        <w:spacing w:line="360" w:lineRule="auto"/>
        <w:ind w:right="551"/>
      </w:pPr>
      <w:r>
        <w:t>проблемы, обосновывать необходимость применения групповых форм 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>
      <w:pPr>
        <w:pStyle w:val="9"/>
        <w:spacing w:line="360" w:lineRule="auto"/>
        <w:ind w:right="547" w:firstLine="660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>
      <w:pPr>
        <w:pStyle w:val="9"/>
        <w:spacing w:line="360" w:lineRule="auto"/>
        <w:ind w:right="547" w:firstLine="540"/>
      </w:pPr>
      <w:r>
        <w:t>-планировать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>
      <w:pPr>
        <w:pStyle w:val="9"/>
        <w:spacing w:line="362" w:lineRule="auto"/>
        <w:ind w:right="550" w:firstLine="0"/>
      </w:pPr>
      <w:r>
        <w:t>-выполнять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>
      <w:pPr>
        <w:pStyle w:val="9"/>
        <w:spacing w:line="360" w:lineRule="auto"/>
        <w:ind w:right="547" w:firstLine="0"/>
      </w:pPr>
      <w:r>
        <w:t>-оценивать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>
      <w:pPr>
        <w:spacing w:line="362" w:lineRule="auto"/>
        <w:ind w:left="533" w:right="550"/>
        <w:jc w:val="both"/>
        <w:rPr>
          <w:b/>
          <w:i/>
          <w:sz w:val="24"/>
        </w:rPr>
      </w:pPr>
      <w:r>
        <w:rPr>
          <w:sz w:val="24"/>
        </w:rPr>
        <w:t>-овладеть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>
      <w:pPr>
        <w:pStyle w:val="14"/>
        <w:numPr>
          <w:ilvl w:val="1"/>
          <w:numId w:val="151"/>
        </w:numPr>
        <w:tabs>
          <w:tab w:val="left" w:pos="1160"/>
        </w:tabs>
        <w:spacing w:line="360" w:lineRule="auto"/>
        <w:ind w:right="558" w:firstLine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9"/>
        <w:spacing w:line="360" w:lineRule="auto"/>
        <w:ind w:right="551" w:firstLine="0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>
      <w:pPr>
        <w:spacing w:line="360" w:lineRule="auto"/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right="546" w:firstLine="0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 учебной биологической задачи с учѐтом имеющихся ресурсов и 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 решений;</w:t>
      </w:r>
    </w:p>
    <w:p>
      <w:pPr>
        <w:pStyle w:val="9"/>
        <w:spacing w:before="2" w:line="360" w:lineRule="auto"/>
        <w:ind w:right="546" w:firstLine="0"/>
      </w:pPr>
      <w:r>
        <w:t>-составлять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2"/>
        </w:rPr>
        <w:t xml:space="preserve"> </w:t>
      </w:r>
      <w:r>
        <w:t>объекте;</w:t>
      </w:r>
    </w:p>
    <w:p>
      <w:pPr>
        <w:pStyle w:val="9"/>
        <w:spacing w:line="275" w:lineRule="exact"/>
        <w:ind w:firstLine="0"/>
      </w:pPr>
      <w:r>
        <w:t>-делать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>
      <w:pPr>
        <w:pStyle w:val="4"/>
        <w:spacing w:before="144"/>
        <w:ind w:left="893"/>
        <w:jc w:val="left"/>
      </w:pPr>
      <w:r>
        <w:rPr>
          <w:spacing w:val="-1"/>
        </w:rPr>
        <w:t>Самоконтроль</w:t>
      </w:r>
      <w:r>
        <w:rPr>
          <w:spacing w:val="-13"/>
        </w:rPr>
        <w:t xml:space="preserve"> </w:t>
      </w:r>
      <w:r>
        <w:t>(рефлексия):</w:t>
      </w:r>
    </w:p>
    <w:p>
      <w:pPr>
        <w:pStyle w:val="9"/>
        <w:spacing w:before="133"/>
        <w:ind w:firstLine="0"/>
        <w:jc w:val="left"/>
      </w:pPr>
      <w:r>
        <w:t>-владеть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>
      <w:pPr>
        <w:pStyle w:val="9"/>
        <w:spacing w:before="139"/>
        <w:ind w:firstLine="0"/>
        <w:jc w:val="left"/>
      </w:pPr>
      <w:r>
        <w:t>-давать</w:t>
      </w:r>
      <w:r>
        <w:rPr>
          <w:spacing w:val="-7"/>
        </w:rPr>
        <w:t xml:space="preserve"> </w:t>
      </w:r>
      <w:r>
        <w:t>адекватную</w:t>
      </w:r>
      <w:r>
        <w:rPr>
          <w:spacing w:val="-6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изменения;</w:t>
      </w:r>
    </w:p>
    <w:p>
      <w:pPr>
        <w:pStyle w:val="9"/>
        <w:spacing w:before="137" w:line="360" w:lineRule="auto"/>
        <w:ind w:firstLine="0"/>
        <w:jc w:val="left"/>
      </w:pPr>
      <w:r>
        <w:t>-учитывать</w:t>
      </w:r>
      <w:r>
        <w:rPr>
          <w:spacing w:val="9"/>
        </w:rPr>
        <w:t xml:space="preserve"> </w:t>
      </w:r>
      <w:r>
        <w:t>контекст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предвидеть</w:t>
      </w:r>
      <w:r>
        <w:rPr>
          <w:spacing w:val="10"/>
        </w:rPr>
        <w:t xml:space="preserve"> </w:t>
      </w:r>
      <w:r>
        <w:t>трудности,</w:t>
      </w:r>
      <w:r>
        <w:rPr>
          <w:spacing w:val="9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возникнуть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>
      <w:pPr>
        <w:pStyle w:val="9"/>
        <w:spacing w:line="360" w:lineRule="auto"/>
        <w:ind w:firstLine="0"/>
        <w:jc w:val="left"/>
      </w:pPr>
      <w:r>
        <w:t>-объяснять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(недостижения)</w:t>
      </w:r>
      <w:r>
        <w:rPr>
          <w:spacing w:val="2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давать</w:t>
      </w:r>
      <w:r>
        <w:rPr>
          <w:spacing w:val="22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приобретѐнному</w:t>
      </w:r>
      <w:r>
        <w:rPr>
          <w:spacing w:val="-8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>
      <w:pPr>
        <w:pStyle w:val="9"/>
        <w:spacing w:line="360" w:lineRule="auto"/>
        <w:ind w:firstLine="0"/>
        <w:jc w:val="left"/>
      </w:pPr>
      <w:r>
        <w:t>-вносить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обстоятельств,</w:t>
      </w:r>
      <w:r>
        <w:rPr>
          <w:spacing w:val="20"/>
        </w:rPr>
        <w:t xml:space="preserve"> </w:t>
      </w:r>
      <w:r>
        <w:t>изменившихся</w:t>
      </w:r>
      <w:r>
        <w:rPr>
          <w:spacing w:val="22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>
      <w:pPr>
        <w:pStyle w:val="9"/>
        <w:ind w:firstLine="0"/>
        <w:jc w:val="left"/>
      </w:pPr>
      <w:r>
        <w:t>-оценивать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условиям.</w:t>
      </w:r>
    </w:p>
    <w:p>
      <w:pPr>
        <w:pStyle w:val="4"/>
        <w:spacing w:before="144"/>
        <w:ind w:left="893"/>
        <w:jc w:val="left"/>
      </w:pPr>
      <w:r>
        <w:t>Эмоциональный</w:t>
      </w:r>
      <w:r>
        <w:rPr>
          <w:spacing w:val="-12"/>
        </w:rPr>
        <w:t xml:space="preserve"> </w:t>
      </w:r>
      <w:r>
        <w:t>интеллект:</w:t>
      </w:r>
    </w:p>
    <w:p>
      <w:pPr>
        <w:pStyle w:val="14"/>
        <w:numPr>
          <w:ilvl w:val="2"/>
          <w:numId w:val="151"/>
        </w:numPr>
        <w:tabs>
          <w:tab w:val="left" w:pos="1381"/>
        </w:tabs>
        <w:spacing w:before="132"/>
        <w:ind w:left="1380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9"/>
        <w:spacing w:before="140"/>
        <w:ind w:left="1241" w:firstLine="0"/>
      </w:pPr>
      <w:r>
        <w:t>-выявлять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эмоций;</w:t>
      </w:r>
    </w:p>
    <w:p>
      <w:pPr>
        <w:pStyle w:val="9"/>
        <w:spacing w:before="136"/>
        <w:ind w:left="1241" w:firstLine="0"/>
      </w:pPr>
      <w:r>
        <w:t>-ставить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</w:p>
    <w:p>
      <w:pPr>
        <w:pStyle w:val="9"/>
        <w:spacing w:before="140"/>
        <w:ind w:left="1241" w:firstLine="0"/>
      </w:pPr>
      <w:r>
        <w:t>-регулировать</w:t>
      </w:r>
      <w:r>
        <w:rPr>
          <w:spacing w:val="-8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эмоций.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4"/>
        <w:spacing w:before="0"/>
      </w:pPr>
      <w:r>
        <w:t>Принятие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других:</w:t>
      </w:r>
    </w:p>
    <w:p>
      <w:pPr>
        <w:pStyle w:val="9"/>
        <w:spacing w:before="132"/>
        <w:ind w:left="1241" w:firstLine="0"/>
      </w:pPr>
      <w:r>
        <w:t>-осознанно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человеку,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мнению;</w:t>
      </w:r>
    </w:p>
    <w:p>
      <w:pPr>
        <w:pStyle w:val="9"/>
        <w:spacing w:before="139"/>
        <w:ind w:left="1241" w:firstLine="0"/>
      </w:pPr>
      <w:r>
        <w:t>-признавать</w:t>
      </w:r>
      <w:r>
        <w:rPr>
          <w:spacing w:val="-6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другого;</w:t>
      </w:r>
    </w:p>
    <w:p>
      <w:pPr>
        <w:pStyle w:val="9"/>
        <w:spacing w:before="137"/>
        <w:ind w:left="1241" w:firstLine="0"/>
      </w:pPr>
      <w:r>
        <w:t>-открытость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другим;</w:t>
      </w:r>
    </w:p>
    <w:p>
      <w:pPr>
        <w:pStyle w:val="9"/>
        <w:spacing w:before="139"/>
        <w:ind w:left="1241" w:firstLine="0"/>
      </w:pPr>
      <w:r>
        <w:t>-осознавать</w:t>
      </w:r>
      <w:r>
        <w:rPr>
          <w:spacing w:val="-12"/>
        </w:rPr>
        <w:t xml:space="preserve"> </w:t>
      </w:r>
      <w:r>
        <w:t>невозможность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2"/>
        </w:rPr>
        <w:t xml:space="preserve"> </w:t>
      </w:r>
      <w:r>
        <w:t>всѐ</w:t>
      </w:r>
      <w:r>
        <w:rPr>
          <w:spacing w:val="-12"/>
        </w:rPr>
        <w:t xml:space="preserve"> </w:t>
      </w:r>
      <w:r>
        <w:t>вокруг;</w:t>
      </w:r>
    </w:p>
    <w:p>
      <w:pPr>
        <w:pStyle w:val="9"/>
        <w:spacing w:before="137" w:line="360" w:lineRule="auto"/>
        <w:ind w:left="1241" w:right="547" w:firstLine="0"/>
      </w:pPr>
      <w:r>
        <w:t>-овладеть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-57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>
      <w:pPr>
        <w:pStyle w:val="3"/>
        <w:spacing w:before="5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>
      <w:pPr>
        <w:spacing w:before="140"/>
        <w:ind w:left="533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класс:</w:t>
      </w:r>
    </w:p>
    <w:p>
      <w:pPr>
        <w:pStyle w:val="9"/>
        <w:spacing w:before="132"/>
        <w:ind w:left="1241" w:firstLine="0"/>
      </w:pPr>
      <w:r>
        <w:t>-характеризовать</w:t>
      </w:r>
      <w:r>
        <w:rPr>
          <w:spacing w:val="6"/>
        </w:rPr>
        <w:t xml:space="preserve"> </w:t>
      </w:r>
      <w:r>
        <w:t>биологию</w:t>
      </w:r>
      <w:r>
        <w:rPr>
          <w:spacing w:val="64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науку</w:t>
      </w:r>
      <w:r>
        <w:rPr>
          <w:spacing w:val="57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живой</w:t>
      </w:r>
      <w:r>
        <w:rPr>
          <w:spacing w:val="66"/>
        </w:rPr>
        <w:t xml:space="preserve"> </w:t>
      </w:r>
      <w:r>
        <w:t>природе;</w:t>
      </w:r>
      <w:r>
        <w:rPr>
          <w:spacing w:val="62"/>
        </w:rPr>
        <w:t xml:space="preserve"> </w:t>
      </w:r>
      <w:r>
        <w:t>называть</w:t>
      </w:r>
      <w:r>
        <w:rPr>
          <w:spacing w:val="65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живого,</w:t>
      </w:r>
    </w:p>
    <w:p>
      <w:p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сравнивать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природы;</w:t>
      </w:r>
    </w:p>
    <w:p>
      <w:pPr>
        <w:pStyle w:val="9"/>
        <w:spacing w:before="140" w:line="360" w:lineRule="auto"/>
        <w:ind w:left="1241" w:right="551" w:firstLine="0"/>
      </w:pPr>
      <w:r>
        <w:t>-перечислять</w:t>
      </w:r>
      <w:r>
        <w:rPr>
          <w:spacing w:val="-9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знаний;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(4—5);</w:t>
      </w:r>
    </w:p>
    <w:p>
      <w:pPr>
        <w:pStyle w:val="9"/>
        <w:spacing w:line="360" w:lineRule="auto"/>
        <w:ind w:left="1241" w:right="553" w:firstLine="0"/>
      </w:pPr>
      <w:r>
        <w:t>-приводить примеры вклада российских (в том числе В. И.Вернадский, А. Л.Чижевский)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>
      <w:pPr>
        <w:pStyle w:val="9"/>
        <w:spacing w:line="360" w:lineRule="auto"/>
        <w:ind w:left="1241" w:right="547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транспорт</w:t>
      </w:r>
      <w:r>
        <w:rPr>
          <w:spacing w:val="-4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раздражимость,</w:t>
      </w:r>
      <w:r>
        <w:rPr>
          <w:spacing w:val="-4"/>
        </w:rPr>
        <w:t xml:space="preserve"> </w:t>
      </w:r>
      <w:r>
        <w:t>рост,</w:t>
      </w:r>
      <w:r>
        <w:rPr>
          <w:spacing w:val="-4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размножение;</w:t>
      </w:r>
    </w:p>
    <w:p>
      <w:pPr>
        <w:pStyle w:val="9"/>
        <w:spacing w:line="360" w:lineRule="auto"/>
        <w:ind w:left="1241" w:right="546" w:firstLine="0"/>
      </w:pPr>
      <w:r>
        <w:t>-применять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>
      <w:pPr>
        <w:pStyle w:val="9"/>
        <w:spacing w:line="360" w:lineRule="auto"/>
        <w:ind w:left="1241" w:right="545" w:firstLine="0"/>
      </w:pPr>
      <w:r>
        <w:t>-различать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(изображениям),</w:t>
      </w:r>
      <w:r>
        <w:rPr>
          <w:spacing w:val="-3"/>
        </w:rPr>
        <w:t xml:space="preserve"> </w:t>
      </w:r>
      <w:r>
        <w:t>схемам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описаниям</w:t>
      </w:r>
      <w:r>
        <w:rPr>
          <w:spacing w:val="-4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организмы; различные биологические объекты: растения, животных, грибы, лишайники,</w:t>
      </w:r>
      <w:r>
        <w:rPr>
          <w:spacing w:val="1"/>
        </w:rPr>
        <w:t xml:space="preserve"> </w:t>
      </w:r>
      <w:r>
        <w:t>бактерии;</w:t>
      </w:r>
      <w:r>
        <w:rPr>
          <w:spacing w:val="-5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сообщества,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природном</w:t>
      </w:r>
      <w:r>
        <w:rPr>
          <w:spacing w:val="-57"/>
        </w:rPr>
        <w:t xml:space="preserve"> </w:t>
      </w:r>
      <w:r>
        <w:t>и искусственном сообществах; представителей флоры и фауны природных зон Земли;</w:t>
      </w:r>
      <w:r>
        <w:rPr>
          <w:spacing w:val="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>
      <w:pPr>
        <w:pStyle w:val="9"/>
        <w:spacing w:before="1" w:line="360" w:lineRule="auto"/>
        <w:ind w:left="1241" w:right="547" w:firstLine="0"/>
      </w:pPr>
      <w:r>
        <w:t>-проводить описание организма (растения, животного) по заданному плану; 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лишайников, 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>
      <w:pPr>
        <w:pStyle w:val="9"/>
        <w:spacing w:before="1" w:line="360" w:lineRule="auto"/>
        <w:ind w:left="1241" w:right="549" w:firstLine="0"/>
      </w:pPr>
      <w:r>
        <w:t>-раскрывать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>
      <w:pPr>
        <w:pStyle w:val="9"/>
        <w:spacing w:line="360" w:lineRule="auto"/>
        <w:ind w:left="1241" w:right="555" w:firstLine="0"/>
      </w:pPr>
      <w:r>
        <w:t>-приводить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>
      <w:pPr>
        <w:pStyle w:val="9"/>
        <w:ind w:left="1241" w:firstLine="0"/>
      </w:pPr>
      <w:r>
        <w:t>-выделять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сообществ;</w:t>
      </w:r>
    </w:p>
    <w:p>
      <w:pPr>
        <w:pStyle w:val="9"/>
        <w:spacing w:before="137" w:line="360" w:lineRule="auto"/>
        <w:ind w:left="1241" w:right="542" w:firstLine="0"/>
      </w:pPr>
      <w:r>
        <w:t>-аргументировать основные правила поведения человека в природе и объяснять значение</w:t>
      </w:r>
      <w:r>
        <w:rPr>
          <w:spacing w:val="-57"/>
        </w:rPr>
        <w:t xml:space="preserve"> </w:t>
      </w:r>
      <w:r>
        <w:t>природоохранной деятельности человека; анализировать глобальные экологические проблемы;</w:t>
      </w:r>
    </w:p>
    <w:p>
      <w:pPr>
        <w:pStyle w:val="9"/>
        <w:spacing w:before="2"/>
        <w:ind w:left="1241" w:firstLine="0"/>
      </w:pPr>
      <w:r>
        <w:t>-раскрывать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человека;</w:t>
      </w:r>
    </w:p>
    <w:p>
      <w:pPr>
        <w:pStyle w:val="9"/>
        <w:spacing w:before="137" w:line="360" w:lineRule="auto"/>
        <w:ind w:left="1241" w:right="550" w:firstLine="0"/>
      </w:pPr>
      <w:r>
        <w:t>-демонстрировать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цикла,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искусства;</w:t>
      </w:r>
    </w:p>
    <w:p>
      <w:pPr>
        <w:pStyle w:val="9"/>
        <w:ind w:left="1241" w:firstLine="0"/>
      </w:pPr>
      <w:r>
        <w:t>-выполнять</w:t>
      </w:r>
      <w:r>
        <w:rPr>
          <w:spacing w:val="30"/>
        </w:rPr>
        <w:t xml:space="preserve"> </w:t>
      </w:r>
      <w:r>
        <w:t>практические</w:t>
      </w:r>
      <w:r>
        <w:rPr>
          <w:spacing w:val="88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(поиск</w:t>
      </w:r>
      <w:r>
        <w:rPr>
          <w:spacing w:val="89"/>
        </w:rPr>
        <w:t xml:space="preserve"> </w:t>
      </w:r>
      <w:r>
        <w:t>информации</w:t>
      </w:r>
      <w:r>
        <w:rPr>
          <w:spacing w:val="90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различных</w:t>
      </w:r>
    </w:p>
    <w:p>
      <w:p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spacing w:before="73" w:line="360" w:lineRule="auto"/>
        <w:ind w:left="1241" w:right="549" w:firstLine="0"/>
      </w:pPr>
      <w:r>
        <w:t>источников;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>
      <w:pPr>
        <w:pStyle w:val="9"/>
        <w:spacing w:before="2" w:line="360" w:lineRule="auto"/>
        <w:ind w:left="1241" w:right="547" w:firstLine="0"/>
      </w:pPr>
      <w:r>
        <w:t>-применять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>
      <w:pPr>
        <w:pStyle w:val="9"/>
        <w:spacing w:line="360" w:lineRule="auto"/>
        <w:ind w:left="1241" w:right="554" w:firstLine="0"/>
      </w:pPr>
      <w:r>
        <w:t>-владеть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>
      <w:pPr>
        <w:pStyle w:val="9"/>
        <w:spacing w:before="1" w:line="360" w:lineRule="auto"/>
        <w:ind w:left="1241" w:right="550" w:firstLine="0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spacing w:line="360" w:lineRule="auto"/>
        <w:ind w:left="1241" w:right="550" w:firstLine="0"/>
      </w:pPr>
      <w:r>
        <w:t>-использовать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2"/>
        </w:rPr>
        <w:t xml:space="preserve"> </w:t>
      </w:r>
      <w:r>
        <w:t>ресурсы Интернета;</w:t>
      </w:r>
    </w:p>
    <w:p>
      <w:pPr>
        <w:pStyle w:val="9"/>
        <w:spacing w:line="360" w:lineRule="auto"/>
        <w:ind w:left="1241" w:right="551" w:firstLine="0"/>
      </w:pPr>
      <w:r>
        <w:t>-создавать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>
      <w:pPr>
        <w:pStyle w:val="3"/>
        <w:spacing w:before="78"/>
        <w:ind w:left="953"/>
      </w:pPr>
      <w:r>
        <w:t>6</w:t>
      </w:r>
      <w:r>
        <w:rPr>
          <w:spacing w:val="-2"/>
        </w:rPr>
        <w:t xml:space="preserve"> </w:t>
      </w:r>
      <w:r>
        <w:t>класс:</w:t>
      </w:r>
    </w:p>
    <w:p>
      <w:pPr>
        <w:pStyle w:val="9"/>
        <w:spacing w:before="135" w:line="360" w:lineRule="auto"/>
        <w:ind w:right="549" w:firstLine="420"/>
      </w:pPr>
      <w:r>
        <w:t>-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ботанику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биологическую</w:t>
      </w:r>
      <w:r>
        <w:rPr>
          <w:spacing w:val="-7"/>
        </w:rPr>
        <w:t xml:space="preserve"> </w:t>
      </w:r>
      <w:r>
        <w:t>науку,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разделы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науками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>
      <w:pPr>
        <w:pStyle w:val="9"/>
        <w:spacing w:line="360" w:lineRule="auto"/>
        <w:ind w:right="548" w:firstLine="300"/>
      </w:pPr>
      <w:r>
        <w:t>- приводить примеры вклада российских (в том числе В. В.Докучаев, К. А.Тимирязев, С. Г.</w:t>
      </w:r>
      <w:r>
        <w:rPr>
          <w:spacing w:val="1"/>
        </w:rPr>
        <w:t xml:space="preserve"> </w:t>
      </w:r>
      <w:r>
        <w:t>Навашин)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учѐных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Р.Гук,</w:t>
      </w:r>
      <w:r>
        <w:rPr>
          <w:spacing w:val="-6"/>
        </w:rPr>
        <w:t xml:space="preserve"> </w:t>
      </w:r>
      <w:r>
        <w:t>М.Мальпиги)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растениях;</w:t>
      </w:r>
    </w:p>
    <w:p>
      <w:pPr>
        <w:pStyle w:val="9"/>
        <w:spacing w:line="360" w:lineRule="auto"/>
        <w:ind w:right="548" w:firstLine="360"/>
      </w:pPr>
      <w:r>
        <w:t>-применять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 ткань, органы растений, система органов растения: корень, побег почка, лист,</w:t>
      </w:r>
      <w:r>
        <w:rPr>
          <w:spacing w:val="1"/>
        </w:rPr>
        <w:t xml:space="preserve"> </w:t>
      </w:r>
      <w:r>
        <w:t>видоизменѐнные органы, цветок, плод, семя, растительный организм, минеральное 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>
      <w:pPr>
        <w:pStyle w:val="14"/>
        <w:numPr>
          <w:ilvl w:val="0"/>
          <w:numId w:val="153"/>
        </w:numPr>
        <w:tabs>
          <w:tab w:val="left" w:pos="1026"/>
        </w:tabs>
        <w:spacing w:line="360" w:lineRule="auto"/>
        <w:ind w:right="550" w:firstLine="18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цветковых):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генеративных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функциями;</w:t>
      </w:r>
    </w:p>
    <w:p>
      <w:pPr>
        <w:pStyle w:val="14"/>
        <w:numPr>
          <w:ilvl w:val="1"/>
          <w:numId w:val="153"/>
        </w:numPr>
        <w:tabs>
          <w:tab w:val="left" w:pos="1035"/>
        </w:tabs>
        <w:spacing w:line="360" w:lineRule="auto"/>
        <w:ind w:right="553" w:firstLine="36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таблицам;</w:t>
      </w:r>
    </w:p>
    <w:p>
      <w:pPr>
        <w:pStyle w:val="14"/>
        <w:numPr>
          <w:ilvl w:val="1"/>
          <w:numId w:val="153"/>
        </w:numPr>
        <w:tabs>
          <w:tab w:val="left" w:pos="1062"/>
        </w:tabs>
        <w:spacing w:line="360" w:lineRule="auto"/>
        <w:ind w:right="556" w:firstLine="360"/>
        <w:rPr>
          <w:sz w:val="24"/>
        </w:rPr>
      </w:pPr>
      <w:r>
        <w:rPr>
          <w:sz w:val="24"/>
        </w:rPr>
        <w:t>характеризовать признаки растений, уровни организации растительного организма,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клетки, ткани,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органы, системы 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организм;</w:t>
      </w:r>
    </w:p>
    <w:p>
      <w:pPr>
        <w:pStyle w:val="14"/>
        <w:numPr>
          <w:ilvl w:val="1"/>
          <w:numId w:val="153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4"/>
        <w:numPr>
          <w:ilvl w:val="1"/>
          <w:numId w:val="153"/>
        </w:numPr>
        <w:tabs>
          <w:tab w:val="left" w:pos="987"/>
        </w:tabs>
        <w:spacing w:before="139" w:line="360" w:lineRule="auto"/>
        <w:ind w:right="546" w:firstLine="300"/>
        <w:rPr>
          <w:sz w:val="24"/>
        </w:rPr>
      </w:pPr>
      <w:r>
        <w:rPr>
          <w:sz w:val="24"/>
        </w:rPr>
        <w:t>выполнять практические и лабораторные работы по морфологии и физиологии растений,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работы с микроскопом с постоянными (фиксированными) и временными микро-препаратами, исследовательские работы с использованием приборов и инструментов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лаборатории;</w:t>
      </w:r>
    </w:p>
    <w:p>
      <w:pPr>
        <w:pStyle w:val="14"/>
        <w:numPr>
          <w:ilvl w:val="0"/>
          <w:numId w:val="153"/>
        </w:numPr>
        <w:tabs>
          <w:tab w:val="left" w:pos="896"/>
        </w:tabs>
        <w:spacing w:before="1" w:line="360" w:lineRule="auto"/>
        <w:ind w:right="545" w:firstLine="180"/>
        <w:rPr>
          <w:sz w:val="24"/>
        </w:rPr>
      </w:pPr>
      <w:r>
        <w:rPr>
          <w:sz w:val="24"/>
        </w:rPr>
        <w:t>характеризовать процессы жизнедеятельности растений: поглощение воды и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цветковых);</w:t>
      </w:r>
    </w:p>
    <w:p>
      <w:pPr>
        <w:pStyle w:val="14"/>
        <w:numPr>
          <w:ilvl w:val="0"/>
          <w:numId w:val="153"/>
        </w:numPr>
        <w:tabs>
          <w:tab w:val="left" w:pos="896"/>
        </w:tabs>
        <w:spacing w:line="360" w:lineRule="auto"/>
        <w:ind w:right="555" w:firstLine="180"/>
        <w:rPr>
          <w:sz w:val="24"/>
        </w:rPr>
      </w:pPr>
      <w:r>
        <w:rPr>
          <w:sz w:val="24"/>
        </w:rPr>
        <w:t>выявлять причинно-следственные связи между строением и функциями тканей 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жизнедеятельностью растений;</w:t>
      </w:r>
    </w:p>
    <w:p>
      <w:pPr>
        <w:pStyle w:val="14"/>
        <w:numPr>
          <w:ilvl w:val="0"/>
          <w:numId w:val="153"/>
        </w:numPr>
        <w:tabs>
          <w:tab w:val="left" w:pos="853"/>
        </w:tabs>
        <w:ind w:left="852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14"/>
        <w:numPr>
          <w:ilvl w:val="0"/>
          <w:numId w:val="153"/>
        </w:numPr>
        <w:tabs>
          <w:tab w:val="left" w:pos="875"/>
        </w:tabs>
        <w:spacing w:before="137" w:line="360" w:lineRule="auto"/>
        <w:ind w:right="552" w:firstLine="180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природе 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побегов;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размножения;</w:t>
      </w:r>
    </w:p>
    <w:p>
      <w:pPr>
        <w:pStyle w:val="14"/>
        <w:numPr>
          <w:ilvl w:val="0"/>
          <w:numId w:val="153"/>
        </w:numPr>
        <w:tabs>
          <w:tab w:val="left" w:pos="853"/>
        </w:tabs>
        <w:spacing w:before="2"/>
        <w:ind w:left="852" w:hanging="140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14"/>
        <w:numPr>
          <w:ilvl w:val="0"/>
          <w:numId w:val="153"/>
        </w:numPr>
        <w:tabs>
          <w:tab w:val="left" w:pos="860"/>
        </w:tabs>
        <w:spacing w:before="137"/>
        <w:ind w:left="859" w:hanging="147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>
      <w:pPr>
        <w:pStyle w:val="9"/>
        <w:spacing w:before="73"/>
        <w:ind w:firstLine="0"/>
      </w:pPr>
      <w:r>
        <w:t>их части,</w:t>
      </w:r>
      <w:r>
        <w:rPr>
          <w:spacing w:val="-2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</w:p>
    <w:p>
      <w:pPr>
        <w:pStyle w:val="14"/>
        <w:numPr>
          <w:ilvl w:val="0"/>
          <w:numId w:val="153"/>
        </w:numPr>
        <w:tabs>
          <w:tab w:val="left" w:pos="855"/>
        </w:tabs>
        <w:spacing w:before="140" w:line="360" w:lineRule="auto"/>
        <w:ind w:right="555" w:firstLine="180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3"/>
        </w:numPr>
        <w:tabs>
          <w:tab w:val="left" w:pos="975"/>
        </w:tabs>
        <w:spacing w:line="360" w:lineRule="auto"/>
        <w:ind w:right="547" w:firstLine="1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0"/>
          <w:numId w:val="153"/>
        </w:numPr>
        <w:tabs>
          <w:tab w:val="left" w:pos="911"/>
        </w:tabs>
        <w:spacing w:line="360" w:lineRule="auto"/>
        <w:ind w:right="547" w:firstLine="180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 и обобщения информации из двух источников; преобразовывать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53"/>
        </w:numPr>
        <w:tabs>
          <w:tab w:val="left" w:pos="944"/>
        </w:tabs>
        <w:spacing w:before="1" w:line="360" w:lineRule="auto"/>
        <w:ind w:right="553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>
      <w:pPr>
        <w:pStyle w:val="3"/>
        <w:spacing w:before="5"/>
        <w:ind w:left="533"/>
      </w:pPr>
      <w:r>
        <w:t>7</w:t>
      </w:r>
      <w:r>
        <w:rPr>
          <w:spacing w:val="-2"/>
        </w:rPr>
        <w:t xml:space="preserve"> </w:t>
      </w:r>
      <w:r>
        <w:t>класс:</w:t>
      </w:r>
    </w:p>
    <w:p>
      <w:pPr>
        <w:pStyle w:val="14"/>
        <w:numPr>
          <w:ilvl w:val="0"/>
          <w:numId w:val="154"/>
        </w:numPr>
        <w:tabs>
          <w:tab w:val="left" w:pos="1441"/>
        </w:tabs>
        <w:spacing w:before="132" w:line="360" w:lineRule="auto"/>
        <w:ind w:right="551" w:firstLine="0"/>
        <w:rPr>
          <w:sz w:val="24"/>
        </w:rPr>
      </w:pPr>
      <w:r>
        <w:rPr>
          <w:sz w:val="24"/>
        </w:rPr>
        <w:t>приводить примеры вклада российских (в том числе Н. И.Вавилов, И. В.Мичурин)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(в том числе К.Линней, Л.Пастер) учѐных в развитие наук о 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лишайниках, бактериях;</w:t>
      </w:r>
    </w:p>
    <w:p>
      <w:pPr>
        <w:pStyle w:val="14"/>
        <w:numPr>
          <w:ilvl w:val="0"/>
          <w:numId w:val="154"/>
        </w:numPr>
        <w:tabs>
          <w:tab w:val="left" w:pos="1477"/>
        </w:tabs>
        <w:spacing w:before="1" w:line="360" w:lineRule="auto"/>
        <w:ind w:left="1241" w:right="546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микология, бактериология, систематика, царство, отдел, класс, семейство, 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низшие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водоросли,</w:t>
      </w:r>
      <w:r>
        <w:rPr>
          <w:spacing w:val="1"/>
          <w:sz w:val="24"/>
        </w:rPr>
        <w:t xml:space="preserve"> </w:t>
      </w:r>
      <w:r>
        <w:rPr>
          <w:sz w:val="24"/>
        </w:rPr>
        <w:t>мхи,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1"/>
          <w:sz w:val="24"/>
        </w:rPr>
        <w:t xml:space="preserve"> </w:t>
      </w:r>
      <w:r>
        <w:rPr>
          <w:sz w:val="24"/>
        </w:rPr>
        <w:t>хвощи,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>
      <w:pPr>
        <w:pStyle w:val="14"/>
        <w:numPr>
          <w:ilvl w:val="0"/>
          <w:numId w:val="154"/>
        </w:numPr>
        <w:tabs>
          <w:tab w:val="left" w:pos="1422"/>
        </w:tabs>
        <w:spacing w:before="1" w:line="360" w:lineRule="auto"/>
        <w:ind w:left="1241" w:right="549" w:firstLine="0"/>
        <w:rPr>
          <w:sz w:val="24"/>
        </w:rPr>
      </w:pPr>
      <w:r>
        <w:rPr>
          <w:sz w:val="24"/>
        </w:rPr>
        <w:t>различать и описывать живые и гербарные экземпляры растений, части растений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муляжам;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изображениям;</w:t>
      </w:r>
    </w:p>
    <w:p>
      <w:pPr>
        <w:pStyle w:val="14"/>
        <w:numPr>
          <w:ilvl w:val="0"/>
          <w:numId w:val="154"/>
        </w:numPr>
        <w:tabs>
          <w:tab w:val="left" w:pos="1410"/>
        </w:tabs>
        <w:spacing w:line="360" w:lineRule="auto"/>
        <w:ind w:left="1241" w:right="549" w:firstLine="0"/>
        <w:rPr>
          <w:sz w:val="24"/>
        </w:rPr>
      </w:pPr>
      <w:r>
        <w:rPr>
          <w:sz w:val="24"/>
        </w:rPr>
        <w:t>выявлять признаки классов покрытосеменных или цветковых, семейств двудольных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14"/>
        <w:numPr>
          <w:ilvl w:val="0"/>
          <w:numId w:val="154"/>
        </w:numPr>
        <w:tabs>
          <w:tab w:val="left" w:pos="1532"/>
        </w:tabs>
        <w:spacing w:line="360" w:lineRule="auto"/>
        <w:ind w:left="1241" w:right="54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карточки;</w:t>
      </w:r>
    </w:p>
    <w:p>
      <w:pPr>
        <w:pStyle w:val="14"/>
        <w:numPr>
          <w:ilvl w:val="0"/>
          <w:numId w:val="154"/>
        </w:numPr>
        <w:tabs>
          <w:tab w:val="left" w:pos="1386"/>
        </w:tabs>
        <w:spacing w:line="360" w:lineRule="auto"/>
        <w:ind w:left="1241" w:right="548" w:firstLine="0"/>
        <w:rPr>
          <w:sz w:val="24"/>
        </w:rPr>
      </w:pPr>
      <w:r>
        <w:rPr>
          <w:sz w:val="24"/>
        </w:rPr>
        <w:t>выполнять практические и лабораторные работы по систематике растений, микологии и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микробиологии,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цифровой лаборатории;</w:t>
      </w:r>
    </w:p>
    <w:p>
      <w:pPr>
        <w:pStyle w:val="14"/>
        <w:numPr>
          <w:ilvl w:val="0"/>
          <w:numId w:val="154"/>
        </w:numPr>
        <w:tabs>
          <w:tab w:val="left" w:pos="1412"/>
        </w:tabs>
        <w:spacing w:line="360" w:lineRule="auto"/>
        <w:ind w:left="1241" w:right="548" w:firstLine="0"/>
        <w:rPr>
          <w:sz w:val="24"/>
        </w:rPr>
      </w:pPr>
      <w:r>
        <w:rPr>
          <w:sz w:val="24"/>
        </w:rPr>
        <w:t>выделять существенные признаки строения и жизнедеятельности растений, 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лишайников;</w:t>
      </w:r>
    </w:p>
    <w:p>
      <w:pPr>
        <w:pStyle w:val="14"/>
        <w:numPr>
          <w:ilvl w:val="0"/>
          <w:numId w:val="154"/>
        </w:numPr>
        <w:tabs>
          <w:tab w:val="left" w:pos="1398"/>
        </w:tabs>
        <w:ind w:left="1397" w:hanging="157"/>
        <w:rPr>
          <w:sz w:val="24"/>
        </w:rPr>
      </w:pPr>
      <w:r>
        <w:rPr>
          <w:sz w:val="24"/>
        </w:rPr>
        <w:t>проводить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4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4"/>
          <w:sz w:val="24"/>
        </w:rPr>
        <w:t xml:space="preserve"> </w:t>
      </w:r>
      <w:r>
        <w:rPr>
          <w:sz w:val="24"/>
        </w:rPr>
        <w:t>лишайники,</w:t>
      </w:r>
      <w:r>
        <w:rPr>
          <w:spacing w:val="15"/>
          <w:sz w:val="24"/>
        </w:rPr>
        <w:t xml:space="preserve"> </w:t>
      </w:r>
      <w:r>
        <w:rPr>
          <w:sz w:val="24"/>
        </w:rPr>
        <w:t>бактерии</w:t>
      </w:r>
    </w:p>
    <w:p>
      <w:pPr>
        <w:pStyle w:val="9"/>
        <w:spacing w:before="73"/>
        <w:ind w:left="1241" w:firstLine="0"/>
      </w:pP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плану;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>
      <w:pPr>
        <w:pStyle w:val="14"/>
        <w:numPr>
          <w:ilvl w:val="0"/>
          <w:numId w:val="154"/>
        </w:numPr>
        <w:tabs>
          <w:tab w:val="left" w:pos="1405"/>
        </w:tabs>
        <w:spacing w:before="140" w:line="360" w:lineRule="auto"/>
        <w:ind w:left="1241" w:right="547" w:firstLine="0"/>
        <w:rPr>
          <w:sz w:val="24"/>
        </w:rPr>
      </w:pPr>
      <w:r>
        <w:rPr>
          <w:sz w:val="24"/>
        </w:rPr>
        <w:t>описывать усложнение организации растений в ходе эволюции растительного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14"/>
        <w:numPr>
          <w:ilvl w:val="0"/>
          <w:numId w:val="154"/>
        </w:numPr>
        <w:tabs>
          <w:tab w:val="left" w:pos="1575"/>
        </w:tabs>
        <w:spacing w:line="360" w:lineRule="auto"/>
        <w:ind w:left="1241" w:right="548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</w:p>
    <w:p>
      <w:pPr>
        <w:pStyle w:val="14"/>
        <w:numPr>
          <w:ilvl w:val="0"/>
          <w:numId w:val="154"/>
        </w:numPr>
        <w:tabs>
          <w:tab w:val="left" w:pos="1465"/>
        </w:tabs>
        <w:spacing w:line="360" w:lineRule="auto"/>
        <w:ind w:left="1241" w:right="54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покров)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14"/>
        <w:numPr>
          <w:ilvl w:val="0"/>
          <w:numId w:val="154"/>
        </w:numPr>
        <w:tabs>
          <w:tab w:val="left" w:pos="1414"/>
        </w:tabs>
        <w:spacing w:line="360" w:lineRule="auto"/>
        <w:ind w:left="1241" w:right="559" w:firstLine="0"/>
        <w:rPr>
          <w:sz w:val="24"/>
        </w:rPr>
      </w:pPr>
      <w:r>
        <w:rPr>
          <w:sz w:val="24"/>
        </w:rPr>
        <w:t>приводить примеры культурных растений и их значение в жизни человека;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14"/>
        <w:numPr>
          <w:ilvl w:val="0"/>
          <w:numId w:val="154"/>
        </w:numPr>
        <w:tabs>
          <w:tab w:val="left" w:pos="1398"/>
        </w:tabs>
        <w:spacing w:before="1" w:line="360" w:lineRule="auto"/>
        <w:ind w:left="1241" w:right="553" w:firstLine="0"/>
        <w:rPr>
          <w:sz w:val="24"/>
        </w:rPr>
      </w:pPr>
      <w:r>
        <w:rPr>
          <w:sz w:val="24"/>
        </w:rPr>
        <w:t>раскрывать роль растений, грибов, лишайников, бактерий в природных сообществах, 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54"/>
        </w:numPr>
        <w:tabs>
          <w:tab w:val="left" w:pos="1450"/>
        </w:tabs>
        <w:spacing w:line="360" w:lineRule="auto"/>
        <w:ind w:left="1241" w:right="547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0"/>
          <w:numId w:val="154"/>
        </w:numPr>
        <w:tabs>
          <w:tab w:val="left" w:pos="1446"/>
        </w:tabs>
        <w:spacing w:line="360" w:lineRule="auto"/>
        <w:ind w:left="1241" w:right="555" w:firstLine="0"/>
        <w:rPr>
          <w:sz w:val="24"/>
        </w:rPr>
      </w:pPr>
      <w:r>
        <w:rPr>
          <w:sz w:val="24"/>
        </w:rPr>
        <w:t>использовать методы биологии: проводить наблюдения за растениями, бактериями,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14"/>
        <w:numPr>
          <w:ilvl w:val="0"/>
          <w:numId w:val="154"/>
        </w:numPr>
        <w:tabs>
          <w:tab w:val="left" w:pos="1498"/>
        </w:tabs>
        <w:spacing w:line="360" w:lineRule="auto"/>
        <w:ind w:left="1241" w:right="553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4"/>
        </w:numPr>
        <w:tabs>
          <w:tab w:val="left" w:pos="1429"/>
        </w:tabs>
        <w:spacing w:line="360" w:lineRule="auto"/>
        <w:ind w:left="1241" w:right="546" w:firstLine="0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(2—3)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54"/>
        </w:numPr>
        <w:tabs>
          <w:tab w:val="left" w:pos="1414"/>
        </w:tabs>
        <w:spacing w:before="1" w:line="360" w:lineRule="auto"/>
        <w:ind w:left="1241" w:right="551" w:firstLine="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pStyle w:val="3"/>
        <w:spacing w:before="4"/>
      </w:pPr>
      <w:r>
        <w:t>8</w:t>
      </w:r>
      <w:r>
        <w:rPr>
          <w:spacing w:val="-3"/>
        </w:rPr>
        <w:t xml:space="preserve"> </w:t>
      </w:r>
      <w:r>
        <w:t>класс:</w:t>
      </w:r>
    </w:p>
    <w:p>
      <w:pPr>
        <w:pStyle w:val="14"/>
        <w:numPr>
          <w:ilvl w:val="0"/>
          <w:numId w:val="155"/>
        </w:numPr>
        <w:tabs>
          <w:tab w:val="left" w:pos="1119"/>
        </w:tabs>
        <w:spacing w:before="134" w:line="360" w:lineRule="auto"/>
        <w:ind w:right="546" w:firstLine="420"/>
        <w:rPr>
          <w:sz w:val="24"/>
        </w:rPr>
      </w:pPr>
      <w:r>
        <w:rPr>
          <w:sz w:val="24"/>
        </w:rPr>
        <w:t>приводить примеры вклада российских (в том числе А. О.Ковалевский, К. И.Скрябин)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А.Левенгук,</w:t>
      </w:r>
      <w:r>
        <w:rPr>
          <w:spacing w:val="-7"/>
          <w:sz w:val="24"/>
        </w:rPr>
        <w:t xml:space="preserve"> </w:t>
      </w:r>
      <w:r>
        <w:rPr>
          <w:sz w:val="24"/>
        </w:rPr>
        <w:t>Ж.Кювье,</w:t>
      </w:r>
      <w:r>
        <w:rPr>
          <w:spacing w:val="-7"/>
          <w:sz w:val="24"/>
        </w:rPr>
        <w:t xml:space="preserve"> </w:t>
      </w:r>
      <w:r>
        <w:rPr>
          <w:sz w:val="24"/>
        </w:rPr>
        <w:t>Э.Геккель)</w:t>
      </w:r>
      <w:r>
        <w:rPr>
          <w:spacing w:val="-6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наук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14"/>
        <w:numPr>
          <w:ilvl w:val="0"/>
          <w:numId w:val="155"/>
        </w:numPr>
        <w:tabs>
          <w:tab w:val="left" w:pos="1050"/>
        </w:tabs>
        <w:spacing w:line="360" w:lineRule="auto"/>
        <w:ind w:right="546" w:firstLine="360"/>
        <w:rPr>
          <w:sz w:val="24"/>
        </w:rPr>
      </w:pPr>
      <w:r>
        <w:rPr>
          <w:sz w:val="24"/>
        </w:rPr>
        <w:t>применять биологические термины и понятия (в том числе: зоология, экология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палеозоология,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тип,</w:t>
      </w:r>
      <w:r>
        <w:rPr>
          <w:spacing w:val="1"/>
          <w:sz w:val="24"/>
        </w:rPr>
        <w:t xml:space="preserve"> </w:t>
      </w:r>
      <w:r>
        <w:rPr>
          <w:sz w:val="24"/>
        </w:rPr>
        <w:t>отряд,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 животная ткань, орган животного, системы органов животного, животный 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дыхание, рост, развитие, кровообращение, выделение, опора, движение, 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партеногенез, раздражимость, рефлекс, органы чувств, поведение, среда обитания, 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>
      <w:pPr>
        <w:pStyle w:val="14"/>
        <w:numPr>
          <w:ilvl w:val="0"/>
          <w:numId w:val="156"/>
        </w:numPr>
        <w:tabs>
          <w:tab w:val="left" w:pos="990"/>
        </w:tabs>
        <w:spacing w:before="73" w:line="362" w:lineRule="auto"/>
        <w:ind w:right="555" w:firstLine="300"/>
        <w:rPr>
          <w:sz w:val="24"/>
        </w:rPr>
      </w:pPr>
      <w:r>
        <w:rPr>
          <w:sz w:val="24"/>
        </w:rPr>
        <w:t>раскрывать общие признаки животных, уровни организации животного организма: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органы, системы органов, организм;</w:t>
      </w:r>
    </w:p>
    <w:p>
      <w:pPr>
        <w:pStyle w:val="14"/>
        <w:numPr>
          <w:ilvl w:val="0"/>
          <w:numId w:val="156"/>
        </w:numPr>
        <w:tabs>
          <w:tab w:val="left" w:pos="973"/>
        </w:tabs>
        <w:spacing w:line="271" w:lineRule="exact"/>
        <w:ind w:left="972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4"/>
        <w:numPr>
          <w:ilvl w:val="0"/>
          <w:numId w:val="156"/>
        </w:numPr>
        <w:tabs>
          <w:tab w:val="left" w:pos="973"/>
        </w:tabs>
        <w:spacing w:before="139" w:line="360" w:lineRule="auto"/>
        <w:ind w:right="547" w:firstLine="300"/>
        <w:rPr>
          <w:sz w:val="24"/>
        </w:rPr>
      </w:pPr>
      <w:r>
        <w:rPr>
          <w:sz w:val="24"/>
        </w:rPr>
        <w:t>описывать строение и жизнедеятельность животного организма: опору и движение, 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развитие;</w:t>
      </w:r>
    </w:p>
    <w:p>
      <w:pPr>
        <w:pStyle w:val="14"/>
        <w:numPr>
          <w:ilvl w:val="0"/>
          <w:numId w:val="156"/>
        </w:numPr>
        <w:tabs>
          <w:tab w:val="left" w:pos="1134"/>
        </w:tabs>
        <w:spacing w:line="360" w:lineRule="auto"/>
        <w:ind w:right="550" w:firstLine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регуляцию,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 размножение;</w:t>
      </w:r>
    </w:p>
    <w:p>
      <w:pPr>
        <w:pStyle w:val="14"/>
        <w:numPr>
          <w:ilvl w:val="0"/>
          <w:numId w:val="156"/>
        </w:numPr>
        <w:tabs>
          <w:tab w:val="left" w:pos="1062"/>
        </w:tabs>
        <w:spacing w:before="1" w:line="360" w:lineRule="auto"/>
        <w:ind w:right="551" w:firstLine="360"/>
        <w:rPr>
          <w:sz w:val="24"/>
        </w:rPr>
      </w:pPr>
      <w:r>
        <w:rPr>
          <w:sz w:val="24"/>
        </w:rPr>
        <w:t>выявлять причинно-следственные связи между строением, жизнедеятельностью и 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14"/>
        <w:numPr>
          <w:ilvl w:val="0"/>
          <w:numId w:val="156"/>
        </w:numPr>
        <w:tabs>
          <w:tab w:val="left" w:pos="1055"/>
        </w:tabs>
        <w:spacing w:line="360" w:lineRule="auto"/>
        <w:ind w:right="545" w:firstLine="360"/>
        <w:rPr>
          <w:sz w:val="24"/>
        </w:rPr>
      </w:pPr>
      <w:r>
        <w:rPr>
          <w:sz w:val="24"/>
        </w:rPr>
        <w:t>различать и описывать животных изучаемых систематических групп, отдельные органы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изображениям;</w:t>
      </w:r>
    </w:p>
    <w:p>
      <w:pPr>
        <w:pStyle w:val="14"/>
        <w:numPr>
          <w:ilvl w:val="0"/>
          <w:numId w:val="156"/>
        </w:numPr>
        <w:tabs>
          <w:tab w:val="left" w:pos="1201"/>
        </w:tabs>
        <w:spacing w:line="360" w:lineRule="auto"/>
        <w:ind w:right="547" w:firstLine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хордовых;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млекопитающих;</w:t>
      </w:r>
    </w:p>
    <w:p>
      <w:pPr>
        <w:pStyle w:val="14"/>
        <w:numPr>
          <w:ilvl w:val="0"/>
          <w:numId w:val="156"/>
        </w:numPr>
        <w:tabs>
          <w:tab w:val="left" w:pos="1050"/>
        </w:tabs>
        <w:spacing w:line="360" w:lineRule="auto"/>
        <w:ind w:right="550" w:firstLine="360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животных,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лаборатории;</w:t>
      </w:r>
    </w:p>
    <w:p>
      <w:pPr>
        <w:pStyle w:val="14"/>
        <w:numPr>
          <w:ilvl w:val="0"/>
          <w:numId w:val="156"/>
        </w:numPr>
        <w:tabs>
          <w:tab w:val="left" w:pos="1052"/>
        </w:tabs>
        <w:spacing w:line="360" w:lineRule="auto"/>
        <w:ind w:right="547" w:firstLine="360"/>
        <w:rPr>
          <w:sz w:val="24"/>
        </w:rPr>
      </w:pPr>
      <w:r>
        <w:rPr>
          <w:sz w:val="24"/>
        </w:rPr>
        <w:t>сравнивать представителей отдельных систематических групп животных и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14"/>
        <w:numPr>
          <w:ilvl w:val="0"/>
          <w:numId w:val="156"/>
        </w:numPr>
        <w:tabs>
          <w:tab w:val="left" w:pos="1033"/>
        </w:tabs>
        <w:ind w:left="1032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строения;</w:t>
      </w:r>
    </w:p>
    <w:p>
      <w:pPr>
        <w:pStyle w:val="14"/>
        <w:numPr>
          <w:ilvl w:val="0"/>
          <w:numId w:val="156"/>
        </w:numPr>
        <w:tabs>
          <w:tab w:val="left" w:pos="1033"/>
        </w:tabs>
        <w:spacing w:before="140"/>
        <w:ind w:left="1032" w:hanging="1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14"/>
        <w:numPr>
          <w:ilvl w:val="0"/>
          <w:numId w:val="156"/>
        </w:numPr>
        <w:tabs>
          <w:tab w:val="left" w:pos="1059"/>
        </w:tabs>
        <w:spacing w:before="137" w:line="360" w:lineRule="auto"/>
        <w:ind w:right="550" w:firstLine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19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среде</w:t>
      </w:r>
      <w:r>
        <w:rPr>
          <w:spacing w:val="19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животных;</w:t>
      </w:r>
    </w:p>
    <w:p>
      <w:pPr>
        <w:pStyle w:val="14"/>
        <w:numPr>
          <w:ilvl w:val="0"/>
          <w:numId w:val="156"/>
        </w:numPr>
        <w:tabs>
          <w:tab w:val="left" w:pos="1033"/>
        </w:tabs>
        <w:ind w:left="1032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14"/>
        <w:numPr>
          <w:ilvl w:val="0"/>
          <w:numId w:val="156"/>
        </w:numPr>
        <w:tabs>
          <w:tab w:val="left" w:pos="1052"/>
        </w:tabs>
        <w:spacing w:before="139" w:line="360" w:lineRule="auto"/>
        <w:ind w:right="549" w:firstLine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0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1"/>
          <w:sz w:val="24"/>
        </w:rPr>
        <w:t xml:space="preserve"> </w:t>
      </w:r>
      <w:r>
        <w:rPr>
          <w:sz w:val="24"/>
        </w:rPr>
        <w:t>лишайниками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бактериями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сообществах;</w:t>
      </w:r>
    </w:p>
    <w:p>
      <w:pPr>
        <w:pStyle w:val="14"/>
        <w:numPr>
          <w:ilvl w:val="0"/>
          <w:numId w:val="156"/>
        </w:numPr>
        <w:tabs>
          <w:tab w:val="left" w:pos="1255"/>
          <w:tab w:val="left" w:pos="1256"/>
          <w:tab w:val="left" w:pos="3198"/>
          <w:tab w:val="left" w:pos="4520"/>
          <w:tab w:val="left" w:pos="5944"/>
          <w:tab w:val="left" w:pos="6568"/>
          <w:tab w:val="left" w:pos="7537"/>
          <w:tab w:val="left" w:pos="8805"/>
        </w:tabs>
        <w:spacing w:line="360" w:lineRule="auto"/>
        <w:ind w:right="556" w:firstLine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z w:val="24"/>
        </w:rPr>
        <w:t>животных</w:t>
      </w:r>
      <w:r>
        <w:rPr>
          <w:sz w:val="24"/>
        </w:rPr>
        <w:tab/>
      </w:r>
      <w:r>
        <w:rPr>
          <w:sz w:val="24"/>
        </w:rPr>
        <w:t>природных</w:t>
      </w:r>
      <w:r>
        <w:rPr>
          <w:sz w:val="24"/>
        </w:rPr>
        <w:tab/>
      </w:r>
      <w:r>
        <w:rPr>
          <w:sz w:val="24"/>
        </w:rPr>
        <w:t>зон</w:t>
      </w:r>
      <w:r>
        <w:rPr>
          <w:sz w:val="24"/>
        </w:rPr>
        <w:tab/>
      </w:r>
      <w:r>
        <w:rPr>
          <w:sz w:val="24"/>
        </w:rPr>
        <w:t>Земли,</w:t>
      </w:r>
      <w:r>
        <w:rPr>
          <w:sz w:val="24"/>
        </w:rPr>
        <w:tab/>
      </w:r>
      <w:r>
        <w:rPr>
          <w:sz w:val="24"/>
        </w:rPr>
        <w:t>основные</w:t>
      </w:r>
      <w:r>
        <w:rPr>
          <w:sz w:val="24"/>
        </w:rPr>
        <w:tab/>
      </w:r>
      <w:r>
        <w:rPr>
          <w:spacing w:val="-1"/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планете;</w:t>
      </w:r>
    </w:p>
    <w:p>
      <w:pPr>
        <w:pStyle w:val="14"/>
        <w:numPr>
          <w:ilvl w:val="0"/>
          <w:numId w:val="156"/>
        </w:numPr>
        <w:tabs>
          <w:tab w:val="left" w:pos="1050"/>
        </w:tabs>
        <w:spacing w:line="360" w:lineRule="auto"/>
        <w:ind w:right="546" w:firstLine="360"/>
        <w:rPr>
          <w:sz w:val="24"/>
        </w:rPr>
      </w:pPr>
      <w:r>
        <w:rPr>
          <w:sz w:val="24"/>
        </w:rPr>
        <w:t>раскрывать роль животных в природных сообществах;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- раскрывать роль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непродуктивных животных в жизни человека; роль промысловых животных в 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и его повседневной жизни; объяснять значение животных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6"/>
        </w:numPr>
        <w:tabs>
          <w:tab w:val="left" w:pos="973"/>
        </w:tabs>
        <w:spacing w:before="73"/>
        <w:ind w:left="972" w:hanging="14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14"/>
        <w:numPr>
          <w:ilvl w:val="0"/>
          <w:numId w:val="156"/>
        </w:numPr>
        <w:tabs>
          <w:tab w:val="left" w:pos="1083"/>
        </w:tabs>
        <w:spacing w:before="140" w:line="360" w:lineRule="auto"/>
        <w:ind w:right="544" w:firstLine="30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физике, химии, географии, технологии, предметов гуманитарного циклов,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искусства;</w:t>
      </w:r>
    </w:p>
    <w:p>
      <w:pPr>
        <w:pStyle w:val="14"/>
        <w:numPr>
          <w:ilvl w:val="0"/>
          <w:numId w:val="156"/>
        </w:numPr>
        <w:tabs>
          <w:tab w:val="left" w:pos="1112"/>
        </w:tabs>
        <w:spacing w:line="360" w:lineRule="auto"/>
        <w:ind w:right="546" w:firstLine="30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их органы и системы органов; ставить простейшие биологические опыты и эксперименты;</w:t>
      </w:r>
    </w:p>
    <w:p>
      <w:pPr>
        <w:pStyle w:val="14"/>
        <w:numPr>
          <w:ilvl w:val="0"/>
          <w:numId w:val="156"/>
        </w:numPr>
        <w:tabs>
          <w:tab w:val="left" w:pos="1131"/>
        </w:tabs>
        <w:spacing w:line="360" w:lineRule="auto"/>
        <w:ind w:right="552" w:firstLine="30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6"/>
        </w:numPr>
        <w:tabs>
          <w:tab w:val="left" w:pos="1016"/>
        </w:tabs>
        <w:spacing w:line="360" w:lineRule="auto"/>
        <w:ind w:right="548" w:firstLine="300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(3—4)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0"/>
          <w:numId w:val="156"/>
        </w:numPr>
        <w:tabs>
          <w:tab w:val="left" w:pos="1052"/>
        </w:tabs>
        <w:spacing w:before="1" w:line="360" w:lineRule="auto"/>
        <w:ind w:right="546" w:firstLine="30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раздела биологии, сопровождать выступление презентацией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ind w:left="533"/>
      </w:pPr>
      <w:r>
        <w:t>9</w:t>
      </w:r>
      <w:r>
        <w:rPr>
          <w:spacing w:val="-2"/>
        </w:rPr>
        <w:t xml:space="preserve"> </w:t>
      </w:r>
      <w:r>
        <w:t>класс:</w:t>
      </w:r>
    </w:p>
    <w:p>
      <w:pPr>
        <w:pStyle w:val="14"/>
        <w:numPr>
          <w:ilvl w:val="0"/>
          <w:numId w:val="157"/>
        </w:numPr>
        <w:tabs>
          <w:tab w:val="left" w:pos="1040"/>
        </w:tabs>
        <w:spacing w:before="132" w:line="360" w:lineRule="auto"/>
        <w:ind w:right="545" w:firstLine="360"/>
        <w:rPr>
          <w:sz w:val="24"/>
        </w:rPr>
      </w:pPr>
      <w:r>
        <w:rPr>
          <w:sz w:val="24"/>
        </w:rPr>
        <w:t>объяснять положение человека в системе органического мира, его происхождение; 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рас;</w:t>
      </w:r>
    </w:p>
    <w:p>
      <w:pPr>
        <w:pStyle w:val="14"/>
        <w:numPr>
          <w:ilvl w:val="0"/>
          <w:numId w:val="157"/>
        </w:numPr>
        <w:tabs>
          <w:tab w:val="left" w:pos="1103"/>
        </w:tabs>
        <w:spacing w:before="2" w:line="360" w:lineRule="auto"/>
        <w:ind w:right="546" w:firstLine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М.Сеченов,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П.Павлов,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И.Мечников, А. А.Ухтомский, П. К.Анохин) и зарубежных (в том числе У. Гарвей, К.Бернар,</w:t>
      </w:r>
      <w:r>
        <w:rPr>
          <w:spacing w:val="1"/>
          <w:sz w:val="24"/>
        </w:rPr>
        <w:t xml:space="preserve"> </w:t>
      </w:r>
      <w:r>
        <w:rPr>
          <w:sz w:val="24"/>
        </w:rPr>
        <w:t>Л.Пастер,</w:t>
      </w:r>
      <w:r>
        <w:rPr>
          <w:spacing w:val="1"/>
          <w:sz w:val="24"/>
        </w:rPr>
        <w:t xml:space="preserve"> </w:t>
      </w:r>
      <w:r>
        <w:rPr>
          <w:sz w:val="24"/>
        </w:rPr>
        <w:t>Ч.Дарвин)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 человека;</w:t>
      </w:r>
    </w:p>
    <w:p>
      <w:pPr>
        <w:pStyle w:val="14"/>
        <w:numPr>
          <w:ilvl w:val="0"/>
          <w:numId w:val="157"/>
        </w:numPr>
        <w:tabs>
          <w:tab w:val="left" w:pos="1069"/>
        </w:tabs>
        <w:spacing w:line="360" w:lineRule="auto"/>
        <w:ind w:right="548" w:firstLine="30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анатомия человека, физиология человека, гигиена, антропология, экология человека, 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>
      <w:pPr>
        <w:pStyle w:val="14"/>
        <w:numPr>
          <w:ilvl w:val="0"/>
          <w:numId w:val="157"/>
        </w:numPr>
        <w:tabs>
          <w:tab w:val="left" w:pos="1153"/>
        </w:tabs>
        <w:spacing w:before="1" w:line="360" w:lineRule="auto"/>
        <w:ind w:right="549" w:firstLine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организм;</w:t>
      </w:r>
    </w:p>
    <w:p>
      <w:pPr>
        <w:pStyle w:val="14"/>
        <w:numPr>
          <w:ilvl w:val="0"/>
          <w:numId w:val="157"/>
        </w:numPr>
        <w:tabs>
          <w:tab w:val="left" w:pos="1112"/>
        </w:tabs>
        <w:spacing w:line="275" w:lineRule="exact"/>
        <w:ind w:left="1111" w:hanging="219"/>
        <w:rPr>
          <w:sz w:val="24"/>
        </w:rPr>
      </w:pP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7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6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75"/>
          <w:sz w:val="24"/>
        </w:rPr>
        <w:t xml:space="preserve"> </w:t>
      </w:r>
      <w:r>
        <w:rPr>
          <w:sz w:val="24"/>
        </w:rPr>
        <w:t>групп</w:t>
      </w:r>
      <w:r>
        <w:rPr>
          <w:spacing w:val="75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7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7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9"/>
        <w:spacing w:before="73"/>
        <w:ind w:firstLine="0"/>
      </w:pPr>
      <w:r>
        <w:t>процессы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>
      <w:pPr>
        <w:pStyle w:val="14"/>
        <w:numPr>
          <w:ilvl w:val="0"/>
          <w:numId w:val="157"/>
        </w:numPr>
        <w:tabs>
          <w:tab w:val="left" w:pos="1047"/>
        </w:tabs>
        <w:spacing w:before="140" w:line="360" w:lineRule="auto"/>
        <w:ind w:right="550" w:firstLine="360"/>
        <w:rPr>
          <w:sz w:val="24"/>
        </w:rPr>
      </w:pPr>
      <w:r>
        <w:rPr>
          <w:sz w:val="24"/>
        </w:rPr>
        <w:t>различать биологически активные вещества (витамины, ферменты, гормоны),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превращения энергии;</w:t>
      </w:r>
    </w:p>
    <w:p>
      <w:pPr>
        <w:pStyle w:val="14"/>
        <w:numPr>
          <w:ilvl w:val="0"/>
          <w:numId w:val="157"/>
        </w:numPr>
        <w:tabs>
          <w:tab w:val="left" w:pos="1151"/>
        </w:tabs>
        <w:spacing w:line="360" w:lineRule="auto"/>
        <w:ind w:right="542" w:firstLine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дыхание, выделение, транспорт веществ, движение, рост, регуляция функций, иммунитет,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7"/>
        </w:numPr>
        <w:tabs>
          <w:tab w:val="left" w:pos="1045"/>
        </w:tabs>
        <w:spacing w:line="360" w:lineRule="auto"/>
        <w:ind w:right="553" w:firstLine="360"/>
        <w:rPr>
          <w:sz w:val="24"/>
        </w:rPr>
      </w:pPr>
      <w:r>
        <w:rPr>
          <w:sz w:val="24"/>
        </w:rPr>
        <w:t>выявлять причинно-следственные связи между строением клеток, органов, систем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 и их функциями; между строением, жизнедеятельностью и средой 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7"/>
        </w:numPr>
        <w:tabs>
          <w:tab w:val="left" w:pos="1251"/>
        </w:tabs>
        <w:spacing w:before="1" w:line="360" w:lineRule="auto"/>
        <w:ind w:right="547" w:firstLine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7"/>
        </w:numPr>
        <w:tabs>
          <w:tab w:val="left" w:pos="1187"/>
        </w:tabs>
        <w:spacing w:line="360" w:lineRule="auto"/>
        <w:ind w:right="548" w:firstLine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нейрогуморальную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7"/>
        </w:numPr>
        <w:tabs>
          <w:tab w:val="left" w:pos="1122"/>
        </w:tabs>
        <w:spacing w:line="360" w:lineRule="auto"/>
        <w:ind w:right="545" w:firstLine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рефлексы;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 программы поведения; особенности высшей нервной деятельности 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сна;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0"/>
          <w:numId w:val="157"/>
        </w:numPr>
        <w:tabs>
          <w:tab w:val="left" w:pos="1141"/>
        </w:tabs>
        <w:spacing w:line="360" w:lineRule="auto"/>
        <w:ind w:right="548" w:firstLine="30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(инфекционные,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 человека; объяснять значение мер профилактики в предупреждении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57"/>
        </w:numPr>
        <w:tabs>
          <w:tab w:val="left" w:pos="997"/>
        </w:tabs>
        <w:spacing w:before="1" w:line="360" w:lineRule="auto"/>
        <w:ind w:right="546" w:firstLine="300"/>
        <w:rPr>
          <w:sz w:val="24"/>
        </w:rPr>
      </w:pPr>
      <w:r>
        <w:rPr>
          <w:sz w:val="24"/>
        </w:rPr>
        <w:t>выполнять практические и лабораторные работы по морфологии, анатомии, физиологии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человека, в том числе работы с микроскопом с постоянными (фиксированными)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лаборатории;</w:t>
      </w:r>
    </w:p>
    <w:p>
      <w:pPr>
        <w:pStyle w:val="14"/>
        <w:numPr>
          <w:ilvl w:val="0"/>
          <w:numId w:val="157"/>
        </w:numPr>
        <w:tabs>
          <w:tab w:val="left" w:pos="1009"/>
        </w:tabs>
        <w:spacing w:line="360" w:lineRule="auto"/>
        <w:ind w:right="554" w:firstLine="300"/>
        <w:rPr>
          <w:sz w:val="24"/>
        </w:rPr>
      </w:pPr>
      <w:r>
        <w:rPr>
          <w:sz w:val="24"/>
        </w:rPr>
        <w:t>решать качественные и количественные задачи, используя основные показатели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значения;</w:t>
      </w:r>
    </w:p>
    <w:p>
      <w:pPr>
        <w:pStyle w:val="14"/>
        <w:numPr>
          <w:ilvl w:val="0"/>
          <w:numId w:val="157"/>
        </w:numPr>
        <w:tabs>
          <w:tab w:val="left" w:pos="973"/>
        </w:tabs>
        <w:spacing w:line="360" w:lineRule="auto"/>
        <w:ind w:right="549" w:firstLine="300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укрепления здоровья человека: сбалансированное питание, соблюдение правил личной 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 физкультурой и спортом, рациональная организация труда и полноценного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состояние;</w:t>
      </w:r>
    </w:p>
    <w:p>
      <w:pPr>
        <w:pStyle w:val="14"/>
        <w:numPr>
          <w:ilvl w:val="0"/>
          <w:numId w:val="157"/>
        </w:numPr>
        <w:tabs>
          <w:tab w:val="left" w:pos="1074"/>
        </w:tabs>
        <w:spacing w:before="1" w:line="360" w:lineRule="auto"/>
        <w:ind w:right="545" w:firstLine="360"/>
        <w:rPr>
          <w:sz w:val="24"/>
        </w:rPr>
      </w:pPr>
      <w:r>
        <w:rPr>
          <w:sz w:val="24"/>
        </w:rPr>
        <w:t>использовать приобретѐнные знания и умения для соблюдения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привычек, зависимостей;</w:t>
      </w:r>
    </w:p>
    <w:p>
      <w:pPr>
        <w:pStyle w:val="14"/>
        <w:numPr>
          <w:ilvl w:val="0"/>
          <w:numId w:val="157"/>
        </w:numPr>
        <w:tabs>
          <w:tab w:val="left" w:pos="1014"/>
        </w:tabs>
        <w:spacing w:line="275" w:lineRule="exact"/>
        <w:ind w:left="1013" w:hanging="181"/>
        <w:rPr>
          <w:sz w:val="24"/>
        </w:rPr>
      </w:pPr>
      <w:r>
        <w:rPr>
          <w:sz w:val="24"/>
        </w:rPr>
        <w:t>владеть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3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3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35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>
      <w:pPr>
        <w:pStyle w:val="9"/>
        <w:spacing w:before="73" w:line="362" w:lineRule="auto"/>
        <w:ind w:right="558" w:firstLine="0"/>
      </w:pP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>
      <w:pPr>
        <w:pStyle w:val="14"/>
        <w:numPr>
          <w:ilvl w:val="0"/>
          <w:numId w:val="157"/>
        </w:numPr>
        <w:tabs>
          <w:tab w:val="left" w:pos="1098"/>
        </w:tabs>
        <w:spacing w:line="360" w:lineRule="auto"/>
        <w:ind w:right="544" w:firstLine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естественно-научного и гуманитарного циклов, различных видов искусства; 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ОБЖ,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58"/>
        </w:numPr>
        <w:tabs>
          <w:tab w:val="left" w:pos="1112"/>
        </w:tabs>
        <w:spacing w:line="360" w:lineRule="auto"/>
        <w:ind w:right="548" w:firstLine="24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 его жизнедеятельности; проводить простейшие исследования организма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1"/>
          <w:numId w:val="158"/>
        </w:numPr>
        <w:tabs>
          <w:tab w:val="left" w:pos="1184"/>
        </w:tabs>
        <w:spacing w:line="360" w:lineRule="auto"/>
        <w:ind w:right="552" w:firstLine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58"/>
        </w:numPr>
        <w:tabs>
          <w:tab w:val="left" w:pos="1069"/>
        </w:tabs>
        <w:spacing w:line="360" w:lineRule="auto"/>
        <w:ind w:right="548" w:firstLine="360"/>
        <w:rPr>
          <w:sz w:val="24"/>
        </w:rPr>
      </w:pPr>
      <w:r>
        <w:rPr>
          <w:sz w:val="24"/>
        </w:rPr>
        <w:t>владеть приѐмами работы с биологической информацией: формулировать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(4—5)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знаковой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>
      <w:pPr>
        <w:pStyle w:val="14"/>
        <w:numPr>
          <w:ilvl w:val="1"/>
          <w:numId w:val="158"/>
        </w:numPr>
        <w:tabs>
          <w:tab w:val="left" w:pos="1105"/>
        </w:tabs>
        <w:spacing w:line="360" w:lineRule="auto"/>
        <w:ind w:right="546" w:firstLine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раздела биологии, сопровождать выступление презентацией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2"/>
          <w:numId w:val="87"/>
        </w:numPr>
        <w:tabs>
          <w:tab w:val="left" w:pos="2083"/>
        </w:tabs>
        <w:spacing w:before="72"/>
        <w:ind w:left="2082" w:hanging="842"/>
        <w:jc w:val="left"/>
        <w:rPr>
          <w:sz w:val="28"/>
        </w:rPr>
      </w:pPr>
      <w:r>
        <w:rPr>
          <w:sz w:val="28"/>
        </w:rPr>
        <w:t>ХИМИЯ</w:t>
      </w:r>
    </w:p>
    <w:p>
      <w:pPr>
        <w:pStyle w:val="2"/>
        <w:spacing w:before="168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«Химия»</w:t>
      </w:r>
    </w:p>
    <w:p>
      <w:pPr>
        <w:pStyle w:val="3"/>
        <w:spacing w:before="162"/>
      </w:pPr>
      <w:r>
        <w:t>8</w:t>
      </w:r>
      <w:r>
        <w:rPr>
          <w:spacing w:val="-2"/>
        </w:rPr>
        <w:t xml:space="preserve"> </w:t>
      </w:r>
      <w:r>
        <w:t>класс.</w:t>
      </w:r>
    </w:p>
    <w:p>
      <w:pPr>
        <w:spacing w:before="137"/>
        <w:ind w:left="1241"/>
        <w:jc w:val="both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</w:t>
      </w:r>
    </w:p>
    <w:p>
      <w:pPr>
        <w:pStyle w:val="9"/>
        <w:spacing w:before="134" w:line="360" w:lineRule="auto"/>
        <w:ind w:right="546"/>
      </w:pPr>
      <w:r>
        <w:t>Предмет химии. Тела и вещества. Основные методы познания: наблюдение, измерение,</w:t>
      </w:r>
      <w:r>
        <w:rPr>
          <w:spacing w:val="1"/>
        </w:rPr>
        <w:t xml:space="preserve"> </w:t>
      </w:r>
      <w:r>
        <w:t>эксперимент. 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</w:t>
      </w:r>
      <w:r>
        <w:rPr>
          <w:spacing w:val="1"/>
        </w:rPr>
        <w:t xml:space="preserve"> </w:t>
      </w:r>
      <w:r>
        <w:t>сложные вещества. Валентность. Закон постоянства состава вещества. Химические формулы.</w:t>
      </w:r>
      <w:r>
        <w:rPr>
          <w:spacing w:val="1"/>
        </w:rPr>
        <w:t xml:space="preserve"> </w:t>
      </w:r>
      <w:r>
        <w:t>Индексы. Относительная атомная и молекулярная массы. Массовая доля химического элемента</w:t>
      </w:r>
      <w:r>
        <w:rPr>
          <w:spacing w:val="1"/>
        </w:rPr>
        <w:t xml:space="preserve"> </w:t>
      </w:r>
      <w:r>
        <w:t>в соединении. Закон сохранения массы веществ. Химические уравнения. Коэффициенты. Условия и признаки протекания химических реакций. Моль – единица количества вещества. Молярная</w:t>
      </w:r>
      <w:r>
        <w:rPr>
          <w:spacing w:val="-1"/>
        </w:rPr>
        <w:t xml:space="preserve"> </w:t>
      </w:r>
      <w:r>
        <w:t>масса.</w:t>
      </w:r>
    </w:p>
    <w:p>
      <w:pPr>
        <w:pStyle w:val="3"/>
        <w:spacing w:before="6"/>
      </w:pPr>
      <w:r>
        <w:t>Кислород.</w:t>
      </w:r>
      <w:r>
        <w:rPr>
          <w:spacing w:val="-4"/>
        </w:rPr>
        <w:t xml:space="preserve"> </w:t>
      </w:r>
      <w:r>
        <w:t>Водород. Вода.</w:t>
      </w:r>
      <w:r>
        <w:rPr>
          <w:spacing w:val="-3"/>
        </w:rPr>
        <w:t xml:space="preserve"> </w:t>
      </w:r>
      <w:r>
        <w:t>Растворы</w:t>
      </w:r>
    </w:p>
    <w:p>
      <w:pPr>
        <w:pStyle w:val="9"/>
        <w:spacing w:before="132" w:line="360" w:lineRule="auto"/>
        <w:ind w:right="540"/>
      </w:pPr>
      <w:r>
        <w:t>Кислород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химический</w:t>
      </w:r>
      <w:r>
        <w:rPr>
          <w:spacing w:val="9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простое</w:t>
      </w:r>
      <w:r>
        <w:rPr>
          <w:spacing w:val="7"/>
        </w:rPr>
        <w:t xml:space="preserve"> </w:t>
      </w:r>
      <w:r>
        <w:t>вещество.</w:t>
      </w:r>
      <w:r>
        <w:rPr>
          <w:spacing w:val="7"/>
        </w:rPr>
        <w:t xml:space="preserve"> </w:t>
      </w:r>
      <w:r>
        <w:t>Озон.</w:t>
      </w:r>
      <w:r>
        <w:rPr>
          <w:spacing w:val="8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воздуха.</w:t>
      </w:r>
      <w:r>
        <w:rPr>
          <w:spacing w:val="7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и химические свойства кислорода. Получение и применение кислорода. Тепловой эффект химических реакций. Понятие об экзо и эндотермических реакциях. Водород – химический элемент и простое вещество. Физические и химические свойства водорода. Получение водорода в</w:t>
      </w:r>
      <w:r>
        <w:rPr>
          <w:spacing w:val="1"/>
        </w:rPr>
        <w:t xml:space="preserve"> </w:t>
      </w:r>
      <w:r>
        <w:t>лаборатории. Получение водорода в промышленности. Применение водорода. Закон Авогадро.</w:t>
      </w:r>
      <w:r>
        <w:rPr>
          <w:spacing w:val="1"/>
        </w:rPr>
        <w:t xml:space="preserve"> </w:t>
      </w:r>
      <w:r>
        <w:t>Молярный объем газов. Качественные реакции на газообразные вещества (кислород, водород).</w:t>
      </w:r>
      <w:r>
        <w:rPr>
          <w:spacing w:val="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отношения газов 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>
      <w:pPr>
        <w:pStyle w:val="9"/>
        <w:spacing w:before="1" w:line="360" w:lineRule="auto"/>
        <w:ind w:right="545"/>
      </w:pPr>
      <w:r>
        <w:t>Вода в природе. Круговорот воды в природе. Физические и химические свойства воды.</w:t>
      </w:r>
      <w:r>
        <w:rPr>
          <w:spacing w:val="1"/>
        </w:rPr>
        <w:t xml:space="preserve"> </w:t>
      </w:r>
      <w:r>
        <w:t>Растворы. Растворимость веществ в воде. Концентрация растворов. Массовая доля растворенного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>
      <w:pPr>
        <w:pStyle w:val="3"/>
        <w:spacing w:before="5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>
      <w:pPr>
        <w:pStyle w:val="9"/>
        <w:spacing w:before="134" w:line="360" w:lineRule="auto"/>
        <w:ind w:right="543"/>
      </w:pPr>
      <w:r>
        <w:t>Оксиды.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оксидов. Получение и применение оксидов. Основания. Классификация. Номенклатура. Физические свойства оснований. Получение оснований. Химические свойства оснований.</w:t>
      </w:r>
      <w:r>
        <w:rPr>
          <w:spacing w:val="1"/>
        </w:rPr>
        <w:t xml:space="preserve"> </w:t>
      </w:r>
      <w:r>
        <w:t>Реакция нейтрализации. Кислоты. Классификация. Номенклатура. Физические свойства кислот.</w:t>
      </w:r>
      <w:r>
        <w:rPr>
          <w:spacing w:val="-57"/>
        </w:rPr>
        <w:t xml:space="preserve"> </w:t>
      </w:r>
      <w:r>
        <w:t>Получение и применение кислот. Химические свойства кислот. Индикаторы. Изменение окраски индикаторов в различных средах. Соли. Классификация. Номенклатура. Физические свойства солей. Получение и применение солей. Химические свойства солей. Генетическая связь</w:t>
      </w:r>
      <w:r>
        <w:rPr>
          <w:spacing w:val="1"/>
        </w:rPr>
        <w:t xml:space="preserve"> </w:t>
      </w:r>
      <w:r>
        <w:t>между классами неорганических соединений. Проблема безопасного использования веществ и</w:t>
      </w:r>
      <w:r>
        <w:rPr>
          <w:spacing w:val="1"/>
        </w:rPr>
        <w:t xml:space="preserve"> </w:t>
      </w:r>
      <w:r>
        <w:t>химических реакций в повседневной жизни. Токсичные, горючие и взрывоопасные вещества.</w:t>
      </w:r>
      <w:r>
        <w:rPr>
          <w:spacing w:val="1"/>
        </w:rPr>
        <w:t xml:space="preserve"> </w:t>
      </w:r>
      <w:r>
        <w:t>Бытовая</w:t>
      </w:r>
      <w:r>
        <w:rPr>
          <w:spacing w:val="-1"/>
        </w:rPr>
        <w:t xml:space="preserve"> </w:t>
      </w:r>
      <w:r>
        <w:t>химическая грамотность.</w:t>
      </w:r>
    </w:p>
    <w:p>
      <w:pPr>
        <w:pStyle w:val="3"/>
        <w:spacing w:before="3"/>
      </w:pPr>
      <w:r>
        <w:t>Строение</w:t>
      </w:r>
      <w:r>
        <w:rPr>
          <w:spacing w:val="5"/>
        </w:rPr>
        <w:t xml:space="preserve"> </w:t>
      </w:r>
      <w:r>
        <w:t>атома.</w:t>
      </w:r>
      <w:r>
        <w:rPr>
          <w:spacing w:val="64"/>
        </w:rPr>
        <w:t xml:space="preserve"> </w:t>
      </w:r>
      <w:r>
        <w:t>Периодический</w:t>
      </w:r>
      <w:r>
        <w:rPr>
          <w:spacing w:val="66"/>
        </w:rPr>
        <w:t xml:space="preserve"> </w:t>
      </w:r>
      <w:r>
        <w:t>закон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ПСХЭ</w:t>
      </w:r>
      <w:r>
        <w:rPr>
          <w:spacing w:val="66"/>
        </w:rPr>
        <w:t xml:space="preserve"> </w:t>
      </w:r>
      <w:r>
        <w:t>Д.И.</w:t>
      </w:r>
      <w:r>
        <w:rPr>
          <w:spacing w:val="64"/>
        </w:rPr>
        <w:t xml:space="preserve"> </w:t>
      </w:r>
      <w:r>
        <w:t>Менделеева.</w:t>
      </w:r>
      <w:r>
        <w:rPr>
          <w:spacing w:val="65"/>
        </w:rPr>
        <w:t xml:space="preserve"> </w:t>
      </w:r>
      <w:r>
        <w:t>Строение</w:t>
      </w:r>
      <w:r>
        <w:rPr>
          <w:spacing w:val="65"/>
        </w:rPr>
        <w:t xml:space="preserve"> </w:t>
      </w:r>
      <w:r>
        <w:t>веществ.</w:t>
      </w:r>
    </w:p>
    <w:p>
      <w:pPr>
        <w:pStyle w:val="3"/>
        <w:spacing w:before="140"/>
      </w:pPr>
      <w:r>
        <w:t>Химическая</w:t>
      </w:r>
      <w:r>
        <w:rPr>
          <w:spacing w:val="-4"/>
        </w:rPr>
        <w:t xml:space="preserve"> </w:t>
      </w:r>
      <w:r>
        <w:t>связь</w:t>
      </w:r>
    </w:p>
    <w:p>
      <w:pPr>
        <w:pStyle w:val="9"/>
        <w:spacing w:before="132" w:line="360" w:lineRule="auto"/>
        <w:ind w:right="543"/>
      </w:pPr>
      <w:r>
        <w:t>Строение атома: ядро, энергетический уровень. Состав ядра атома: протоны, нейтроны.</w:t>
      </w:r>
      <w:r>
        <w:rPr>
          <w:spacing w:val="1"/>
        </w:rPr>
        <w:t xml:space="preserve"> </w:t>
      </w:r>
      <w:r>
        <w:t>Изотопы. 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</w:t>
      </w:r>
      <w:r>
        <w:rPr>
          <w:spacing w:val="1"/>
        </w:rPr>
        <w:t xml:space="preserve"> </w:t>
      </w:r>
      <w:r>
        <w:t>периодической системе Д.И. Менделеева и строения атома. Значение Периодического закона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>
      <w:pPr>
        <w:pStyle w:val="9"/>
        <w:spacing w:before="1" w:line="360" w:lineRule="auto"/>
        <w:ind w:right="547"/>
      </w:pPr>
      <w:r>
        <w:t>Электроотрицательность атомов химических элементов. Ковалентная химическая связь:</w:t>
      </w:r>
      <w:r>
        <w:rPr>
          <w:spacing w:val="1"/>
        </w:rPr>
        <w:t xml:space="preserve"> </w:t>
      </w:r>
      <w:r>
        <w:t>неполярная и полярная. Понятие о водородной связи и ее влиянии на физические свойства веществ на примере воды. Ионная связь. Металлическая связь. Типы кристаллических решеток</w:t>
      </w:r>
      <w:r>
        <w:rPr>
          <w:spacing w:val="1"/>
        </w:rPr>
        <w:t xml:space="preserve"> </w:t>
      </w:r>
      <w:r>
        <w:t>(атомная, молекулярная, ионная, металлическая). Зависимость физических свойств веществ от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решеток.</w:t>
      </w:r>
    </w:p>
    <w:p>
      <w:pPr>
        <w:pStyle w:val="3"/>
        <w:spacing w:before="6"/>
      </w:pPr>
      <w:r>
        <w:t>Стехиометрия.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химии</w:t>
      </w:r>
    </w:p>
    <w:p>
      <w:pPr>
        <w:pStyle w:val="9"/>
        <w:spacing w:before="132" w:line="360" w:lineRule="auto"/>
        <w:ind w:right="778"/>
      </w:pPr>
      <w:r>
        <w:t>Расчеты по химическим формулам – нахождение массовой доли элемента в соединении.</w:t>
      </w:r>
      <w:r>
        <w:rPr>
          <w:spacing w:val="-1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соединения.</w:t>
      </w:r>
      <w:r>
        <w:rPr>
          <w:spacing w:val="-1"/>
        </w:rPr>
        <w:t xml:space="preserve"> </w:t>
      </w:r>
      <w:r>
        <w:t>Моль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</w:p>
    <w:p>
      <w:pPr>
        <w:pStyle w:val="9"/>
        <w:spacing w:line="360" w:lineRule="auto"/>
        <w:ind w:right="785"/>
      </w:pPr>
      <w:r>
        <w:t>Закон</w:t>
      </w:r>
      <w:r>
        <w:rPr>
          <w:spacing w:val="1"/>
        </w:rPr>
        <w:t xml:space="preserve"> </w:t>
      </w:r>
      <w:r>
        <w:t>Авогадро.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газов.</w:t>
      </w:r>
    </w:p>
    <w:p>
      <w:pPr>
        <w:pStyle w:val="9"/>
        <w:spacing w:line="360" w:lineRule="auto"/>
        <w:ind w:right="794"/>
      </w:pPr>
      <w:r>
        <w:t>Расчеты по уравнениям реакций. Вычисление массы, объема или количества вещества</w:t>
      </w:r>
      <w:r>
        <w:rPr>
          <w:spacing w:val="1"/>
        </w:rPr>
        <w:t xml:space="preserve"> </w:t>
      </w:r>
      <w:r>
        <w:t>по известной массе, объему или количеству вещества одного из реагентов или продуктов.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 газов в</w:t>
      </w:r>
      <w:r>
        <w:rPr>
          <w:spacing w:val="-1"/>
        </w:rPr>
        <w:t xml:space="preserve"> </w:t>
      </w:r>
      <w:r>
        <w:t>реакциях.</w:t>
      </w:r>
    </w:p>
    <w:p>
      <w:pPr>
        <w:pStyle w:val="9"/>
        <w:spacing w:before="2" w:line="360" w:lineRule="auto"/>
        <w:ind w:right="777"/>
      </w:pPr>
      <w:r>
        <w:t>Расчеты по уравнениям реакций в случае, когда одно из веществ находится в недостатке. Вычисление массы одного из продуктов реакции по массе исходного вещества, содержащего</w:t>
      </w:r>
      <w:r>
        <w:rPr>
          <w:spacing w:val="-2"/>
        </w:rPr>
        <w:t xml:space="preserve"> </w:t>
      </w:r>
      <w:r>
        <w:t>определенную</w:t>
      </w:r>
      <w:r>
        <w:rPr>
          <w:spacing w:val="2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примесей.</w:t>
      </w:r>
    </w:p>
    <w:p>
      <w:pPr>
        <w:pStyle w:val="9"/>
        <w:spacing w:line="275" w:lineRule="exact"/>
        <w:ind w:left="1241" w:firstLine="0"/>
      </w:pPr>
      <w:r>
        <w:t>Выход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выхода.</w:t>
      </w:r>
    </w:p>
    <w:p>
      <w:pPr>
        <w:pStyle w:val="3"/>
        <w:spacing w:before="144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>
      <w:pPr>
        <w:pStyle w:val="9"/>
        <w:spacing w:before="132" w:line="360" w:lineRule="auto"/>
        <w:ind w:right="545"/>
      </w:pPr>
      <w:r>
        <w:t>Понятие о скорости химической реакции. Факторы, влияющие на скорость химической</w:t>
      </w:r>
      <w:r>
        <w:rPr>
          <w:spacing w:val="1"/>
        </w:rPr>
        <w:t xml:space="preserve"> </w:t>
      </w:r>
      <w:r>
        <w:t>реакции. Понятие о катализаторе. Классификация химических реакций по различным признакам: числу и составу исходных и полученных веществ; изменению степеней окисления атомов</w:t>
      </w:r>
      <w:r>
        <w:rPr>
          <w:spacing w:val="1"/>
        </w:rPr>
        <w:t xml:space="preserve"> </w:t>
      </w:r>
      <w:r>
        <w:t>химических элементов; поглощению или выделению энергии. Электролитическая диссоциация.</w:t>
      </w:r>
      <w:r>
        <w:rPr>
          <w:spacing w:val="1"/>
        </w:rPr>
        <w:t xml:space="preserve"> </w:t>
      </w:r>
      <w:r>
        <w:t>Электролиты и не электролиты. Ионы. Катионы и анионы. Реакции ионного обмена. Условия</w:t>
      </w:r>
      <w:r>
        <w:rPr>
          <w:spacing w:val="1"/>
        </w:rPr>
        <w:t xml:space="preserve"> </w:t>
      </w:r>
      <w:r>
        <w:t>протекания реакций ионного обмена. Электролитическая диссоциация кислот, щелочей и солей.</w:t>
      </w:r>
      <w:r>
        <w:rPr>
          <w:spacing w:val="-57"/>
        </w:rPr>
        <w:t xml:space="preserve"> </w:t>
      </w:r>
      <w:r>
        <w:t>Степень</w:t>
      </w:r>
      <w:r>
        <w:rPr>
          <w:spacing w:val="17"/>
        </w:rPr>
        <w:t xml:space="preserve"> </w:t>
      </w:r>
      <w:r>
        <w:t>окисления.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окисления</w:t>
      </w:r>
      <w:r>
        <w:rPr>
          <w:spacing w:val="16"/>
        </w:rPr>
        <w:t xml:space="preserve"> </w:t>
      </w:r>
      <w:r>
        <w:t>атомов</w:t>
      </w:r>
      <w:r>
        <w:rPr>
          <w:spacing w:val="16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соединениях.</w:t>
      </w:r>
      <w:r>
        <w:rPr>
          <w:spacing w:val="-5"/>
        </w:rPr>
        <w:t xml:space="preserve"> </w:t>
      </w:r>
      <w:r>
        <w:t>Окислитель.</w:t>
      </w:r>
      <w:r>
        <w:rPr>
          <w:spacing w:val="-5"/>
        </w:rPr>
        <w:t xml:space="preserve"> </w:t>
      </w:r>
      <w:r>
        <w:t>Восстановитель.</w:t>
      </w:r>
      <w:r>
        <w:rPr>
          <w:spacing w:val="-5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окислительно-восстановительных</w:t>
      </w:r>
      <w:r>
        <w:rPr>
          <w:spacing w:val="-3"/>
        </w:rPr>
        <w:t xml:space="preserve"> </w:t>
      </w:r>
      <w:r>
        <w:t>реакций.</w:t>
      </w:r>
    </w:p>
    <w:p>
      <w:pPr>
        <w:pStyle w:val="3"/>
        <w:spacing w:before="145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>
      <w:pPr>
        <w:pStyle w:val="9"/>
        <w:spacing w:before="132" w:line="360" w:lineRule="auto"/>
        <w:ind w:right="545"/>
      </w:pPr>
      <w:r>
        <w:t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галогенов: хлороводород, хлороводородная кислота и ее соли. Сера: физические и химические</w:t>
      </w:r>
      <w:r>
        <w:rPr>
          <w:spacing w:val="1"/>
        </w:rPr>
        <w:t xml:space="preserve"> </w:t>
      </w:r>
      <w:r>
        <w:t>свойства. Соединения серы: сероводород, сульфиды, оксиды серы. Серная, сернистая и сероводородная кислоты и их соли. Азот: физические и химические свойства. Аммиак. Соли аммония.</w:t>
      </w:r>
      <w:r>
        <w:rPr>
          <w:spacing w:val="1"/>
        </w:rPr>
        <w:t xml:space="preserve"> </w:t>
      </w:r>
      <w:r>
        <w:t>Оксиды азота. Азотная кислота и ее соли. Фосфор: физические и химические свойства. Соеди-</w:t>
      </w:r>
      <w:r>
        <w:rPr>
          <w:spacing w:val="1"/>
        </w:rPr>
        <w:t xml:space="preserve"> </w:t>
      </w:r>
      <w:r>
        <w:t>нения фосфора: оксид фосфора (V), ортофосфорная кислота и ее соли. Углерод: физические и</w:t>
      </w:r>
      <w:r>
        <w:rPr>
          <w:spacing w:val="1"/>
        </w:rPr>
        <w:t xml:space="preserve"> </w:t>
      </w:r>
      <w:r>
        <w:t>химические свойства. Аллотропия углерода: алмаз, графит, карбин, фуллерены. Соединения</w:t>
      </w:r>
      <w:r>
        <w:rPr>
          <w:spacing w:val="1"/>
        </w:rPr>
        <w:t xml:space="preserve"> </w:t>
      </w:r>
      <w:r>
        <w:t>углерода:</w:t>
      </w:r>
      <w:r>
        <w:rPr>
          <w:spacing w:val="-2"/>
        </w:rPr>
        <w:t xml:space="preserve"> </w:t>
      </w:r>
      <w:r>
        <w:t>оксиды углерода</w:t>
      </w:r>
      <w:r>
        <w:rPr>
          <w:spacing w:val="-2"/>
        </w:rPr>
        <w:t xml:space="preserve"> </w:t>
      </w:r>
      <w:r>
        <w:t>(II)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(IV),</w:t>
      </w:r>
      <w:r>
        <w:rPr>
          <w:spacing w:val="2"/>
        </w:rPr>
        <w:t xml:space="preserve"> </w:t>
      </w:r>
      <w:r>
        <w:t>угольная кислота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соли.</w:t>
      </w:r>
      <w:r>
        <w:rPr>
          <w:spacing w:val="-2"/>
        </w:rPr>
        <w:t xml:space="preserve"> </w:t>
      </w:r>
      <w:r>
        <w:t>Кремний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соединения.</w:t>
      </w:r>
    </w:p>
    <w:p>
      <w:pPr>
        <w:pStyle w:val="3"/>
        <w:spacing w:before="7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>
      <w:pPr>
        <w:pStyle w:val="9"/>
        <w:spacing w:before="132" w:line="360" w:lineRule="auto"/>
        <w:ind w:right="543"/>
      </w:pPr>
      <w:r>
        <w:t>Положение металлов в периодической системе химических элементов Д.И. Менделеева.</w:t>
      </w:r>
      <w:r>
        <w:rPr>
          <w:spacing w:val="1"/>
        </w:rPr>
        <w:t xml:space="preserve"> </w:t>
      </w:r>
      <w:r>
        <w:t>Металлы в природе и общие способы их получения. Общие физические свойства металлов.</w:t>
      </w:r>
      <w:r>
        <w:rPr>
          <w:spacing w:val="1"/>
        </w:rPr>
        <w:t xml:space="preserve"> </w:t>
      </w:r>
      <w:r>
        <w:t>Общие химические свойства металлов: реакции с неметаллами, кислотами, солями. Электрохимический</w:t>
      </w:r>
      <w:r>
        <w:rPr>
          <w:spacing w:val="-1"/>
        </w:rPr>
        <w:t xml:space="preserve"> </w:t>
      </w:r>
      <w:r>
        <w:t>ряд напряжений</w:t>
      </w:r>
      <w:r>
        <w:rPr>
          <w:spacing w:val="-1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Щелочные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соединения.</w:t>
      </w:r>
    </w:p>
    <w:p>
      <w:pPr>
        <w:pStyle w:val="9"/>
        <w:spacing w:line="360" w:lineRule="auto"/>
        <w:ind w:right="546"/>
      </w:pPr>
      <w:r>
        <w:t>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</w:t>
      </w:r>
      <w:r>
        <w:rPr>
          <w:spacing w:val="-2"/>
        </w:rPr>
        <w:t xml:space="preserve"> </w:t>
      </w:r>
      <w:r>
        <w:t>(II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III).</w:t>
      </w:r>
    </w:p>
    <w:p>
      <w:pPr>
        <w:pStyle w:val="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«Химия»</w:t>
      </w:r>
    </w:p>
    <w:p>
      <w:pPr>
        <w:pStyle w:val="9"/>
        <w:spacing w:before="157" w:line="360" w:lineRule="auto"/>
        <w:ind w:right="536"/>
        <w:jc w:val="left"/>
      </w:pPr>
      <w:r>
        <w:t>Изучение</w:t>
      </w:r>
      <w:r>
        <w:rPr>
          <w:spacing w:val="18"/>
        </w:rPr>
        <w:t xml:space="preserve"> </w:t>
      </w:r>
      <w:r>
        <w:t>химии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направлено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личностных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>
      <w:pPr>
        <w:pStyle w:val="4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701"/>
      </w:pPr>
      <w: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</w:t>
      </w:r>
      <w:r>
        <w:rPr>
          <w:spacing w:val="1"/>
        </w:rPr>
        <w:t xml:space="preserve"> </w:t>
      </w:r>
      <w:r>
        <w:t>в 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-2"/>
        </w:rPr>
        <w:t xml:space="preserve"> </w:t>
      </w:r>
      <w:r>
        <w:t>самопознания, 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обучающихся.</w:t>
      </w:r>
    </w:p>
    <w:p>
      <w:pPr>
        <w:pStyle w:val="9"/>
        <w:spacing w:before="2"/>
        <w:ind w:left="1241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сформированность,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>
      <w:pPr>
        <w:spacing w:before="137"/>
        <w:ind w:left="1241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before="139" w:line="360" w:lineRule="auto"/>
        <w:ind w:right="698" w:firstLine="708"/>
        <w:jc w:val="both"/>
        <w:rPr>
          <w:color w:val="221F1F"/>
          <w:sz w:val="20"/>
        </w:rPr>
      </w:pPr>
      <w:r>
        <w:rPr>
          <w:sz w:val="24"/>
        </w:rPr>
        <w:t>ценностного отношения к отечественному культурному, историческому и 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знаниях об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59"/>
        </w:numPr>
        <w:tabs>
          <w:tab w:val="left" w:pos="1527"/>
        </w:tabs>
        <w:spacing w:before="73" w:line="360" w:lineRule="auto"/>
        <w:ind w:right="697" w:firstLine="708"/>
        <w:jc w:val="both"/>
        <w:rPr>
          <w:color w:val="221F1F"/>
          <w:sz w:val="20"/>
        </w:rPr>
      </w:pPr>
      <w:r>
        <w:rPr>
          <w:sz w:val="24"/>
        </w:rPr>
        <w:t>представления о социальных нормах и правилах межличностных отношений в 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творческой и других видах деятельности;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деятельности; готовности оценивать своѐ поведение и поступки своих товарищей с позиции нравственных и правовых норм с учѐтом осознания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before="139" w:line="360" w:lineRule="auto"/>
        <w:ind w:right="543" w:firstLine="708"/>
        <w:jc w:val="both"/>
        <w:rPr>
          <w:color w:val="221F1F"/>
          <w:sz w:val="20"/>
        </w:rPr>
      </w:pPr>
      <w:r>
        <w:rPr>
          <w:sz w:val="24"/>
        </w:rPr>
        <w:t>мировоззренческих представлений о веществе и химической реакции, соответствующих современному уровню развития науки и составляющих основу для понимания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мира; представлений об основных закономерностях развития природы, взаимосвязях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закономерностей;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познавательных мотивов, направленных на получение новых знаний по химии, необходимых для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познавательной, информационной и читательской культуры, в том числе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 с учебными текстами, справочной литературой, доступными техническими средствами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интереса к обучению и познанию, любознательности, готовности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 проектной и исследовательской деятельности, к осознанному выбору 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дальнейшем;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</w:p>
    <w:p>
      <w:pPr>
        <w:pStyle w:val="14"/>
        <w:numPr>
          <w:ilvl w:val="0"/>
          <w:numId w:val="159"/>
        </w:numPr>
        <w:tabs>
          <w:tab w:val="left" w:pos="1527"/>
        </w:tabs>
        <w:spacing w:before="136" w:line="360" w:lineRule="auto"/>
        <w:ind w:right="700" w:firstLine="708"/>
        <w:jc w:val="both"/>
        <w:rPr>
          <w:color w:val="221F1F"/>
          <w:sz w:val="24"/>
        </w:rPr>
      </w:pPr>
      <w:r>
        <w:rPr>
          <w:sz w:val="24"/>
        </w:rPr>
        <w:t>осознания ценности жизни, ответственного отношения к своему здоровью, 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на здоровый образ жизни, осознания последствий и неприятия вредных привычек (употребления алкоголя, наркотиков, курения), необходимости соблюдения правил безопасности при 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в быту и реальной жизни;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>
      <w:pPr>
        <w:pStyle w:val="14"/>
        <w:numPr>
          <w:ilvl w:val="0"/>
          <w:numId w:val="159"/>
        </w:numPr>
        <w:tabs>
          <w:tab w:val="left" w:pos="1666"/>
        </w:tabs>
        <w:spacing w:before="139" w:line="360" w:lineRule="auto"/>
        <w:ind w:right="546" w:firstLine="708"/>
        <w:jc w:val="both"/>
        <w:rPr>
          <w:color w:val="221F1F"/>
          <w:sz w:val="24"/>
        </w:rPr>
      </w:pPr>
      <w:r>
        <w:rPr>
          <w:sz w:val="24"/>
        </w:rPr>
        <w:t>интереса к практическому изучению профессий и труда различного рода, уважение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 и результатам трудовой деятельности, в том числе на основе применения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по химии, осознанного выбора индивидуальной траектории продолжения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личностных интересов и способности к химии, общественных интересов и потребностей; успешной профессиональной деятельности и развития необходимых умений;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среде;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14"/>
        <w:numPr>
          <w:ilvl w:val="0"/>
          <w:numId w:val="159"/>
        </w:numPr>
        <w:tabs>
          <w:tab w:val="left" w:pos="1666"/>
        </w:tabs>
        <w:spacing w:before="73" w:line="360" w:lineRule="auto"/>
        <w:ind w:right="543" w:firstLine="708"/>
        <w:jc w:val="both"/>
        <w:rPr>
          <w:color w:val="221F1F"/>
          <w:sz w:val="24"/>
        </w:rPr>
      </w:pPr>
      <w:r>
        <w:rPr>
          <w:sz w:val="24"/>
        </w:rPr>
        <w:t>экологически целесообразного отношения к природе как источнику жизни на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еѐ существования, понимания ценности здорового и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людей;</w:t>
      </w:r>
    </w:p>
    <w:p>
      <w:pPr>
        <w:pStyle w:val="14"/>
        <w:numPr>
          <w:ilvl w:val="0"/>
          <w:numId w:val="159"/>
        </w:numPr>
        <w:tabs>
          <w:tab w:val="left" w:pos="1810"/>
        </w:tabs>
        <w:spacing w:before="2" w:line="360" w:lineRule="auto"/>
        <w:ind w:right="547" w:firstLine="708"/>
        <w:jc w:val="both"/>
        <w:rPr>
          <w:color w:val="221F1F"/>
          <w:sz w:val="24"/>
        </w:rPr>
      </w:pPr>
      <w:r>
        <w:rPr>
          <w:sz w:val="24"/>
        </w:rPr>
        <w:t>способности применять знания, получаемые при изучении химии, для решения задач, связанных с окружающей природной средой, повышения уровня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глобального характера экологических проблем и путей их решения посредством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14"/>
        <w:numPr>
          <w:ilvl w:val="0"/>
          <w:numId w:val="159"/>
        </w:numPr>
        <w:tabs>
          <w:tab w:val="left" w:pos="1810"/>
        </w:tabs>
        <w:spacing w:before="1" w:line="360" w:lineRule="auto"/>
        <w:ind w:right="545" w:firstLine="708"/>
        <w:jc w:val="both"/>
        <w:rPr>
          <w:color w:val="221F1F"/>
          <w:sz w:val="24"/>
        </w:rPr>
      </w:pPr>
      <w:r>
        <w:rPr>
          <w:sz w:val="24"/>
        </w:rPr>
        <w:t>экологического мышления, умения руководствоваться им в познавательной, 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>
      <w:pPr>
        <w:pStyle w:val="4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543"/>
      </w:pPr>
      <w:r>
        <w:t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др.), которые используются в естественно-научных</w:t>
      </w:r>
      <w:r>
        <w:rPr>
          <w:spacing w:val="60"/>
        </w:rPr>
        <w:t xml:space="preserve"> </w:t>
      </w:r>
      <w:r>
        <w:t>учебных предметах и позволяют</w:t>
      </w:r>
      <w:r>
        <w:rPr>
          <w:spacing w:val="1"/>
        </w:rPr>
        <w:t xml:space="preserve"> </w:t>
      </w:r>
      <w:r>
        <w:t>на основе знаний из этих предметов формировать представление о целостной научной картине</w:t>
      </w:r>
      <w:r>
        <w:rPr>
          <w:spacing w:val="1"/>
        </w:rPr>
        <w:t xml:space="preserve"> </w:t>
      </w:r>
      <w:r>
        <w:t>мира, и 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которые обеспечивают формирование готовности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 деятельности.</w:t>
      </w:r>
    </w:p>
    <w:p>
      <w:pPr>
        <w:pStyle w:val="9"/>
        <w:spacing w:before="1" w:line="360" w:lineRule="auto"/>
        <w:ind w:right="557"/>
      </w:pPr>
      <w:r>
        <w:t>Метапредметные результаты освоения образовательной программы по химии отражают</w:t>
      </w:r>
      <w:r>
        <w:rPr>
          <w:spacing w:val="1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Базовыми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действиями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36" w:line="360" w:lineRule="auto"/>
        <w:ind w:left="893" w:right="546" w:hanging="360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 химических понятий (выделять их характерные признаки,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понятиями), использовать понятия для объяснения отдельных фактов и 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основания и критерии для классификации химических веществ и химических реакций; устанавливать причинно-следственные связи между объектами изучения; строить логические рассуждения (индуктивные, дедуктивные, по аналогии); делать выводы и заключения;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2" w:line="360" w:lineRule="auto"/>
        <w:ind w:left="893" w:right="699" w:hanging="360"/>
        <w:rPr>
          <w:spacing w:val="25"/>
          <w:sz w:val="24"/>
        </w:rPr>
      </w:pPr>
      <w:r>
        <w:rPr>
          <w:sz w:val="24"/>
        </w:rPr>
        <w:t>умением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 и уравнение химической реакции – при решении учебно-познавательных задач;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этих модельных представлений выявлять и характеризовать существенные признаки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реакций;</w:t>
      </w:r>
      <w:r>
        <w:rPr>
          <w:spacing w:val="27"/>
          <w:sz w:val="24"/>
        </w:rPr>
        <w:t xml:space="preserve"> </w:t>
      </w:r>
      <w:r>
        <w:rPr>
          <w:spacing w:val="25"/>
          <w:sz w:val="24"/>
        </w:rPr>
        <w:t>выявлять общие закономерности, причинно-следственные связи и противоречия в изучаемых процессах и явлениях; предлагать критерии для выявления этих закономерностей и противоречий; самостоятельно выбирать способ решения учебной задачи (сравнивать несколько вариантов решения, выбирать наиболее подходящий с учѐтом самостоятельно выделенных критериев);</w:t>
      </w:r>
    </w:p>
    <w:p>
      <w:pPr>
        <w:spacing w:before="2"/>
        <w:ind w:left="1241"/>
        <w:jc w:val="both"/>
        <w:rPr>
          <w:i/>
          <w:sz w:val="24"/>
        </w:rPr>
      </w:pPr>
      <w:r>
        <w:rPr>
          <w:i/>
          <w:sz w:val="24"/>
        </w:rPr>
        <w:t>Базовыми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действиями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37" w:line="360" w:lineRule="auto"/>
        <w:ind w:left="893" w:right="698" w:hanging="360"/>
        <w:rPr>
          <w:sz w:val="24"/>
        </w:rPr>
      </w:pPr>
      <w:r>
        <w:rPr>
          <w:sz w:val="24"/>
        </w:rPr>
        <w:t>умением использовать поставленные вопросы в качестве инструмента познания,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основы для формирования гипотезы по проверке правильности высказываемых суждений;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2" w:line="360" w:lineRule="auto"/>
        <w:ind w:left="893" w:right="696" w:hanging="360"/>
        <w:rPr>
          <w:sz w:val="24"/>
        </w:rPr>
      </w:pPr>
      <w:r>
        <w:rPr>
          <w:sz w:val="24"/>
        </w:rPr>
        <w:t>приобретение опыта по планированию, организации и проведению ученических экспериментов: умение наблюдать за ходом процесса, самостоятельно прогнозировать его результат, формулировать обобщения и выводы по результатам проведѐнного опыта,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отчѐт 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проделанной работе;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Работой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37" w:line="360" w:lineRule="auto"/>
        <w:ind w:left="893" w:right="696" w:hanging="360"/>
        <w:rPr>
          <w:sz w:val="24"/>
        </w:rPr>
      </w:pPr>
      <w:r>
        <w:rPr>
          <w:sz w:val="24"/>
        </w:rPr>
        <w:t>умением выбирать, анализировать и интерпретировать информацию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представления, получаемую из разных источников (научно-популярная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 содержания, справочные пособия, ресурсы Интернета); критически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противоречивую 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недостоверную информацию;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line="360" w:lineRule="auto"/>
        <w:ind w:left="893" w:right="697" w:hanging="360"/>
        <w:rPr>
          <w:sz w:val="24"/>
        </w:rPr>
      </w:pPr>
      <w:r>
        <w:rPr>
          <w:sz w:val="24"/>
        </w:rPr>
        <w:t>Умением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технологий, овладение культурой активного использования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систем; самостоятельно выбирать оптимальную форму представления информации и иллюстрировать решаемые задачи несложными схемами, диаграммами,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комбинациями;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2" w:line="360" w:lineRule="auto"/>
        <w:ind w:left="893" w:right="698" w:hanging="360"/>
        <w:rPr>
          <w:sz w:val="24"/>
        </w:rPr>
      </w:pPr>
      <w:r>
        <w:rPr>
          <w:sz w:val="24"/>
        </w:rPr>
        <w:t>умением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line="360" w:lineRule="auto"/>
        <w:ind w:left="893" w:right="712" w:hanging="360"/>
        <w:rPr>
          <w:sz w:val="24"/>
        </w:rPr>
      </w:pPr>
      <w:r>
        <w:rPr>
          <w:sz w:val="24"/>
        </w:rPr>
        <w:t>умением задавать вопросы (в ходе диалога и/или дискуссии)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line="360" w:lineRule="auto"/>
        <w:ind w:left="893" w:right="703" w:hanging="360"/>
        <w:rPr>
          <w:sz w:val="24"/>
        </w:rPr>
      </w:pPr>
      <w:r>
        <w:rPr>
          <w:sz w:val="24"/>
        </w:rPr>
        <w:t>приобретение опыта презентации результатов выполнения химического эксперимента (лабораторного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по 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" w:line="360" w:lineRule="auto"/>
        <w:ind w:left="893" w:right="700" w:hanging="360"/>
        <w:rPr>
          <w:spacing w:val="1"/>
          <w:sz w:val="24"/>
        </w:rPr>
      </w:pPr>
      <w:r>
        <w:rPr>
          <w:sz w:val="24"/>
        </w:rPr>
        <w:t>заинтересованность в совместной со сверстниками познавательной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учѐта</w:t>
      </w:r>
      <w:r>
        <w:rPr>
          <w:spacing w:val="13"/>
          <w:sz w:val="24"/>
        </w:rPr>
        <w:t xml:space="preserve"> </w:t>
      </w:r>
      <w:r>
        <w:rPr>
          <w:sz w:val="24"/>
        </w:rPr>
        <w:t>общих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1"/>
          <w:sz w:val="24"/>
        </w:rPr>
        <w:t>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др.);</w:t>
      </w:r>
    </w:p>
    <w:p>
      <w:pPr>
        <w:pStyle w:val="4"/>
        <w:spacing w:before="7"/>
      </w:pP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32" w:line="360" w:lineRule="auto"/>
        <w:ind w:left="893" w:right="694" w:hanging="360"/>
        <w:rPr>
          <w:sz w:val="24"/>
        </w:rPr>
      </w:pPr>
      <w:r>
        <w:rPr>
          <w:sz w:val="24"/>
        </w:rPr>
        <w:t>умением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получения новых знаний об изучаемых объектах – веществах и реакциях;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заявленной цели;</w:t>
      </w:r>
    </w:p>
    <w:p>
      <w:pPr>
        <w:pStyle w:val="14"/>
        <w:numPr>
          <w:ilvl w:val="0"/>
          <w:numId w:val="115"/>
        </w:numPr>
        <w:tabs>
          <w:tab w:val="left" w:pos="894"/>
        </w:tabs>
        <w:spacing w:before="1"/>
        <w:ind w:left="893" w:hanging="361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>
      <w:pPr>
        <w:spacing w:before="144"/>
        <w:ind w:left="124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химии</w:t>
      </w:r>
    </w:p>
    <w:p>
      <w:pPr>
        <w:pStyle w:val="9"/>
        <w:spacing w:before="132" w:line="360" w:lineRule="auto"/>
        <w:ind w:right="696"/>
      </w:pPr>
      <w:r>
        <w:t>В составе предметных результатов по освоению обязательного содержания, установленного данной примерной рабочей программой, выделяют: освоенные обучающимися научные знания, умения и способы действий, специфические для предметной области «Химия»,</w:t>
      </w:r>
      <w:r>
        <w:rPr>
          <w:spacing w:val="1"/>
        </w:rPr>
        <w:t xml:space="preserve"> </w:t>
      </w:r>
      <w:r>
        <w:t>виды деятельности по получению нового знания, его интерпретации, преобразованию и применению</w:t>
      </w:r>
      <w:r>
        <w:rPr>
          <w:spacing w:val="-1"/>
        </w:rPr>
        <w:t xml:space="preserve"> </w:t>
      </w:r>
      <w:r>
        <w:t>в различных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>
      <w:pPr>
        <w:pStyle w:val="9"/>
        <w:spacing w:before="1" w:line="360" w:lineRule="auto"/>
        <w:ind w:right="699"/>
      </w:pPr>
      <w:r>
        <w:t>Предметные результаты представлены по годам обучения и отражают 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>
      <w:pPr>
        <w:pStyle w:val="3"/>
        <w:numPr>
          <w:ilvl w:val="0"/>
          <w:numId w:val="160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32" w:line="360" w:lineRule="auto"/>
        <w:ind w:right="699" w:firstLine="708"/>
        <w:jc w:val="both"/>
        <w:rPr>
          <w:color w:val="221F1F"/>
          <w:sz w:val="20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 доля химического элемента в соединении, молярный объѐм, оксид, кислота, основание,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 и эндотермические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 орбиталь, радиус атома, химическая связь, полярная и неполярная ковалентная 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 связь, ион, катион, анион, раствор, массовая доля вещества (процентная концентрация)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" w:line="362" w:lineRule="auto"/>
        <w:ind w:right="710" w:firstLine="708"/>
        <w:jc w:val="both"/>
        <w:rPr>
          <w:color w:val="221F1F"/>
          <w:sz w:val="20"/>
        </w:rPr>
      </w:pPr>
      <w:r>
        <w:rPr>
          <w:i/>
          <w:sz w:val="24"/>
        </w:rPr>
        <w:t xml:space="preserve">иллюстрировать </w:t>
      </w:r>
      <w:r>
        <w:rPr>
          <w:sz w:val="24"/>
        </w:rPr>
        <w:t>взаимосвязь основных химических понятий (см. п. 1)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при описании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 и их превращений;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line="360" w:lineRule="auto"/>
        <w:ind w:right="703" w:firstLine="708"/>
        <w:jc w:val="both"/>
        <w:rPr>
          <w:color w:val="221F1F"/>
          <w:sz w:val="20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" w:line="362" w:lineRule="auto"/>
        <w:ind w:right="710" w:firstLine="708"/>
        <w:jc w:val="both"/>
        <w:rPr>
          <w:i/>
          <w:sz w:val="24"/>
        </w:rPr>
      </w:pPr>
      <w:r>
        <w:rPr>
          <w:i/>
          <w:sz w:val="24"/>
        </w:rPr>
        <w:t>определять валентность атомов элементов в бинарных соединениях; степень окисления элементов в бинарных соединениях; принадлежность веществ к определѐнному классу соединений по формулам; вид химической связи (ковалентная и ионная) в неорганических соединениях;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" w:line="362" w:lineRule="auto"/>
        <w:ind w:right="710" w:firstLine="708"/>
        <w:jc w:val="both"/>
        <w:rPr>
          <w:color w:val="221F1F"/>
          <w:sz w:val="20"/>
        </w:rPr>
      </w:pPr>
      <w:r>
        <w:rPr>
          <w:i/>
          <w:sz w:val="24"/>
        </w:rPr>
        <w:t>раскрывать смысл Периодического закона Д.И. Менделеева демонстрировать пони</w:t>
      </w:r>
      <w:r>
        <w:rPr>
          <w:sz w:val="24"/>
        </w:rPr>
        <w:t>мание периодической зависимости свойств химических элементов от их положения в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 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атомно-молекулярного учения, закона Авогадро; </w:t>
      </w:r>
      <w:r>
        <w:rPr>
          <w:i/>
          <w:sz w:val="24"/>
        </w:rPr>
        <w:t xml:space="preserve">описывать и характеризовать </w:t>
      </w:r>
      <w:r>
        <w:rPr>
          <w:sz w:val="24"/>
        </w:rPr>
        <w:t>табличную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 системы химических элементов: различать понятия «главная подгруппа (А-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группа)» и «побочная подгруппа (Б-группа)», малые и большие периоды; </w:t>
      </w:r>
      <w:r>
        <w:rPr>
          <w:i/>
          <w:sz w:val="24"/>
        </w:rPr>
        <w:t xml:space="preserve">соотносить </w:t>
      </w:r>
      <w:r>
        <w:rPr>
          <w:sz w:val="24"/>
        </w:rPr>
        <w:t>обозначения, которые имеются в таблице «Периодическая система химических элементов Д.И. Менделеева» с числовыми характеристиками строения атомов химических элементов (состав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-1"/>
          <w:sz w:val="24"/>
        </w:rPr>
        <w:t xml:space="preserve"> </w:t>
      </w:r>
      <w:r>
        <w:rPr>
          <w:sz w:val="24"/>
        </w:rPr>
        <w:t>ядра,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 число электронов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 их</w:t>
      </w:r>
      <w:r>
        <w:rPr>
          <w:spacing w:val="2"/>
          <w:sz w:val="24"/>
        </w:rPr>
        <w:t xml:space="preserve"> </w:t>
      </w:r>
      <w:r>
        <w:rPr>
          <w:sz w:val="24"/>
        </w:rPr>
        <w:t>по электронным слоям);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line="360" w:lineRule="auto"/>
        <w:ind w:right="701" w:firstLine="708"/>
        <w:jc w:val="both"/>
        <w:rPr>
          <w:color w:val="221F1F"/>
          <w:sz w:val="20"/>
        </w:rPr>
      </w:pPr>
      <w:r>
        <w:rPr>
          <w:i/>
          <w:sz w:val="24"/>
        </w:rPr>
        <w:t xml:space="preserve">классифицировать </w:t>
      </w:r>
      <w:r>
        <w:rPr>
          <w:sz w:val="24"/>
        </w:rPr>
        <w:t>химические элементы; неорганические вещества; химические 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составу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эффекту);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" w:line="360" w:lineRule="auto"/>
        <w:ind w:right="699" w:firstLine="708"/>
        <w:jc w:val="both"/>
        <w:rPr>
          <w:sz w:val="24"/>
        </w:rPr>
      </w:pPr>
      <w:r>
        <w:rPr>
          <w:sz w:val="24"/>
        </w:rPr>
        <w:t>прогнозировать свойства веществ в зависимости от их качественного состава;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0"/>
          <w:numId w:val="161"/>
        </w:numPr>
        <w:tabs>
          <w:tab w:val="left" w:pos="1527"/>
        </w:tabs>
        <w:spacing w:before="1" w:line="360" w:lineRule="auto"/>
        <w:ind w:right="700" w:firstLine="708"/>
        <w:jc w:val="both"/>
        <w:rPr>
          <w:sz w:val="24"/>
        </w:rPr>
      </w:pPr>
      <w:r>
        <w:rPr>
          <w:sz w:val="24"/>
        </w:rPr>
        <w:t>вычислять относительную молекулярную и молярную массы веществ; массовую долю химического элемента по формуле соединения; массовую долю вещества в растворе;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 реакции;</w:t>
      </w:r>
    </w:p>
    <w:p>
      <w:pPr>
        <w:pStyle w:val="14"/>
        <w:numPr>
          <w:ilvl w:val="0"/>
          <w:numId w:val="161"/>
        </w:numPr>
        <w:tabs>
          <w:tab w:val="left" w:pos="166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обобщение, систематизацию, классификацию, выявление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– для изучения свойств веществ и химических реакций; естественно-научные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2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мысленный);</w:t>
      </w:r>
    </w:p>
    <w:p>
      <w:pPr>
        <w:pStyle w:val="14"/>
        <w:numPr>
          <w:ilvl w:val="0"/>
          <w:numId w:val="161"/>
        </w:numPr>
        <w:tabs>
          <w:tab w:val="left" w:pos="1666"/>
        </w:tabs>
        <w:spacing w:line="360" w:lineRule="auto"/>
        <w:ind w:right="696" w:firstLine="708"/>
        <w:jc w:val="both"/>
        <w:rPr>
          <w:sz w:val="24"/>
        </w:rPr>
      </w:pPr>
      <w:r>
        <w:rPr>
          <w:sz w:val="24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(водорода и кислорода), приготовлению растворов с определѐнной массовой долей растворѐнного вещества; планировать и проводить химические эксперименты по распознаванию 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(лакмус,</w:t>
      </w:r>
      <w:r>
        <w:rPr>
          <w:spacing w:val="-2"/>
          <w:sz w:val="24"/>
        </w:rPr>
        <w:t xml:space="preserve"> </w:t>
      </w:r>
      <w:r>
        <w:rPr>
          <w:sz w:val="24"/>
        </w:rPr>
        <w:t>фенолфталеин,</w:t>
      </w:r>
      <w:r>
        <w:rPr>
          <w:spacing w:val="-2"/>
          <w:sz w:val="24"/>
        </w:rPr>
        <w:t xml:space="preserve"> </w:t>
      </w:r>
      <w:r>
        <w:rPr>
          <w:sz w:val="24"/>
        </w:rPr>
        <w:t>метилоранж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numPr>
          <w:ilvl w:val="0"/>
          <w:numId w:val="160"/>
        </w:numPr>
        <w:tabs>
          <w:tab w:val="left" w:pos="1527"/>
        </w:tabs>
        <w:ind w:left="1526" w:hanging="286"/>
      </w:pPr>
      <w:r>
        <w:t>КЛАСС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132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8"/>
          <w:sz w:val="24"/>
        </w:rPr>
        <w:t xml:space="preserve"> </w:t>
      </w:r>
      <w:r>
        <w:rPr>
          <w:sz w:val="24"/>
        </w:rPr>
        <w:t>атом,</w:t>
      </w:r>
      <w:r>
        <w:rPr>
          <w:spacing w:val="8"/>
          <w:sz w:val="24"/>
        </w:rPr>
        <w:t xml:space="preserve"> </w:t>
      </w:r>
      <w:r>
        <w:rPr>
          <w:sz w:val="24"/>
        </w:rPr>
        <w:t>моле</w:t>
      </w:r>
    </w:p>
    <w:p>
      <w:pPr>
        <w:pStyle w:val="9"/>
        <w:spacing w:before="73" w:line="360" w:lineRule="auto"/>
        <w:ind w:right="700" w:firstLine="0"/>
      </w:pPr>
      <w:r>
        <w:t>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объѐм, раствор; электролиты, не электролиты,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 кристаллическая решѐтка, коррозия металлов, сплавы; скорость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предельно допустимая</w:t>
      </w:r>
      <w:r>
        <w:rPr>
          <w:spacing w:val="-1"/>
        </w:rPr>
        <w:t xml:space="preserve"> </w:t>
      </w:r>
      <w:r>
        <w:t>концентрация (ПДК)</w:t>
      </w:r>
      <w:r>
        <w:rPr>
          <w:spacing w:val="-1"/>
        </w:rPr>
        <w:t xml:space="preserve"> </w:t>
      </w:r>
      <w:r>
        <w:t>вещества;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2" w:line="360" w:lineRule="auto"/>
        <w:ind w:left="533" w:right="703" w:firstLine="708"/>
        <w:jc w:val="both"/>
        <w:rPr>
          <w:sz w:val="24"/>
        </w:rPr>
      </w:pPr>
      <w:r>
        <w:rPr>
          <w:sz w:val="24"/>
        </w:rPr>
        <w:t>иллюстрировать взаимосвязь основных химических понятий (см. п. 1)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line="360" w:lineRule="auto"/>
        <w:ind w:left="533" w:right="712" w:firstLine="708"/>
        <w:jc w:val="both"/>
        <w:rPr>
          <w:sz w:val="24"/>
        </w:rPr>
      </w:pPr>
      <w:r>
        <w:rPr>
          <w:sz w:val="24"/>
        </w:rPr>
        <w:t>использовать химическую символику для составления формул веществ и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line="360" w:lineRule="auto"/>
        <w:ind w:left="533" w:right="701" w:firstLine="708"/>
        <w:jc w:val="both"/>
        <w:rPr>
          <w:sz w:val="24"/>
        </w:rPr>
      </w:pPr>
      <w:r>
        <w:rPr>
          <w:sz w:val="24"/>
        </w:rPr>
        <w:t>определять валентность и степень окисления химических элементов в 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состава; принадлежность веществ к определѐнному классу соединений по формулам; вид химической связи (ковалентная, ионная, металлическая) в неорганических соединениях; заряд иона по химической формуле; характер среды в водных растворах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тип 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решѐтки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1" w:line="360" w:lineRule="auto"/>
        <w:ind w:left="533" w:right="700" w:firstLine="708"/>
        <w:jc w:val="both"/>
        <w:rPr>
          <w:sz w:val="24"/>
        </w:rPr>
      </w:pPr>
      <w:r>
        <w:rPr>
          <w:sz w:val="24"/>
        </w:rPr>
        <w:t>раскрывать смысл Периодического закона Д. И. Менделеева и демонстрировать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(Б-группа)», малые и большие периоды; соотносить обозначения, которые имеются в периодической таблице, с числовыми характеристиками строения атомов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 и заряд ядра, общее число электронов и распределение их по электронным слоям);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общие закономерности в изменении свойств элементов и их соединений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 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1" w:line="360" w:lineRule="auto"/>
        <w:ind w:left="533" w:right="701" w:firstLine="708"/>
        <w:jc w:val="both"/>
        <w:rPr>
          <w:sz w:val="24"/>
        </w:rPr>
      </w:pPr>
      <w:r>
        <w:rPr>
          <w:sz w:val="24"/>
        </w:rPr>
        <w:t>классифицировать химические элементы; неорганические вещества; химические реакции (по числу и составу участвующих в реакции веществ, по тепловому эффекту, по 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 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элементов);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line="360" w:lineRule="auto"/>
        <w:ind w:left="533" w:right="700" w:firstLine="708"/>
        <w:jc w:val="both"/>
        <w:rPr>
          <w:sz w:val="24"/>
        </w:rPr>
      </w:pPr>
      <w:r>
        <w:rPr>
          <w:sz w:val="24"/>
        </w:rPr>
        <w:t>характеризовать (описывать) общие и специфические химические свойства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сложных веществ, подтверждая описание примерами молекулярных и ионных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1" w:line="360" w:lineRule="auto"/>
        <w:ind w:left="533" w:right="700" w:firstLine="70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солей;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обмена;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 существование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14"/>
        <w:numPr>
          <w:ilvl w:val="0"/>
          <w:numId w:val="162"/>
        </w:numPr>
        <w:tabs>
          <w:tab w:val="left" w:pos="1527"/>
        </w:tabs>
        <w:spacing w:before="1" w:line="360" w:lineRule="auto"/>
        <w:ind w:left="533" w:right="700" w:firstLine="708"/>
        <w:jc w:val="both"/>
        <w:rPr>
          <w:sz w:val="24"/>
        </w:rPr>
      </w:pPr>
      <w:r>
        <w:rPr>
          <w:sz w:val="24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>
      <w:pPr>
        <w:pStyle w:val="14"/>
        <w:numPr>
          <w:ilvl w:val="0"/>
          <w:numId w:val="162"/>
        </w:numPr>
        <w:tabs>
          <w:tab w:val="left" w:pos="1666"/>
        </w:tabs>
        <w:spacing w:before="140" w:line="360" w:lineRule="auto"/>
        <w:ind w:left="533" w:right="698" w:firstLine="708"/>
        <w:jc w:val="both"/>
        <w:rPr>
          <w:sz w:val="24"/>
        </w:rPr>
      </w:pPr>
      <w:r>
        <w:rPr>
          <w:sz w:val="24"/>
        </w:rPr>
        <w:t>прогнозировать свойства веществ в зависимости от их строения; возможности 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0"/>
          <w:numId w:val="162"/>
        </w:numPr>
        <w:tabs>
          <w:tab w:val="left" w:pos="1666"/>
        </w:tabs>
        <w:spacing w:line="360" w:lineRule="auto"/>
        <w:ind w:left="533" w:right="708" w:firstLine="708"/>
        <w:jc w:val="both"/>
        <w:rPr>
          <w:sz w:val="24"/>
        </w:rPr>
      </w:pPr>
      <w:r>
        <w:rPr>
          <w:sz w:val="24"/>
        </w:rPr>
        <w:t>вычислять относительную молекулярную и молярную массы веществ; 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химического элемента по формуле соединения; массовую долю вещества в растворе;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расчѐты по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>
      <w:pPr>
        <w:pStyle w:val="14"/>
        <w:numPr>
          <w:ilvl w:val="0"/>
          <w:numId w:val="162"/>
        </w:numPr>
        <w:tabs>
          <w:tab w:val="left" w:pos="1666"/>
        </w:tabs>
        <w:spacing w:line="360" w:lineRule="auto"/>
        <w:ind w:left="533" w:right="701" w:firstLine="708"/>
        <w:jc w:val="both"/>
        <w:rPr>
          <w:sz w:val="24"/>
        </w:rPr>
      </w:pPr>
      <w:r>
        <w:rPr>
          <w:sz w:val="24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собиранию газообразных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газа);</w:t>
      </w:r>
    </w:p>
    <w:p>
      <w:pPr>
        <w:pStyle w:val="14"/>
        <w:numPr>
          <w:ilvl w:val="0"/>
          <w:numId w:val="162"/>
        </w:numPr>
        <w:tabs>
          <w:tab w:val="left" w:pos="1666"/>
        </w:tabs>
        <w:spacing w:line="360" w:lineRule="auto"/>
        <w:ind w:left="533" w:right="698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опытным путѐм хлорид бромид-, иодид-, карбонат-, фосфат-, силикат-, сульфат-,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гидроксид-ионы, катионы аммония и ионы изученных металлов, присутствующие в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14"/>
        <w:numPr>
          <w:ilvl w:val="0"/>
          <w:numId w:val="162"/>
        </w:numPr>
        <w:tabs>
          <w:tab w:val="left" w:pos="1666"/>
        </w:tabs>
        <w:spacing w:line="360" w:lineRule="auto"/>
        <w:ind w:left="533" w:right="701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обобщение, систематизацию, выявление причинно-следственных связей – для изучения свойств веществ и химических реакций; естественно-научные методы познания – 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 эксперимент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мысленный).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60" w:left="600" w:header="0" w:footer="770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9"/>
        <w:ind w:left="0" w:firstLine="0"/>
        <w:jc w:val="left"/>
        <w:rPr>
          <w:sz w:val="26"/>
        </w:rPr>
      </w:pPr>
    </w:p>
    <w:p>
      <w:pPr>
        <w:pStyle w:val="3"/>
        <w:spacing w:before="1"/>
        <w:ind w:left="533"/>
        <w:jc w:val="left"/>
      </w:pPr>
      <w:r>
        <w:t>ВО»</w:t>
      </w:r>
    </w:p>
    <w:p>
      <w:pPr>
        <w:pStyle w:val="14"/>
        <w:numPr>
          <w:ilvl w:val="2"/>
          <w:numId w:val="87"/>
        </w:numPr>
        <w:tabs>
          <w:tab w:val="left" w:pos="1135"/>
        </w:tabs>
        <w:spacing w:before="78"/>
        <w:ind w:left="1134" w:hanging="721"/>
        <w:jc w:val="center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t>ИЗОБРАЗИТЕЛЬНОЕ ИСКУССТВО</w:t>
      </w:r>
    </w:p>
    <w:p>
      <w:pPr>
        <w:pStyle w:val="3"/>
        <w:spacing w:before="140"/>
        <w:ind w:left="200"/>
        <w:jc w:val="center"/>
        <w:rPr>
          <w:sz w:val="20"/>
        </w:rPr>
      </w:pPr>
      <w:r>
        <w:t>СОДЕРЖАНИЕ</w:t>
      </w:r>
      <w:r>
        <w:rPr>
          <w:spacing w:val="32"/>
        </w:rPr>
        <w:t xml:space="preserve"> </w:t>
      </w:r>
      <w:r>
        <w:t>УЧЕБНОГО</w:t>
      </w:r>
      <w:r>
        <w:rPr>
          <w:spacing w:val="88"/>
        </w:rPr>
        <w:t xml:space="preserve"> </w:t>
      </w:r>
      <w:r>
        <w:t>ПРЕДМЕТА</w:t>
      </w:r>
      <w:r>
        <w:rPr>
          <w:spacing w:val="90"/>
        </w:rPr>
        <w:t xml:space="preserve"> </w:t>
      </w:r>
      <w:r>
        <w:t>«ИЗОБРАЗИТЕЛЬНОЕ</w:t>
      </w:r>
      <w:r>
        <w:rPr>
          <w:spacing w:val="92"/>
        </w:rPr>
        <w:t xml:space="preserve"> </w:t>
      </w:r>
      <w:r>
        <w:t>ИСКУССТВО</w:t>
      </w:r>
    </w:p>
    <w:p>
      <w:pPr>
        <w:pStyle w:val="9"/>
        <w:spacing w:before="2"/>
        <w:ind w:left="0" w:firstLine="0"/>
        <w:jc w:val="left"/>
        <w:rPr>
          <w:b/>
          <w:sz w:val="20"/>
        </w:rPr>
      </w:pPr>
    </w:p>
    <w:p>
      <w:pPr>
        <w:spacing w:before="90" w:line="357" w:lineRule="auto"/>
        <w:ind w:left="1241" w:right="2935"/>
        <w:rPr>
          <w:sz w:val="24"/>
        </w:rPr>
      </w:pPr>
      <w:r>
        <w:rPr>
          <w:b/>
          <w:sz w:val="24"/>
        </w:rPr>
        <w:t>Модуль № 1 «Декоративно-прикладное и народное искусство»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Общие сведения о декоративно-прикладном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>
      <w:pPr>
        <w:pStyle w:val="9"/>
        <w:spacing w:before="4" w:line="360" w:lineRule="auto"/>
        <w:ind w:left="1241" w:right="2523" w:firstLine="0"/>
        <w:jc w:val="left"/>
      </w:pPr>
      <w:r>
        <w:t>Декоративно-прикладное искусство и предметная среда жизни людей.</w:t>
      </w:r>
      <w:r>
        <w:rPr>
          <w:spacing w:val="-57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</w:p>
    <w:p>
      <w:pPr>
        <w:pStyle w:val="9"/>
        <w:spacing w:before="1" w:line="360" w:lineRule="auto"/>
        <w:ind w:left="1241" w:right="1950" w:firstLine="0"/>
        <w:jc w:val="left"/>
      </w:pPr>
      <w:r>
        <w:t>Истоки образного языка декоративно-прикладного 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(крестьянского)</w:t>
      </w:r>
      <w:r>
        <w:rPr>
          <w:spacing w:val="-4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>
      <w:pPr>
        <w:pStyle w:val="9"/>
        <w:ind w:left="1241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>
      <w:pPr>
        <w:pStyle w:val="9"/>
        <w:spacing w:before="137" w:line="360" w:lineRule="auto"/>
        <w:ind w:right="536"/>
        <w:jc w:val="left"/>
      </w:pPr>
      <w:r>
        <w:t>Роль</w:t>
      </w:r>
      <w:r>
        <w:rPr>
          <w:spacing w:val="16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строительстве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изготовлении</w:t>
      </w:r>
      <w:r>
        <w:rPr>
          <w:spacing w:val="17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>
      <w:pPr>
        <w:pStyle w:val="9"/>
        <w:spacing w:line="360" w:lineRule="auto"/>
        <w:ind w:left="1241" w:right="2549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>
      <w:pPr>
        <w:pStyle w:val="9"/>
        <w:spacing w:line="360" w:lineRule="auto"/>
        <w:ind w:right="555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 Освоение навыков декоративного обобщения в процессе практической творческой</w:t>
      </w:r>
      <w:r>
        <w:rPr>
          <w:spacing w:val="1"/>
        </w:rPr>
        <w:t xml:space="preserve"> </w:t>
      </w:r>
      <w:r>
        <w:t>работы.</w:t>
      </w:r>
    </w:p>
    <w:p>
      <w:pPr>
        <w:pStyle w:val="9"/>
        <w:spacing w:before="2"/>
        <w:ind w:left="1241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</w:t>
      </w:r>
    </w:p>
    <w:p>
      <w:pPr>
        <w:pStyle w:val="9"/>
        <w:spacing w:before="137" w:line="360" w:lineRule="auto"/>
        <w:ind w:right="547"/>
      </w:pPr>
      <w:r>
        <w:t>Конструкция избы, единство красоты и пользы – функционального и символического – в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>
      <w:pPr>
        <w:pStyle w:val="9"/>
        <w:spacing w:line="362" w:lineRule="auto"/>
        <w:ind w:right="554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 искусства.</w:t>
      </w:r>
    </w:p>
    <w:p>
      <w:pPr>
        <w:pStyle w:val="9"/>
        <w:spacing w:line="360" w:lineRule="auto"/>
        <w:ind w:left="1241" w:right="545" w:firstLine="0"/>
      </w:pPr>
      <w:r>
        <w:t>Выполнение рисунков – эскизов орнаментального декора крестьянского дома.</w:t>
      </w:r>
      <w:r>
        <w:rPr>
          <w:spacing w:val="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внутреннего</w:t>
      </w:r>
      <w:r>
        <w:rPr>
          <w:spacing w:val="12"/>
        </w:rPr>
        <w:t xml:space="preserve"> </w:t>
      </w:r>
      <w:r>
        <w:t>пространства</w:t>
      </w:r>
      <w:r>
        <w:rPr>
          <w:spacing w:val="9"/>
        </w:rPr>
        <w:t xml:space="preserve"> </w:t>
      </w:r>
      <w:r>
        <w:t>крестьянского</w:t>
      </w:r>
      <w:r>
        <w:rPr>
          <w:spacing w:val="12"/>
        </w:rPr>
        <w:t xml:space="preserve"> </w:t>
      </w:r>
      <w:r>
        <w:t>дома.</w:t>
      </w:r>
      <w:r>
        <w:rPr>
          <w:spacing w:val="11"/>
        </w:rPr>
        <w:t xml:space="preserve"> </w:t>
      </w:r>
      <w:r>
        <w:t>Декоративные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жилой среды.</w:t>
      </w:r>
    </w:p>
    <w:p>
      <w:pPr>
        <w:pStyle w:val="9"/>
        <w:spacing w:before="134" w:line="360" w:lineRule="auto"/>
        <w:ind w:right="545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 жилого дома в любой природной среде. Мудрость соотношения характера постройки,</w:t>
      </w:r>
      <w:r>
        <w:rPr>
          <w:spacing w:val="-1"/>
        </w:rPr>
        <w:t xml:space="preserve"> </w:t>
      </w:r>
      <w:r>
        <w:t>символики еѐ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 для</w:t>
      </w:r>
      <w:r>
        <w:rPr>
          <w:spacing w:val="-1"/>
        </w:rPr>
        <w:t xml:space="preserve"> </w:t>
      </w:r>
      <w:r>
        <w:t>каждого народа.</w:t>
      </w:r>
    </w:p>
    <w:p>
      <w:pPr>
        <w:pStyle w:val="9"/>
        <w:spacing w:line="362" w:lineRule="auto"/>
        <w:ind w:right="543"/>
      </w:pPr>
      <w:r>
        <w:t>Выполнение рисунков предметов народного быта, выявление мудрости их 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>
      <w:pPr>
        <w:pStyle w:val="9"/>
        <w:spacing w:line="271" w:lineRule="exact"/>
        <w:ind w:left="1241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</w:t>
      </w:r>
    </w:p>
    <w:p>
      <w:pPr>
        <w:pStyle w:val="9"/>
        <w:spacing w:before="138" w:line="360" w:lineRule="auto"/>
        <w:ind w:left="1241" w:right="553" w:firstLine="0"/>
      </w:pPr>
      <w:r>
        <w:t>Образный</w:t>
      </w:r>
      <w:r>
        <w:rPr>
          <w:spacing w:val="1"/>
        </w:rPr>
        <w:t xml:space="preserve"> </w:t>
      </w:r>
      <w:r>
        <w:t>строй 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-1"/>
        </w:rPr>
        <w:t xml:space="preserve"> </w:t>
      </w:r>
      <w:r>
        <w:t>костюма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53"/>
        </w:rPr>
        <w:t xml:space="preserve"> </w:t>
      </w:r>
      <w:r>
        <w:t>конструкция</w:t>
      </w:r>
      <w:r>
        <w:rPr>
          <w:spacing w:val="54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женского</w:t>
      </w:r>
      <w:r>
        <w:rPr>
          <w:spacing w:val="54"/>
        </w:rPr>
        <w:t xml:space="preserve"> </w:t>
      </w:r>
      <w:r>
        <w:t>костюма  –</w:t>
      </w:r>
      <w:r>
        <w:rPr>
          <w:spacing w:val="53"/>
        </w:rPr>
        <w:t xml:space="preserve"> </w:t>
      </w:r>
      <w:r>
        <w:t>северорусский</w:t>
      </w:r>
      <w:r>
        <w:rPr>
          <w:spacing w:val="55"/>
        </w:rPr>
        <w:t xml:space="preserve"> </w:t>
      </w:r>
      <w:r>
        <w:t>(сарафан)</w:t>
      </w:r>
      <w:r>
        <w:rPr>
          <w:spacing w:val="53"/>
        </w:rPr>
        <w:t xml:space="preserve"> </w:t>
      </w:r>
      <w:r>
        <w:t>и</w:t>
      </w:r>
    </w:p>
    <w:p>
      <w:pPr>
        <w:spacing w:line="360" w:lineRule="auto"/>
        <w:sectPr>
          <w:footerReference r:id="rId5" w:type="default"/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/>
        <w:ind w:firstLine="0"/>
      </w:pPr>
      <w:r>
        <w:t>южнорусский</w:t>
      </w:r>
      <w:r>
        <w:rPr>
          <w:spacing w:val="-5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>
      <w:pPr>
        <w:pStyle w:val="9"/>
        <w:spacing w:before="140" w:line="360" w:lineRule="auto"/>
        <w:ind w:right="545"/>
      </w:pPr>
      <w:r>
        <w:t>Разнообразие форм и украшений народного праздничного костюма для различных регионов</w:t>
      </w:r>
      <w:r>
        <w:rPr>
          <w:spacing w:val="-1"/>
        </w:rPr>
        <w:t xml:space="preserve"> </w:t>
      </w:r>
      <w:r>
        <w:t>страны.</w:t>
      </w:r>
    </w:p>
    <w:p>
      <w:pPr>
        <w:pStyle w:val="9"/>
        <w:spacing w:line="360" w:lineRule="auto"/>
        <w:ind w:right="540"/>
      </w:pPr>
      <w: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>
      <w:pPr>
        <w:pStyle w:val="9"/>
        <w:spacing w:line="360" w:lineRule="auto"/>
        <w:ind w:right="547"/>
      </w:pPr>
      <w:r>
        <w:t>Выполнение рисунков традиционных праздничных костюмов, выражение в форме, цветовом</w:t>
      </w:r>
      <w:r>
        <w:rPr>
          <w:spacing w:val="-3"/>
        </w:rPr>
        <w:t xml:space="preserve"> </w:t>
      </w:r>
      <w:r>
        <w:t>решении, 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>
      <w:pPr>
        <w:pStyle w:val="9"/>
        <w:spacing w:before="1"/>
        <w:ind w:left="1241" w:firstLine="0"/>
      </w:pPr>
      <w:r>
        <w:t>Народные</w:t>
      </w:r>
      <w:r>
        <w:rPr>
          <w:spacing w:val="13"/>
        </w:rPr>
        <w:t xml:space="preserve"> </w:t>
      </w:r>
      <w:r>
        <w:t>праздники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праздничные</w:t>
      </w:r>
      <w:r>
        <w:rPr>
          <w:spacing w:val="17"/>
        </w:rPr>
        <w:t xml:space="preserve"> </w:t>
      </w:r>
      <w:r>
        <w:t>обряды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синтез</w:t>
      </w:r>
      <w:r>
        <w:rPr>
          <w:spacing w:val="15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творчества.</w:t>
      </w:r>
    </w:p>
    <w:p>
      <w:pPr>
        <w:pStyle w:val="9"/>
        <w:spacing w:before="139"/>
        <w:ind w:left="1241" w:firstLine="0"/>
        <w:jc w:val="left"/>
      </w:pPr>
      <w:r>
        <w:t>Выполнение</w:t>
      </w:r>
      <w:r>
        <w:rPr>
          <w:spacing w:val="39"/>
        </w:rPr>
        <w:t xml:space="preserve"> </w:t>
      </w:r>
      <w:r>
        <w:t>сюжетной</w:t>
      </w:r>
      <w:r>
        <w:rPr>
          <w:spacing w:val="38"/>
        </w:rPr>
        <w:t xml:space="preserve"> </w:t>
      </w:r>
      <w:r>
        <w:t>композиции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созданию</w:t>
      </w:r>
      <w:r>
        <w:rPr>
          <w:spacing w:val="39"/>
        </w:rPr>
        <w:t xml:space="preserve"> </w:t>
      </w:r>
      <w:r>
        <w:t>коллективного</w:t>
      </w:r>
    </w:p>
    <w:p>
      <w:pPr>
        <w:pStyle w:val="9"/>
        <w:spacing w:before="137" w:line="360" w:lineRule="auto"/>
        <w:ind w:left="1241" w:right="5631" w:hanging="708"/>
      </w:pPr>
      <w:r>
        <w:t>панно на тему традиций народных праздников.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</w:t>
      </w:r>
    </w:p>
    <w:p>
      <w:pPr>
        <w:pStyle w:val="9"/>
        <w:spacing w:line="360" w:lineRule="auto"/>
        <w:ind w:right="550"/>
      </w:pPr>
      <w:r>
        <w:t>Роль и значение народных промыслов в современной жизни. Искусство и ремесло. 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>
      <w:pPr>
        <w:pStyle w:val="9"/>
        <w:spacing w:line="360" w:lineRule="auto"/>
        <w:ind w:right="547"/>
      </w:pPr>
      <w:r>
        <w:t>Многообразие видов традиционных ремѐсел и происхождение художественных промыслов</w:t>
      </w:r>
      <w:r>
        <w:rPr>
          <w:spacing w:val="-2"/>
        </w:rPr>
        <w:t xml:space="preserve"> </w:t>
      </w:r>
      <w:r>
        <w:t>народов России.</w:t>
      </w:r>
    </w:p>
    <w:p>
      <w:pPr>
        <w:pStyle w:val="9"/>
        <w:spacing w:line="360" w:lineRule="auto"/>
        <w:ind w:right="547"/>
      </w:pPr>
      <w:r>
        <w:t>Разнообразие материалов народных ремѐсел и их связь с 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2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2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кость, мех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 лѐн</w:t>
      </w:r>
      <w:r>
        <w:rPr>
          <w:spacing w:val="-1"/>
        </w:rPr>
        <w:t xml:space="preserve"> </w:t>
      </w:r>
      <w:r>
        <w:t>и др.).</w:t>
      </w:r>
    </w:p>
    <w:p>
      <w:pPr>
        <w:pStyle w:val="9"/>
        <w:spacing w:line="360" w:lineRule="auto"/>
        <w:ind w:right="548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</w:t>
      </w:r>
      <w:r>
        <w:rPr>
          <w:spacing w:val="-2"/>
        </w:rPr>
        <w:t xml:space="preserve"> </w:t>
      </w:r>
      <w:r>
        <w:t>каргопольской</w:t>
      </w:r>
      <w:r>
        <w:rPr>
          <w:spacing w:val="-1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страны.</w:t>
      </w:r>
    </w:p>
    <w:p>
      <w:pPr>
        <w:pStyle w:val="9"/>
        <w:spacing w:before="2"/>
        <w:ind w:left="1241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>
      <w:pPr>
        <w:pStyle w:val="9"/>
        <w:spacing w:before="137" w:line="360" w:lineRule="auto"/>
        <w:ind w:right="5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 Единство</w:t>
      </w:r>
      <w:r>
        <w:rPr>
          <w:spacing w:val="1"/>
        </w:rPr>
        <w:t xml:space="preserve"> </w:t>
      </w:r>
      <w:r>
        <w:t>формы и декора в произведениях промысла. Последовательность выполнения травного 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-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>
      <w:pPr>
        <w:pStyle w:val="9"/>
        <w:spacing w:line="360" w:lineRule="auto"/>
        <w:ind w:right="546"/>
      </w:pPr>
      <w:r>
        <w:t>Городецкая роспись по дереву. Краткие сведения по истории. Традиционные образы городецкой росписи предметов быта. Птица и конь</w:t>
      </w:r>
      <w:r>
        <w:rPr>
          <w:spacing w:val="1"/>
        </w:rPr>
        <w:t xml:space="preserve"> </w:t>
      </w:r>
      <w:r>
        <w:t>– традиционные мотивы орнаментальных</w:t>
      </w:r>
      <w:r>
        <w:rPr>
          <w:spacing w:val="1"/>
        </w:rPr>
        <w:t xml:space="preserve"> </w:t>
      </w:r>
      <w:r>
        <w:t>композиций. Сюжетные мотивы, основные приѐмы и композиционные особенности городецкой</w:t>
      </w:r>
      <w:r>
        <w:rPr>
          <w:spacing w:val="-57"/>
        </w:rPr>
        <w:t xml:space="preserve"> </w:t>
      </w:r>
      <w:r>
        <w:t>росписи.</w:t>
      </w:r>
    </w:p>
    <w:p>
      <w:pPr>
        <w:pStyle w:val="9"/>
        <w:spacing w:before="1" w:line="360" w:lineRule="auto"/>
        <w:ind w:right="555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 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 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и линии.</w:t>
      </w:r>
    </w:p>
    <w:p>
      <w:pPr>
        <w:spacing w:line="360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60" w:lineRule="auto"/>
        <w:ind w:right="547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 подносов, цветового и композиционного решения росписей. Приѐмы свободной кистевой</w:t>
      </w:r>
      <w:r>
        <w:rPr>
          <w:spacing w:val="1"/>
        </w:rPr>
        <w:t xml:space="preserve"> </w:t>
      </w:r>
      <w:r>
        <w:t>импровизации в живописи цветочных букетов. Эффект освещѐнности и объѐмности изображения.</w:t>
      </w:r>
    </w:p>
    <w:p>
      <w:pPr>
        <w:pStyle w:val="9"/>
        <w:spacing w:before="1" w:line="360" w:lineRule="auto"/>
        <w:ind w:right="544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-3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металлом.</w:t>
      </w:r>
    </w:p>
    <w:p>
      <w:pPr>
        <w:pStyle w:val="9"/>
        <w:spacing w:line="360" w:lineRule="auto"/>
        <w:ind w:right="543"/>
      </w:pPr>
      <w:r>
        <w:t>Искусство лаковой живописи: Палех, Федоскино, Холуй, Мстѐра – роспись шкатулок,</w:t>
      </w:r>
      <w:r>
        <w:rPr>
          <w:spacing w:val="1"/>
        </w:rPr>
        <w:t xml:space="preserve"> </w:t>
      </w:r>
      <w:r>
        <w:t>ларчиков, табакерок из папье-маше. Происхождение искусства лаковой миниатюры в России.</w:t>
      </w:r>
      <w:r>
        <w:rPr>
          <w:spacing w:val="1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-3"/>
        </w:rPr>
        <w:t xml:space="preserve"> </w:t>
      </w:r>
      <w:r>
        <w:t>традиций отечественной</w:t>
      </w:r>
      <w:r>
        <w:rPr>
          <w:spacing w:val="-2"/>
        </w:rPr>
        <w:t xml:space="preserve"> </w:t>
      </w:r>
      <w:r>
        <w:t>культуры.</w:t>
      </w:r>
    </w:p>
    <w:p>
      <w:pPr>
        <w:pStyle w:val="9"/>
        <w:spacing w:before="1"/>
        <w:ind w:left="1241" w:firstLine="0"/>
      </w:pPr>
      <w:r>
        <w:t>Мир</w:t>
      </w:r>
      <w:r>
        <w:rPr>
          <w:spacing w:val="9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11"/>
        </w:rPr>
        <w:t xml:space="preserve"> </w:t>
      </w:r>
      <w:r>
        <w:t>примет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оберегов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11"/>
        </w:rPr>
        <w:t xml:space="preserve"> </w:t>
      </w:r>
      <w:r>
        <w:t>мастеров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промыслов.</w:t>
      </w:r>
    </w:p>
    <w:p>
      <w:pPr>
        <w:pStyle w:val="9"/>
        <w:spacing w:before="137"/>
        <w:ind w:left="1241" w:firstLine="0"/>
        <w:jc w:val="left"/>
      </w:pPr>
      <w:r>
        <w:t>Отражение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изделиях</w:t>
      </w:r>
      <w:r>
        <w:rPr>
          <w:spacing w:val="44"/>
        </w:rPr>
        <w:t xml:space="preserve"> </w:t>
      </w:r>
      <w:r>
        <w:t>народных</w:t>
      </w:r>
      <w:r>
        <w:rPr>
          <w:spacing w:val="46"/>
        </w:rPr>
        <w:t xml:space="preserve"> </w:t>
      </w:r>
      <w:r>
        <w:t>промыслов</w:t>
      </w:r>
      <w:r>
        <w:rPr>
          <w:spacing w:val="44"/>
        </w:rPr>
        <w:t xml:space="preserve"> </w:t>
      </w:r>
      <w:r>
        <w:t>многообразия</w:t>
      </w:r>
      <w:r>
        <w:rPr>
          <w:spacing w:val="42"/>
        </w:rPr>
        <w:t xml:space="preserve"> </w:t>
      </w:r>
      <w:r>
        <w:t>исторических,</w:t>
      </w:r>
      <w:r>
        <w:rPr>
          <w:spacing w:val="51"/>
        </w:rPr>
        <w:t xml:space="preserve"> </w:t>
      </w:r>
      <w:r>
        <w:t>духовных</w:t>
      </w:r>
      <w:r>
        <w:rPr>
          <w:spacing w:val="42"/>
        </w:rPr>
        <w:t xml:space="preserve"> </w:t>
      </w:r>
      <w:r>
        <w:t>и</w:t>
      </w:r>
    </w:p>
    <w:p>
      <w:pPr>
        <w:pStyle w:val="9"/>
        <w:spacing w:before="139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>
      <w:pPr>
        <w:pStyle w:val="9"/>
        <w:spacing w:before="137" w:line="360" w:lineRule="auto"/>
        <w:jc w:val="left"/>
      </w:pPr>
      <w:r>
        <w:t>Народные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19"/>
        </w:rPr>
        <w:t xml:space="preserve"> </w:t>
      </w:r>
      <w:r>
        <w:t>ремѐсла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промыслы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материальные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духовные</w:t>
      </w:r>
      <w:r>
        <w:rPr>
          <w:spacing w:val="19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 России.</w:t>
      </w:r>
    </w:p>
    <w:p>
      <w:pPr>
        <w:pStyle w:val="9"/>
        <w:ind w:left="1241" w:firstLine="0"/>
        <w:jc w:val="lef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</w:p>
    <w:p>
      <w:pPr>
        <w:pStyle w:val="9"/>
        <w:spacing w:before="139"/>
        <w:ind w:left="1241" w:firstLine="0"/>
      </w:pP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>
      <w:pPr>
        <w:pStyle w:val="9"/>
        <w:spacing w:before="137" w:line="360" w:lineRule="auto"/>
        <w:ind w:right="545"/>
      </w:pPr>
      <w:r>
        <w:t>Отражение в декоре мировоззрения эпохи, организации общества, традиций быта и 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 людей.</w:t>
      </w:r>
    </w:p>
    <w:p>
      <w:pPr>
        <w:pStyle w:val="9"/>
        <w:spacing w:line="360" w:lineRule="auto"/>
        <w:ind w:right="546"/>
      </w:pPr>
      <w:r>
        <w:t>Характерные признаки произведений декоративно-прикладного искусства, основные 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>
      <w:pPr>
        <w:pStyle w:val="9"/>
        <w:spacing w:line="360" w:lineRule="auto"/>
        <w:ind w:right="546"/>
      </w:pPr>
      <w: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>
      <w:pPr>
        <w:pStyle w:val="9"/>
        <w:spacing w:line="360" w:lineRule="auto"/>
        <w:ind w:right="546"/>
      </w:pPr>
      <w:r>
        <w:t>Украшение жизненного пространства: построений, интерьеров, предметов быта – в культуре разных эпох.</w:t>
      </w:r>
    </w:p>
    <w:p>
      <w:pPr>
        <w:pStyle w:val="9"/>
        <w:spacing w:line="360" w:lineRule="auto"/>
        <w:ind w:right="546"/>
      </w:pPr>
      <w:r>
        <w:t>Декоративно-прикладное искусство в жизни современного человека</w:t>
      </w:r>
    </w:p>
    <w:p>
      <w:pPr>
        <w:pStyle w:val="9"/>
        <w:spacing w:line="360" w:lineRule="auto"/>
        <w:ind w:right="546"/>
      </w:pPr>
      <w: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 Символический знак в современной жизни: эмблема, логотип, указующий или декоративный знак.</w:t>
      </w:r>
    </w:p>
    <w:p>
      <w:pPr>
        <w:pStyle w:val="9"/>
        <w:spacing w:line="360" w:lineRule="auto"/>
        <w:ind w:right="546"/>
      </w:pPr>
      <w:r>
        <w:t>Государственная символика и традиции геральдики. Декоративные украшения предметов нашего быта и одежды.</w:t>
      </w:r>
    </w:p>
    <w:p>
      <w:pPr>
        <w:pStyle w:val="9"/>
        <w:spacing w:line="360" w:lineRule="auto"/>
        <w:ind w:right="546"/>
      </w:pPr>
      <w:r>
        <w:t>Значение украшений в проявлении образа человека, его характера, самопонимания, установок и намерений.</w:t>
      </w:r>
    </w:p>
    <w:p>
      <w:pPr>
        <w:pStyle w:val="9"/>
        <w:spacing w:line="360" w:lineRule="auto"/>
        <w:ind w:right="546"/>
      </w:pPr>
      <w:r>
        <w:t>Декор на улицах и декор помещений.</w:t>
      </w:r>
    </w:p>
    <w:p>
      <w:pPr>
        <w:pStyle w:val="9"/>
        <w:spacing w:before="137"/>
        <w:ind w:left="1241" w:firstLine="0"/>
        <w:jc w:val="left"/>
      </w:pPr>
      <w:r>
        <w:t>Декор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повседневный.</w:t>
      </w:r>
      <w:r>
        <w:rPr>
          <w:spacing w:val="-3"/>
        </w:rPr>
        <w:t xml:space="preserve"> </w:t>
      </w: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школы.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spacing w:before="1" w:line="357" w:lineRule="auto"/>
        <w:ind w:left="1241" w:right="4562"/>
        <w:rPr>
          <w:sz w:val="24"/>
        </w:rPr>
      </w:pPr>
      <w:r>
        <w:rPr>
          <w:b/>
          <w:sz w:val="24"/>
        </w:rPr>
        <w:t>Модуль № 2 «Живопись, графика, скульптура»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Общие сведения о видах искусства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9"/>
        <w:spacing w:before="4" w:line="360" w:lineRule="auto"/>
        <w:ind w:right="536"/>
        <w:jc w:val="left"/>
      </w:pPr>
      <w:r>
        <w:t>Изобразительные,</w:t>
      </w:r>
      <w:r>
        <w:rPr>
          <w:spacing w:val="2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4"/>
        </w:rPr>
        <w:t xml:space="preserve"> </w:t>
      </w:r>
      <w:r>
        <w:t>искусств,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>
      <w:pPr>
        <w:pStyle w:val="9"/>
        <w:spacing w:before="1"/>
        <w:ind w:left="1241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>
      <w:pPr>
        <w:pStyle w:val="9"/>
        <w:spacing w:before="137" w:line="360" w:lineRule="auto"/>
        <w:ind w:left="1241" w:right="2367" w:firstLine="0"/>
        <w:jc w:val="left"/>
      </w:pPr>
      <w:r>
        <w:t>Художник и зритель: зрительские умения, знания и творчество зрителя.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840" w:left="600" w:header="0" w:footer="574" w:gutter="0"/>
          <w:cols w:space="720" w:num="1"/>
        </w:sectPr>
      </w:pPr>
      <w:r>
        <w:t>Живописные,</w:t>
      </w:r>
      <w:r>
        <w:rPr>
          <w:spacing w:val="4"/>
        </w:rPr>
        <w:t xml:space="preserve"> </w:t>
      </w:r>
      <w:r>
        <w:t>графические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скульптурные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особые</w:t>
      </w:r>
      <w:r>
        <w:rPr>
          <w:spacing w:val="3"/>
        </w:rPr>
        <w:t xml:space="preserve"> </w:t>
      </w:r>
      <w:r>
        <w:t>свой</w:t>
      </w:r>
    </w:p>
    <w:p>
      <w:pPr>
        <w:pStyle w:val="9"/>
        <w:spacing w:before="139"/>
        <w:ind w:firstLine="0"/>
        <w:jc w:val="left"/>
      </w:pPr>
      <w:r>
        <w:rPr>
          <w:spacing w:val="-1"/>
        </w:rPr>
        <w:t>ства.</w:t>
      </w:r>
    </w:p>
    <w:p>
      <w:pPr>
        <w:pStyle w:val="9"/>
        <w:ind w:left="0" w:firstLine="0"/>
        <w:jc w:val="left"/>
      </w:pPr>
      <w:r>
        <w:br w:type="column"/>
      </w: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основа 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>
      <w:pPr>
        <w:pStyle w:val="9"/>
        <w:spacing w:before="2" w:line="360" w:lineRule="auto"/>
        <w:ind w:left="178" w:right="1674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 xml:space="preserve">предметов. </w:t>
      </w:r>
      <w:r>
        <w:rPr>
          <w:spacing w:val="-57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наброски.</w:t>
      </w:r>
    </w:p>
    <w:p>
      <w:pPr>
        <w:pStyle w:val="9"/>
        <w:spacing w:line="360" w:lineRule="auto"/>
        <w:ind w:left="178" w:right="4427" w:firstLine="0"/>
        <w:jc w:val="left"/>
      </w:pPr>
      <w:r>
        <w:t>Тон и тональные отношения: тѐмное – светлое.</w:t>
      </w:r>
      <w:r>
        <w:rPr>
          <w:spacing w:val="1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>
      <w:pPr>
        <w:pStyle w:val="9"/>
        <w:ind w:left="178" w:firstLine="0"/>
        <w:jc w:val="left"/>
      </w:pPr>
      <w:r>
        <w:t>Основы</w:t>
      </w:r>
      <w:r>
        <w:rPr>
          <w:spacing w:val="12"/>
        </w:rPr>
        <w:t xml:space="preserve"> </w:t>
      </w:r>
      <w:r>
        <w:t>цветоведения:</w:t>
      </w:r>
      <w:r>
        <w:rPr>
          <w:spacing w:val="1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цвета.</w:t>
      </w:r>
    </w:p>
    <w:p>
      <w:pPr>
        <w:pStyle w:val="9"/>
        <w:spacing w:before="139" w:line="360" w:lineRule="auto"/>
        <w:ind w:right="536"/>
        <w:jc w:val="left"/>
      </w:pPr>
      <w:r>
        <w:t>Цвет</w:t>
      </w:r>
      <w:r>
        <w:rPr>
          <w:spacing w:val="59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выразительное</w:t>
      </w:r>
      <w:r>
        <w:rPr>
          <w:spacing w:val="59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изобразительном</w:t>
      </w:r>
      <w:r>
        <w:rPr>
          <w:spacing w:val="59"/>
        </w:rPr>
        <w:t xml:space="preserve"> </w:t>
      </w:r>
      <w:r>
        <w:t>искусстве:</w:t>
      </w:r>
      <w:r>
        <w:rPr>
          <w:spacing w:val="60"/>
        </w:rPr>
        <w:t xml:space="preserve"> </w:t>
      </w:r>
      <w:r>
        <w:t>холодный</w:t>
      </w:r>
      <w:r>
        <w:rPr>
          <w:spacing w:val="6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тѐплый</w:t>
      </w:r>
      <w:r>
        <w:rPr>
          <w:spacing w:val="-57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>
      <w:pPr>
        <w:pStyle w:val="9"/>
        <w:spacing w:before="1" w:line="360" w:lineRule="auto"/>
        <w:ind w:right="536"/>
        <w:jc w:val="left"/>
      </w:pPr>
      <w:r>
        <w:t>Виды</w:t>
      </w:r>
      <w:r>
        <w:rPr>
          <w:spacing w:val="14"/>
        </w:rPr>
        <w:t xml:space="preserve"> </w:t>
      </w:r>
      <w:r>
        <w:t>скульптуры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скульптуре.</w:t>
      </w:r>
      <w:r>
        <w:rPr>
          <w:spacing w:val="14"/>
        </w:rPr>
        <w:t xml:space="preserve"> </w:t>
      </w:r>
      <w:r>
        <w:t>Скульптурные</w:t>
      </w:r>
      <w:r>
        <w:rPr>
          <w:spacing w:val="15"/>
        </w:rPr>
        <w:t xml:space="preserve"> </w:t>
      </w:r>
      <w:r>
        <w:t>памятники,</w:t>
      </w:r>
      <w:r>
        <w:rPr>
          <w:spacing w:val="14"/>
        </w:rPr>
        <w:t xml:space="preserve"> </w:t>
      </w:r>
      <w:r>
        <w:t>парковая</w:t>
      </w:r>
      <w:r>
        <w:rPr>
          <w:spacing w:val="-1"/>
        </w:rPr>
        <w:t xml:space="preserve"> </w:t>
      </w:r>
      <w:r>
        <w:t>скульптура, камерная скульптура.</w:t>
      </w:r>
    </w:p>
    <w:p>
      <w:pPr>
        <w:pStyle w:val="9"/>
        <w:ind w:left="1241" w:firstLine="0"/>
        <w:jc w:val="left"/>
      </w:pPr>
      <w:r>
        <w:t>Статика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скульптуре.</w:t>
      </w:r>
      <w:r>
        <w:rPr>
          <w:spacing w:val="14"/>
        </w:rPr>
        <w:t xml:space="preserve"> </w:t>
      </w:r>
      <w:r>
        <w:t>Круглая</w:t>
      </w:r>
      <w:r>
        <w:rPr>
          <w:spacing w:val="13"/>
        </w:rPr>
        <w:t xml:space="preserve"> </w:t>
      </w:r>
      <w:r>
        <w:t>скульптура.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мелкой</w:t>
      </w:r>
      <w:r>
        <w:rPr>
          <w:spacing w:val="15"/>
        </w:rPr>
        <w:t xml:space="preserve"> </w:t>
      </w:r>
      <w:r>
        <w:t>пластики.</w:t>
      </w:r>
    </w:p>
    <w:p>
      <w:pPr>
        <w:pStyle w:val="9"/>
        <w:spacing w:before="136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рельефа.</w:t>
      </w:r>
    </w:p>
    <w:p>
      <w:pPr>
        <w:pStyle w:val="9"/>
        <w:spacing w:before="140"/>
        <w:ind w:left="1241" w:firstLine="0"/>
        <w:jc w:val="lef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</w:p>
    <w:p>
      <w:pPr>
        <w:pStyle w:val="9"/>
        <w:spacing w:before="136" w:line="362" w:lineRule="auto"/>
        <w:jc w:val="left"/>
      </w:pPr>
      <w:r>
        <w:t>Жанровая система в</w:t>
      </w:r>
      <w:r>
        <w:rPr>
          <w:spacing w:val="1"/>
        </w:rPr>
        <w:t xml:space="preserve"> </w:t>
      </w:r>
      <w:r>
        <w:t>изобразительном искусстве 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 и</w:t>
      </w:r>
      <w:r>
        <w:rPr>
          <w:spacing w:val="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>
      <w:pPr>
        <w:pStyle w:val="9"/>
        <w:spacing w:line="360" w:lineRule="auto"/>
        <w:ind w:left="1241" w:right="750" w:firstLine="0"/>
        <w:jc w:val="left"/>
      </w:pPr>
      <w:r>
        <w:t>Предмет изображения, сюжет и содержание произведения изобразительного искусства.</w:t>
      </w:r>
      <w:r>
        <w:rPr>
          <w:spacing w:val="-57"/>
        </w:rPr>
        <w:t xml:space="preserve"> </w:t>
      </w:r>
      <w:r>
        <w:t>Натюрморт</w:t>
      </w:r>
    </w:p>
    <w:p>
      <w:pPr>
        <w:pStyle w:val="9"/>
        <w:spacing w:before="136" w:line="362" w:lineRule="auto"/>
        <w:jc w:val="left"/>
      </w:pPr>
      <w: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>
      <w:pPr>
        <w:pStyle w:val="9"/>
        <w:spacing w:before="136" w:line="362" w:lineRule="auto"/>
        <w:jc w:val="left"/>
      </w:pPr>
      <w:r>
        <w:t>Основы графической грамоты: правила объѐмного изображения предметов на плоскости.</w:t>
      </w:r>
    </w:p>
    <w:p>
      <w:pPr>
        <w:pStyle w:val="9"/>
        <w:spacing w:before="136" w:line="362" w:lineRule="auto"/>
        <w:jc w:val="left"/>
      </w:pPr>
      <w: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>
      <w:pPr>
        <w:pStyle w:val="9"/>
        <w:ind w:left="1241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>
      <w:pPr>
        <w:pStyle w:val="9"/>
        <w:spacing w:before="139" w:line="360" w:lineRule="auto"/>
        <w:ind w:left="1241" w:right="2248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>
      <w:pPr>
        <w:pStyle w:val="9"/>
        <w:spacing w:line="360" w:lineRule="auto"/>
        <w:ind w:left="1241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>
      <w:pPr>
        <w:pStyle w:val="9"/>
        <w:spacing w:before="1" w:line="360" w:lineRule="auto"/>
        <w:jc w:val="left"/>
      </w:pPr>
      <w:r>
        <w:t>Освещение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</w:t>
      </w:r>
      <w:r>
        <w:rPr>
          <w:spacing w:val="35"/>
        </w:rPr>
        <w:t xml:space="preserve"> </w:t>
      </w:r>
      <w:r>
        <w:t>выявления</w:t>
      </w:r>
      <w:r>
        <w:rPr>
          <w:spacing w:val="35"/>
        </w:rPr>
        <w:t xml:space="preserve"> </w:t>
      </w:r>
      <w:r>
        <w:t>объѐма</w:t>
      </w:r>
      <w:r>
        <w:rPr>
          <w:spacing w:val="37"/>
        </w:rPr>
        <w:t xml:space="preserve"> </w:t>
      </w:r>
      <w:r>
        <w:t>предмета.</w:t>
      </w:r>
      <w:r>
        <w:rPr>
          <w:spacing w:val="35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«свет»,</w:t>
      </w:r>
      <w:r>
        <w:rPr>
          <w:spacing w:val="40"/>
        </w:rPr>
        <w:t xml:space="preserve"> </w:t>
      </w:r>
      <w:r>
        <w:t>«блик»,</w:t>
      </w:r>
      <w:r>
        <w:rPr>
          <w:spacing w:val="40"/>
        </w:rPr>
        <w:t xml:space="preserve"> </w:t>
      </w:r>
      <w:r>
        <w:t>«полутень»,</w:t>
      </w:r>
      <w:r>
        <w:rPr>
          <w:spacing w:val="12"/>
        </w:rPr>
        <w:t xml:space="preserve"> </w:t>
      </w:r>
      <w:r>
        <w:t>«собственная</w:t>
      </w:r>
      <w:r>
        <w:rPr>
          <w:spacing w:val="9"/>
        </w:rPr>
        <w:t xml:space="preserve"> </w:t>
      </w:r>
      <w:r>
        <w:t>тень»,</w:t>
      </w:r>
      <w:r>
        <w:rPr>
          <w:spacing w:val="12"/>
        </w:rPr>
        <w:t xml:space="preserve"> </w:t>
      </w:r>
      <w:r>
        <w:t>«рефлекс»,</w:t>
      </w:r>
      <w:r>
        <w:rPr>
          <w:spacing w:val="20"/>
        </w:rPr>
        <w:t xml:space="preserve"> </w:t>
      </w:r>
      <w:r>
        <w:t>«падающая</w:t>
      </w:r>
      <w:r>
        <w:rPr>
          <w:spacing w:val="9"/>
        </w:rPr>
        <w:t xml:space="preserve"> </w:t>
      </w:r>
      <w:r>
        <w:t>тень».</w:t>
      </w:r>
      <w:r>
        <w:rPr>
          <w:spacing w:val="10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освещения</w:t>
      </w:r>
      <w:r>
        <w:rPr>
          <w:spacing w:val="13"/>
        </w:rPr>
        <w:t xml:space="preserve"> </w:t>
      </w:r>
      <w:r>
        <w:t>«по</w:t>
      </w:r>
      <w:r>
        <w:rPr>
          <w:spacing w:val="8"/>
        </w:rPr>
        <w:t xml:space="preserve"> </w:t>
      </w:r>
      <w:r>
        <w:t>свету»</w:t>
      </w:r>
      <w:r>
        <w:rPr>
          <w:spacing w:val="2"/>
        </w:rPr>
        <w:t xml:space="preserve"> </w:t>
      </w:r>
      <w:r>
        <w:t>и</w:t>
      </w:r>
    </w:p>
    <w:p>
      <w:pPr>
        <w:pStyle w:val="9"/>
        <w:ind w:firstLine="0"/>
        <w:jc w:val="left"/>
      </w:pPr>
      <w:r>
        <w:t>«против</w:t>
      </w:r>
      <w:r>
        <w:rPr>
          <w:spacing w:val="-7"/>
        </w:rPr>
        <w:t xml:space="preserve"> </w:t>
      </w:r>
      <w:r>
        <w:t>света».</w:t>
      </w:r>
    </w:p>
    <w:p>
      <w:pPr>
        <w:pStyle w:val="9"/>
        <w:spacing w:before="137"/>
        <w:ind w:left="1241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>
      <w:pPr>
        <w:pStyle w:val="9"/>
        <w:spacing w:before="139" w:line="360" w:lineRule="auto"/>
        <w:jc w:val="left"/>
      </w:pPr>
      <w:r>
        <w:t>Творческий</w:t>
      </w:r>
      <w:r>
        <w:rPr>
          <w:spacing w:val="55"/>
        </w:rPr>
        <w:t xml:space="preserve"> </w:t>
      </w:r>
      <w:r>
        <w:t>натюрморт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графике.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художников-графиков.</w:t>
      </w:r>
      <w:r>
        <w:rPr>
          <w:spacing w:val="5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>
      <w:pPr>
        <w:pStyle w:val="9"/>
        <w:spacing w:line="360" w:lineRule="auto"/>
        <w:ind w:right="536"/>
        <w:jc w:val="left"/>
      </w:pPr>
      <w:r>
        <w:t>Живописное</w:t>
      </w:r>
      <w:r>
        <w:rPr>
          <w:spacing w:val="22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натюрморта.</w:t>
      </w:r>
      <w:r>
        <w:rPr>
          <w:spacing w:val="23"/>
        </w:rPr>
        <w:t xml:space="preserve"> </w:t>
      </w:r>
      <w:r>
        <w:t>Цвет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натюрмортах</w:t>
      </w:r>
      <w:r>
        <w:rPr>
          <w:spacing w:val="25"/>
        </w:rPr>
        <w:t xml:space="preserve"> </w:t>
      </w:r>
      <w:r>
        <w:t>европейских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>
      <w:pPr>
        <w:pStyle w:val="9"/>
        <w:ind w:left="1241" w:firstLine="0"/>
        <w:jc w:val="left"/>
      </w:pPr>
      <w:r>
        <w:t>Портрет</w:t>
      </w:r>
    </w:p>
    <w:p>
      <w:pPr>
        <w:pStyle w:val="9"/>
        <w:spacing w:before="137" w:line="360" w:lineRule="auto"/>
        <w:ind w:right="543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 разных эпох. Выражение в портретном изображении характера человека и мировоззренческих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>
      <w:pPr>
        <w:pStyle w:val="9"/>
        <w:spacing w:before="2"/>
        <w:ind w:left="1241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>
      <w:pPr>
        <w:pStyle w:val="9"/>
        <w:spacing w:before="136" w:line="362" w:lineRule="auto"/>
        <w:ind w:right="547"/>
      </w:pPr>
      <w:r>
        <w:t>Особенности развития портретного жанра в отечественном искусстве. Великие 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>
      <w:pPr>
        <w:pStyle w:val="9"/>
        <w:spacing w:line="271" w:lineRule="exact"/>
        <w:ind w:left="1241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>
      <w:pPr>
        <w:pStyle w:val="9"/>
        <w:spacing w:before="140" w:line="360" w:lineRule="auto"/>
        <w:ind w:left="1241" w:right="586" w:firstLine="0"/>
      </w:pPr>
      <w:r>
        <w:t>Особенности развития жанра портрета в искусстве ХХ в.– отечественном и европейском.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человека, основные</w:t>
      </w:r>
      <w:r>
        <w:rPr>
          <w:spacing w:val="-2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</w:p>
    <w:p>
      <w:pPr>
        <w:pStyle w:val="9"/>
        <w:ind w:left="1241" w:firstLine="0"/>
      </w:pPr>
      <w:r>
        <w:t>соотношение</w:t>
      </w:r>
      <w:r>
        <w:rPr>
          <w:spacing w:val="-5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черепной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головы.</w:t>
      </w:r>
    </w:p>
    <w:p>
      <w:pPr>
        <w:pStyle w:val="9"/>
        <w:spacing w:before="136" w:line="360" w:lineRule="auto"/>
        <w:ind w:right="553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before="1" w:line="360" w:lineRule="auto"/>
        <w:ind w:left="1241" w:right="3646" w:firstLine="0"/>
        <w:jc w:val="left"/>
      </w:pPr>
      <w:r>
        <w:t>Графический портретный рисунок с натуры или по памяти.</w:t>
      </w:r>
      <w:r>
        <w:rPr>
          <w:spacing w:val="-58"/>
        </w:rPr>
        <w:t xml:space="preserve"> </w:t>
      </w:r>
      <w:r>
        <w:t>Роль освещения головы при создании портретного образа.</w:t>
      </w:r>
      <w:r>
        <w:rPr>
          <w:spacing w:val="1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человека.</w:t>
      </w:r>
    </w:p>
    <w:p>
      <w:pPr>
        <w:pStyle w:val="9"/>
        <w:spacing w:before="1"/>
        <w:ind w:left="1241" w:firstLine="0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>
      <w:pPr>
        <w:pStyle w:val="9"/>
        <w:spacing w:before="137"/>
        <w:ind w:left="1241" w:firstLine="0"/>
        <w:jc w:val="left"/>
      </w:pPr>
      <w:r>
        <w:t>Выражение</w:t>
      </w:r>
      <w:r>
        <w:rPr>
          <w:spacing w:val="4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эпохи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>
      <w:pPr>
        <w:pStyle w:val="9"/>
        <w:spacing w:before="140" w:line="360" w:lineRule="auto"/>
        <w:ind w:left="1241" w:right="544" w:firstLine="0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портрета.</w:t>
      </w:r>
      <w:r>
        <w:rPr>
          <w:spacing w:val="12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живописном</w:t>
      </w:r>
      <w:r>
        <w:rPr>
          <w:spacing w:val="11"/>
        </w:rPr>
        <w:t xml:space="preserve"> </w:t>
      </w:r>
      <w:r>
        <w:t>портретном</w:t>
      </w:r>
      <w:r>
        <w:rPr>
          <w:spacing w:val="11"/>
        </w:rPr>
        <w:t xml:space="preserve"> </w:t>
      </w:r>
      <w:r>
        <w:t>образе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живописцев.</w:t>
      </w:r>
    </w:p>
    <w:p>
      <w:pPr>
        <w:pStyle w:val="9"/>
        <w:spacing w:before="137" w:line="360" w:lineRule="auto"/>
        <w:ind w:left="1241" w:right="4411" w:firstLine="0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</w:t>
      </w:r>
    </w:p>
    <w:p>
      <w:pPr>
        <w:pStyle w:val="9"/>
        <w:spacing w:line="360" w:lineRule="auto"/>
        <w:ind w:right="545"/>
      </w:pPr>
      <w:r>
        <w:t>Особенности изображения пространства в эпоху Древнего мира, в средневековом искусстве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Возрождения.</w:t>
      </w:r>
    </w:p>
    <w:p>
      <w:pPr>
        <w:pStyle w:val="9"/>
        <w:ind w:left="1241" w:firstLine="0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>
      <w:pPr>
        <w:pStyle w:val="9"/>
        <w:spacing w:before="140" w:line="360" w:lineRule="auto"/>
        <w:ind w:right="553"/>
      </w:pPr>
      <w:r>
        <w:t>Правила 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дальнего планов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изображении пейзажа.</w:t>
      </w:r>
    </w:p>
    <w:p>
      <w:pPr>
        <w:pStyle w:val="9"/>
        <w:spacing w:line="360" w:lineRule="auto"/>
        <w:ind w:right="556"/>
      </w:pPr>
      <w:r>
        <w:t>Особенности изображения разных состояний природы и еѐ освещения. Романтический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>
      <w:pPr>
        <w:pStyle w:val="9"/>
        <w:spacing w:line="360" w:lineRule="auto"/>
        <w:ind w:right="543"/>
      </w:pPr>
      <w: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  <w:r>
        <w:rPr>
          <w:spacing w:val="-1"/>
        </w:rPr>
        <w:t xml:space="preserve"> </w:t>
      </w:r>
      <w:r>
        <w:t>Живописное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различных состояний</w:t>
      </w:r>
      <w:r>
        <w:rPr>
          <w:spacing w:val="-2"/>
        </w:rPr>
        <w:t xml:space="preserve"> </w:t>
      </w:r>
      <w:r>
        <w:t>природы.</w:t>
      </w:r>
    </w:p>
    <w:p>
      <w:pPr>
        <w:pStyle w:val="9"/>
        <w:spacing w:line="360" w:lineRule="auto"/>
        <w:ind w:right="552"/>
      </w:pPr>
      <w:r>
        <w:t>Пейзаж в истории русской живописи и его значение в отечественной культуре. 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XIX в.</w:t>
      </w:r>
    </w:p>
    <w:p>
      <w:pPr>
        <w:pStyle w:val="9"/>
        <w:spacing w:line="360" w:lineRule="auto"/>
        <w:ind w:right="553"/>
      </w:pPr>
      <w:r>
        <w:t>Становление образа родной природы в произведениях А. Венецианова и его учеников: А.</w:t>
      </w:r>
      <w:r>
        <w:rPr>
          <w:spacing w:val="-57"/>
        </w:rPr>
        <w:t xml:space="preserve"> </w:t>
      </w:r>
      <w:r>
        <w:t>Саврасова, И. Шишкина. Пейзажная живопись И. Левитана и еѐ значение для русской культуры.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Родины.</w:t>
      </w:r>
    </w:p>
    <w:p>
      <w:pPr>
        <w:pStyle w:val="9"/>
        <w:spacing w:before="1" w:line="360" w:lineRule="auto"/>
        <w:ind w:left="1241" w:right="1042" w:firstLine="0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мастеров.</w:t>
      </w:r>
    </w:p>
    <w:p>
      <w:pPr>
        <w:pStyle w:val="9"/>
        <w:spacing w:line="360" w:lineRule="auto"/>
        <w:ind w:left="1241" w:right="686" w:firstLine="0"/>
        <w:jc w:val="left"/>
      </w:pPr>
      <w:r>
        <w:t>Средства выразительности в графическом рисунке и многообразие графических техник.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>
      <w:pPr>
        <w:pStyle w:val="9"/>
        <w:spacing w:line="360" w:lineRule="auto"/>
        <w:ind w:right="553"/>
      </w:pPr>
      <w:r>
        <w:t>Городской пейзаж в творчестве мастеров искусства. Многообразие в понимании образа</w:t>
      </w:r>
      <w:r>
        <w:rPr>
          <w:spacing w:val="1"/>
        </w:rPr>
        <w:t xml:space="preserve"> </w:t>
      </w:r>
      <w:r>
        <w:t>города.</w:t>
      </w:r>
    </w:p>
    <w:p>
      <w:pPr>
        <w:pStyle w:val="9"/>
        <w:ind w:left="1241" w:firstLine="0"/>
      </w:pPr>
      <w:r>
        <w:t>Город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материальное</w:t>
      </w:r>
      <w:r>
        <w:rPr>
          <w:spacing w:val="43"/>
        </w:rPr>
        <w:t xml:space="preserve"> </w:t>
      </w:r>
      <w:r>
        <w:t>воплощение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культурного</w:t>
      </w:r>
      <w:r>
        <w:rPr>
          <w:spacing w:val="44"/>
        </w:rPr>
        <w:t xml:space="preserve"> </w:t>
      </w:r>
      <w:r>
        <w:t>наследия.</w:t>
      </w:r>
    </w:p>
    <w:p>
      <w:pPr>
        <w:pStyle w:val="9"/>
        <w:spacing w:before="137"/>
        <w:ind w:firstLine="0"/>
      </w:pP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>
      <w:pPr>
        <w:pStyle w:val="9"/>
        <w:spacing w:before="139" w:line="360" w:lineRule="auto"/>
        <w:ind w:right="549"/>
      </w:pPr>
      <w:r>
        <w:t>Опыт изображения городского пейзажа. Наблюдательная перспектива и ритмическая организация</w:t>
      </w:r>
      <w:r>
        <w:rPr>
          <w:spacing w:val="-1"/>
        </w:rPr>
        <w:t xml:space="preserve"> </w:t>
      </w:r>
      <w:r>
        <w:t>плоскости изображения.</w:t>
      </w:r>
    </w:p>
    <w:p>
      <w:pPr>
        <w:pStyle w:val="9"/>
        <w:spacing w:before="1"/>
        <w:ind w:left="1241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</w:p>
    <w:p>
      <w:pPr>
        <w:pStyle w:val="9"/>
        <w:spacing w:before="137" w:line="360" w:lineRule="auto"/>
        <w:ind w:right="547"/>
      </w:pPr>
      <w: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>
      <w:pPr>
        <w:pStyle w:val="9"/>
        <w:spacing w:before="73" w:line="360" w:lineRule="auto"/>
        <w:ind w:right="549"/>
      </w:pPr>
      <w: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картины 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>
      <w:pPr>
        <w:pStyle w:val="9"/>
        <w:spacing w:before="2" w:line="360" w:lineRule="auto"/>
        <w:ind w:right="547"/>
      </w:pPr>
      <w:r>
        <w:t>Работа над сюжетной композицией. Композиция как целостность в организации художественных</w:t>
      </w:r>
      <w:r>
        <w:rPr>
          <w:spacing w:val="-1"/>
        </w:rPr>
        <w:t xml:space="preserve"> </w:t>
      </w:r>
      <w:r>
        <w:t>выразительных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>
      <w:pPr>
        <w:pStyle w:val="9"/>
        <w:ind w:left="1241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</w:p>
    <w:p>
      <w:pPr>
        <w:pStyle w:val="9"/>
        <w:spacing w:before="137" w:line="360" w:lineRule="auto"/>
        <w:ind w:right="543"/>
      </w:pPr>
      <w:r>
        <w:t>Историческая тема в искусстве как изображение наиболее значительных событий в жизни</w:t>
      </w:r>
      <w:r>
        <w:rPr>
          <w:spacing w:val="-1"/>
        </w:rPr>
        <w:t xml:space="preserve"> </w:t>
      </w:r>
      <w:r>
        <w:t>общества.</w:t>
      </w:r>
    </w:p>
    <w:p>
      <w:pPr>
        <w:pStyle w:val="9"/>
        <w:spacing w:before="1" w:line="360" w:lineRule="auto"/>
        <w:ind w:right="547"/>
      </w:pPr>
      <w:r>
        <w:t>Жанровые разновидности исторической картины в зависимости от сюжета: мифологическая</w:t>
      </w:r>
      <w:r>
        <w:rPr>
          <w:spacing w:val="-1"/>
        </w:rPr>
        <w:t xml:space="preserve"> </w:t>
      </w:r>
      <w:r>
        <w:t>картина, картина 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 картина</w:t>
      </w:r>
      <w:r>
        <w:rPr>
          <w:spacing w:val="-4"/>
        </w:rPr>
        <w:t xml:space="preserve"> </w:t>
      </w:r>
      <w:r>
        <w:t>и др.</w:t>
      </w:r>
    </w:p>
    <w:p>
      <w:pPr>
        <w:pStyle w:val="9"/>
        <w:spacing w:line="360" w:lineRule="auto"/>
        <w:ind w:right="546"/>
      </w:pPr>
      <w:r>
        <w:t>Историческая картина в русском искусстве XIX в. и еѐ особое место в развитии отечественной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9"/>
        <w:spacing w:line="360" w:lineRule="auto"/>
        <w:ind w:right="552"/>
      </w:pPr>
      <w:r>
        <w:t>Картина К. Брюллова «Последний день Помпеи», исторические картины в творчестве В.</w:t>
      </w:r>
      <w:r>
        <w:rPr>
          <w:spacing w:val="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 др. Исторический</w:t>
      </w:r>
      <w:r>
        <w:rPr>
          <w:spacing w:val="-1"/>
        </w:rPr>
        <w:t xml:space="preserve"> </w:t>
      </w:r>
      <w:r>
        <w:t>образ России в</w:t>
      </w:r>
      <w:r>
        <w:rPr>
          <w:spacing w:val="-3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>
      <w:pPr>
        <w:pStyle w:val="9"/>
        <w:spacing w:line="360" w:lineRule="auto"/>
        <w:ind w:right="547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 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композиции, работа</w:t>
      </w:r>
      <w:r>
        <w:rPr>
          <w:spacing w:val="-1"/>
        </w:rPr>
        <w:t xml:space="preserve"> </w:t>
      </w:r>
      <w:r>
        <w:t>над холстом.</w:t>
      </w:r>
    </w:p>
    <w:p>
      <w:pPr>
        <w:pStyle w:val="9"/>
        <w:spacing w:before="1" w:line="360" w:lineRule="auto"/>
        <w:ind w:right="556"/>
      </w:pPr>
      <w:r>
        <w:t>Разработка эскизов композиции на историческую тему с опорой на собранный материал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>
      <w:pPr>
        <w:pStyle w:val="9"/>
        <w:ind w:left="1241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</w:p>
    <w:p>
      <w:pPr>
        <w:pStyle w:val="9"/>
        <w:spacing w:before="137" w:line="360" w:lineRule="auto"/>
        <w:ind w:right="544"/>
      </w:pPr>
      <w:r>
        <w:t>Исторические картины на библейские темы: место и значение сюжетов Священной 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>
      <w:pPr>
        <w:pStyle w:val="9"/>
        <w:spacing w:line="362" w:lineRule="auto"/>
        <w:ind w:right="555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>
      <w:pPr>
        <w:pStyle w:val="9"/>
        <w:spacing w:line="360" w:lineRule="auto"/>
        <w:ind w:right="545"/>
      </w:pPr>
      <w:r>
        <w:t>Произведения на библейские темы Леонардо да Винчи, Рафаэля, Рембрандта, в 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>
      <w:pPr>
        <w:pStyle w:val="9"/>
        <w:spacing w:line="360" w:lineRule="auto"/>
        <w:ind w:right="546"/>
      </w:pPr>
      <w:r>
        <w:t>Библейские темы в отечественных картинах XIX в. (А. Иванов. «Явление Христа народу», И. Крамской. «Христос в пустыне», Н. Ге. «Тайная вечеря», В. Поленов. «Христос и грешница»).</w:t>
      </w:r>
    </w:p>
    <w:p>
      <w:pPr>
        <w:pStyle w:val="9"/>
        <w:spacing w:line="360" w:lineRule="auto"/>
        <w:ind w:right="547"/>
      </w:pPr>
      <w:r>
        <w:t>Иконопись как великое проявление русской культуры. Язык изображения в иконе – 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 смысл.</w:t>
      </w:r>
    </w:p>
    <w:p>
      <w:pPr>
        <w:pStyle w:val="9"/>
        <w:spacing w:line="360" w:lineRule="auto"/>
        <w:ind w:right="558"/>
      </w:pPr>
      <w:r>
        <w:t>Великие русские иконописцы: духовный свет икон Андрея Рублѐва, Феофана Грека,</w:t>
      </w:r>
      <w:r>
        <w:rPr>
          <w:spacing w:val="1"/>
        </w:rPr>
        <w:t xml:space="preserve"> </w:t>
      </w:r>
      <w:r>
        <w:t>Дионисия.</w:t>
      </w:r>
    </w:p>
    <w:p>
      <w:pPr>
        <w:pStyle w:val="9"/>
        <w:ind w:left="1241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>
      <w:pPr>
        <w:pStyle w:val="9"/>
        <w:spacing w:before="134"/>
        <w:ind w:left="1241" w:firstLine="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людей:</w:t>
      </w:r>
    </w:p>
    <w:p>
      <w:pPr>
        <w:pStyle w:val="9"/>
        <w:spacing w:before="73"/>
        <w:ind w:left="1241" w:firstLine="0"/>
        <w:jc w:val="left"/>
      </w:pPr>
      <w:r>
        <w:t>образ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8"/>
        <w:ind w:left="0" w:firstLine="0"/>
        <w:jc w:val="left"/>
        <w:rPr>
          <w:sz w:val="20"/>
        </w:rPr>
      </w:pPr>
    </w:p>
    <w:p>
      <w:pPr>
        <w:rPr>
          <w:sz w:val="20"/>
        </w:r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4"/>
        <w:ind w:left="0" w:firstLine="0"/>
        <w:jc w:val="left"/>
        <w:rPr>
          <w:sz w:val="27"/>
        </w:rPr>
      </w:pPr>
    </w:p>
    <w:p>
      <w:pPr>
        <w:pStyle w:val="9"/>
        <w:ind w:firstLine="0"/>
        <w:jc w:val="left"/>
      </w:pPr>
      <w:r>
        <w:rPr>
          <w:spacing w:val="-1"/>
        </w:rPr>
        <w:t>ства.</w:t>
      </w:r>
    </w:p>
    <w:p>
      <w:pPr>
        <w:pStyle w:val="3"/>
        <w:spacing w:before="89"/>
        <w:ind w:left="178"/>
        <w:jc w:val="left"/>
      </w:pPr>
      <w:r>
        <w:rPr>
          <w:b w:val="0"/>
        </w:rPr>
        <w:br w:type="column"/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 дизайн»</w:t>
      </w:r>
    </w:p>
    <w:p>
      <w:pPr>
        <w:pStyle w:val="9"/>
        <w:spacing w:before="135"/>
        <w:ind w:left="178" w:firstLine="0"/>
        <w:jc w:val="left"/>
        <w:rPr>
          <w:sz w:val="26"/>
        </w:rPr>
      </w:pPr>
      <w:r>
        <w:t>Архитектура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дизайн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постройки</w:t>
      </w:r>
      <w:r>
        <w:rPr>
          <w:spacing w:val="2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конструктивные</w:t>
      </w:r>
      <w:r>
        <w:rPr>
          <w:spacing w:val="14"/>
        </w:rPr>
        <w:t xml:space="preserve"> </w:t>
      </w:r>
      <w:r>
        <w:t>искус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178" w:firstLine="0"/>
        <w:jc w:val="left"/>
      </w:pPr>
      <w:r>
        <w:t>Дизайн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архитектура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создатели</w:t>
      </w:r>
      <w:r>
        <w:rPr>
          <w:spacing w:val="29"/>
        </w:rPr>
        <w:t xml:space="preserve"> </w:t>
      </w:r>
      <w:r>
        <w:t>«второй</w:t>
      </w:r>
      <w:r>
        <w:rPr>
          <w:spacing w:val="27"/>
        </w:rPr>
        <w:t xml:space="preserve"> </w:t>
      </w:r>
      <w:r>
        <w:t>природы»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предметно-пространственной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23" w:space="40"/>
            <w:col w:w="9947"/>
          </w:cols>
        </w:sectPr>
      </w:pPr>
    </w:p>
    <w:p>
      <w:pPr>
        <w:pStyle w:val="9"/>
        <w:spacing w:before="137"/>
        <w:ind w:firstLine="0"/>
        <w:jc w:val="left"/>
      </w:pP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>
      <w:pPr>
        <w:pStyle w:val="9"/>
        <w:spacing w:before="139" w:line="360" w:lineRule="auto"/>
        <w:ind w:right="711"/>
        <w:jc w:val="left"/>
      </w:pPr>
      <w:r>
        <w:t>Функциональность</w:t>
      </w:r>
      <w:r>
        <w:rPr>
          <w:spacing w:val="5"/>
        </w:rPr>
        <w:t xml:space="preserve"> </w:t>
      </w:r>
      <w:r>
        <w:t>предметно-пространственной</w:t>
      </w:r>
      <w:r>
        <w:rPr>
          <w:spacing w:val="8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>
      <w:pPr>
        <w:pStyle w:val="9"/>
        <w:spacing w:before="1" w:line="360" w:lineRule="auto"/>
        <w:ind w:right="536"/>
        <w:jc w:val="left"/>
      </w:pPr>
      <w:r>
        <w:t>Материальная</w:t>
      </w:r>
      <w:r>
        <w:rPr>
          <w:spacing w:val="13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человечества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уникальная</w:t>
      </w:r>
      <w:r>
        <w:rPr>
          <w:spacing w:val="14"/>
        </w:rPr>
        <w:t xml:space="preserve"> </w:t>
      </w:r>
      <w:r>
        <w:t>информация</w:t>
      </w:r>
      <w:r>
        <w:rPr>
          <w:spacing w:val="1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>
      <w:pPr>
        <w:pStyle w:val="9"/>
        <w:spacing w:line="360" w:lineRule="auto"/>
        <w:jc w:val="left"/>
      </w:pPr>
      <w:r>
        <w:t>Роль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человеком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идентичности.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>
      <w:pPr>
        <w:pStyle w:val="9"/>
        <w:spacing w:line="360" w:lineRule="auto"/>
        <w:ind w:right="536"/>
        <w:jc w:val="left"/>
      </w:pPr>
      <w:r>
        <w:t>Возникновение</w:t>
      </w:r>
      <w:r>
        <w:rPr>
          <w:spacing w:val="4"/>
        </w:rPr>
        <w:t xml:space="preserve"> </w:t>
      </w:r>
      <w:r>
        <w:t>архитектуры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дизайна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этапах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развития.</w:t>
      </w:r>
      <w:r>
        <w:rPr>
          <w:spacing w:val="4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целесообразности и</w:t>
      </w:r>
      <w:r>
        <w:rPr>
          <w:spacing w:val="-1"/>
        </w:rPr>
        <w:t xml:space="preserve"> </w:t>
      </w:r>
      <w:r>
        <w:t>красоты.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</w:t>
      </w:r>
    </w:p>
    <w:p>
      <w:pPr>
        <w:pStyle w:val="9"/>
        <w:spacing w:before="137" w:line="360" w:lineRule="auto"/>
        <w:jc w:val="left"/>
      </w:pPr>
      <w:r>
        <w:t>Композиция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основа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замысла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любой</w:t>
      </w:r>
      <w:r>
        <w:rPr>
          <w:spacing w:val="17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>
      <w:pPr>
        <w:pStyle w:val="9"/>
        <w:spacing w:line="360" w:lineRule="auto"/>
        <w:jc w:val="left"/>
      </w:pPr>
      <w:r>
        <w:t>Элементы</w:t>
      </w:r>
      <w:r>
        <w:rPr>
          <w:spacing w:val="30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графическом</w:t>
      </w:r>
      <w:r>
        <w:rPr>
          <w:spacing w:val="30"/>
        </w:rPr>
        <w:t xml:space="preserve"> </w:t>
      </w:r>
      <w:r>
        <w:t>дизайне:</w:t>
      </w:r>
      <w:r>
        <w:rPr>
          <w:spacing w:val="32"/>
        </w:rPr>
        <w:t xml:space="preserve"> </w:t>
      </w:r>
      <w:r>
        <w:t>пятно,</w:t>
      </w:r>
      <w:r>
        <w:rPr>
          <w:spacing w:val="31"/>
        </w:rPr>
        <w:t xml:space="preserve"> </w:t>
      </w:r>
      <w:r>
        <w:t>линия,</w:t>
      </w:r>
      <w:r>
        <w:rPr>
          <w:spacing w:val="29"/>
        </w:rPr>
        <w:t xml:space="preserve"> </w:t>
      </w:r>
      <w:r>
        <w:t>цвет,</w:t>
      </w:r>
      <w:r>
        <w:rPr>
          <w:spacing w:val="31"/>
        </w:rPr>
        <w:t xml:space="preserve"> </w:t>
      </w:r>
      <w:r>
        <w:t>буква,</w:t>
      </w:r>
      <w:r>
        <w:rPr>
          <w:spacing w:val="31"/>
        </w:rPr>
        <w:t xml:space="preserve"> </w:t>
      </w:r>
      <w:r>
        <w:t>текст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изображение.</w:t>
      </w:r>
    </w:p>
    <w:p>
      <w:pPr>
        <w:pStyle w:val="9"/>
        <w:spacing w:line="360" w:lineRule="auto"/>
        <w:jc w:val="left"/>
      </w:pPr>
      <w:r>
        <w:t>Формальная</w:t>
      </w:r>
      <w:r>
        <w:rPr>
          <w:spacing w:val="32"/>
        </w:rPr>
        <w:t xml:space="preserve"> </w:t>
      </w:r>
      <w:r>
        <w:t>композиция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композиционное</w:t>
      </w:r>
      <w:r>
        <w:rPr>
          <w:spacing w:val="31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сочетания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 без предметного содержания.</w:t>
      </w:r>
    </w:p>
    <w:p>
      <w:pPr>
        <w:pStyle w:val="9"/>
        <w:spacing w:line="362" w:lineRule="auto"/>
        <w:ind w:left="1241" w:right="554" w:firstLine="0"/>
        <w:jc w:val="left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композиции:</w:t>
      </w:r>
      <w:r>
        <w:rPr>
          <w:spacing w:val="2"/>
        </w:rPr>
        <w:t xml:space="preserve"> </w:t>
      </w:r>
      <w:r>
        <w:t>целостность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соподчинѐнность</w:t>
      </w:r>
      <w:r>
        <w:rPr>
          <w:spacing w:val="4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Ритмическая</w:t>
      </w:r>
      <w:r>
        <w:rPr>
          <w:spacing w:val="34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элементов:</w:t>
      </w:r>
      <w:r>
        <w:rPr>
          <w:spacing w:val="34"/>
        </w:rPr>
        <w:t xml:space="preserve"> </w:t>
      </w:r>
      <w:r>
        <w:t>выделение</w:t>
      </w:r>
      <w:r>
        <w:rPr>
          <w:spacing w:val="33"/>
        </w:rPr>
        <w:t xml:space="preserve"> </w:t>
      </w:r>
      <w:r>
        <w:t>доминанты,</w:t>
      </w:r>
      <w:r>
        <w:rPr>
          <w:spacing w:val="33"/>
        </w:rPr>
        <w:t xml:space="preserve"> </w:t>
      </w:r>
      <w:r>
        <w:t>симметрия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асимметрия,</w:t>
      </w:r>
    </w:p>
    <w:p>
      <w:pPr>
        <w:pStyle w:val="9"/>
        <w:spacing w:line="360" w:lineRule="auto"/>
        <w:ind w:firstLine="0"/>
        <w:jc w:val="left"/>
      </w:pPr>
      <w:r>
        <w:t>динамическая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статичная</w:t>
      </w:r>
      <w:r>
        <w:rPr>
          <w:spacing w:val="26"/>
        </w:rPr>
        <w:t xml:space="preserve"> </w:t>
      </w:r>
      <w:r>
        <w:t>композиция,</w:t>
      </w:r>
      <w:r>
        <w:rPr>
          <w:spacing w:val="26"/>
        </w:rPr>
        <w:t xml:space="preserve"> </w:t>
      </w:r>
      <w:r>
        <w:t>контраст,</w:t>
      </w:r>
      <w:r>
        <w:rPr>
          <w:spacing w:val="25"/>
        </w:rPr>
        <w:t xml:space="preserve"> </w:t>
      </w:r>
      <w:r>
        <w:t>нюанс,</w:t>
      </w:r>
      <w:r>
        <w:rPr>
          <w:spacing w:val="26"/>
        </w:rPr>
        <w:t xml:space="preserve"> </w:t>
      </w:r>
      <w:r>
        <w:t>акцент,</w:t>
      </w:r>
      <w:r>
        <w:rPr>
          <w:spacing w:val="24"/>
        </w:rPr>
        <w:t xml:space="preserve"> </w:t>
      </w:r>
      <w:r>
        <w:t>замкнутость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композиции.</w:t>
      </w:r>
    </w:p>
    <w:p>
      <w:pPr>
        <w:pStyle w:val="9"/>
        <w:spacing w:line="360" w:lineRule="auto"/>
        <w:jc w:val="left"/>
      </w:pPr>
      <w:r>
        <w:t>Практические</w:t>
      </w:r>
      <w:r>
        <w:rPr>
          <w:spacing w:val="6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вариативным</w:t>
      </w:r>
      <w:r>
        <w:rPr>
          <w:spacing w:val="5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>
      <w:pPr>
        <w:pStyle w:val="9"/>
        <w:ind w:left="1241" w:firstLine="0"/>
        <w:jc w:val="left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пространства.</w:t>
      </w:r>
    </w:p>
    <w:p>
      <w:pPr>
        <w:pStyle w:val="9"/>
        <w:spacing w:before="135" w:line="360" w:lineRule="auto"/>
        <w:ind w:right="536"/>
        <w:jc w:val="left"/>
      </w:pPr>
      <w:r>
        <w:t>Функциональные</w:t>
      </w:r>
      <w:r>
        <w:rPr>
          <w:spacing w:val="12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конструктивных</w:t>
      </w:r>
      <w:r>
        <w:rPr>
          <w:spacing w:val="16"/>
        </w:rPr>
        <w:t xml:space="preserve"> </w:t>
      </w:r>
      <w:r>
        <w:t>искусствах.</w:t>
      </w:r>
      <w:r>
        <w:rPr>
          <w:spacing w:val="14"/>
        </w:rPr>
        <w:t xml:space="preserve"> </w:t>
      </w:r>
      <w:r>
        <w:t>Цвет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колористики.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локального цвета.</w:t>
      </w:r>
    </w:p>
    <w:p>
      <w:pPr>
        <w:pStyle w:val="9"/>
        <w:spacing w:line="360" w:lineRule="auto"/>
        <w:ind w:left="1241" w:right="3657" w:firstLine="0"/>
        <w:jc w:val="left"/>
      </w:pPr>
      <w:r>
        <w:t>Цветовой акцент, ритм цветовых форм, доминанта.</w:t>
      </w:r>
      <w:r>
        <w:rPr>
          <w:spacing w:val="1"/>
        </w:rPr>
        <w:t xml:space="preserve"> </w:t>
      </w:r>
      <w:r>
        <w:t>Шрифты и шрифтовая композиция в графическом дизайне.</w:t>
      </w:r>
      <w:r>
        <w:rPr>
          <w:spacing w:val="-5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>
      <w:pPr>
        <w:pStyle w:val="9"/>
        <w:spacing w:line="275" w:lineRule="exact"/>
        <w:ind w:left="1241" w:firstLine="0"/>
        <w:jc w:val="left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>
      <w:pPr>
        <w:pStyle w:val="9"/>
        <w:spacing w:before="73"/>
        <w:ind w:left="1241" w:firstLine="0"/>
        <w:jc w:val="left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композиции.</w:t>
      </w:r>
    </w:p>
    <w:p>
      <w:pPr>
        <w:pStyle w:val="9"/>
        <w:spacing w:before="140" w:line="360" w:lineRule="auto"/>
        <w:jc w:val="left"/>
      </w:pPr>
      <w:r>
        <w:t>Выполнение</w:t>
      </w:r>
      <w:r>
        <w:rPr>
          <w:spacing w:val="43"/>
        </w:rPr>
        <w:t xml:space="preserve"> </w:t>
      </w:r>
      <w:r>
        <w:t>аналитических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работ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теме</w:t>
      </w:r>
      <w:r>
        <w:rPr>
          <w:spacing w:val="47"/>
        </w:rPr>
        <w:t xml:space="preserve"> </w:t>
      </w:r>
      <w:r>
        <w:t>«Буква</w:t>
      </w:r>
      <w:r>
        <w:rPr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>
      <w:pPr>
        <w:pStyle w:val="9"/>
        <w:spacing w:line="360" w:lineRule="auto"/>
        <w:ind w:right="536"/>
        <w:jc w:val="left"/>
      </w:pPr>
      <w:r>
        <w:t>Логотип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графический</w:t>
      </w:r>
      <w:r>
        <w:rPr>
          <w:spacing w:val="7"/>
        </w:rPr>
        <w:t xml:space="preserve"> </w:t>
      </w:r>
      <w:r>
        <w:t>знак,</w:t>
      </w:r>
      <w:r>
        <w:rPr>
          <w:spacing w:val="6"/>
        </w:rPr>
        <w:t xml:space="preserve"> </w:t>
      </w:r>
      <w:r>
        <w:t>эмблема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стилизованный</w:t>
      </w:r>
      <w:r>
        <w:rPr>
          <w:spacing w:val="6"/>
        </w:rPr>
        <w:t xml:space="preserve"> </w:t>
      </w:r>
      <w:r>
        <w:t>графический</w:t>
      </w:r>
      <w:r>
        <w:rPr>
          <w:spacing w:val="7"/>
        </w:rPr>
        <w:t xml:space="preserve"> </w:t>
      </w:r>
      <w:r>
        <w:t>символ.</w:t>
      </w:r>
      <w:r>
        <w:rPr>
          <w:spacing w:val="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логотипа. Шрифтовой логотип.</w:t>
      </w:r>
    </w:p>
    <w:p>
      <w:pPr>
        <w:pStyle w:val="9"/>
        <w:ind w:left="1241" w:firstLine="0"/>
        <w:jc w:val="left"/>
      </w:pPr>
      <w:r>
        <w:t>Знаковый</w:t>
      </w:r>
      <w:r>
        <w:rPr>
          <w:spacing w:val="-2"/>
        </w:rPr>
        <w:t xml:space="preserve"> </w:t>
      </w:r>
      <w:r>
        <w:t>логотип.</w:t>
      </w:r>
    </w:p>
    <w:p>
      <w:pPr>
        <w:pStyle w:val="9"/>
        <w:spacing w:before="137" w:line="360" w:lineRule="auto"/>
        <w:ind w:right="536"/>
        <w:jc w:val="left"/>
      </w:pPr>
      <w:r>
        <w:t>Композиционные</w:t>
      </w:r>
      <w:r>
        <w:rPr>
          <w:spacing w:val="13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макетирования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графическом</w:t>
      </w:r>
      <w:r>
        <w:rPr>
          <w:spacing w:val="15"/>
        </w:rPr>
        <w:t xml:space="preserve"> </w:t>
      </w:r>
      <w:r>
        <w:t>дизайне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соединении</w:t>
      </w:r>
      <w:r>
        <w:rPr>
          <w:spacing w:val="1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</w:p>
    <w:p>
      <w:pPr>
        <w:pStyle w:val="9"/>
        <w:spacing w:line="360" w:lineRule="auto"/>
        <w:jc w:val="left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слова и изображения.</w:t>
      </w:r>
      <w:r>
        <w:rPr>
          <w:spacing w:val="2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-2"/>
        </w:rPr>
        <w:t xml:space="preserve"> </w:t>
      </w:r>
      <w:r>
        <w:t>монтаж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плакате,</w:t>
      </w:r>
      <w:r>
        <w:rPr>
          <w:spacing w:val="-1"/>
        </w:rPr>
        <w:t xml:space="preserve"> </w:t>
      </w:r>
      <w:r>
        <w:t>рекламе,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>
      <w:pPr>
        <w:pStyle w:val="9"/>
        <w:spacing w:before="1" w:line="360" w:lineRule="auto"/>
        <w:jc w:val="left"/>
      </w:pPr>
      <w:r>
        <w:t>Многообразие</w:t>
      </w:r>
      <w:r>
        <w:rPr>
          <w:spacing w:val="1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графического</w:t>
      </w:r>
      <w:r>
        <w:rPr>
          <w:spacing w:val="14"/>
        </w:rPr>
        <w:t xml:space="preserve"> </w:t>
      </w:r>
      <w:r>
        <w:t>дизайна.</w:t>
      </w:r>
      <w:r>
        <w:rPr>
          <w:spacing w:val="12"/>
        </w:rPr>
        <w:t xml:space="preserve"> </w:t>
      </w:r>
      <w:r>
        <w:t>Дизайн</w:t>
      </w:r>
      <w:r>
        <w:rPr>
          <w:spacing w:val="13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журнала.</w:t>
      </w:r>
      <w:r>
        <w:rPr>
          <w:spacing w:val="12"/>
        </w:rPr>
        <w:t xml:space="preserve"> </w:t>
      </w:r>
      <w:r>
        <w:t>Элементы,</w:t>
      </w:r>
      <w:r>
        <w:rPr>
          <w:spacing w:val="1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>
      <w:pPr>
        <w:pStyle w:val="9"/>
        <w:spacing w:line="360" w:lineRule="auto"/>
        <w:jc w:val="left"/>
      </w:pPr>
      <w:r>
        <w:t>Макет</w:t>
      </w:r>
      <w:r>
        <w:rPr>
          <w:spacing w:val="23"/>
        </w:rPr>
        <w:t xml:space="preserve"> </w:t>
      </w:r>
      <w:r>
        <w:t>разворота</w:t>
      </w:r>
      <w:r>
        <w:rPr>
          <w:spacing w:val="23"/>
        </w:rPr>
        <w:t xml:space="preserve"> </w:t>
      </w:r>
      <w:r>
        <w:t>книги</w:t>
      </w:r>
      <w:r>
        <w:rPr>
          <w:spacing w:val="22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журнала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выбранной</w:t>
      </w:r>
      <w:r>
        <w:rPr>
          <w:spacing w:val="25"/>
        </w:rPr>
        <w:t xml:space="preserve"> </w:t>
      </w:r>
      <w:r>
        <w:t>теме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коллажа</w:t>
      </w:r>
      <w:r>
        <w:rPr>
          <w:spacing w:val="22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>
      <w:pPr>
        <w:pStyle w:val="9"/>
        <w:ind w:left="1241" w:firstLine="0"/>
        <w:jc w:val="left"/>
      </w:pPr>
      <w:r>
        <w:t>Макетирование</w:t>
      </w:r>
      <w:r>
        <w:rPr>
          <w:spacing w:val="-9"/>
        </w:rPr>
        <w:t xml:space="preserve"> </w:t>
      </w:r>
      <w:r>
        <w:t>объѐмно-пространственных</w:t>
      </w:r>
      <w:r>
        <w:rPr>
          <w:spacing w:val="-6"/>
        </w:rPr>
        <w:t xml:space="preserve"> </w:t>
      </w:r>
      <w:r>
        <w:t>композиций</w:t>
      </w:r>
    </w:p>
    <w:p>
      <w:pPr>
        <w:pStyle w:val="9"/>
        <w:spacing w:before="139" w:line="360" w:lineRule="auto"/>
        <w:ind w:right="536"/>
        <w:jc w:val="left"/>
      </w:pPr>
      <w:r>
        <w:t>Композиция 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3"/>
        </w:rPr>
        <w:t xml:space="preserve"> </w:t>
      </w:r>
      <w:r>
        <w:t>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 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>
      <w:pPr>
        <w:pStyle w:val="9"/>
        <w:spacing w:line="360" w:lineRule="auto"/>
        <w:ind w:right="711"/>
        <w:jc w:val="left"/>
      </w:pPr>
      <w:r>
        <w:t>Макетирование. Введение в макет</w:t>
      </w:r>
      <w:r>
        <w:rPr>
          <w:spacing w:val="1"/>
        </w:rPr>
        <w:t xml:space="preserve"> </w:t>
      </w:r>
      <w:r>
        <w:t>понятия рельефа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>
      <w:pPr>
        <w:pStyle w:val="9"/>
        <w:ind w:left="1241" w:firstLine="0"/>
        <w:jc w:val="left"/>
      </w:pPr>
      <w:r>
        <w:t>Выполнение</w:t>
      </w:r>
      <w:r>
        <w:rPr>
          <w:spacing w:val="26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работ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созданию</w:t>
      </w:r>
      <w:r>
        <w:rPr>
          <w:spacing w:val="26"/>
        </w:rPr>
        <w:t xml:space="preserve"> </w:t>
      </w:r>
      <w:r>
        <w:t>объѐмно-пространственных</w:t>
      </w:r>
      <w:r>
        <w:rPr>
          <w:spacing w:val="29"/>
        </w:rPr>
        <w:t xml:space="preserve"> </w:t>
      </w:r>
      <w:r>
        <w:t>композиций.</w:t>
      </w:r>
    </w:p>
    <w:p>
      <w:pPr>
        <w:pStyle w:val="9"/>
        <w:spacing w:before="137"/>
        <w:ind w:firstLine="0"/>
        <w:jc w:val="left"/>
      </w:pPr>
      <w:r>
        <w:t>Объѐм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>
      <w:pPr>
        <w:pStyle w:val="9"/>
        <w:spacing w:before="140" w:line="360" w:lineRule="auto"/>
        <w:ind w:right="547"/>
      </w:pPr>
      <w:r>
        <w:t>Структура зданий различных архитектурных стилей и эпох: выявление простых объѐмов,</w:t>
      </w:r>
      <w:r>
        <w:rPr>
          <w:spacing w:val="-57"/>
        </w:rPr>
        <w:t xml:space="preserve"> </w:t>
      </w:r>
      <w:r>
        <w:t>образующих целостную постройку. Взаимное влияние объѐмов и их сочетаний на образный характер</w:t>
      </w:r>
      <w:r>
        <w:rPr>
          <w:spacing w:val="-1"/>
        </w:rPr>
        <w:t xml:space="preserve"> </w:t>
      </w:r>
      <w:r>
        <w:t>постройки.</w:t>
      </w:r>
    </w:p>
    <w:p>
      <w:pPr>
        <w:pStyle w:val="9"/>
        <w:spacing w:line="360" w:lineRule="auto"/>
        <w:ind w:right="560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>
      <w:pPr>
        <w:pStyle w:val="9"/>
        <w:spacing w:line="360" w:lineRule="auto"/>
        <w:ind w:right="540"/>
      </w:pPr>
      <w: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</w:t>
      </w:r>
      <w:r>
        <w:rPr>
          <w:spacing w:val="1"/>
        </w:rPr>
        <w:t xml:space="preserve"> </w:t>
      </w:r>
      <w:r>
        <w:t>сводов; каркасная каменная архитектура; металлический каркас, железобетон и язык современной</w:t>
      </w:r>
      <w:r>
        <w:rPr>
          <w:spacing w:val="-1"/>
        </w:rPr>
        <w:t xml:space="preserve"> </w:t>
      </w:r>
      <w:r>
        <w:t>архитектуры).</w:t>
      </w:r>
    </w:p>
    <w:p>
      <w:pPr>
        <w:pStyle w:val="9"/>
        <w:ind w:left="1241" w:firstLine="0"/>
      </w:pPr>
      <w:r>
        <w:t>Многообразие</w:t>
      </w:r>
      <w:r>
        <w:rPr>
          <w:spacing w:val="29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создаваемого</w:t>
      </w:r>
      <w:r>
        <w:rPr>
          <w:spacing w:val="31"/>
        </w:rPr>
        <w:t xml:space="preserve"> </w:t>
      </w:r>
      <w:r>
        <w:t>человеком.</w:t>
      </w:r>
      <w:r>
        <w:rPr>
          <w:spacing w:val="33"/>
        </w:rPr>
        <w:t xml:space="preserve"> </w:t>
      </w:r>
      <w:r>
        <w:t>Функция</w:t>
      </w:r>
      <w:r>
        <w:rPr>
          <w:spacing w:val="31"/>
        </w:rPr>
        <w:t xml:space="preserve"> </w:t>
      </w:r>
      <w:r>
        <w:t>вещи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форма.</w:t>
      </w:r>
    </w:p>
    <w:p>
      <w:pPr>
        <w:pStyle w:val="9"/>
        <w:spacing w:before="139"/>
        <w:ind w:firstLine="0"/>
      </w:pPr>
      <w:r>
        <w:t>Образ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предметах,</w:t>
      </w:r>
      <w:r>
        <w:rPr>
          <w:spacing w:val="-3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>
      <w:pPr>
        <w:pStyle w:val="9"/>
        <w:spacing w:before="137" w:line="360" w:lineRule="auto"/>
        <w:ind w:right="544"/>
      </w:pPr>
      <w:r>
        <w:t>Дизайн предмета как искусство и социальное проектирование. Анализ формы через выявление</w:t>
      </w:r>
      <w:r>
        <w:rPr>
          <w:spacing w:val="1"/>
        </w:rPr>
        <w:t xml:space="preserve"> </w:t>
      </w:r>
      <w:r>
        <w:t>сочетающихся 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>
      <w:pPr>
        <w:pStyle w:val="9"/>
        <w:spacing w:before="73"/>
        <w:ind w:left="1241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>
      <w:pPr>
        <w:pStyle w:val="9"/>
        <w:spacing w:before="140" w:line="360" w:lineRule="auto"/>
        <w:jc w:val="left"/>
      </w:pPr>
      <w:r>
        <w:t>Творческое</w:t>
      </w:r>
      <w:r>
        <w:rPr>
          <w:spacing w:val="1"/>
        </w:rPr>
        <w:t xml:space="preserve"> </w:t>
      </w:r>
      <w:r>
        <w:t>проектирование предметов быта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определением их</w:t>
      </w:r>
      <w:r>
        <w:rPr>
          <w:spacing w:val="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 изготовления</w:t>
      </w:r>
    </w:p>
    <w:p>
      <w:pPr>
        <w:pStyle w:val="9"/>
        <w:spacing w:line="360" w:lineRule="auto"/>
        <w:ind w:right="536"/>
        <w:jc w:val="left"/>
      </w:pPr>
      <w:r>
        <w:t>Цвет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архитектуре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дизайне.</w:t>
      </w:r>
      <w:r>
        <w:rPr>
          <w:spacing w:val="4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формообразующее</w:t>
      </w:r>
      <w:r>
        <w:rPr>
          <w:spacing w:val="5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дизайне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архитектуре.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>
      <w:pPr>
        <w:pStyle w:val="9"/>
        <w:ind w:left="1241" w:firstLine="0"/>
        <w:jc w:val="left"/>
      </w:pPr>
      <w:r>
        <w:t>Конструирование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дизайна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архитектурное</w:t>
      </w:r>
      <w:r>
        <w:rPr>
          <w:spacing w:val="2"/>
        </w:rPr>
        <w:t xml:space="preserve"> </w:t>
      </w:r>
      <w:r>
        <w:t>макетирование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137"/>
        <w:ind w:firstLine="0"/>
        <w:jc w:val="left"/>
      </w:pPr>
      <w:r>
        <w:rPr>
          <w:spacing w:val="-1"/>
        </w:rPr>
        <w:t>цвета.</w:t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49" w:firstLine="0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>
      <w:pPr>
        <w:pStyle w:val="9"/>
        <w:spacing w:before="137"/>
        <w:ind w:left="49" w:firstLine="0"/>
        <w:jc w:val="left"/>
      </w:pPr>
      <w:r>
        <w:t>Образ и 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прошлого.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стилей как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эволюции</w:t>
      </w:r>
    </w:p>
    <w:p>
      <w:pPr>
        <w:pStyle w:val="9"/>
        <w:spacing w:before="140"/>
        <w:ind w:firstLine="0"/>
      </w:pP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возможностей.</w:t>
      </w:r>
    </w:p>
    <w:p>
      <w:pPr>
        <w:pStyle w:val="9"/>
        <w:spacing w:before="137" w:line="360" w:lineRule="auto"/>
        <w:ind w:right="552"/>
      </w:pP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>
      <w:pPr>
        <w:pStyle w:val="9"/>
        <w:spacing w:line="360" w:lineRule="auto"/>
        <w:ind w:right="549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>
      <w:pPr>
        <w:pStyle w:val="9"/>
        <w:spacing w:line="360" w:lineRule="auto"/>
        <w:ind w:right="550"/>
      </w:pPr>
      <w: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>
      <w:pPr>
        <w:pStyle w:val="9"/>
        <w:spacing w:before="1" w:line="360" w:lineRule="auto"/>
        <w:ind w:left="1241" w:right="550" w:firstLine="0"/>
      </w:pPr>
      <w:r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градостроительная</w:t>
      </w:r>
      <w:r>
        <w:rPr>
          <w:spacing w:val="33"/>
        </w:rPr>
        <w:t xml:space="preserve"> </w:t>
      </w:r>
      <w:r>
        <w:t>революция</w:t>
      </w:r>
      <w:r>
        <w:rPr>
          <w:spacing w:val="33"/>
        </w:rPr>
        <w:t xml:space="preserve"> </w:t>
      </w:r>
      <w:r>
        <w:t>XX</w:t>
      </w:r>
      <w:r>
        <w:rPr>
          <w:spacing w:val="32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технологические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архитектуре.</w:t>
      </w:r>
    </w:p>
    <w:p>
      <w:pPr>
        <w:pStyle w:val="9"/>
        <w:spacing w:before="137" w:line="360" w:lineRule="auto"/>
        <w:ind w:right="543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 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2"/>
        </w:rPr>
        <w:t xml:space="preserve"> </w:t>
      </w:r>
      <w:r>
        <w:t>среды современного</w:t>
      </w:r>
      <w:r>
        <w:rPr>
          <w:spacing w:val="-1"/>
        </w:rPr>
        <w:t xml:space="preserve"> </w:t>
      </w:r>
      <w:r>
        <w:t>города.</w:t>
      </w:r>
    </w:p>
    <w:p>
      <w:pPr>
        <w:pStyle w:val="9"/>
        <w:spacing w:before="2" w:line="360" w:lineRule="auto"/>
        <w:ind w:right="556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>
      <w:pPr>
        <w:pStyle w:val="9"/>
        <w:spacing w:line="360" w:lineRule="auto"/>
        <w:ind w:left="1241" w:right="2005" w:firstLine="0"/>
      </w:pPr>
      <w:r>
        <w:t>Роль цвета в формировании пространства. Схема-планировка и реальность.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поиски</w:t>
      </w:r>
      <w:r>
        <w:rPr>
          <w:spacing w:val="-1"/>
        </w:rPr>
        <w:t xml:space="preserve"> </w:t>
      </w:r>
      <w:r>
        <w:t>новой эстетики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градостроительстве.</w:t>
      </w:r>
    </w:p>
    <w:p>
      <w:pPr>
        <w:pStyle w:val="9"/>
        <w:spacing w:line="360" w:lineRule="auto"/>
        <w:ind w:right="557"/>
      </w:pPr>
      <w:r>
        <w:t>Выполнение практических работ по теме «Образ современного города и 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>
      <w:pPr>
        <w:pStyle w:val="9"/>
        <w:spacing w:line="360" w:lineRule="auto"/>
        <w:ind w:right="547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-2"/>
        </w:rPr>
        <w:t xml:space="preserve"> </w:t>
      </w:r>
      <w:r>
        <w:t>культурного наследия для современной</w:t>
      </w:r>
      <w:r>
        <w:rPr>
          <w:spacing w:val="-1"/>
        </w:rPr>
        <w:t xml:space="preserve"> </w:t>
      </w:r>
      <w:r>
        <w:t>жизни людей.</w:t>
      </w:r>
    </w:p>
    <w:p>
      <w:pPr>
        <w:pStyle w:val="9"/>
        <w:spacing w:before="1" w:line="360" w:lineRule="auto"/>
        <w:ind w:right="546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 и архитектурного дизайна в организации городской среды и индивидуальном образе города.</w:t>
      </w:r>
    </w:p>
    <w:p>
      <w:pPr>
        <w:pStyle w:val="9"/>
        <w:spacing w:before="1" w:line="360" w:lineRule="auto"/>
        <w:ind w:right="546"/>
      </w:pPr>
      <w:r>
        <w:t>Проектирование дизайна объектов городской среды. Устройство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>
      <w:pPr>
        <w:pStyle w:val="9"/>
        <w:spacing w:line="360" w:lineRule="auto"/>
        <w:ind w:right="546"/>
      </w:pPr>
      <w:r>
        <w:t>Выполнение практической работы по теме «Проектирование дизайна объектов городской среды» в виде создания коллажно-графической композиции или дизайн-проекта оформления</w:t>
      </w:r>
      <w:r>
        <w:rPr>
          <w:spacing w:val="-1"/>
        </w:rPr>
        <w:t xml:space="preserve"> </w:t>
      </w:r>
      <w:r>
        <w:t>витрины магазина.</w:t>
      </w:r>
    </w:p>
    <w:p>
      <w:pPr>
        <w:pStyle w:val="9"/>
        <w:ind w:left="1241" w:firstLine="0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3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доме.</w:t>
      </w:r>
      <w:r>
        <w:rPr>
          <w:spacing w:val="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</w:p>
    <w:p>
      <w:pPr>
        <w:pStyle w:val="9"/>
        <w:spacing w:before="133"/>
        <w:ind w:firstLine="0"/>
      </w:pPr>
      <w:r>
        <w:t>Дизайн</w:t>
      </w:r>
      <w:r>
        <w:rPr>
          <w:spacing w:val="-7"/>
        </w:rPr>
        <w:t xml:space="preserve"> </w:t>
      </w:r>
      <w:r>
        <w:t>пространственно-предметной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интерьера.</w:t>
      </w:r>
    </w:p>
    <w:p>
      <w:pPr>
        <w:pStyle w:val="9"/>
        <w:spacing w:before="140" w:line="360" w:lineRule="auto"/>
        <w:ind w:right="547"/>
      </w:pPr>
      <w:r>
        <w:t>Образно-стилевое единство материальной культуры каждой эпохи. Интерьер как 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>
      <w:pPr>
        <w:pStyle w:val="9"/>
        <w:spacing w:line="360" w:lineRule="auto"/>
        <w:ind w:right="554"/>
      </w:pPr>
      <w:r>
        <w:t>Зонирование интерьера – создание многофункционального пространства. 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>
      <w:pPr>
        <w:pStyle w:val="9"/>
        <w:ind w:left="1241" w:firstLine="0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>
      <w:pPr>
        <w:pStyle w:val="9"/>
        <w:spacing w:before="137" w:line="360" w:lineRule="auto"/>
        <w:ind w:right="549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>
      <w:pPr>
        <w:pStyle w:val="9"/>
        <w:spacing w:line="360" w:lineRule="auto"/>
        <w:ind w:right="548"/>
      </w:pPr>
      <w:r>
        <w:t>Организация архитектурно-ландшафтного пространства. Город в единстве с ландшафтно-парковой</w:t>
      </w:r>
      <w:r>
        <w:rPr>
          <w:spacing w:val="-1"/>
        </w:rPr>
        <w:t xml:space="preserve"> </w:t>
      </w:r>
      <w:r>
        <w:t>средой.</w:t>
      </w:r>
    </w:p>
    <w:p>
      <w:pPr>
        <w:pStyle w:val="9"/>
        <w:spacing w:before="1" w:line="360" w:lineRule="auto"/>
        <w:ind w:right="548"/>
      </w:pPr>
      <w:r>
        <w:t>Основные школы ландшафтного дизайна. Особенности ландшафта русской усадебной</w:t>
      </w:r>
      <w:r>
        <w:rPr>
          <w:spacing w:val="1"/>
        </w:rPr>
        <w:t xml:space="preserve"> </w:t>
      </w:r>
      <w:r>
        <w:t>территории и задачи сохранения исторического наследия. Традиции графического языка ландшафтных</w:t>
      </w:r>
      <w:r>
        <w:rPr>
          <w:spacing w:val="-2"/>
        </w:rPr>
        <w:t xml:space="preserve"> </w:t>
      </w:r>
      <w:r>
        <w:t>проектов.</w:t>
      </w:r>
    </w:p>
    <w:p>
      <w:pPr>
        <w:pStyle w:val="9"/>
        <w:spacing w:before="1" w:line="360" w:lineRule="auto"/>
        <w:ind w:right="546"/>
      </w:pPr>
      <w:r>
        <w:t>Выполнение дизайн-проекта территории парка или приусадебного участка в виде схемы-</w:t>
      </w:r>
      <w:r>
        <w:rPr>
          <w:spacing w:val="-57"/>
        </w:rPr>
        <w:t xml:space="preserve"> </w:t>
      </w:r>
      <w:r>
        <w:t>чертежа.</w:t>
      </w:r>
    </w:p>
    <w:p>
      <w:pPr>
        <w:pStyle w:val="9"/>
        <w:spacing w:line="360" w:lineRule="auto"/>
        <w:ind w:right="556"/>
      </w:pPr>
      <w:r>
        <w:t>Единство эстетического и функционального в объѐмнопространственной 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 людей.</w:t>
      </w:r>
    </w:p>
    <w:p>
      <w:pPr>
        <w:pStyle w:val="9"/>
        <w:spacing w:before="1"/>
        <w:ind w:left="1241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</w:t>
      </w:r>
    </w:p>
    <w:p>
      <w:pPr>
        <w:pStyle w:val="9"/>
        <w:spacing w:before="137" w:line="360" w:lineRule="auto"/>
        <w:ind w:right="550"/>
      </w:pPr>
      <w:r>
        <w:t>Организация пространства жилой среды как отражение социального заказа и индивидуальности человека, его вкуса, потребностей и возможностей. Образно-личностное проектирование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>
      <w:pPr>
        <w:pStyle w:val="9"/>
        <w:spacing w:before="1" w:line="360" w:lineRule="auto"/>
        <w:ind w:right="546"/>
      </w:pPr>
      <w:r>
        <w:t>Проектные работы по созданию облика частного дома, комнаты и сада. Дизайн предметной</w:t>
      </w:r>
      <w:r>
        <w:rPr>
          <w:spacing w:val="-1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интерьере</w:t>
      </w:r>
      <w:r>
        <w:rPr>
          <w:spacing w:val="-1"/>
        </w:rPr>
        <w:t xml:space="preserve"> </w:t>
      </w:r>
      <w:r>
        <w:t>частного дома.</w:t>
      </w:r>
    </w:p>
    <w:p>
      <w:pPr>
        <w:pStyle w:val="9"/>
        <w:spacing w:line="360" w:lineRule="auto"/>
        <w:ind w:left="1241" w:right="546" w:firstLine="0"/>
      </w:pPr>
      <w:r>
        <w:t>Мода и культура как параметры создания собственного костюма или комплекта одежды.</w:t>
      </w:r>
      <w:r>
        <w:rPr>
          <w:spacing w:val="1"/>
        </w:rPr>
        <w:t xml:space="preserve"> </w:t>
      </w:r>
      <w:r>
        <w:t>Костюм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Стиль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одежде.</w:t>
      </w:r>
      <w:r>
        <w:rPr>
          <w:spacing w:val="10"/>
        </w:rPr>
        <w:t xml:space="preserve"> </w:t>
      </w:r>
      <w:r>
        <w:t>Соответствие</w:t>
      </w:r>
      <w:r>
        <w:rPr>
          <w:spacing w:val="9"/>
        </w:rPr>
        <w:t xml:space="preserve"> </w:t>
      </w:r>
      <w:r>
        <w:t>материи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формы.</w:t>
      </w:r>
      <w:r>
        <w:rPr>
          <w:spacing w:val="10"/>
        </w:rPr>
        <w:t xml:space="preserve"> </w:t>
      </w:r>
      <w:r>
        <w:t>Целесообразность и мода. Мода как ответ на изменения в укладе жизни, как бизнес и в качестве 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сознанием.</w:t>
      </w:r>
    </w:p>
    <w:p>
      <w:pPr>
        <w:pStyle w:val="9"/>
        <w:spacing w:line="360" w:lineRule="auto"/>
        <w:ind w:right="546"/>
      </w:pPr>
      <w:r>
        <w:t>Характерные особенности современной одежды. Молодѐжная субкультура и подростковая</w:t>
      </w:r>
      <w:r>
        <w:rPr>
          <w:spacing w:val="2"/>
        </w:rPr>
        <w:t xml:space="preserve"> </w:t>
      </w:r>
      <w:r>
        <w:t>мода.</w:t>
      </w:r>
      <w:r>
        <w:rPr>
          <w:spacing w:val="3"/>
        </w:rPr>
        <w:t xml:space="preserve"> </w:t>
      </w:r>
      <w:r>
        <w:t>Унификация одежды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индивидуальный</w:t>
      </w:r>
      <w:r>
        <w:rPr>
          <w:spacing w:val="4"/>
        </w:rPr>
        <w:t xml:space="preserve"> </w:t>
      </w:r>
      <w:r>
        <w:t>стиль.</w:t>
      </w:r>
      <w:r>
        <w:rPr>
          <w:spacing w:val="2"/>
        </w:rPr>
        <w:t xml:space="preserve"> </w:t>
      </w:r>
      <w:r>
        <w:t>Ансамбль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фантазии</w:t>
      </w:r>
      <w:r>
        <w:rPr>
          <w:spacing w:val="4"/>
        </w:rPr>
        <w:t xml:space="preserve"> </w:t>
      </w:r>
      <w:r>
        <w:t>и вкуса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>
      <w:pPr>
        <w:pStyle w:val="9"/>
        <w:spacing w:before="140" w:line="360" w:lineRule="auto"/>
        <w:ind w:left="1241" w:firstLine="0"/>
        <w:jc w:val="left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9"/>
        </w:rPr>
        <w:t xml:space="preserve"> </w:t>
      </w:r>
      <w:r>
        <w:t>грима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причѐски.</w:t>
      </w:r>
      <w:r>
        <w:rPr>
          <w:spacing w:val="9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причѐска.</w:t>
      </w:r>
      <w:r>
        <w:rPr>
          <w:spacing w:val="9"/>
        </w:rPr>
        <w:t xml:space="preserve"> </w:t>
      </w:r>
      <w:r>
        <w:t>Макияж</w:t>
      </w:r>
      <w:r>
        <w:rPr>
          <w:spacing w:val="9"/>
        </w:rPr>
        <w:t xml:space="preserve"> </w:t>
      </w:r>
      <w:r>
        <w:t>дневной,</w:t>
      </w:r>
      <w:r>
        <w:rPr>
          <w:spacing w:val="9"/>
        </w:rPr>
        <w:t xml:space="preserve"> </w:t>
      </w:r>
      <w:r>
        <w:t>вечерний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карнавальный.</w:t>
      </w:r>
      <w:r>
        <w:rPr>
          <w:spacing w:val="-3"/>
        </w:rPr>
        <w:t xml:space="preserve"> </w:t>
      </w:r>
      <w:r>
        <w:t>Грим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сценический.</w:t>
      </w:r>
    </w:p>
    <w:p>
      <w:pPr>
        <w:pStyle w:val="9"/>
        <w:spacing w:before="137" w:line="360" w:lineRule="auto"/>
        <w:ind w:right="536"/>
        <w:jc w:val="left"/>
      </w:pPr>
      <w:r>
        <w:t>Имидж-дизайн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публичностью,</w:t>
      </w:r>
      <w:r>
        <w:rPr>
          <w:spacing w:val="14"/>
        </w:rPr>
        <w:t xml:space="preserve"> </w:t>
      </w:r>
      <w:r>
        <w:t>технологией</w:t>
      </w:r>
      <w:r>
        <w:rPr>
          <w:spacing w:val="22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>
      <w:pPr>
        <w:pStyle w:val="9"/>
        <w:spacing w:line="360" w:lineRule="auto"/>
        <w:ind w:right="536"/>
        <w:jc w:val="left"/>
      </w:pPr>
      <w:r>
        <w:t>Дизайн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архитектура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мира.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spacing w:before="1" w:line="360" w:lineRule="auto"/>
        <w:ind w:left="533" w:right="54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>
      <w:pPr>
        <w:pStyle w:val="9"/>
        <w:spacing w:line="270" w:lineRule="exact"/>
        <w:ind w:left="1241" w:firstLin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9"/>
        <w:spacing w:before="139" w:line="360" w:lineRule="auto"/>
        <w:ind w:right="546"/>
      </w:pPr>
      <w: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</w:t>
      </w:r>
      <w:r>
        <w:rPr>
          <w:spacing w:val="1"/>
        </w:rPr>
        <w:t xml:space="preserve"> </w:t>
      </w:r>
      <w:r>
        <w:t>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4"/>
        <w:ind w:hanging="241"/>
        <w:jc w:val="both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>
      <w:pPr>
        <w:pStyle w:val="9"/>
        <w:spacing w:before="135" w:line="360" w:lineRule="auto"/>
        <w:ind w:right="545"/>
      </w:pPr>
      <w:r>
        <w:t>Осуществляется через освоение школьниками содержания традиций, истории и современного развития отечественной культуры, выраженной в еѐ архитектуре, народном, прикладном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патриотизма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красоты отечественной духовной жизни, выраженной в произведениях искусства, п освящѐнных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</w:t>
      </w:r>
      <w:r>
        <w:rPr>
          <w:spacing w:val="1"/>
        </w:rPr>
        <w:t xml:space="preserve"> </w:t>
      </w:r>
      <w:r>
        <w:t>чувства 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 символических смыслов. Урок искусства воспитывает патриотизм не в декларативной</w:t>
      </w:r>
      <w:r>
        <w:rPr>
          <w:spacing w:val="1"/>
        </w:rPr>
        <w:t xml:space="preserve"> </w:t>
      </w:r>
      <w:r>
        <w:t>форме, а в процессе собственной художественно-практической деятельности обучающегося,</w:t>
      </w:r>
      <w:r>
        <w:rPr>
          <w:spacing w:val="1"/>
        </w:rPr>
        <w:t xml:space="preserve"> </w:t>
      </w:r>
      <w:r>
        <w:t>который учится чувственно-эмоциональному восприятию и творческому созиданию художественного</w:t>
      </w:r>
      <w:r>
        <w:rPr>
          <w:spacing w:val="-1"/>
        </w:rPr>
        <w:t xml:space="preserve"> </w:t>
      </w:r>
      <w:r>
        <w:t>образа.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4"/>
        <w:ind w:hanging="241"/>
        <w:jc w:val="both"/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</w:p>
    <w:p>
      <w:pPr>
        <w:pStyle w:val="9"/>
        <w:spacing w:before="135" w:line="360" w:lineRule="auto"/>
        <w:ind w:right="546"/>
      </w:pPr>
      <w: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общества.</w:t>
      </w:r>
      <w:r>
        <w:rPr>
          <w:spacing w:val="20"/>
        </w:rPr>
        <w:t xml:space="preserve"> </w:t>
      </w:r>
      <w:r>
        <w:t>Искусство</w:t>
      </w:r>
      <w:r>
        <w:rPr>
          <w:spacing w:val="20"/>
        </w:rPr>
        <w:t xml:space="preserve"> </w:t>
      </w:r>
      <w:r>
        <w:t>рассматривается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особый</w:t>
      </w:r>
      <w:r>
        <w:rPr>
          <w:spacing w:val="21"/>
        </w:rPr>
        <w:t xml:space="preserve"> </w:t>
      </w:r>
      <w:r>
        <w:t>язык,</w:t>
      </w:r>
      <w:r>
        <w:rPr>
          <w:spacing w:val="22"/>
        </w:rPr>
        <w:t xml:space="preserve"> </w:t>
      </w:r>
      <w:r>
        <w:t>развивающий</w:t>
      </w:r>
      <w:r>
        <w:rPr>
          <w:spacing w:val="19"/>
        </w:rPr>
        <w:t xml:space="preserve"> </w:t>
      </w:r>
      <w:r>
        <w:t>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участие в общих художественных проектах создают условия для разнообразной совместной</w:t>
      </w:r>
      <w:r>
        <w:rPr>
          <w:spacing w:val="1"/>
        </w:rPr>
        <w:t xml:space="preserve"> </w:t>
      </w:r>
      <w:r>
        <w:t>деятельности, способствуют пониманию другого, становлению чувства личной ответственности.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7"/>
        <w:ind w:hanging="241"/>
        <w:jc w:val="both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>
      <w:pPr>
        <w:pStyle w:val="9"/>
        <w:spacing w:before="133" w:line="360" w:lineRule="auto"/>
        <w:ind w:right="545"/>
      </w:pPr>
      <w:r>
        <w:t>В искусстве воплощена духовная жизнь человечества, концентрирующая в себе эстетический, 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 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школьного предмета. Учебные задания направлены на развитие внутреннего мира учащегося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Развитие творческого потенциала</w:t>
      </w:r>
      <w:r>
        <w:rPr>
          <w:spacing w:val="1"/>
        </w:rPr>
        <w:t xml:space="preserve"> </w:t>
      </w:r>
      <w:r>
        <w:t>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 проживаемой</w:t>
      </w:r>
      <w:r>
        <w:rPr>
          <w:spacing w:val="-1"/>
        </w:rPr>
        <w:t xml:space="preserve"> </w:t>
      </w:r>
      <w:r>
        <w:t>жизни.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6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>
      <w:pPr>
        <w:pStyle w:val="9"/>
        <w:spacing w:before="132" w:line="360" w:lineRule="auto"/>
        <w:ind w:right="545"/>
      </w:pPr>
      <w:r>
        <w:t>Предмет изобразительного искусства способствует формированию ценностных ориентаций школьников в отношении к окружающим людям, стремлению к их пониманию, отношению</w:t>
      </w:r>
      <w:r>
        <w:rPr>
          <w:spacing w:val="-57"/>
        </w:rPr>
        <w:t xml:space="preserve"> </w:t>
      </w:r>
      <w:r>
        <w:t>к семье, к мирной жизни как главному принципу человеческого общежития, к самому себе как</w:t>
      </w:r>
      <w:r>
        <w:rPr>
          <w:spacing w:val="1"/>
        </w:rPr>
        <w:t xml:space="preserve"> </w:t>
      </w:r>
      <w:r>
        <w:t>самореализующейся и ответственной личности, способной к позитивному действию в 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 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6"/>
        <w:ind w:hanging="241"/>
        <w:jc w:val="both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9"/>
        <w:spacing w:before="134" w:line="360" w:lineRule="auto"/>
        <w:ind w:right="543"/>
      </w:pPr>
      <w: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6"/>
        <w:ind w:hanging="241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>
      <w:pPr>
        <w:pStyle w:val="9"/>
        <w:spacing w:before="132" w:line="360" w:lineRule="auto"/>
        <w:ind w:right="543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художественно-эстетического</w:t>
      </w:r>
      <w:r>
        <w:rPr>
          <w:spacing w:val="28"/>
        </w:rPr>
        <w:t xml:space="preserve"> </w:t>
      </w:r>
      <w:r>
        <w:t>наблюдения</w:t>
      </w:r>
      <w:r>
        <w:rPr>
          <w:spacing w:val="27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еѐ</w:t>
      </w:r>
      <w:r>
        <w:rPr>
          <w:spacing w:val="28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работе.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145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</w:t>
      </w:r>
    </w:p>
    <w:p>
      <w:pPr>
        <w:pStyle w:val="9"/>
        <w:spacing w:before="132" w:line="360" w:lineRule="auto"/>
        <w:ind w:right="548"/>
      </w:pPr>
      <w:r>
        <w:t>Художественно-эстетическое развитие осуществляться в процессе личной художественно-творческой работы с освоением художественных материалов и специфики каждого из них.</w:t>
      </w:r>
      <w:r>
        <w:rPr>
          <w:spacing w:val="1"/>
        </w:rPr>
        <w:t xml:space="preserve"> </w:t>
      </w:r>
      <w:r>
        <w:t>Эта трудовая и</w:t>
      </w:r>
      <w:r>
        <w:rPr>
          <w:spacing w:val="1"/>
        </w:rPr>
        <w:t xml:space="preserve"> </w:t>
      </w:r>
      <w:r>
        <w:t>смысловая деятельность</w:t>
      </w:r>
      <w:r>
        <w:rPr>
          <w:spacing w:val="1"/>
        </w:rPr>
        <w:t xml:space="preserve"> </w:t>
      </w:r>
      <w:r>
        <w:t>формирует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навыки практической</w:t>
      </w:r>
      <w:r>
        <w:rPr>
          <w:spacing w:val="1"/>
        </w:rPr>
        <w:t xml:space="preserve"> </w:t>
      </w:r>
      <w:r>
        <w:t>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</w:t>
      </w:r>
      <w:r>
        <w:rPr>
          <w:spacing w:val="1"/>
        </w:rPr>
        <w:t xml:space="preserve"> </w:t>
      </w:r>
      <w:r>
        <w:t>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</w:t>
      </w:r>
      <w:r>
        <w:rPr>
          <w:spacing w:val="-5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программы.</w:t>
      </w:r>
    </w:p>
    <w:p>
      <w:pPr>
        <w:pStyle w:val="3"/>
        <w:numPr>
          <w:ilvl w:val="3"/>
          <w:numId w:val="87"/>
        </w:numPr>
        <w:tabs>
          <w:tab w:val="left" w:pos="1482"/>
        </w:tabs>
        <w:spacing w:before="5"/>
        <w:ind w:hanging="241"/>
        <w:jc w:val="both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</w:t>
      </w:r>
    </w:p>
    <w:p>
      <w:pPr>
        <w:pStyle w:val="9"/>
        <w:spacing w:before="135" w:line="360" w:lineRule="auto"/>
        <w:ind w:right="547"/>
      </w:pPr>
      <w: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еѐ создания и оформления пространства в соответствии с</w:t>
      </w:r>
      <w:r>
        <w:rPr>
          <w:spacing w:val="-57"/>
        </w:rPr>
        <w:t xml:space="preserve"> </w:t>
      </w:r>
      <w:r>
        <w:t>задачами образовательной организации, среды, календарными событиями школьной жизни. Эта</w:t>
      </w:r>
      <w:r>
        <w:rPr>
          <w:spacing w:val="-57"/>
        </w:rPr>
        <w:t xml:space="preserve"> </w:t>
      </w:r>
      <w:r>
        <w:t>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</w:t>
      </w:r>
      <w:r>
        <w:rPr>
          <w:spacing w:val="-1"/>
        </w:rPr>
        <w:t xml:space="preserve"> </w:t>
      </w:r>
      <w:r>
        <w:t>жизни школьниками.</w:t>
      </w:r>
    </w:p>
    <w:p>
      <w:pPr>
        <w:pStyle w:val="9"/>
        <w:ind w:left="1241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>
      <w:pPr>
        <w:pStyle w:val="9"/>
        <w:spacing w:before="137" w:line="360" w:lineRule="auto"/>
        <w:ind w:right="548"/>
      </w:pPr>
      <w:r>
        <w:t>Метапредметные результаты освоения основной образовательной программы, формируемые</w:t>
      </w:r>
      <w:r>
        <w:rPr>
          <w:spacing w:val="-3"/>
        </w:rPr>
        <w:t xml:space="preserve"> </w:t>
      </w:r>
      <w:r>
        <w:t>при изучении предмета</w:t>
      </w:r>
    </w:p>
    <w:p>
      <w:pPr>
        <w:pStyle w:val="9"/>
        <w:ind w:left="1241" w:firstLine="0"/>
        <w:jc w:val="left"/>
      </w:pPr>
      <w:r>
        <w:t>«Изобразительное</w:t>
      </w:r>
      <w:r>
        <w:rPr>
          <w:spacing w:val="-8"/>
        </w:rPr>
        <w:t xml:space="preserve"> </w:t>
      </w:r>
      <w:r>
        <w:t>искусство»:</w:t>
      </w:r>
    </w:p>
    <w:p>
      <w:pPr>
        <w:pStyle w:val="3"/>
        <w:numPr>
          <w:ilvl w:val="0"/>
          <w:numId w:val="163"/>
        </w:numPr>
        <w:tabs>
          <w:tab w:val="left" w:pos="1482"/>
        </w:tabs>
        <w:spacing w:before="145"/>
        <w:ind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>
      <w:pPr>
        <w:spacing w:before="132"/>
        <w:ind w:left="12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сенсорных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способностей: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9"/>
        <w:ind w:left="15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5"/>
        <w:ind w:left="15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6"/>
        <w:ind w:left="152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8"/>
        <w:ind w:left="1526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8" w:line="350" w:lineRule="auto"/>
        <w:ind w:right="550" w:firstLine="708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4"/>
        <w:numPr>
          <w:ilvl w:val="0"/>
          <w:numId w:val="164"/>
        </w:numPr>
        <w:tabs>
          <w:tab w:val="left" w:pos="1527"/>
        </w:tabs>
        <w:spacing w:before="13"/>
        <w:ind w:left="1526"/>
        <w:jc w:val="left"/>
      </w:pPr>
      <w:r>
        <w:rPr>
          <w:sz w:val="24"/>
        </w:rPr>
        <w:t>абстрагировать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образ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компо</w:t>
      </w:r>
      <w:r>
        <w:t>зиции.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28"/>
        </w:rPr>
      </w:pPr>
    </w:p>
    <w:p>
      <w:pPr>
        <w:pStyle w:val="9"/>
        <w:ind w:firstLine="0"/>
        <w:jc w:val="left"/>
      </w:pPr>
      <w:r>
        <w:rPr>
          <w:spacing w:val="-1"/>
        </w:rPr>
        <w:t>туры;</w:t>
      </w:r>
    </w:p>
    <w:p>
      <w:pPr>
        <w:spacing w:before="73"/>
        <w:ind w:left="97"/>
        <w:rPr>
          <w:i/>
          <w:sz w:val="24"/>
        </w:rPr>
      </w:pPr>
      <w:r>
        <w:br w:type="column"/>
      </w: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9"/>
        <w:spacing w:before="139"/>
        <w:ind w:left="97" w:firstLine="0"/>
        <w:jc w:val="left"/>
        <w:rPr>
          <w:sz w:val="28"/>
        </w:rPr>
      </w:pPr>
      <w:r>
        <w:rPr>
          <w:rFonts w:ascii="Symbol" w:hAnsi="Symbol"/>
        </w:rPr>
        <w:t></w:t>
      </w:r>
      <w:r>
        <w:rPr>
          <w:spacing w:val="109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36"/>
        </w:rPr>
        <w:t xml:space="preserve"> </w:t>
      </w:r>
      <w:r>
        <w:t>куль</w:t>
      </w:r>
    </w:p>
    <w:p>
      <w:pPr>
        <w:pStyle w:val="9"/>
        <w:spacing w:before="229"/>
        <w:ind w:left="97" w:firstLine="0"/>
        <w:jc w:val="left"/>
      </w:pPr>
      <w:r>
        <w:rPr>
          <w:rFonts w:ascii="Symbol" w:hAnsi="Symbol"/>
        </w:rPr>
        <w:t></w:t>
      </w:r>
      <w:r>
        <w:rPr>
          <w:spacing w:val="105"/>
        </w:rPr>
        <w:t xml:space="preserve"> </w:t>
      </w:r>
      <w:r>
        <w:t>сопоставлять,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сравнивать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позиций</w:t>
      </w:r>
      <w:r>
        <w:rPr>
          <w:spacing w:val="21"/>
        </w:rPr>
        <w:t xml:space="preserve"> </w:t>
      </w:r>
      <w:r>
        <w:t>эстетических</w:t>
      </w:r>
      <w:r>
        <w:rPr>
          <w:spacing w:val="14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действительности;</w:t>
      </w:r>
    </w:p>
    <w:p>
      <w:pPr>
        <w:pStyle w:val="9"/>
        <w:spacing w:before="136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35"/>
        </w:rPr>
        <w:t xml:space="preserve"> </w:t>
      </w:r>
      <w:r>
        <w:t>и,</w:t>
      </w:r>
      <w:r>
        <w:rPr>
          <w:spacing w:val="36"/>
        </w:rPr>
        <w:t xml:space="preserve"> </w:t>
      </w:r>
      <w:r>
        <w:t>соответственно,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>
      <w:pPr>
        <w:pStyle w:val="9"/>
        <w:spacing w:before="7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>
      <w:pPr>
        <w:pStyle w:val="9"/>
        <w:spacing w:before="139" w:line="352" w:lineRule="auto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вести</w:t>
      </w:r>
      <w:r>
        <w:rPr>
          <w:spacing w:val="37"/>
        </w:rPr>
        <w:t xml:space="preserve"> </w:t>
      </w:r>
      <w:r>
        <w:t>исследовательскую</w:t>
      </w:r>
      <w:r>
        <w:rPr>
          <w:spacing w:val="41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сбору</w:t>
      </w:r>
      <w:r>
        <w:rPr>
          <w:spacing w:val="32"/>
        </w:rPr>
        <w:t xml:space="preserve"> </w:t>
      </w:r>
      <w:r>
        <w:t>информационного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теме;</w:t>
      </w:r>
    </w:p>
    <w:p>
      <w:pPr>
        <w:pStyle w:val="9"/>
        <w:spacing w:before="6" w:line="352" w:lineRule="auto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 свои</w:t>
      </w:r>
      <w:r>
        <w:rPr>
          <w:spacing w:val="-1"/>
        </w:rPr>
        <w:t xml:space="preserve"> </w:t>
      </w:r>
      <w:r>
        <w:t>позиции.</w:t>
      </w:r>
    </w:p>
    <w:p>
      <w:pPr>
        <w:spacing w:before="8"/>
        <w:ind w:left="1241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9"/>
        <w:spacing w:before="139" w:line="352" w:lineRule="auto"/>
        <w:ind w:right="55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использовать различные методы, в том числе электронные технологии, для поиска и</w:t>
      </w:r>
      <w:r>
        <w:rPr>
          <w:spacing w:val="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>
      <w:pPr>
        <w:pStyle w:val="9"/>
        <w:spacing w:before="6"/>
        <w:ind w:left="1241" w:firstLine="0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>
      <w:pPr>
        <w:pStyle w:val="9"/>
        <w:spacing w:before="139"/>
        <w:ind w:left="1241" w:firstLine="0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учебниками;</w:t>
      </w:r>
    </w:p>
    <w:p>
      <w:pPr>
        <w:pStyle w:val="9"/>
        <w:spacing w:before="135" w:line="352" w:lineRule="auto"/>
        <w:ind w:right="54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выбирать, анализировать, интерпретировать, обобщать и систематизировать 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и схемах;</w:t>
      </w:r>
    </w:p>
    <w:p>
      <w:pPr>
        <w:pStyle w:val="9"/>
        <w:spacing w:before="7" w:line="357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самостоятельно готовить информацию на заданную или выбранную тему в различных</w:t>
      </w:r>
      <w:r>
        <w:rPr>
          <w:spacing w:val="1"/>
        </w:rPr>
        <w:t xml:space="preserve"> </w:t>
      </w:r>
      <w:r>
        <w:t>видах еѐ представления: в рисунках и эскизах, тексте, таблицах, схемах, электронных презентациях.</w:t>
      </w:r>
    </w:p>
    <w:p>
      <w:pPr>
        <w:pStyle w:val="3"/>
        <w:numPr>
          <w:ilvl w:val="0"/>
          <w:numId w:val="163"/>
        </w:numPr>
        <w:tabs>
          <w:tab w:val="left" w:pos="1482"/>
        </w:tabs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>
      <w:pPr>
        <w:pStyle w:val="9"/>
        <w:spacing w:before="132" w:line="360" w:lineRule="auto"/>
        <w:ind w:right="543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>
      <w:pPr>
        <w:pStyle w:val="9"/>
        <w:spacing w:line="360" w:lineRule="auto"/>
        <w:ind w:right="545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окружающих; 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>
      <w:pPr>
        <w:pStyle w:val="9"/>
        <w:spacing w:line="352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публично представлять и объяснять результаты своего творческого, 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исследовательского опыта;</w:t>
      </w:r>
    </w:p>
    <w:p>
      <w:pPr>
        <w:spacing w:line="352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57" w:lineRule="auto"/>
        <w:ind w:right="55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взаимодействовать, сотрудничать в коллективной работе,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еѐ достижению, договариваться, проявлять готовность руководить, выполнять поручения, подчиняться, ответственно относиться к задачам, своей роли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>
      <w:pPr>
        <w:pStyle w:val="3"/>
        <w:numPr>
          <w:ilvl w:val="0"/>
          <w:numId w:val="163"/>
        </w:numPr>
        <w:tabs>
          <w:tab w:val="left" w:pos="1482"/>
        </w:tabs>
        <w:spacing w:before="9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>
      <w:pPr>
        <w:spacing w:before="132"/>
        <w:ind w:left="1241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9"/>
        <w:spacing w:before="139" w:line="355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осознавать или самостоятельно формулировать цель и результат выполнения учебных</w:t>
      </w:r>
      <w:r>
        <w:rPr>
          <w:spacing w:val="1"/>
        </w:rPr>
        <w:t xml:space="preserve"> </w:t>
      </w:r>
      <w:r>
        <w:t>задач, осознанно подчиняя поставленной цели совершаемые учебные действия, развивать мотивы</w:t>
      </w:r>
      <w:r>
        <w:rPr>
          <w:spacing w:val="-2"/>
        </w:rPr>
        <w:t xml:space="preserve"> </w:t>
      </w:r>
      <w:r>
        <w:t>и интересы своей</w:t>
      </w:r>
      <w:r>
        <w:rPr>
          <w:spacing w:val="5"/>
        </w:rPr>
        <w:t xml:space="preserve"> </w:t>
      </w:r>
      <w:r>
        <w:t>учебной деятельности;</w:t>
      </w:r>
    </w:p>
    <w:p>
      <w:pPr>
        <w:pStyle w:val="9"/>
        <w:spacing w:before="6" w:line="355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 художественно-творческих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8" w:line="352" w:lineRule="auto"/>
        <w:ind w:right="55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уметь организовывать своѐ рабочее место для практической работы, сохраняя порядок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материалам.</w:t>
      </w:r>
    </w:p>
    <w:p>
      <w:pPr>
        <w:spacing w:before="7"/>
        <w:ind w:left="1241"/>
        <w:rPr>
          <w:i/>
          <w:sz w:val="24"/>
        </w:rPr>
      </w:pPr>
      <w:r>
        <w:rPr>
          <w:i/>
          <w:sz w:val="24"/>
        </w:rPr>
        <w:t>Самоконтроль:</w:t>
      </w:r>
    </w:p>
    <w:p>
      <w:pPr>
        <w:pStyle w:val="9"/>
        <w:spacing w:before="137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планируемыми</w:t>
      </w:r>
      <w:r>
        <w:rPr>
          <w:spacing w:val="5"/>
        </w:rPr>
        <w:t xml:space="preserve"> </w:t>
      </w:r>
      <w:r>
        <w:t>результатами,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>
      <w:pPr>
        <w:pStyle w:val="9"/>
        <w:spacing w:before="9" w:line="350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основами</w:t>
      </w:r>
      <w:r>
        <w:rPr>
          <w:spacing w:val="19"/>
        </w:rPr>
        <w:t xml:space="preserve"> </w:t>
      </w:r>
      <w:r>
        <w:t>самоконтроля,</w:t>
      </w:r>
      <w:r>
        <w:rPr>
          <w:spacing w:val="16"/>
        </w:rPr>
        <w:t xml:space="preserve"> </w:t>
      </w:r>
      <w:r>
        <w:t>рефлексии,</w:t>
      </w:r>
      <w:r>
        <w:rPr>
          <w:spacing w:val="15"/>
        </w:rPr>
        <w:t xml:space="preserve"> </w:t>
      </w:r>
      <w:r>
        <w:t>самооценки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критериев.</w:t>
      </w:r>
    </w:p>
    <w:p>
      <w:pPr>
        <w:spacing w:before="13"/>
        <w:ind w:left="124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>
      <w:pPr>
        <w:pStyle w:val="9"/>
        <w:spacing w:before="137" w:line="352" w:lineRule="auto"/>
        <w:jc w:val="left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управлять</w:t>
      </w:r>
      <w:r>
        <w:rPr>
          <w:spacing w:val="23"/>
        </w:rPr>
        <w:t xml:space="preserve"> </w:t>
      </w:r>
      <w:r>
        <w:t>собственными</w:t>
      </w:r>
      <w:r>
        <w:rPr>
          <w:spacing w:val="24"/>
        </w:rPr>
        <w:t xml:space="preserve"> </w:t>
      </w:r>
      <w:r>
        <w:t>эмоциями,</w:t>
      </w:r>
      <w:r>
        <w:rPr>
          <w:spacing w:val="19"/>
        </w:rPr>
        <w:t xml:space="preserve"> </w:t>
      </w:r>
      <w:r>
        <w:t>стремиться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других;</w:t>
      </w:r>
    </w:p>
    <w:p>
      <w:pPr>
        <w:pStyle w:val="9"/>
        <w:spacing w:before="7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рефлексировать</w:t>
      </w:r>
      <w:r>
        <w:rPr>
          <w:spacing w:val="12"/>
        </w:rPr>
        <w:t xml:space="preserve"> </w:t>
      </w:r>
      <w:r>
        <w:t>эмоции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основание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собственной художественной деятельности;</w:t>
      </w:r>
    </w:p>
    <w:p>
      <w:pPr>
        <w:pStyle w:val="9"/>
        <w:spacing w:before="10" w:line="350" w:lineRule="auto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эмпатические</w:t>
      </w:r>
      <w:r>
        <w:rPr>
          <w:spacing w:val="30"/>
        </w:rPr>
        <w:t xml:space="preserve"> </w:t>
      </w:r>
      <w:r>
        <w:t>способности,</w:t>
      </w:r>
      <w:r>
        <w:rPr>
          <w:spacing w:val="32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сопереживать,</w:t>
      </w:r>
      <w:r>
        <w:rPr>
          <w:spacing w:val="3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</w:t>
      </w:r>
      <w:r>
        <w:rPr>
          <w:spacing w:val="-3"/>
        </w:rPr>
        <w:t xml:space="preserve"> </w:t>
      </w:r>
      <w:r>
        <w:t>свои и других;</w:t>
      </w:r>
    </w:p>
    <w:p>
      <w:pPr>
        <w:pStyle w:val="9"/>
        <w:spacing w:before="12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>
      <w:pPr>
        <w:pStyle w:val="9"/>
        <w:spacing w:before="136"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>
      <w:pPr>
        <w:pStyle w:val="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spacing w:before="137"/>
        <w:ind w:left="124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искусство»:</w:t>
      </w:r>
    </w:p>
    <w:p>
      <w:pPr>
        <w:pStyle w:val="9"/>
        <w:spacing w:before="131" w:line="352" w:lineRule="auto"/>
        <w:jc w:val="left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многообразии</w:t>
      </w:r>
      <w:r>
        <w:rPr>
          <w:spacing w:val="22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декоративно-прикладного</w:t>
      </w:r>
      <w:r>
        <w:rPr>
          <w:spacing w:val="21"/>
        </w:rPr>
        <w:t xml:space="preserve"> </w:t>
      </w:r>
      <w:r>
        <w:t>искусства:</w:t>
      </w:r>
      <w:r>
        <w:rPr>
          <w:spacing w:val="22"/>
        </w:rPr>
        <w:t xml:space="preserve"> </w:t>
      </w:r>
      <w:r>
        <w:t>народного,</w:t>
      </w:r>
      <w:r>
        <w:rPr>
          <w:spacing w:val="21"/>
        </w:rPr>
        <w:t xml:space="preserve"> </w:t>
      </w:r>
      <w:r>
        <w:t>классического,</w:t>
      </w:r>
      <w:r>
        <w:rPr>
          <w:spacing w:val="11"/>
        </w:rPr>
        <w:t xml:space="preserve"> </w:t>
      </w:r>
      <w:r>
        <w:t>современного,</w:t>
      </w:r>
      <w:r>
        <w:rPr>
          <w:spacing w:val="12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промыслов;</w:t>
      </w:r>
      <w:r>
        <w:rPr>
          <w:spacing w:val="15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10"/>
        </w:rPr>
        <w:t xml:space="preserve"> </w:t>
      </w:r>
      <w:r>
        <w:t>искусства с бытовыми потребностями людей, необходимость присутствия в предметном мире и жилой среде;</w:t>
      </w:r>
    </w:p>
    <w:p>
      <w:pPr>
        <w:pStyle w:val="9"/>
        <w:spacing w:line="357" w:lineRule="auto"/>
        <w:ind w:right="55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(уметь рассуждать, приводить примеры) о мифологическом и</w:t>
      </w:r>
      <w:r>
        <w:rPr>
          <w:spacing w:val="1"/>
        </w:rPr>
        <w:t xml:space="preserve"> </w:t>
      </w:r>
      <w:r>
        <w:t>магическом значении орнаментального оформления жилой среды в древней истории человечества,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мира;</w:t>
      </w:r>
    </w:p>
    <w:p>
      <w:pPr>
        <w:pStyle w:val="9"/>
        <w:spacing w:line="352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характеризовать коммуникативные, познавательные и культовые функции 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>
      <w:pPr>
        <w:pStyle w:val="9"/>
        <w:spacing w:before="1" w:line="355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 отношений, в обозначении социальной роли человека, в оформлении 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>
      <w:pPr>
        <w:pStyle w:val="9"/>
        <w:spacing w:before="9" w:line="355" w:lineRule="auto"/>
        <w:ind w:right="547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>
      <w:pPr>
        <w:pStyle w:val="9"/>
        <w:spacing w:before="8" w:line="350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распознавать и называть техники исполнения произведений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1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</w:t>
      </w:r>
      <w:r>
        <w:rPr>
          <w:spacing w:val="-3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др.;</w:t>
      </w:r>
    </w:p>
    <w:p>
      <w:pPr>
        <w:pStyle w:val="9"/>
        <w:spacing w:before="12" w:line="350" w:lineRule="auto"/>
        <w:ind w:right="55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специфику образного языка декоративного искусства – его знаковую 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>
      <w:pPr>
        <w:pStyle w:val="9"/>
        <w:spacing w:before="13" w:line="355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антропоморфный;</w:t>
      </w:r>
      <w:r>
        <w:rPr>
          <w:spacing w:val="1"/>
        </w:rPr>
        <w:t xml:space="preserve"> </w:t>
      </w:r>
      <w:r>
        <w:t>6владеть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создания 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>
      <w:pPr>
        <w:pStyle w:val="9"/>
        <w:spacing w:before="6" w:line="352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 значении ритма, раппорта, различных видов симметрии в построении орнамента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 декоративных работах;</w:t>
      </w:r>
    </w:p>
    <w:p>
      <w:pPr>
        <w:pStyle w:val="9"/>
        <w:spacing w:before="9" w:line="357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овладеть практическими навыками стилизованного – орнаментального 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 обобщѐнного изображения представителей животного мира, сказочных и мифологических персонажей с опорой на традиционные образы мирового</w:t>
      </w:r>
      <w:r>
        <w:rPr>
          <w:spacing w:val="-1"/>
        </w:rPr>
        <w:t xml:space="preserve"> </w:t>
      </w:r>
      <w:r>
        <w:t>искусства;</w:t>
      </w:r>
    </w:p>
    <w:p>
      <w:pPr>
        <w:pStyle w:val="9"/>
        <w:spacing w:before="2" w:line="355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</w:t>
      </w:r>
      <w:r>
        <w:rPr>
          <w:spacing w:val="-2"/>
        </w:rPr>
        <w:t xml:space="preserve"> </w:t>
      </w:r>
      <w:r>
        <w:t>целом;</w:t>
      </w:r>
    </w:p>
    <w:p>
      <w:pPr>
        <w:pStyle w:val="9"/>
        <w:spacing w:before="5" w:line="352" w:lineRule="auto"/>
        <w:ind w:right="54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объяснять символическое значение традиционных знаков народного крестьянского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3"/>
        </w:rPr>
        <w:t xml:space="preserve"> </w:t>
      </w:r>
      <w:r>
        <w:t>птица, мать-земля);</w:t>
      </w:r>
    </w:p>
    <w:p>
      <w:pPr>
        <w:pStyle w:val="9"/>
        <w:spacing w:before="10" w:line="355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и самостоятельно изображать конструкцию традиционного крестьянского дома,</w:t>
      </w:r>
      <w:r>
        <w:rPr>
          <w:spacing w:val="1"/>
        </w:rPr>
        <w:t xml:space="preserve"> </w:t>
      </w:r>
      <w:r>
        <w:t>его декоративное убранство, уметь объяснять функциональное, декоративное и 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деталей;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</w:p>
    <w:p>
      <w:pPr>
        <w:spacing w:line="355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62" w:lineRule="auto"/>
        <w:ind w:right="557" w:firstLine="0"/>
      </w:pPr>
      <w:r>
        <w:t>памятник архитектуры; 6иметь практический опыт изображения характерных 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крестьянского быта;</w:t>
      </w:r>
    </w:p>
    <w:p>
      <w:pPr>
        <w:pStyle w:val="9"/>
        <w:spacing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</w:t>
      </w:r>
      <w:r>
        <w:rPr>
          <w:spacing w:val="1"/>
        </w:rPr>
        <w:t xml:space="preserve"> </w:t>
      </w:r>
      <w:r>
        <w:t>народный</w:t>
      </w:r>
      <w:r>
        <w:rPr>
          <w:spacing w:val="-1"/>
        </w:rPr>
        <w:t xml:space="preserve"> </w:t>
      </w:r>
      <w:r>
        <w:t>костюм;</w:t>
      </w:r>
    </w:p>
    <w:p>
      <w:pPr>
        <w:pStyle w:val="9"/>
        <w:spacing w:line="350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>
      <w:pPr>
        <w:pStyle w:val="9"/>
        <w:spacing w:before="11" w:line="355" w:lineRule="auto"/>
        <w:ind w:right="54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и уметь изображать или конструировать устройство традиционных жилищ разных народов, например, юрты, сакли, хаты-мазанки; объяснять семантическое значение деталей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 декора,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 бытом;</w:t>
      </w:r>
    </w:p>
    <w:p>
      <w:pPr>
        <w:pStyle w:val="9"/>
        <w:spacing w:before="6"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</w:t>
      </w:r>
      <w:r>
        <w:rPr>
          <w:spacing w:val="1"/>
        </w:rPr>
        <w:t xml:space="preserve"> </w:t>
      </w:r>
      <w:r>
        <w:t>Древний Китай, античные Греция и Рим, Европейское Средневековье); понимать разнообразие</w:t>
      </w:r>
      <w:r>
        <w:rPr>
          <w:spacing w:val="1"/>
        </w:rPr>
        <w:t xml:space="preserve"> </w:t>
      </w:r>
      <w:r>
        <w:t>образов декоративно-прикладного искусства, его единство и целостность для каждой конкретной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природными</w:t>
      </w:r>
      <w:r>
        <w:rPr>
          <w:spacing w:val="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 историей;</w:t>
      </w:r>
    </w:p>
    <w:p>
      <w:pPr>
        <w:pStyle w:val="9"/>
        <w:spacing w:before="5" w:line="352" w:lineRule="auto"/>
        <w:ind w:right="54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объяснять значение народных промыслов и традиций художественного ремесла в современной</w:t>
      </w:r>
      <w:r>
        <w:rPr>
          <w:spacing w:val="-1"/>
        </w:rPr>
        <w:t xml:space="preserve"> </w:t>
      </w:r>
      <w:r>
        <w:t>жизни;</w:t>
      </w:r>
    </w:p>
    <w:p>
      <w:pPr>
        <w:pStyle w:val="9"/>
        <w:spacing w:before="7" w:line="352" w:lineRule="auto"/>
        <w:ind w:right="54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рассказывать о происхождении народных художественных промыслов; о 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>
      <w:pPr>
        <w:pStyle w:val="9"/>
        <w:spacing w:before="7" w:line="352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называть характерные черты орнаментов и изделий ряда отечественных народных художественных промыслов;</w:t>
      </w:r>
    </w:p>
    <w:p>
      <w:pPr>
        <w:pStyle w:val="9"/>
        <w:spacing w:before="7" w:line="352" w:lineRule="auto"/>
        <w:ind w:right="55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характеризовать древние образы народного искусства в произведениях 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>
      <w:pPr>
        <w:pStyle w:val="9"/>
        <w:spacing w:before="10" w:line="355" w:lineRule="auto"/>
        <w:ind w:right="54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уметь перечислять материалы, используемые в народных художественных промыслах: дерево, глина, металл, стекло, др.; различать изделия народных художественных промыслов</w:t>
      </w:r>
      <w:r>
        <w:rPr>
          <w:spacing w:val="-2"/>
        </w:rPr>
        <w:t xml:space="preserve"> </w:t>
      </w:r>
      <w:r>
        <w:t>по материалу</w:t>
      </w:r>
      <w:r>
        <w:rPr>
          <w:spacing w:val="-5"/>
        </w:rPr>
        <w:t xml:space="preserve"> </w:t>
      </w:r>
      <w:r>
        <w:t>изготовления и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декора;</w:t>
      </w:r>
    </w:p>
    <w:p>
      <w:pPr>
        <w:pStyle w:val="9"/>
        <w:spacing w:before="6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объяснять связь между материалом, формой и техникой декора в произведениях народных</w:t>
      </w:r>
      <w:r>
        <w:rPr>
          <w:spacing w:val="-2"/>
        </w:rPr>
        <w:t xml:space="preserve"> </w:t>
      </w:r>
      <w:r>
        <w:t>промыслов;</w:t>
      </w:r>
    </w:p>
    <w:p>
      <w:pPr>
        <w:pStyle w:val="9"/>
        <w:spacing w:before="7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 приѐмах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>
      <w:pPr>
        <w:pStyle w:val="9"/>
        <w:spacing w:before="9" w:line="350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изображать фрагменты орнаментов, отдельные сюжеты, детали или общий вид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 промыслов;</w:t>
      </w:r>
    </w:p>
    <w:p>
      <w:pPr>
        <w:spacing w:line="350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</w:t>
      </w:r>
      <w:r>
        <w:rPr>
          <w:spacing w:val="1"/>
        </w:rPr>
        <w:t xml:space="preserve"> </w:t>
      </w:r>
      <w:r>
        <w:t>логотипа;</w:t>
      </w:r>
    </w:p>
    <w:p>
      <w:pPr>
        <w:pStyle w:val="9"/>
        <w:spacing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понимать и объяснять значение государственной символики, иметь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>
      <w:pPr>
        <w:pStyle w:val="9"/>
        <w:spacing w:before="7" w:line="355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 окружающей предметно-пространственной среде, обычной жизненной обстановке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их</w:t>
      </w:r>
      <w:r>
        <w:rPr>
          <w:spacing w:val="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>
      <w:pPr>
        <w:pStyle w:val="9"/>
        <w:spacing w:before="8" w:line="355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 различать по материалам, технике исполнения художественное стекло, 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литьѐ, гобелен и т. д.;</w:t>
      </w:r>
    </w:p>
    <w:p>
      <w:pPr>
        <w:pStyle w:val="9"/>
        <w:spacing w:before="8" w:line="350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овладевать навыками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>
      <w:pPr>
        <w:pStyle w:val="9"/>
        <w:spacing w:before="5"/>
        <w:ind w:left="0" w:firstLine="0"/>
        <w:jc w:val="left"/>
        <w:rPr>
          <w:sz w:val="37"/>
        </w:rPr>
      </w:pPr>
    </w:p>
    <w:p>
      <w:pPr>
        <w:pStyle w:val="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>
      <w:pPr>
        <w:pStyle w:val="9"/>
        <w:spacing w:before="134" w:line="350" w:lineRule="auto"/>
        <w:ind w:right="536"/>
        <w:jc w:val="left"/>
      </w:pPr>
      <w:r>
        <w:rPr>
          <w:rFonts w:ascii="Symbol" w:hAnsi="Symbol"/>
          <w:spacing w:val="-1"/>
        </w:rPr>
        <w:t></w:t>
      </w:r>
      <w:r>
        <w:rPr>
          <w:spacing w:val="-27"/>
        </w:rPr>
        <w:t xml:space="preserve"> </w:t>
      </w:r>
      <w:r>
        <w:rPr>
          <w:spacing w:val="-1"/>
        </w:rPr>
        <w:t>характеризовать</w:t>
      </w:r>
      <w:r>
        <w:rPr>
          <w:spacing w:val="21"/>
        </w:rPr>
        <w:t xml:space="preserve"> </w:t>
      </w:r>
      <w:r>
        <w:rPr>
          <w:spacing w:val="-1"/>
        </w:rPr>
        <w:t>различия</w:t>
      </w:r>
      <w:r>
        <w:rPr>
          <w:spacing w:val="20"/>
        </w:rPr>
        <w:t xml:space="preserve"> </w:t>
      </w:r>
      <w:r>
        <w:rPr>
          <w:spacing w:val="-1"/>
        </w:rPr>
        <w:t>между</w:t>
      </w:r>
      <w:r>
        <w:rPr>
          <w:spacing w:val="17"/>
        </w:rPr>
        <w:t xml:space="preserve"> </w:t>
      </w:r>
      <w:r>
        <w:rPr>
          <w:spacing w:val="-1"/>
        </w:rPr>
        <w:t>пространственными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временными</w:t>
      </w:r>
      <w:r>
        <w:rPr>
          <w:spacing w:val="19"/>
        </w:rPr>
        <w:t xml:space="preserve"> </w:t>
      </w:r>
      <w:r>
        <w:t>видами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>
      <w:pPr>
        <w:pStyle w:val="9"/>
        <w:spacing w:before="13"/>
        <w:ind w:left="1241" w:firstLine="0"/>
        <w:jc w:val="left"/>
      </w:pPr>
      <w:r>
        <w:rPr>
          <w:rFonts w:ascii="Symbol" w:hAnsi="Symbol"/>
          <w:spacing w:val="-1"/>
        </w:rPr>
        <w:t></w:t>
      </w:r>
      <w:r>
        <w:rPr>
          <w:spacing w:val="-27"/>
        </w:rPr>
        <w:t xml:space="preserve"> </w:t>
      </w:r>
      <w:r>
        <w:rPr>
          <w:spacing w:val="-1"/>
        </w:rPr>
        <w:t>объяснять</w:t>
      </w:r>
      <w:r>
        <w:rPr>
          <w:spacing w:val="-2"/>
        </w:rPr>
        <w:t xml:space="preserve"> </w:t>
      </w:r>
      <w:r>
        <w:rPr>
          <w:spacing w:val="-1"/>
        </w:rPr>
        <w:t>причины</w:t>
      </w:r>
      <w:r>
        <w:t xml:space="preserve"> </w:t>
      </w:r>
      <w:r>
        <w:rPr>
          <w:spacing w:val="-1"/>
        </w:rPr>
        <w:t>деления</w:t>
      </w:r>
      <w:r>
        <w:t xml:space="preserve"> 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виды;</w:t>
      </w:r>
    </w:p>
    <w:p>
      <w:pPr>
        <w:pStyle w:val="9"/>
        <w:spacing w:before="136" w:line="352" w:lineRule="auto"/>
        <w:jc w:val="left"/>
      </w:pPr>
      <w:r>
        <w:rPr>
          <w:rFonts w:ascii="Symbol" w:hAnsi="Symbol"/>
          <w:spacing w:val="-1"/>
        </w:rPr>
        <w:t></w:t>
      </w:r>
      <w:r>
        <w:rPr>
          <w:spacing w:val="-27"/>
        </w:rPr>
        <w:t xml:space="preserve"> </w:t>
      </w:r>
      <w:r>
        <w:rPr>
          <w:spacing w:val="-1"/>
        </w:rPr>
        <w:t>знать</w:t>
      </w:r>
      <w:r>
        <w:rPr>
          <w:spacing w:val="53"/>
        </w:rPr>
        <w:t xml:space="preserve"> </w:t>
      </w:r>
      <w:r>
        <w:rPr>
          <w:spacing w:val="-1"/>
        </w:rPr>
        <w:t>основные</w:t>
      </w:r>
      <w:r>
        <w:rPr>
          <w:spacing w:val="51"/>
        </w:rPr>
        <w:t xml:space="preserve"> </w:t>
      </w:r>
      <w:r>
        <w:rPr>
          <w:spacing w:val="-1"/>
        </w:rPr>
        <w:t>виды</w:t>
      </w:r>
      <w:r>
        <w:rPr>
          <w:spacing w:val="53"/>
        </w:rPr>
        <w:t xml:space="preserve"> </w:t>
      </w:r>
      <w:r>
        <w:rPr>
          <w:spacing w:val="-1"/>
        </w:rPr>
        <w:t>живописи,</w:t>
      </w:r>
      <w:r>
        <w:rPr>
          <w:spacing w:val="52"/>
        </w:rPr>
        <w:t xml:space="preserve"> </w:t>
      </w:r>
      <w:r>
        <w:t>графики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скульптуры,</w:t>
      </w:r>
      <w:r>
        <w:rPr>
          <w:spacing w:val="52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назначение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>
      <w:pPr>
        <w:spacing w:before="10"/>
        <w:ind w:left="1241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средства:</w:t>
      </w:r>
    </w:p>
    <w:p>
      <w:pPr>
        <w:pStyle w:val="9"/>
        <w:spacing w:before="136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различать и характеризовать традиционные художественные материалы для 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>
      <w:pPr>
        <w:pStyle w:val="9"/>
        <w:spacing w:before="7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осознавать значение материала в создании художественного образа; уметь различать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 произведениях</w:t>
      </w:r>
      <w:r>
        <w:rPr>
          <w:spacing w:val="2"/>
        </w:rPr>
        <w:t xml:space="preserve"> </w:t>
      </w:r>
      <w:r>
        <w:t>искусства;</w:t>
      </w:r>
    </w:p>
    <w:p>
      <w:pPr>
        <w:pStyle w:val="9"/>
        <w:spacing w:before="7" w:line="357" w:lineRule="auto"/>
        <w:ind w:right="54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практические навыки изображения карандашами разной жѐсткости, фломастерами, углѐм, пастелью и мелками, акварелью, гуашью, лепкой из пластилина, а также использовать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применять другие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>
      <w:pPr>
        <w:pStyle w:val="9"/>
        <w:spacing w:line="352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 различных художественных техниках в использовании художественных материалов;</w:t>
      </w:r>
    </w:p>
    <w:p>
      <w:pPr>
        <w:pStyle w:val="9"/>
        <w:spacing w:before="7"/>
        <w:ind w:left="1241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9"/>
        <w:spacing w:before="138"/>
        <w:ind w:left="1241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 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объѐмных</w:t>
      </w:r>
      <w:r>
        <w:rPr>
          <w:spacing w:val="-3"/>
        </w:rPr>
        <w:t xml:space="preserve"> </w:t>
      </w:r>
      <w:r>
        <w:t>форм;</w:t>
      </w:r>
    </w:p>
    <w:p>
      <w:pPr>
        <w:pStyle w:val="9"/>
        <w:spacing w:before="138" w:line="350" w:lineRule="auto"/>
        <w:ind w:right="55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основы линейной перспективы и уметь изображать объѐмные 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>
      <w:pPr>
        <w:spacing w:line="350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знать</w:t>
      </w:r>
      <w:r>
        <w:rPr>
          <w:spacing w:val="82"/>
        </w:rPr>
        <w:t xml:space="preserve"> </w:t>
      </w:r>
      <w:r>
        <w:t>понятия</w:t>
      </w:r>
      <w:r>
        <w:rPr>
          <w:spacing w:val="84"/>
        </w:rPr>
        <w:t xml:space="preserve"> </w:t>
      </w:r>
      <w:r>
        <w:t>графической</w:t>
      </w:r>
      <w:r>
        <w:rPr>
          <w:spacing w:val="85"/>
        </w:rPr>
        <w:t xml:space="preserve"> </w:t>
      </w:r>
      <w:r>
        <w:t>грамоты</w:t>
      </w:r>
      <w:r>
        <w:rPr>
          <w:spacing w:val="84"/>
        </w:rPr>
        <w:t xml:space="preserve"> </w:t>
      </w:r>
      <w:r>
        <w:t>изображения</w:t>
      </w:r>
      <w:r>
        <w:rPr>
          <w:spacing w:val="84"/>
        </w:rPr>
        <w:t xml:space="preserve"> </w:t>
      </w:r>
      <w:r>
        <w:t>предмета</w:t>
      </w:r>
      <w:r>
        <w:rPr>
          <w:spacing w:val="88"/>
        </w:rPr>
        <w:t xml:space="preserve"> </w:t>
      </w:r>
      <w:r>
        <w:t>«освещѐнная</w:t>
      </w:r>
      <w:r>
        <w:rPr>
          <w:spacing w:val="84"/>
        </w:rPr>
        <w:t xml:space="preserve"> </w:t>
      </w:r>
      <w:r>
        <w:t>часть»,</w:t>
      </w:r>
    </w:p>
    <w:p>
      <w:pPr>
        <w:pStyle w:val="9"/>
        <w:spacing w:before="139" w:line="360" w:lineRule="auto"/>
        <w:ind w:right="547" w:firstLine="0"/>
      </w:pPr>
      <w:r>
        <w:t>«блик», «полутень», «собственная тень», «падающая тень» и уметь их применять в практике</w:t>
      </w:r>
      <w:r>
        <w:rPr>
          <w:spacing w:val="1"/>
        </w:rPr>
        <w:t xml:space="preserve"> </w:t>
      </w:r>
      <w:r>
        <w:t>рисунка; понимать содержание понятий «тон», «тональные отношения» и иметь опыт их визуального</w:t>
      </w:r>
      <w:r>
        <w:rPr>
          <w:spacing w:val="-1"/>
        </w:rPr>
        <w:t xml:space="preserve"> </w:t>
      </w:r>
      <w:r>
        <w:t>анализа;</w:t>
      </w:r>
    </w:p>
    <w:p>
      <w:pPr>
        <w:pStyle w:val="9"/>
        <w:spacing w:line="350" w:lineRule="auto"/>
        <w:ind w:right="54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обладать навыком определения конструкции сложных форм, геометризации плоскостных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 пропорции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>
      <w:pPr>
        <w:pStyle w:val="9"/>
        <w:spacing w:before="13"/>
        <w:ind w:left="1241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линии;</w:t>
      </w:r>
    </w:p>
    <w:p>
      <w:pPr>
        <w:pStyle w:val="9"/>
        <w:spacing w:before="136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творческого композиционного рисунка в ответ на заданную учебную задачу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>
      <w:pPr>
        <w:pStyle w:val="9"/>
        <w:spacing w:before="10" w:line="350" w:lineRule="auto"/>
        <w:ind w:right="54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основы цветоведения: характеризовать основные и составные цвета, 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 искусства</w:t>
      </w:r>
      <w:r>
        <w:rPr>
          <w:spacing w:val="-2"/>
        </w:rPr>
        <w:t xml:space="preserve"> </w:t>
      </w:r>
      <w:r>
        <w:t>живописи;</w:t>
      </w:r>
    </w:p>
    <w:p>
      <w:pPr>
        <w:pStyle w:val="9"/>
        <w:spacing w:before="12" w:line="350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определять содержание понятий «колорит», «цветовые отношения», «цветовой контраст»</w:t>
      </w:r>
      <w:r>
        <w:rPr>
          <w:spacing w:val="-9"/>
        </w:rPr>
        <w:t xml:space="preserve"> </w:t>
      </w:r>
      <w:r>
        <w:t>и иметь навыки</w:t>
      </w:r>
      <w:r>
        <w:rPr>
          <w:spacing w:val="-1"/>
        </w:rPr>
        <w:t xml:space="preserve"> </w:t>
      </w:r>
      <w:r>
        <w:t>практической работы гуашью</w:t>
      </w:r>
      <w:r>
        <w:rPr>
          <w:spacing w:val="-1"/>
        </w:rPr>
        <w:t xml:space="preserve"> </w:t>
      </w:r>
      <w:r>
        <w:t>и акварелью;</w:t>
      </w:r>
    </w:p>
    <w:p>
      <w:pPr>
        <w:pStyle w:val="9"/>
        <w:spacing w:before="13" w:line="355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объѐмного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  <w:r>
        <w:rPr>
          <w:spacing w:val="-4"/>
        </w:rPr>
        <w:t xml:space="preserve"> </w:t>
      </w:r>
      <w:r>
        <w:t>Жанры изобразительного</w:t>
      </w:r>
      <w:r>
        <w:rPr>
          <w:spacing w:val="-3"/>
        </w:rPr>
        <w:t xml:space="preserve"> </w:t>
      </w:r>
      <w:r>
        <w:t>искусства:</w:t>
      </w:r>
    </w:p>
    <w:p>
      <w:pPr>
        <w:pStyle w:val="9"/>
        <w:spacing w:before="8"/>
        <w:ind w:left="1241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искусстве», перечислять</w:t>
      </w:r>
      <w:r>
        <w:rPr>
          <w:spacing w:val="-2"/>
        </w:rPr>
        <w:t xml:space="preserve"> </w:t>
      </w:r>
      <w:r>
        <w:t>жанры;</w:t>
      </w:r>
    </w:p>
    <w:p>
      <w:pPr>
        <w:pStyle w:val="9"/>
        <w:spacing w:before="136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объяснять разницу между предметом изображения, сюжетом и содержанием произведения</w:t>
      </w:r>
      <w:r>
        <w:rPr>
          <w:spacing w:val="-1"/>
        </w:rPr>
        <w:t xml:space="preserve"> </w:t>
      </w:r>
      <w:r>
        <w:t>искусства.</w:t>
      </w:r>
    </w:p>
    <w:p>
      <w:pPr>
        <w:spacing w:before="7"/>
        <w:ind w:left="1241"/>
        <w:rPr>
          <w:i/>
          <w:sz w:val="24"/>
        </w:rPr>
      </w:pPr>
      <w:r>
        <w:rPr>
          <w:i/>
          <w:sz w:val="24"/>
        </w:rPr>
        <w:t>Натюрморт:</w:t>
      </w:r>
    </w:p>
    <w:p>
      <w:pPr>
        <w:pStyle w:val="9"/>
        <w:spacing w:before="139" w:line="357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рассказывать о натюрморте в истории русского искусства и роли натюрморта в отечественном искусстве 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отечественных художников;</w:t>
      </w:r>
    </w:p>
    <w:p>
      <w:pPr>
        <w:pStyle w:val="9"/>
        <w:spacing w:before="2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>
      <w:pPr>
        <w:pStyle w:val="9"/>
        <w:spacing w:before="6" w:line="355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об освещении как средстве выявления объѐма предмета; 6иметь опыт построения композиции натюрморта: опыт разнообразного расположения предметов на листе, выделения</w:t>
      </w:r>
      <w:r>
        <w:rPr>
          <w:spacing w:val="-2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 средств</w:t>
      </w:r>
      <w:r>
        <w:rPr>
          <w:spacing w:val="-3"/>
        </w:rPr>
        <w:t xml:space="preserve"> </w:t>
      </w:r>
      <w:r>
        <w:t>выразительности;</w:t>
      </w:r>
    </w:p>
    <w:p>
      <w:pPr>
        <w:pStyle w:val="9"/>
        <w:spacing w:before="8"/>
        <w:ind w:left="1241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>
      <w:pPr>
        <w:pStyle w:val="9"/>
        <w:spacing w:before="136"/>
        <w:ind w:left="1241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</w:p>
    <w:p>
      <w:pPr>
        <w:spacing w:before="139"/>
        <w:ind w:left="1241"/>
        <w:rPr>
          <w:i/>
          <w:sz w:val="24"/>
        </w:rPr>
      </w:pPr>
      <w:r>
        <w:rPr>
          <w:i/>
          <w:sz w:val="24"/>
        </w:rPr>
        <w:t>Портрет:</w:t>
      </w:r>
    </w:p>
    <w:p>
      <w:pPr>
        <w:pStyle w:val="9"/>
        <w:spacing w:before="139" w:line="350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портретного</w:t>
      </w:r>
      <w:r>
        <w:rPr>
          <w:spacing w:val="24"/>
        </w:rPr>
        <w:t xml:space="preserve"> </w:t>
      </w:r>
      <w:r>
        <w:t>изображения</w:t>
      </w:r>
      <w:r>
        <w:rPr>
          <w:spacing w:val="2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3"/>
        </w:rPr>
        <w:t xml:space="preserve"> </w:t>
      </w:r>
      <w:r>
        <w:t>представления о человеке;</w:t>
      </w:r>
    </w:p>
    <w:p>
      <w:pPr>
        <w:spacing w:line="350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2" w:lineRule="auto"/>
        <w:ind w:right="54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сравнивать содержание портретного образа в искусстве Древнего Рима, эпохи Возрождения</w:t>
      </w:r>
      <w:r>
        <w:rPr>
          <w:spacing w:val="-1"/>
        </w:rPr>
        <w:t xml:space="preserve"> </w:t>
      </w:r>
      <w:r>
        <w:t>и Нового времени;</w:t>
      </w:r>
    </w:p>
    <w:p>
      <w:pPr>
        <w:pStyle w:val="9"/>
        <w:spacing w:before="10" w:line="350" w:lineRule="auto"/>
        <w:ind w:right="56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>
      <w:pPr>
        <w:pStyle w:val="9"/>
        <w:spacing w:before="12" w:line="350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узнавать произведения и называть имена нескольких великих портретистов европейского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(Леонардо да</w:t>
      </w:r>
      <w:r>
        <w:rPr>
          <w:spacing w:val="-1"/>
        </w:rPr>
        <w:t xml:space="preserve"> </w:t>
      </w:r>
      <w:r>
        <w:t>Винчи, Рафаэль,</w:t>
      </w:r>
      <w:r>
        <w:rPr>
          <w:spacing w:val="-4"/>
        </w:rPr>
        <w:t xml:space="preserve"> </w:t>
      </w:r>
      <w:r>
        <w:t>Микеланджело,</w:t>
      </w:r>
      <w:r>
        <w:rPr>
          <w:spacing w:val="-1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>
      <w:pPr>
        <w:pStyle w:val="9"/>
        <w:spacing w:before="13" w:line="355" w:lineRule="auto"/>
        <w:ind w:right="54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</w:t>
      </w:r>
      <w:r>
        <w:rPr>
          <w:spacing w:val="-1"/>
        </w:rPr>
        <w:t xml:space="preserve"> </w:t>
      </w:r>
      <w:r>
        <w:t>В. Тропинин, К. Брюллов,</w:t>
      </w:r>
      <w:r>
        <w:rPr>
          <w:spacing w:val="-1"/>
        </w:rPr>
        <w:t xml:space="preserve"> </w:t>
      </w:r>
      <w:r>
        <w:t>И. Крамской, И.</w:t>
      </w:r>
      <w:r>
        <w:rPr>
          <w:spacing w:val="-1"/>
        </w:rPr>
        <w:t xml:space="preserve"> </w:t>
      </w:r>
      <w:r>
        <w:t>Репин,</w:t>
      </w:r>
    </w:p>
    <w:p>
      <w:pPr>
        <w:pStyle w:val="9"/>
        <w:spacing w:before="8"/>
        <w:ind w:left="1241" w:firstLine="0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 др.);</w:t>
      </w:r>
    </w:p>
    <w:p>
      <w:pPr>
        <w:pStyle w:val="9"/>
        <w:spacing w:before="136" w:line="352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и претворять в рисунке основные позиции конструкции головы человека, пропорции</w:t>
      </w:r>
      <w:r>
        <w:rPr>
          <w:spacing w:val="-1"/>
        </w:rPr>
        <w:t xml:space="preserve"> </w:t>
      </w:r>
      <w:r>
        <w:t>лица, соотношение лицевой 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>
      <w:pPr>
        <w:pStyle w:val="9"/>
        <w:spacing w:before="7" w:line="357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 способах объѐмного изображения головы человека, создавать</w:t>
      </w:r>
      <w:r>
        <w:rPr>
          <w:spacing w:val="1"/>
        </w:rPr>
        <w:t xml:space="preserve"> </w:t>
      </w:r>
      <w:r>
        <w:t>зарисовки объѐмной конструкции головы; понимать термин «ракурс» и определять его на практике; 6иметь представление о скульптурном портрете в истории искусства, о выражении 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портрете;</w:t>
      </w:r>
    </w:p>
    <w:p>
      <w:pPr>
        <w:pStyle w:val="9"/>
        <w:spacing w:before="4"/>
        <w:ind w:left="1241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>
      <w:pPr>
        <w:pStyle w:val="9"/>
        <w:spacing w:before="135" w:line="352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приобретать опыт графического портретного изображения как нового для себя 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>
      <w:pPr>
        <w:pStyle w:val="9"/>
        <w:spacing w:before="7" w:line="352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 графических портретах мастеров разных эпох, о разнообразии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>
      <w:pPr>
        <w:pStyle w:val="9"/>
        <w:spacing w:before="7" w:line="352" w:lineRule="auto"/>
        <w:ind w:right="55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характеризовать роль освещения как выразительного средства при создании художественного</w:t>
      </w:r>
      <w:r>
        <w:rPr>
          <w:spacing w:val="-1"/>
        </w:rPr>
        <w:t xml:space="preserve"> </w:t>
      </w:r>
      <w:r>
        <w:t>образа;</w:t>
      </w:r>
    </w:p>
    <w:p>
      <w:pPr>
        <w:pStyle w:val="9"/>
        <w:spacing w:before="10" w:line="355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>
      <w:pPr>
        <w:pStyle w:val="9"/>
        <w:spacing w:before="5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западном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>
      <w:pPr>
        <w:spacing w:before="139"/>
        <w:ind w:left="1241"/>
        <w:rPr>
          <w:i/>
          <w:sz w:val="24"/>
        </w:rPr>
      </w:pPr>
      <w:r>
        <w:rPr>
          <w:i/>
          <w:sz w:val="24"/>
        </w:rPr>
        <w:t>Пейзаж:</w:t>
      </w:r>
    </w:p>
    <w:p>
      <w:pPr>
        <w:pStyle w:val="9"/>
        <w:spacing w:before="136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>
      <w:pPr>
        <w:pStyle w:val="9"/>
        <w:spacing w:before="10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рисунке;</w:t>
      </w:r>
    </w:p>
    <w:p>
      <w:pPr>
        <w:pStyle w:val="9"/>
        <w:spacing w:before="136" w:line="352" w:lineRule="auto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понятий:</w:t>
      </w:r>
      <w:r>
        <w:rPr>
          <w:spacing w:val="11"/>
        </w:rPr>
        <w:t xml:space="preserve"> </w:t>
      </w:r>
      <w:r>
        <w:t>линия</w:t>
      </w:r>
      <w:r>
        <w:rPr>
          <w:spacing w:val="9"/>
        </w:rPr>
        <w:t xml:space="preserve"> </w:t>
      </w:r>
      <w:r>
        <w:t>горизонта,</w:t>
      </w:r>
      <w:r>
        <w:rPr>
          <w:spacing w:val="10"/>
        </w:rPr>
        <w:t xml:space="preserve"> </w:t>
      </w:r>
      <w:r>
        <w:t>точка</w:t>
      </w:r>
      <w:r>
        <w:rPr>
          <w:spacing w:val="9"/>
        </w:rPr>
        <w:t xml:space="preserve"> </w:t>
      </w:r>
      <w:r>
        <w:t>схода,</w:t>
      </w:r>
      <w:r>
        <w:rPr>
          <w:spacing w:val="9"/>
        </w:rPr>
        <w:t xml:space="preserve"> </w:t>
      </w:r>
      <w:r>
        <w:t>низкий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высокий</w:t>
      </w:r>
      <w:r>
        <w:rPr>
          <w:spacing w:val="10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 и</w:t>
      </w:r>
      <w:r>
        <w:rPr>
          <w:spacing w:val="2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>
      <w:pPr>
        <w:pStyle w:val="9"/>
        <w:spacing w:before="6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 применять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2" w:lineRule="auto"/>
        <w:ind w:right="55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характеризовать особенности изображения разных состояний природы в романтическом</w:t>
      </w:r>
      <w:r>
        <w:rPr>
          <w:spacing w:val="-2"/>
        </w:rPr>
        <w:t xml:space="preserve"> </w:t>
      </w:r>
      <w:r>
        <w:t>пейзаже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пейзаже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 и</w:t>
      </w:r>
      <w:r>
        <w:rPr>
          <w:spacing w:val="-3"/>
        </w:rPr>
        <w:t xml:space="preserve"> </w:t>
      </w:r>
      <w:r>
        <w:t>постимпрессионистов;</w:t>
      </w:r>
    </w:p>
    <w:p>
      <w:pPr>
        <w:pStyle w:val="9"/>
        <w:spacing w:before="10"/>
        <w:ind w:left="1241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Айвазовского;</w:t>
      </w:r>
    </w:p>
    <w:p>
      <w:pPr>
        <w:pStyle w:val="9"/>
        <w:spacing w:before="135" w:line="352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об особенностях пленэрной живописи и колористической 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природы;</w:t>
      </w:r>
    </w:p>
    <w:p>
      <w:pPr>
        <w:pStyle w:val="9"/>
        <w:spacing w:before="7" w:line="357" w:lineRule="auto"/>
        <w:ind w:right="54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 выбору);</w:t>
      </w:r>
    </w:p>
    <w:p>
      <w:pPr>
        <w:pStyle w:val="9"/>
        <w:spacing w:line="352" w:lineRule="auto"/>
        <w:ind w:right="55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уметь объяснять, как в пейзажной живописи развивался образ отечественной природы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каково 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Родины;</w:t>
      </w:r>
    </w:p>
    <w:p>
      <w:pPr>
        <w:pStyle w:val="9"/>
        <w:spacing w:before="7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 изображения различных</w:t>
      </w:r>
      <w:r>
        <w:rPr>
          <w:spacing w:val="1"/>
        </w:rPr>
        <w:t xml:space="preserve"> </w:t>
      </w:r>
      <w:r>
        <w:t>активно 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>
      <w:pPr>
        <w:pStyle w:val="9"/>
        <w:spacing w:before="7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пейзажных зарисовок, графического изображения природы по памяти и</w:t>
      </w:r>
      <w:r>
        <w:rPr>
          <w:spacing w:val="1"/>
        </w:rPr>
        <w:t xml:space="preserve"> </w:t>
      </w:r>
      <w:r>
        <w:t>представлению;</w:t>
      </w:r>
    </w:p>
    <w:p>
      <w:pPr>
        <w:pStyle w:val="9"/>
        <w:spacing w:before="9" w:line="350" w:lineRule="auto"/>
        <w:ind w:right="541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художественной наблюдательности как способа развития интереса к 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>
      <w:pPr>
        <w:pStyle w:val="9"/>
        <w:spacing w:before="13"/>
        <w:ind w:left="1241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 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представлению;</w:t>
      </w:r>
    </w:p>
    <w:p>
      <w:pPr>
        <w:pStyle w:val="9"/>
        <w:spacing w:before="136" w:line="352" w:lineRule="auto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2"/>
        </w:rPr>
        <w:t xml:space="preserve"> </w:t>
      </w:r>
      <w:r>
        <w:t>пространства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выражения</w:t>
      </w:r>
      <w:r>
        <w:rPr>
          <w:spacing w:val="32"/>
        </w:rPr>
        <w:t xml:space="preserve"> </w:t>
      </w:r>
      <w:r>
        <w:t>самобытного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культуры и истории народа;</w:t>
      </w:r>
    </w:p>
    <w:p>
      <w:pPr>
        <w:pStyle w:val="9"/>
        <w:spacing w:before="7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7"/>
        </w:rPr>
        <w:t xml:space="preserve"> </w:t>
      </w:r>
      <w:r>
        <w:t>пространстве,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охраны и сохранения. Бытовой жанр:</w:t>
      </w:r>
    </w:p>
    <w:p>
      <w:pPr>
        <w:pStyle w:val="9"/>
        <w:spacing w:before="9" w:line="350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>
      <w:pPr>
        <w:pStyle w:val="9"/>
        <w:spacing w:before="13" w:line="350" w:lineRule="auto"/>
        <w:jc w:val="left"/>
      </w:pPr>
      <w:r>
        <w:rPr>
          <w:rFonts w:ascii="Symbol" w:hAnsi="Symbol"/>
        </w:rPr>
        <w:t></w:t>
      </w:r>
      <w:r>
        <w:rPr>
          <w:spacing w:val="46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«тематическая</w:t>
      </w:r>
      <w:r>
        <w:rPr>
          <w:spacing w:val="17"/>
        </w:rPr>
        <w:t xml:space="preserve"> </w:t>
      </w:r>
      <w:r>
        <w:t>картина»,</w:t>
      </w:r>
      <w:r>
        <w:rPr>
          <w:spacing w:val="22"/>
        </w:rPr>
        <w:t xml:space="preserve"> </w:t>
      </w:r>
      <w:r>
        <w:t>«станковая</w:t>
      </w:r>
      <w:r>
        <w:rPr>
          <w:spacing w:val="16"/>
        </w:rPr>
        <w:t xml:space="preserve"> </w:t>
      </w:r>
      <w:r>
        <w:t>живопись»,</w:t>
      </w:r>
      <w:r>
        <w:rPr>
          <w:spacing w:val="22"/>
        </w:rPr>
        <w:t xml:space="preserve"> </w:t>
      </w:r>
      <w:r>
        <w:t>«монументальная</w:t>
      </w:r>
      <w:r>
        <w:rPr>
          <w:spacing w:val="-1"/>
        </w:rPr>
        <w:t xml:space="preserve"> </w:t>
      </w:r>
      <w:r>
        <w:t>живопись»; перечислять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тематической картины;</w:t>
      </w:r>
    </w:p>
    <w:p>
      <w:pPr>
        <w:pStyle w:val="9"/>
        <w:spacing w:before="13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тему,</w:t>
      </w:r>
      <w:r>
        <w:rPr>
          <w:spacing w:val="15"/>
        </w:rPr>
        <w:t xml:space="preserve"> </w:t>
      </w:r>
      <w:r>
        <w:t>сюжет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жанровой</w:t>
      </w:r>
      <w:r>
        <w:rPr>
          <w:spacing w:val="16"/>
        </w:rPr>
        <w:t xml:space="preserve"> </w:t>
      </w:r>
      <w:r>
        <w:t>картине;</w:t>
      </w:r>
      <w:r>
        <w:rPr>
          <w:spacing w:val="15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 ценностных</w:t>
      </w:r>
      <w:r>
        <w:rPr>
          <w:spacing w:val="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картине;</w:t>
      </w:r>
    </w:p>
    <w:p>
      <w:pPr>
        <w:pStyle w:val="9"/>
        <w:spacing w:before="7" w:line="352" w:lineRule="auto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композиции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целостности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выразительных средств,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 компонентов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произведения;</w:t>
      </w:r>
    </w:p>
    <w:p>
      <w:pPr>
        <w:pStyle w:val="9"/>
        <w:spacing w:before="7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бытовой</w:t>
      </w:r>
      <w:r>
        <w:rPr>
          <w:spacing w:val="30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 жизни;</w:t>
      </w:r>
    </w:p>
    <w:p>
      <w:pPr>
        <w:pStyle w:val="9"/>
        <w:spacing w:before="7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бытовой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одновременно</w:t>
      </w:r>
      <w:r>
        <w:rPr>
          <w:spacing w:val="2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>
      <w:pPr>
        <w:spacing w:line="352" w:lineRule="auto"/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7" w:lineRule="auto"/>
        <w:ind w:right="54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об изображении труда и повседневных занятий человека в искусстве разных эпох и народов; различать произведения разных культур по их 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>
      <w:pPr>
        <w:pStyle w:val="9"/>
        <w:spacing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изображения бытовой жизни разных народов в контексте традиций их искусства;</w:t>
      </w:r>
    </w:p>
    <w:p>
      <w:pPr>
        <w:pStyle w:val="9"/>
        <w:spacing w:before="7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>
      <w:pPr>
        <w:pStyle w:val="9"/>
        <w:spacing w:before="7"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обрести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Исторический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жанр:</w:t>
      </w:r>
    </w:p>
    <w:p>
      <w:pPr>
        <w:pStyle w:val="9"/>
        <w:spacing w:before="139" w:line="355" w:lineRule="auto"/>
        <w:ind w:right="554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исторический</w:t>
      </w:r>
      <w:r>
        <w:rPr>
          <w:spacing w:val="43"/>
        </w:rPr>
        <w:t xml:space="preserve"> </w:t>
      </w:r>
      <w:r>
        <w:t>жанр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 жизни общества; уметь объяснить, почему историческая картина считалась самым 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>
      <w:pPr>
        <w:pStyle w:val="9"/>
        <w:spacing w:before="5" w:line="355" w:lineRule="auto"/>
        <w:ind w:right="551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авторов, узнавать и уметь объяснять содержание таких картин, как «Последний</w:t>
      </w:r>
      <w:r>
        <w:rPr>
          <w:spacing w:val="1"/>
        </w:rPr>
        <w:t xml:space="preserve"> </w:t>
      </w:r>
      <w:r>
        <w:t>день Помпеи» К. Брюллова, «Боярыня Морозова» и другие картины В. Сурикова, «Бурлаки на</w:t>
      </w:r>
      <w:r>
        <w:rPr>
          <w:spacing w:val="1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Репина;</w:t>
      </w:r>
    </w:p>
    <w:p>
      <w:pPr>
        <w:pStyle w:val="9"/>
        <w:spacing w:before="9" w:line="350" w:lineRule="auto"/>
        <w:ind w:right="55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представление о развитии исторического жанра в творчестве отечественных художников ХХ</w:t>
      </w:r>
      <w:r>
        <w:rPr>
          <w:spacing w:val="-2"/>
        </w:rPr>
        <w:t xml:space="preserve"> </w:t>
      </w:r>
      <w:r>
        <w:t>в.;</w:t>
      </w:r>
    </w:p>
    <w:p>
      <w:pPr>
        <w:pStyle w:val="9"/>
        <w:spacing w:before="12" w:line="352" w:lineRule="auto"/>
        <w:ind w:right="55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объяснять, почему произведения на библейские, мифологические темы, сюжеты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 относить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жанру;</w:t>
      </w:r>
    </w:p>
    <w:p>
      <w:pPr>
        <w:pStyle w:val="9"/>
        <w:spacing w:before="7" w:line="352" w:lineRule="auto"/>
        <w:ind w:right="55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узнавать и называть авторов таких произведений, как «Давид» Микеланджело, «Весна»</w:t>
      </w:r>
      <w:r>
        <w:rPr>
          <w:spacing w:val="-8"/>
        </w:rPr>
        <w:t xml:space="preserve"> </w:t>
      </w:r>
      <w:r>
        <w:t>С. Боттичелли;</w:t>
      </w:r>
    </w:p>
    <w:p>
      <w:pPr>
        <w:pStyle w:val="9"/>
        <w:spacing w:before="8" w:line="355" w:lineRule="auto"/>
        <w:ind w:right="545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</w:t>
      </w:r>
      <w:r>
        <w:rPr>
          <w:spacing w:val="-1"/>
        </w:rPr>
        <w:t xml:space="preserve"> </w:t>
      </w:r>
      <w:r>
        <w:t>работы над основным</w:t>
      </w:r>
      <w:r>
        <w:rPr>
          <w:spacing w:val="-2"/>
        </w:rPr>
        <w:t xml:space="preserve"> </w:t>
      </w:r>
      <w:r>
        <w:t>холстом;</w:t>
      </w:r>
    </w:p>
    <w:p>
      <w:pPr>
        <w:pStyle w:val="9"/>
        <w:spacing w:before="8" w:line="352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опыт разработки композиции на выбранную историческую тему (художественный</w:t>
      </w:r>
      <w:r>
        <w:rPr>
          <w:spacing w:val="-1"/>
        </w:rPr>
        <w:t xml:space="preserve"> </w:t>
      </w:r>
      <w:r>
        <w:t>проект):</w:t>
      </w:r>
      <w:r>
        <w:rPr>
          <w:spacing w:val="-1"/>
        </w:rPr>
        <w:t xml:space="preserve"> </w:t>
      </w:r>
      <w:r>
        <w:t>сбор материала,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эскизами, работа</w:t>
      </w:r>
      <w:r>
        <w:rPr>
          <w:spacing w:val="-2"/>
        </w:rPr>
        <w:t xml:space="preserve"> </w:t>
      </w:r>
      <w:r>
        <w:t>над композицией.</w:t>
      </w:r>
    </w:p>
    <w:p>
      <w:pPr>
        <w:spacing w:before="7"/>
        <w:ind w:left="1241"/>
        <w:jc w:val="both"/>
        <w:rPr>
          <w:i/>
          <w:sz w:val="24"/>
        </w:rPr>
      </w:pPr>
      <w:r>
        <w:rPr>
          <w:i/>
          <w:sz w:val="24"/>
        </w:rPr>
        <w:t>Библейские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искусстве:</w:t>
      </w:r>
    </w:p>
    <w:p>
      <w:pPr>
        <w:pStyle w:val="9"/>
        <w:spacing w:before="139" w:line="350" w:lineRule="auto"/>
        <w:ind w:right="544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 значении библейских сюжетов в истории культуры и узнавать сюжеты 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искусства;</w:t>
      </w:r>
    </w:p>
    <w:p>
      <w:pPr>
        <w:pStyle w:val="9"/>
        <w:spacing w:before="13"/>
        <w:ind w:left="1241" w:firstLine="0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великих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вечных</w:t>
      </w:r>
      <w:r>
        <w:rPr>
          <w:spacing w:val="11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сюжетов</w:t>
      </w:r>
      <w:r>
        <w:rPr>
          <w:spacing w:val="9"/>
        </w:rPr>
        <w:t xml:space="preserve"> </w:t>
      </w:r>
      <w:r>
        <w:t>Библии</w:t>
      </w:r>
      <w:r>
        <w:rPr>
          <w:spacing w:val="8"/>
        </w:rPr>
        <w:t xml:space="preserve"> </w:t>
      </w:r>
      <w:r>
        <w:t>как</w:t>
      </w:r>
    </w:p>
    <w:p>
      <w:pPr>
        <w:pStyle w:val="9"/>
        <w:spacing w:before="136"/>
        <w:ind w:firstLine="0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7" w:lineRule="auto"/>
        <w:ind w:right="54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</w:t>
      </w:r>
      <w:r>
        <w:rPr>
          <w:spacing w:val="1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Винчи,</w:t>
      </w:r>
      <w:r>
        <w:rPr>
          <w:spacing w:val="9"/>
        </w:rPr>
        <w:t xml:space="preserve"> </w:t>
      </w:r>
      <w:r>
        <w:t>«Возвращение</w:t>
      </w:r>
      <w:r>
        <w:rPr>
          <w:spacing w:val="4"/>
        </w:rPr>
        <w:t xml:space="preserve"> </w:t>
      </w:r>
      <w:r>
        <w:t>блудного</w:t>
      </w:r>
      <w:r>
        <w:rPr>
          <w:spacing w:val="4"/>
        </w:rPr>
        <w:t xml:space="preserve"> </w:t>
      </w:r>
      <w:r>
        <w:t>сына» и</w:t>
      </w:r>
      <w:r>
        <w:rPr>
          <w:spacing w:val="10"/>
        </w:rPr>
        <w:t xml:space="preserve"> </w:t>
      </w:r>
      <w:r>
        <w:t>«Святое</w:t>
      </w:r>
      <w:r>
        <w:rPr>
          <w:spacing w:val="4"/>
        </w:rPr>
        <w:t xml:space="preserve"> </w:t>
      </w:r>
      <w:r>
        <w:t>семейство»</w:t>
      </w:r>
      <w:r>
        <w:rPr>
          <w:spacing w:val="-2"/>
        </w:rPr>
        <w:t xml:space="preserve"> </w:t>
      </w:r>
      <w:r>
        <w:t>Рембрандта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скульптуре</w:t>
      </w:r>
    </w:p>
    <w:p>
      <w:pPr>
        <w:pStyle w:val="9"/>
        <w:ind w:firstLine="0"/>
      </w:pPr>
      <w:r>
        <w:t>«Пьета»</w:t>
      </w:r>
      <w:r>
        <w:rPr>
          <w:spacing w:val="-8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>
      <w:pPr>
        <w:pStyle w:val="9"/>
        <w:spacing w:before="139" w:line="357" w:lineRule="auto"/>
        <w:ind w:right="54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 о картинах на библейские темы в истории русского искусства; уметь рассказывать о содержании знаменитых русских картин на библейские темы, таких как «Явление Христа</w:t>
      </w:r>
      <w:r>
        <w:rPr>
          <w:spacing w:val="-57"/>
        </w:rPr>
        <w:t xml:space="preserve"> </w:t>
      </w:r>
      <w:r>
        <w:t>народу» А. Иванова, «Христос в пустыне» И. Крамского, «Тайная вечеря» Н. Ге, «Христос и</w:t>
      </w:r>
      <w:r>
        <w:rPr>
          <w:spacing w:val="1"/>
        </w:rPr>
        <w:t xml:space="preserve"> </w:t>
      </w:r>
      <w:r>
        <w:t>грешница» В. Поленова и др.; иметь представление о смысловом различии между иконой и кар-</w:t>
      </w:r>
      <w:r>
        <w:rPr>
          <w:spacing w:val="-57"/>
        </w:rPr>
        <w:t xml:space="preserve"> </w:t>
      </w:r>
      <w:r>
        <w:t>тиной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>
      <w:pPr>
        <w:pStyle w:val="9"/>
        <w:spacing w:before="3" w:line="352" w:lineRule="auto"/>
        <w:ind w:right="55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иметь знания о русской иконописи, о великих русских иконописцах: Андрее Рублѐве,</w:t>
      </w:r>
      <w:r>
        <w:rPr>
          <w:spacing w:val="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>
      <w:pPr>
        <w:pStyle w:val="9"/>
        <w:spacing w:before="7" w:line="352" w:lineRule="auto"/>
        <w:ind w:right="54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воспринимать искусство древнерусской иконописи как уникальное и высокое 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>
      <w:pPr>
        <w:pStyle w:val="9"/>
        <w:spacing w:before="9" w:line="350" w:lineRule="auto"/>
        <w:ind w:right="551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объяснять творческий и деятельный характер восприятия произведений искусства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 зрителя;</w:t>
      </w:r>
    </w:p>
    <w:p>
      <w:pPr>
        <w:pStyle w:val="9"/>
        <w:spacing w:before="13" w:line="350" w:lineRule="auto"/>
        <w:ind w:right="55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>
      <w:pPr>
        <w:pStyle w:val="9"/>
        <w:spacing w:before="5"/>
        <w:ind w:left="0" w:firstLine="0"/>
        <w:jc w:val="left"/>
        <w:rPr>
          <w:sz w:val="37"/>
        </w:rPr>
      </w:pPr>
    </w:p>
    <w:p>
      <w:pPr>
        <w:pStyle w:val="3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>
      <w:pPr>
        <w:pStyle w:val="9"/>
        <w:spacing w:before="134" w:line="350" w:lineRule="auto"/>
        <w:jc w:val="left"/>
      </w:pPr>
      <w:r>
        <w:rPr>
          <w:rFonts w:ascii="Symbol" w:hAnsi="Symbol"/>
        </w:rPr>
        <w:t>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архитектуру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дизайн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конструктивные</w:t>
      </w:r>
      <w:r>
        <w:rPr>
          <w:spacing w:val="25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>
      <w:pPr>
        <w:pStyle w:val="9"/>
        <w:spacing w:before="12" w:line="352" w:lineRule="auto"/>
        <w:ind w:right="536"/>
        <w:jc w:val="left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архитектуры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дизайна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построении</w:t>
      </w:r>
      <w:r>
        <w:rPr>
          <w:spacing w:val="55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 человека;</w:t>
      </w:r>
    </w:p>
    <w:p>
      <w:pPr>
        <w:pStyle w:val="9"/>
        <w:spacing w:before="8" w:line="352" w:lineRule="auto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влиянии</w:t>
      </w:r>
      <w:r>
        <w:rPr>
          <w:spacing w:val="45"/>
        </w:rPr>
        <w:t xml:space="preserve"> </w:t>
      </w:r>
      <w:r>
        <w:t>предметно-пространственной</w:t>
      </w:r>
      <w:r>
        <w:rPr>
          <w:spacing w:val="47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чувства,</w:t>
      </w:r>
      <w:r>
        <w:rPr>
          <w:spacing w:val="48"/>
        </w:rPr>
        <w:t xml:space="preserve"> </w:t>
      </w:r>
      <w:r>
        <w:t>установки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>
      <w:pPr>
        <w:pStyle w:val="9"/>
        <w:spacing w:before="7" w:line="352" w:lineRule="auto"/>
        <w:jc w:val="left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рассуждать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том,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предметно-пространственная</w:t>
      </w:r>
      <w:r>
        <w:rPr>
          <w:spacing w:val="54"/>
        </w:rPr>
        <w:t xml:space="preserve"> </w:t>
      </w:r>
      <w:r>
        <w:t>среда</w:t>
      </w:r>
      <w:r>
        <w:rPr>
          <w:spacing w:val="54"/>
        </w:rPr>
        <w:t xml:space="preserve"> </w:t>
      </w:r>
      <w:r>
        <w:t>организует</w:t>
      </w:r>
      <w:r>
        <w:rPr>
          <w:spacing w:val="5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>
      <w:pPr>
        <w:pStyle w:val="9"/>
        <w:spacing w:before="6" w:line="352" w:lineRule="auto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культурного</w:t>
      </w:r>
      <w:r>
        <w:rPr>
          <w:spacing w:val="42"/>
        </w:rPr>
        <w:t xml:space="preserve"> </w:t>
      </w:r>
      <w:r>
        <w:t>наследия,</w:t>
      </w:r>
      <w:r>
        <w:rPr>
          <w:spacing w:val="40"/>
        </w:rPr>
        <w:t xml:space="preserve"> </w:t>
      </w:r>
      <w:r>
        <w:t>выраженного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>
      <w:pPr>
        <w:spacing w:before="10"/>
        <w:ind w:left="1241"/>
        <w:rPr>
          <w:sz w:val="24"/>
        </w:rPr>
      </w:pPr>
      <w:r>
        <w:rPr>
          <w:i/>
          <w:sz w:val="24"/>
        </w:rPr>
        <w:t>Графический дизайн</w:t>
      </w:r>
      <w:r>
        <w:rPr>
          <w:sz w:val="24"/>
        </w:rPr>
        <w:t>:</w:t>
      </w:r>
    </w:p>
    <w:p>
      <w:pPr>
        <w:pStyle w:val="9"/>
        <w:spacing w:before="137" w:line="352" w:lineRule="auto"/>
        <w:jc w:val="left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формальной</w:t>
      </w:r>
      <w:r>
        <w:rPr>
          <w:spacing w:val="35"/>
        </w:rPr>
        <w:t xml:space="preserve"> </w:t>
      </w:r>
      <w:r>
        <w:t>композиции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>
      <w:pPr>
        <w:pStyle w:val="9"/>
        <w:spacing w:before="7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композиции;</w:t>
      </w:r>
    </w:p>
    <w:p>
      <w:pPr>
        <w:pStyle w:val="9"/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композиции;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3" w:line="352" w:lineRule="auto"/>
        <w:jc w:val="left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формальные</w:t>
      </w:r>
      <w:r>
        <w:rPr>
          <w:spacing w:val="45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поставленных задач;</w:t>
      </w:r>
    </w:p>
    <w:p>
      <w:pPr>
        <w:pStyle w:val="9"/>
        <w:spacing w:before="10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композиционную</w:t>
      </w:r>
      <w:r>
        <w:rPr>
          <w:spacing w:val="-3"/>
        </w:rPr>
        <w:t xml:space="preserve"> </w:t>
      </w:r>
      <w:r>
        <w:t>доминанту;</w:t>
      </w:r>
    </w:p>
    <w:p>
      <w:pPr>
        <w:pStyle w:val="9"/>
        <w:spacing w:before="135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формальные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движения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статики;</w:t>
      </w:r>
    </w:p>
    <w:p>
      <w:pPr>
        <w:pStyle w:val="9"/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листа;</w:t>
      </w:r>
    </w:p>
    <w:p>
      <w:pPr>
        <w:pStyle w:val="9"/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>
      <w:pPr>
        <w:pStyle w:val="9"/>
        <w:spacing w:before="136"/>
        <w:ind w:left="1241" w:firstLine="0"/>
        <w:jc w:val="left"/>
        <w:rPr>
          <w:sz w:val="28"/>
        </w:rPr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технологию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живописи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конструктивных</w:t>
      </w:r>
      <w:r>
        <w:rPr>
          <w:spacing w:val="14"/>
        </w:rPr>
        <w:t xml:space="preserve"> </w:t>
      </w:r>
      <w:r>
        <w:t xml:space="preserve">искусствах; </w:t>
      </w:r>
    </w:p>
    <w:p>
      <w:pPr>
        <w:pStyle w:val="14"/>
        <w:numPr>
          <w:ilvl w:val="0"/>
          <w:numId w:val="165"/>
        </w:numPr>
        <w:tabs>
          <w:tab w:val="left" w:pos="547"/>
        </w:tabs>
        <w:spacing w:before="229"/>
        <w:ind w:hanging="28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образ»;</w:t>
      </w:r>
    </w:p>
    <w:p>
      <w:pPr>
        <w:pStyle w:val="14"/>
        <w:numPr>
          <w:ilvl w:val="0"/>
          <w:numId w:val="165"/>
        </w:numPr>
        <w:tabs>
          <w:tab w:val="left" w:pos="547"/>
        </w:tabs>
        <w:spacing w:before="138"/>
        <w:ind w:hanging="2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 композициях как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доминанту, объединѐнные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41" w:space="40"/>
            <w:col w:w="10029"/>
          </w:cols>
        </w:sectPr>
      </w:pPr>
    </w:p>
    <w:p>
      <w:pPr>
        <w:pStyle w:val="9"/>
        <w:spacing w:before="138"/>
        <w:ind w:firstLine="0"/>
      </w:pPr>
      <w:r>
        <w:t>одним</w:t>
      </w:r>
      <w:r>
        <w:rPr>
          <w:spacing w:val="-2"/>
        </w:rPr>
        <w:t xml:space="preserve"> </w:t>
      </w:r>
      <w:r>
        <w:t>стилем;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137" w:line="352" w:lineRule="auto"/>
        <w:ind w:right="554" w:firstLine="708"/>
        <w:rPr>
          <w:sz w:val="24"/>
        </w:rPr>
      </w:pPr>
      <w:r>
        <w:rPr>
          <w:sz w:val="24"/>
        </w:rPr>
        <w:t>определять шрифт как графический рисунок начертания букв, объединѐнных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</w:t>
      </w:r>
    </w:p>
    <w:p>
      <w:pPr>
        <w:pStyle w:val="9"/>
        <w:spacing w:before="138" w:line="362" w:lineRule="auto"/>
        <w:ind w:right="547" w:firstLine="0"/>
      </w:pPr>
      <w:r>
        <w:t>«архитектуру» шрифта и особенности шрифтовых гарнитур; иметь опыт творческого воплощения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композиции (буквицы);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line="352" w:lineRule="auto"/>
        <w:ind w:right="548" w:firstLine="708"/>
        <w:rPr>
          <w:sz w:val="24"/>
        </w:rPr>
      </w:pPr>
      <w:r>
        <w:rPr>
          <w:sz w:val="24"/>
        </w:rPr>
        <w:t>применять печатное слово, типографскую строку в качестве элементов 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2" w:line="355" w:lineRule="auto"/>
        <w:ind w:right="544" w:firstLine="708"/>
        <w:rPr>
          <w:sz w:val="24"/>
        </w:rPr>
      </w:pPr>
      <w:r>
        <w:rPr>
          <w:sz w:val="24"/>
        </w:rPr>
        <w:t>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логотипа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выбранную тему;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 w:line="350" w:lineRule="auto"/>
        <w:ind w:right="543" w:firstLine="708"/>
        <w:rPr>
          <w:sz w:val="24"/>
        </w:rPr>
      </w:pPr>
      <w:r>
        <w:rPr>
          <w:sz w:val="24"/>
        </w:rPr>
        <w:t>приобрести творческий опыт построения композиции плаката, поздравительной открытки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изображения;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14" w:line="357" w:lineRule="auto"/>
        <w:ind w:right="555" w:firstLine="708"/>
        <w:rPr>
          <w:sz w:val="24"/>
        </w:rPr>
      </w:pPr>
      <w:r>
        <w:rPr>
          <w:sz w:val="24"/>
        </w:rPr>
        <w:t>иметь представление об искусстве конструирования книги, дизайне журнала;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творческий опыт образного построения книжного и журнального разворотов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графических композиций. Социальное значение дизайна и архитектуры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1" w:line="352" w:lineRule="auto"/>
        <w:ind w:right="543" w:firstLine="708"/>
        <w:rPr>
          <w:sz w:val="24"/>
        </w:rPr>
      </w:pPr>
      <w:r>
        <w:rPr>
          <w:sz w:val="24"/>
        </w:rPr>
        <w:t>иметь опыт построения объѐмно-пространственной композиции как макета 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/>
        <w:ind w:left="1526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2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пространственно-объѐмной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черте</w:t>
      </w:r>
    </w:p>
    <w:p>
      <w:pPr>
        <w:pStyle w:val="9"/>
        <w:spacing w:before="138"/>
        <w:ind w:firstLine="0"/>
        <w:jc w:val="left"/>
      </w:pPr>
      <w:r>
        <w:rPr>
          <w:spacing w:val="-1"/>
        </w:rPr>
        <w:t>жу;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165"/>
        </w:numPr>
        <w:tabs>
          <w:tab w:val="left" w:pos="604"/>
        </w:tabs>
        <w:spacing w:before="229"/>
        <w:ind w:left="60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структуру 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типов</w:t>
      </w:r>
      <w:r>
        <w:rPr>
          <w:spacing w:val="4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883" w:space="40"/>
            <w:col w:w="10087"/>
          </w:cols>
        </w:sectPr>
      </w:pPr>
    </w:p>
    <w:p>
      <w:pPr>
        <w:pStyle w:val="9"/>
        <w:spacing w:before="138" w:line="360" w:lineRule="auto"/>
        <w:ind w:firstLine="0"/>
        <w:jc w:val="left"/>
      </w:pPr>
      <w:r>
        <w:t>сочетаний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образный</w:t>
      </w:r>
      <w:r>
        <w:rPr>
          <w:spacing w:val="28"/>
        </w:rPr>
        <w:t xml:space="preserve"> </w:t>
      </w:r>
      <w:r>
        <w:t>характер</w:t>
      </w:r>
      <w:r>
        <w:rPr>
          <w:spacing w:val="31"/>
        </w:rPr>
        <w:t xml:space="preserve"> </w:t>
      </w:r>
      <w:r>
        <w:t>постройки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организацию</w:t>
      </w:r>
      <w:r>
        <w:rPr>
          <w:spacing w:val="3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людей;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165"/>
        </w:numPr>
        <w:tabs>
          <w:tab w:val="left" w:pos="1527"/>
        </w:tabs>
        <w:spacing w:before="73" w:line="357" w:lineRule="auto"/>
        <w:ind w:right="543" w:firstLine="708"/>
        <w:rPr>
          <w:sz w:val="24"/>
        </w:rPr>
      </w:pPr>
      <w:r>
        <w:rPr>
          <w:sz w:val="24"/>
        </w:rPr>
        <w:t>знать о роли строительного материала в эволюции архитектурных конструкций и изменении облика архитектурных сооружений; иметь представление, как в архитектуре проявляются мировоззренческие изменения в жизни общества и как изменение архитектуры влияет на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 людей;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4" w:line="355" w:lineRule="auto"/>
        <w:ind w:right="543" w:firstLine="708"/>
        <w:rPr>
          <w:sz w:val="24"/>
        </w:rPr>
      </w:pPr>
      <w:r>
        <w:rPr>
          <w:sz w:val="24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5" w:line="357" w:lineRule="auto"/>
        <w:ind w:right="543" w:firstLine="708"/>
        <w:rPr>
          <w:sz w:val="24"/>
        </w:rPr>
      </w:pPr>
      <w:r>
        <w:rPr>
          <w:sz w:val="24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материалов; рассуждать о социокультурных противоречиях в организации современной городской среды и поисках путей их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одоления;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2" w:line="357" w:lineRule="auto"/>
        <w:ind w:right="547" w:firstLine="708"/>
        <w:rPr>
          <w:sz w:val="24"/>
        </w:rPr>
      </w:pPr>
      <w:r>
        <w:rPr>
          <w:sz w:val="24"/>
        </w:rPr>
        <w:t>знать о значении сохранения исторического облика города для современной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архитектурного наследия как важнейшего фактора исторической памяти и 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идентичности;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line="352" w:lineRule="auto"/>
        <w:ind w:right="557" w:firstLine="708"/>
        <w:rPr>
          <w:sz w:val="24"/>
        </w:rPr>
      </w:pPr>
      <w:r>
        <w:rPr>
          <w:sz w:val="24"/>
        </w:rPr>
        <w:t>определять понятие «городская среда»; рассматривать и объяснять планировку 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 w:line="352" w:lineRule="auto"/>
        <w:ind w:right="544" w:firstLine="708"/>
        <w:rPr>
          <w:sz w:val="24"/>
        </w:rPr>
      </w:pPr>
      <w:r>
        <w:rPr>
          <w:sz w:val="24"/>
        </w:rPr>
        <w:t>знать различные виды планировки города; иметь опыт разработки построения 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макетной или графической схемы;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 w:line="355" w:lineRule="auto"/>
        <w:ind w:right="551" w:firstLine="708"/>
        <w:rPr>
          <w:sz w:val="24"/>
        </w:rPr>
      </w:pPr>
      <w:r>
        <w:rPr>
          <w:sz w:val="24"/>
        </w:rPr>
        <w:t>характеризовать эстетическое и экологическое взаимное сосуществование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 иметь представление о традициях ландшафтно-парковой архитектуры и 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8" w:line="352" w:lineRule="auto"/>
        <w:ind w:right="544" w:firstLine="708"/>
        <w:rPr>
          <w:sz w:val="24"/>
        </w:rPr>
      </w:pPr>
      <w:r>
        <w:rPr>
          <w:sz w:val="24"/>
        </w:rPr>
        <w:t>объяснять роль малой архитектуры и архитектурного дизайна в установке 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архитектурой, в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/>
        <w:ind w:left="1526"/>
        <w:rPr>
          <w:sz w:val="24"/>
        </w:rPr>
      </w:pPr>
      <w:r>
        <w:rPr>
          <w:sz w:val="24"/>
        </w:rPr>
        <w:t>«проживании»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138" w:line="355" w:lineRule="auto"/>
        <w:ind w:right="542" w:firstLine="708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формы предметов, создаваемых людьми; видеть образ времени и характер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6" w:line="357" w:lineRule="auto"/>
        <w:ind w:right="546" w:firstLine="708"/>
        <w:rPr>
          <w:sz w:val="24"/>
        </w:rPr>
      </w:pPr>
      <w:r>
        <w:rPr>
          <w:sz w:val="24"/>
        </w:rPr>
        <w:t>объяснять, в чѐм заключается взаимосвязь формы и материала при построении предметного мира; объяснять характер влияния цвета на восприятие человеком формы объектов 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дизайна;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line="352" w:lineRule="auto"/>
        <w:ind w:right="556" w:firstLine="708"/>
        <w:rPr>
          <w:sz w:val="24"/>
        </w:rPr>
      </w:pPr>
      <w:r>
        <w:rPr>
          <w:sz w:val="24"/>
        </w:rPr>
        <w:t>иметь опыт творческого проектирования интерьерного пространства для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 человека;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6" w:line="352" w:lineRule="auto"/>
        <w:ind w:right="553" w:firstLine="708"/>
        <w:rPr>
          <w:sz w:val="24"/>
        </w:rPr>
      </w:pPr>
      <w:r>
        <w:rPr>
          <w:sz w:val="24"/>
        </w:rPr>
        <w:t>объяснять, как в одежде проявляются характер человека, его ценностные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>
      <w:pPr>
        <w:spacing w:line="352" w:lineRule="auto"/>
        <w:jc w:val="both"/>
        <w:rPr>
          <w:sz w:val="24"/>
        </w:r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14"/>
        <w:numPr>
          <w:ilvl w:val="1"/>
          <w:numId w:val="165"/>
        </w:numPr>
        <w:tabs>
          <w:tab w:val="left" w:pos="1527"/>
        </w:tabs>
        <w:spacing w:before="73" w:line="357" w:lineRule="auto"/>
        <w:ind w:right="552" w:firstLine="708"/>
        <w:rPr>
          <w:sz w:val="24"/>
        </w:rPr>
      </w:pPr>
      <w:r>
        <w:rPr>
          <w:sz w:val="24"/>
        </w:rPr>
        <w:t>иметь представление об истории костюма в истории разных эпох;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моды в одежде; объяснять, как в одежде проявляются социальный статус 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деятельности;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line="352" w:lineRule="auto"/>
        <w:ind w:right="556" w:firstLine="708"/>
        <w:rPr>
          <w:sz w:val="24"/>
        </w:rPr>
      </w:pPr>
      <w:r>
        <w:rPr>
          <w:sz w:val="24"/>
        </w:rPr>
        <w:t>иметь представление о конструкции костюма и применении законов композиции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7" w:line="355" w:lineRule="auto"/>
        <w:ind w:right="548" w:firstLine="708"/>
        <w:rPr>
          <w:sz w:val="24"/>
        </w:rPr>
      </w:pPr>
      <w:r>
        <w:rPr>
          <w:sz w:val="24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8" w:line="355" w:lineRule="auto"/>
        <w:ind w:right="545" w:firstLine="708"/>
        <w:rPr>
          <w:sz w:val="24"/>
        </w:rPr>
      </w:pPr>
      <w:r>
        <w:rPr>
          <w:sz w:val="24"/>
        </w:rPr>
        <w:t>иметь опыт выполнения практических творческих эскизов по теме «Дизайн современной одежды», создания эскизов молодѐжной одежды для разных жизненных задач (спортивной,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 и др.);</w:t>
      </w:r>
    </w:p>
    <w:p>
      <w:pPr>
        <w:pStyle w:val="14"/>
        <w:numPr>
          <w:ilvl w:val="1"/>
          <w:numId w:val="165"/>
        </w:numPr>
        <w:tabs>
          <w:tab w:val="left" w:pos="1527"/>
        </w:tabs>
        <w:spacing w:before="8" w:line="357" w:lineRule="auto"/>
        <w:ind w:right="544" w:firstLine="708"/>
        <w:rPr>
          <w:sz w:val="24"/>
        </w:rPr>
      </w:pPr>
      <w:r>
        <w:rPr>
          <w:sz w:val="24"/>
        </w:rPr>
        <w:t>различать задачи искусства театрального грима и бытового макияжа; иметь представление об имидж-дизайне, его задачах и социальном бытовании; иметь опыт создания 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макияжа театральных образов и опыт бытового макияжа; определять эстетические и 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макияжа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причѐски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>
      <w:pPr>
        <w:spacing w:line="357" w:lineRule="auto"/>
        <w:jc w:val="both"/>
        <w:rPr>
          <w:sz w:val="24"/>
        </w:r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3"/>
        <w:numPr>
          <w:ilvl w:val="2"/>
          <w:numId w:val="87"/>
        </w:numPr>
        <w:tabs>
          <w:tab w:val="left" w:pos="2106"/>
        </w:tabs>
        <w:spacing w:before="78"/>
        <w:ind w:left="2105" w:hanging="721"/>
        <w:jc w:val="left"/>
      </w:pPr>
      <w:r>
        <w:t>МУЗЫКА</w:t>
      </w:r>
    </w:p>
    <w:p>
      <w:pPr>
        <w:spacing w:before="140"/>
        <w:ind w:left="1440"/>
        <w:rPr>
          <w:b/>
          <w:sz w:val="24"/>
        </w:rPr>
      </w:pPr>
      <w:r>
        <w:rPr>
          <w:b/>
          <w:sz w:val="24"/>
        </w:rPr>
        <w:t>СОДЕРЖАНИЕ УЧЕБНОГО ПРЕДМЕТА «МУЗЫКА»</w:t>
      </w:r>
    </w:p>
    <w:p>
      <w:pPr>
        <w:pStyle w:val="9"/>
        <w:spacing w:before="129"/>
        <w:ind w:right="699" w:firstLine="566"/>
      </w:pPr>
      <w: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начального образования и непрерывность изучения предмета и образовательной области 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 обучения:</w:t>
      </w:r>
    </w:p>
    <w:p>
      <w:pPr>
        <w:pStyle w:val="9"/>
        <w:ind w:left="109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>
      <w:pPr>
        <w:pStyle w:val="9"/>
        <w:ind w:left="1099" w:right="396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>
      <w:pPr>
        <w:pStyle w:val="9"/>
        <w:ind w:left="1099" w:right="471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>
      <w:pPr>
        <w:pStyle w:val="9"/>
        <w:spacing w:before="1"/>
        <w:ind w:left="1099" w:right="2302" w:firstLine="0"/>
        <w:jc w:val="left"/>
      </w:pPr>
      <w:r>
        <w:t>модуль № 6 «Истоки и образы русской и европейской духовной 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>
      <w:pPr>
        <w:pStyle w:val="9"/>
        <w:ind w:left="109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>
      <w:pPr>
        <w:pStyle w:val="3"/>
        <w:spacing w:before="89"/>
        <w:ind w:left="36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</w:t>
      </w:r>
    </w:p>
    <w:p>
      <w:pPr>
        <w:pStyle w:val="9"/>
        <w:spacing w:before="3"/>
        <w:ind w:left="0" w:firstLine="0"/>
        <w:jc w:val="left"/>
        <w:rPr>
          <w:b/>
        </w:rPr>
      </w:pPr>
    </w:p>
    <w:tbl>
      <w:tblPr>
        <w:tblStyle w:val="6"/>
        <w:tblW w:w="0" w:type="auto"/>
        <w:tblInd w:w="53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1561"/>
        <w:gridCol w:w="2178"/>
        <w:gridCol w:w="5090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344" w:type="dxa"/>
          </w:tcPr>
          <w:p>
            <w:pPr>
              <w:pStyle w:val="15"/>
              <w:spacing w:before="32"/>
              <w:ind w:left="158" w:right="147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561" w:type="dxa"/>
          </w:tcPr>
          <w:p>
            <w:pPr>
              <w:pStyle w:val="15"/>
              <w:spacing w:before="8"/>
              <w:rPr>
                <w:b/>
                <w:sz w:val="24"/>
              </w:rPr>
            </w:pPr>
          </w:p>
          <w:p>
            <w:pPr>
              <w:pStyle w:val="15"/>
              <w:ind w:left="496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178" w:type="dxa"/>
          </w:tcPr>
          <w:p>
            <w:pPr>
              <w:pStyle w:val="15"/>
              <w:spacing w:before="8"/>
              <w:rPr>
                <w:b/>
                <w:sz w:val="24"/>
              </w:rPr>
            </w:pPr>
          </w:p>
          <w:p>
            <w:pPr>
              <w:pStyle w:val="15"/>
              <w:ind w:left="476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090" w:type="dxa"/>
          </w:tcPr>
          <w:p>
            <w:pPr>
              <w:pStyle w:val="15"/>
              <w:spacing w:before="8"/>
              <w:rPr>
                <w:b/>
                <w:sz w:val="24"/>
              </w:rPr>
            </w:pPr>
          </w:p>
          <w:p>
            <w:pPr>
              <w:pStyle w:val="15"/>
              <w:ind w:left="85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9" w:hRule="atLeast"/>
        </w:trPr>
        <w:tc>
          <w:tcPr>
            <w:tcW w:w="1344" w:type="dxa"/>
          </w:tcPr>
          <w:p>
            <w:pPr>
              <w:pStyle w:val="15"/>
              <w:spacing w:line="242" w:lineRule="auto"/>
              <w:ind w:left="62" w:right="113"/>
            </w:pPr>
            <w:r>
              <w:t>А) 3-4 учебных</w:t>
            </w:r>
            <w:r>
              <w:rPr>
                <w:spacing w:val="-1"/>
              </w:rPr>
              <w:t xml:space="preserve"> </w:t>
            </w:r>
            <w:r>
              <w:t>часа</w:t>
            </w:r>
          </w:p>
        </w:tc>
        <w:tc>
          <w:tcPr>
            <w:tcW w:w="1561" w:type="dxa"/>
          </w:tcPr>
          <w:p>
            <w:pPr>
              <w:pStyle w:val="15"/>
              <w:ind w:left="62"/>
            </w:pPr>
            <w:r>
              <w:t>Фольклор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народное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</w:p>
        </w:tc>
        <w:tc>
          <w:tcPr>
            <w:tcW w:w="2178" w:type="dxa"/>
          </w:tcPr>
          <w:p>
            <w:pPr>
              <w:pStyle w:val="15"/>
              <w:ind w:left="61" w:right="138"/>
              <w:jc w:val="both"/>
            </w:pPr>
            <w:r>
              <w:t>Традиционная музыка – отражение жизни</w:t>
            </w:r>
            <w:r>
              <w:rPr>
                <w:spacing w:val="-2"/>
              </w:rPr>
              <w:t xml:space="preserve"> </w:t>
            </w:r>
            <w:r>
              <w:t>народа.</w:t>
            </w:r>
          </w:p>
          <w:p>
            <w:pPr>
              <w:pStyle w:val="15"/>
              <w:ind w:left="61" w:right="47"/>
              <w:jc w:val="both"/>
            </w:pP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(игры,</w:t>
            </w:r>
            <w:r>
              <w:rPr>
                <w:spacing w:val="1"/>
              </w:rPr>
              <w:t xml:space="preserve"> </w:t>
            </w:r>
            <w:r>
              <w:t>пляски,</w:t>
            </w:r>
            <w:r>
              <w:rPr>
                <w:spacing w:val="1"/>
              </w:rPr>
              <w:t xml:space="preserve"> </w:t>
            </w:r>
            <w:r>
              <w:t>хороводы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5090" w:type="dxa"/>
          </w:tcPr>
          <w:p>
            <w:pPr>
              <w:pStyle w:val="15"/>
              <w:spacing w:line="242" w:lineRule="auto"/>
              <w:ind w:left="63" w:right="233"/>
            </w:pPr>
            <w:r>
              <w:t>Знакомство со звучанием фольклорных образцов в</w:t>
            </w:r>
            <w:r>
              <w:rPr>
                <w:spacing w:val="-52"/>
              </w:rPr>
              <w:t xml:space="preserve"> </w:t>
            </w:r>
            <w:r>
              <w:t>аудио-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видеозаписи. Определение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слух:</w:t>
            </w:r>
          </w:p>
          <w:p>
            <w:pPr>
              <w:pStyle w:val="15"/>
              <w:numPr>
                <w:ilvl w:val="0"/>
                <w:numId w:val="166"/>
              </w:numPr>
              <w:tabs>
                <w:tab w:val="left" w:pos="445"/>
              </w:tabs>
              <w:spacing w:line="242" w:lineRule="auto"/>
              <w:ind w:right="315" w:firstLine="0"/>
            </w:pPr>
            <w:r>
              <w:t>принадлежности к народной или композиторской</w:t>
            </w:r>
            <w:r>
              <w:rPr>
                <w:spacing w:val="-1"/>
              </w:rPr>
              <w:t xml:space="preserve"> </w:t>
            </w:r>
            <w:r>
              <w:t>музыке;</w:t>
            </w:r>
          </w:p>
          <w:p>
            <w:pPr>
              <w:pStyle w:val="15"/>
              <w:numPr>
                <w:ilvl w:val="0"/>
                <w:numId w:val="166"/>
              </w:numPr>
              <w:tabs>
                <w:tab w:val="left" w:pos="445"/>
              </w:tabs>
              <w:ind w:right="154" w:firstLine="0"/>
            </w:pPr>
            <w:r>
              <w:t>исполнительского состава (вокального, инструментального,</w:t>
            </w:r>
            <w:r>
              <w:rPr>
                <w:spacing w:val="-1"/>
              </w:rPr>
              <w:t xml:space="preserve"> </w:t>
            </w:r>
            <w:r>
              <w:t>смешанного);</w:t>
            </w:r>
          </w:p>
          <w:p>
            <w:pPr>
              <w:pStyle w:val="15"/>
              <w:numPr>
                <w:ilvl w:val="0"/>
                <w:numId w:val="166"/>
              </w:numPr>
              <w:tabs>
                <w:tab w:val="left" w:pos="445"/>
              </w:tabs>
              <w:ind w:right="116" w:firstLine="0"/>
            </w:pPr>
            <w:r>
              <w:t>жанра, основного настроения, характера музыки.</w:t>
            </w:r>
            <w:r>
              <w:rPr>
                <w:spacing w:val="-3"/>
              </w:rPr>
              <w:t xml:space="preserve"> </w:t>
            </w:r>
            <w:r>
              <w:t>Разучивание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песен,</w:t>
            </w:r>
            <w:r>
              <w:rPr>
                <w:spacing w:val="-3"/>
              </w:rPr>
              <w:t xml:space="preserve"> </w:t>
            </w:r>
            <w:r>
              <w:t>танцев, инструментальных наигрышей, фольклорных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6" w:hRule="atLeast"/>
        </w:trPr>
        <w:tc>
          <w:tcPr>
            <w:tcW w:w="1344" w:type="dxa"/>
          </w:tcPr>
          <w:p>
            <w:pPr>
              <w:pStyle w:val="15"/>
              <w:ind w:left="62" w:right="145"/>
            </w:pPr>
            <w:r>
              <w:t>Б) 3-4 учебных</w:t>
            </w:r>
            <w:r>
              <w:rPr>
                <w:spacing w:val="-1"/>
              </w:rPr>
              <w:t xml:space="preserve"> </w:t>
            </w:r>
            <w:r>
              <w:t>часа</w:t>
            </w:r>
          </w:p>
        </w:tc>
        <w:tc>
          <w:tcPr>
            <w:tcW w:w="1561" w:type="dxa"/>
          </w:tcPr>
          <w:p>
            <w:pPr>
              <w:pStyle w:val="15"/>
              <w:ind w:left="62" w:right="196"/>
            </w:pPr>
            <w:r>
              <w:t>Календарный</w:t>
            </w:r>
            <w:r>
              <w:rPr>
                <w:spacing w:val="-52"/>
              </w:rPr>
              <w:t xml:space="preserve"> </w:t>
            </w:r>
            <w:r>
              <w:t>фольклор</w:t>
            </w:r>
          </w:p>
        </w:tc>
        <w:tc>
          <w:tcPr>
            <w:tcW w:w="2178" w:type="dxa"/>
          </w:tcPr>
          <w:p>
            <w:pPr>
              <w:pStyle w:val="15"/>
              <w:ind w:left="61" w:right="54"/>
            </w:pPr>
            <w:r>
              <w:t>Календарные обряды, традиционные</w:t>
            </w:r>
            <w:r>
              <w:rPr>
                <w:spacing w:val="1"/>
              </w:rPr>
              <w:t xml:space="preserve"> </w:t>
            </w:r>
            <w:r>
              <w:t>для данной местности (осенние, зимние,</w:t>
            </w:r>
            <w:r>
              <w:rPr>
                <w:spacing w:val="-52"/>
              </w:rPr>
              <w:t xml:space="preserve"> </w:t>
            </w:r>
            <w:r>
              <w:t>весенние – на выбор</w:t>
            </w:r>
            <w:r>
              <w:rPr>
                <w:spacing w:val="1"/>
              </w:rPr>
              <w:t xml:space="preserve"> </w:t>
            </w:r>
            <w:r>
              <w:t>учителя)</w:t>
            </w:r>
          </w:p>
        </w:tc>
        <w:tc>
          <w:tcPr>
            <w:tcW w:w="5090" w:type="dxa"/>
          </w:tcPr>
          <w:p>
            <w:pPr>
              <w:pStyle w:val="15"/>
              <w:ind w:left="63" w:right="275"/>
            </w:pPr>
            <w:r>
              <w:t>Знакомство с символикой календарных обрядов,</w:t>
            </w:r>
            <w:r>
              <w:rPr>
                <w:spacing w:val="1"/>
              </w:rPr>
              <w:t xml:space="preserve"> </w:t>
            </w:r>
            <w:r>
              <w:t>поиск информации о соответствующих фольклорных</w:t>
            </w:r>
            <w:r>
              <w:rPr>
                <w:spacing w:val="-1"/>
              </w:rPr>
              <w:t xml:space="preserve"> </w:t>
            </w:r>
            <w:r>
              <w:t>традициях.</w:t>
            </w:r>
          </w:p>
          <w:p>
            <w:pPr>
              <w:pStyle w:val="15"/>
              <w:spacing w:line="252" w:lineRule="exact"/>
              <w:ind w:left="63"/>
              <w:jc w:val="both"/>
            </w:pPr>
            <w:r>
              <w:t>Разучивание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песен,</w:t>
            </w:r>
            <w:r>
              <w:rPr>
                <w:spacing w:val="-2"/>
              </w:rPr>
              <w:t xml:space="preserve"> </w:t>
            </w:r>
            <w:r>
              <w:t>танцев.</w:t>
            </w:r>
          </w:p>
          <w:p>
            <w:pPr>
              <w:pStyle w:val="15"/>
              <w:spacing w:line="252" w:lineRule="exact"/>
              <w:ind w:left="63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45"/>
              <w:jc w:val="both"/>
            </w:pPr>
            <w:r>
              <w:t>Реконструкция фольклорного обряда или его фрагмента. Участие в народном гулянии, празднике 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-1"/>
              </w:rPr>
              <w:t xml:space="preserve"> </w:t>
            </w:r>
            <w:r>
              <w:t>своего города, посѐлка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</w:trPr>
        <w:tc>
          <w:tcPr>
            <w:tcW w:w="1344" w:type="dxa"/>
          </w:tcPr>
          <w:p>
            <w:pPr>
              <w:pStyle w:val="15"/>
              <w:ind w:left="62" w:right="125"/>
            </w:pPr>
            <w:r>
              <w:t>В) 3-4 учебных</w:t>
            </w:r>
            <w:r>
              <w:rPr>
                <w:spacing w:val="-1"/>
              </w:rPr>
              <w:t xml:space="preserve"> </w:t>
            </w:r>
            <w:r>
              <w:t>часа</w:t>
            </w:r>
          </w:p>
        </w:tc>
        <w:tc>
          <w:tcPr>
            <w:tcW w:w="1561" w:type="dxa"/>
          </w:tcPr>
          <w:p>
            <w:pPr>
              <w:pStyle w:val="15"/>
              <w:ind w:left="62" w:right="486"/>
            </w:pPr>
            <w:r>
              <w:t>Семейный</w:t>
            </w:r>
            <w:r>
              <w:rPr>
                <w:spacing w:val="-52"/>
              </w:rPr>
              <w:t xml:space="preserve"> </w:t>
            </w:r>
            <w:r>
              <w:t>фольклор</w:t>
            </w:r>
          </w:p>
        </w:tc>
        <w:tc>
          <w:tcPr>
            <w:tcW w:w="2178" w:type="dxa"/>
          </w:tcPr>
          <w:p>
            <w:pPr>
              <w:pStyle w:val="15"/>
              <w:ind w:left="61" w:right="58"/>
            </w:pPr>
            <w:r>
              <w:t>Фольклорные жанры,</w:t>
            </w:r>
            <w:r>
              <w:rPr>
                <w:spacing w:val="-52"/>
              </w:rPr>
              <w:t xml:space="preserve"> </w:t>
            </w:r>
            <w:r>
              <w:t>связанные с жизнью</w:t>
            </w:r>
            <w:r>
              <w:rPr>
                <w:spacing w:val="1"/>
              </w:rPr>
              <w:t xml:space="preserve"> </w:t>
            </w:r>
            <w:r>
              <w:t>человека: свадебный</w:t>
            </w:r>
            <w:r>
              <w:rPr>
                <w:spacing w:val="1"/>
              </w:rPr>
              <w:t xml:space="preserve"> </w:t>
            </w:r>
            <w:r>
              <w:t>обряд, рекрутские</w:t>
            </w:r>
            <w:r>
              <w:rPr>
                <w:spacing w:val="1"/>
              </w:rPr>
              <w:t xml:space="preserve"> </w:t>
            </w:r>
            <w:r>
              <w:t>песни, плачи-</w:t>
            </w:r>
            <w:r>
              <w:rPr>
                <w:spacing w:val="1"/>
              </w:rPr>
              <w:t xml:space="preserve"> </w:t>
            </w:r>
            <w:r>
              <w:t>причитания</w:t>
            </w:r>
          </w:p>
        </w:tc>
        <w:tc>
          <w:tcPr>
            <w:tcW w:w="5090" w:type="dxa"/>
          </w:tcPr>
          <w:p>
            <w:pPr>
              <w:pStyle w:val="15"/>
              <w:ind w:left="68" w:right="274"/>
            </w:pPr>
            <w:r>
              <w:t>Знакомство с фольклорными жанрами семейного</w:t>
            </w:r>
            <w:r>
              <w:rPr>
                <w:spacing w:val="1"/>
              </w:rPr>
              <w:t xml:space="preserve"> </w:t>
            </w:r>
            <w:r>
              <w:t>цикла. Изучение особенностей их исполнения и</w:t>
            </w:r>
            <w:r>
              <w:rPr>
                <w:spacing w:val="1"/>
              </w:rPr>
              <w:t xml:space="preserve"> </w:t>
            </w:r>
            <w:r>
              <w:t>звучания. Определение на слух жанровой принадлежности, анализ символики традиционных образов.</w:t>
            </w:r>
          </w:p>
          <w:p>
            <w:pPr>
              <w:pStyle w:val="15"/>
              <w:ind w:left="68" w:right="219"/>
            </w:pPr>
            <w:r>
              <w:t>Разучивание и исполнение отдельных песен, фрагментов</w:t>
            </w:r>
            <w:r>
              <w:rPr>
                <w:spacing w:val="-3"/>
              </w:rPr>
              <w:t xml:space="preserve"> </w:t>
            </w:r>
            <w:r>
              <w:t>обрядов</w:t>
            </w:r>
            <w:r>
              <w:rPr>
                <w:spacing w:val="-1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учителя).</w:t>
            </w:r>
          </w:p>
          <w:p>
            <w:pPr>
              <w:pStyle w:val="15"/>
              <w:spacing w:line="253" w:lineRule="exact"/>
              <w:ind w:left="68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8" w:right="79"/>
            </w:pPr>
            <w:r>
              <w:t>Реконструкция фольклорного обряда или его фрагмента. Исследовательские проекты по теме «Жанры</w:t>
            </w:r>
            <w:r>
              <w:rPr>
                <w:spacing w:val="-52"/>
              </w:rPr>
              <w:t xml:space="preserve"> </w:t>
            </w: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фольклора»</w:t>
            </w:r>
          </w:p>
        </w:tc>
      </w:tr>
    </w:tbl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3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1561"/>
        <w:gridCol w:w="2185"/>
        <w:gridCol w:w="5082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1" w:hRule="atLeast"/>
        </w:trPr>
        <w:tc>
          <w:tcPr>
            <w:tcW w:w="1344" w:type="dxa"/>
          </w:tcPr>
          <w:p>
            <w:pPr>
              <w:pStyle w:val="15"/>
              <w:ind w:left="62" w:right="144"/>
            </w:pPr>
            <w:r>
              <w:t>Г) 3-4 учебных</w:t>
            </w:r>
            <w:r>
              <w:rPr>
                <w:spacing w:val="-1"/>
              </w:rPr>
              <w:t xml:space="preserve"> </w:t>
            </w:r>
            <w:r>
              <w:t>часа</w:t>
            </w:r>
          </w:p>
        </w:tc>
        <w:tc>
          <w:tcPr>
            <w:tcW w:w="1561" w:type="dxa"/>
          </w:tcPr>
          <w:p>
            <w:pPr>
              <w:pStyle w:val="15"/>
              <w:ind w:left="62" w:right="232"/>
            </w:pPr>
            <w:r>
              <w:t>Наш край сегодня</w:t>
            </w:r>
          </w:p>
        </w:tc>
        <w:tc>
          <w:tcPr>
            <w:tcW w:w="2185" w:type="dxa"/>
          </w:tcPr>
          <w:p>
            <w:pPr>
              <w:pStyle w:val="15"/>
              <w:ind w:left="61" w:right="132"/>
            </w:pP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музыкальная культура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>
            <w:pPr>
              <w:pStyle w:val="15"/>
              <w:ind w:left="61" w:right="132"/>
            </w:pPr>
            <w:r>
              <w:t>Гимн республики,</w:t>
            </w:r>
            <w:r>
              <w:rPr>
                <w:spacing w:val="1"/>
              </w:rPr>
              <w:t xml:space="preserve"> </w:t>
            </w:r>
            <w:r>
              <w:t>города (при наличии). Земляки – композиторы, исполнители, деятели культуры.</w:t>
            </w:r>
            <w:r>
              <w:rPr>
                <w:spacing w:val="2"/>
              </w:rPr>
              <w:t xml:space="preserve"> </w:t>
            </w:r>
            <w:r>
              <w:t>Театр, филармония, консерватория</w:t>
            </w:r>
          </w:p>
        </w:tc>
        <w:tc>
          <w:tcPr>
            <w:tcW w:w="5082" w:type="dxa"/>
          </w:tcPr>
          <w:p>
            <w:pPr>
              <w:pStyle w:val="15"/>
              <w:ind w:left="61" w:right="125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гимна</w:t>
            </w:r>
            <w:r>
              <w:rPr>
                <w:spacing w:val="-3"/>
              </w:rPr>
              <w:t xml:space="preserve"> </w:t>
            </w:r>
            <w:r>
              <w:t>республики,</w:t>
            </w:r>
            <w:r>
              <w:rPr>
                <w:spacing w:val="-4"/>
              </w:rPr>
              <w:t xml:space="preserve"> </w:t>
            </w:r>
            <w:r>
              <w:t>города; песен местных</w:t>
            </w:r>
            <w:r>
              <w:rPr>
                <w:spacing w:val="-3"/>
              </w:rPr>
              <w:t xml:space="preserve"> </w:t>
            </w:r>
            <w:r>
              <w:t>композиторов.</w:t>
            </w:r>
          </w:p>
          <w:p>
            <w:pPr>
              <w:pStyle w:val="15"/>
              <w:ind w:left="61" w:right="339"/>
            </w:pPr>
            <w:r>
              <w:t>Знакомство с творческой биографией, деятельностью</w:t>
            </w:r>
            <w:r>
              <w:rPr>
                <w:spacing w:val="-1"/>
              </w:rPr>
              <w:t xml:space="preserve"> </w:t>
            </w:r>
            <w:r>
              <w:t>местных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искусства.</w:t>
            </w:r>
          </w:p>
          <w:p>
            <w:pPr>
              <w:pStyle w:val="15"/>
              <w:ind w:left="61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1" w:right="102"/>
            </w:pPr>
            <w:r>
              <w:t>Посещение местных музыкальных театров, музеев,</w:t>
            </w:r>
            <w:r>
              <w:rPr>
                <w:spacing w:val="1"/>
              </w:rPr>
              <w:t xml:space="preserve"> </w:t>
            </w:r>
            <w:r>
              <w:t>концертов; написание отзыва с анализом спектакля,</w:t>
            </w:r>
            <w:r>
              <w:rPr>
                <w:spacing w:val="-52"/>
              </w:rPr>
              <w:t xml:space="preserve"> </w:t>
            </w:r>
            <w:r>
              <w:t>концерта,</w:t>
            </w:r>
            <w:r>
              <w:rPr>
                <w:spacing w:val="-1"/>
              </w:rPr>
              <w:t xml:space="preserve"> </w:t>
            </w:r>
            <w:r>
              <w:t>экскурсии.</w:t>
            </w:r>
          </w:p>
          <w:p>
            <w:pPr>
              <w:pStyle w:val="15"/>
              <w:ind w:left="61" w:right="42"/>
            </w:pPr>
            <w:r>
              <w:t>Исследовательские проекты, посвящѐнные деятелям</w:t>
            </w:r>
            <w:r>
              <w:rPr>
                <w:spacing w:val="-52"/>
              </w:rPr>
              <w:t xml:space="preserve"> </w:t>
            </w:r>
            <w:r>
              <w:t>музыкальной культуры своей малой родины (композиторам, исполнителям, творческим коллективам).</w:t>
            </w:r>
          </w:p>
          <w:p>
            <w:pPr>
              <w:pStyle w:val="15"/>
              <w:ind w:left="61" w:right="94"/>
            </w:pPr>
            <w:r>
              <w:t>Творческие проекты (сочинение песен, создание</w:t>
            </w:r>
            <w:r>
              <w:rPr>
                <w:spacing w:val="1"/>
              </w:rPr>
              <w:t xml:space="preserve"> </w:t>
            </w:r>
            <w:r>
              <w:t>аранжировок народных мелодий; съѐмка, монтаж и</w:t>
            </w:r>
            <w:r>
              <w:rPr>
                <w:spacing w:val="1"/>
              </w:rPr>
              <w:t xml:space="preserve"> </w:t>
            </w:r>
            <w:r>
              <w:t>озвучивание</w:t>
            </w:r>
            <w:r>
              <w:rPr>
                <w:spacing w:val="-4"/>
              </w:rPr>
              <w:t xml:space="preserve"> </w:t>
            </w:r>
            <w:r>
              <w:t>любительского</w:t>
            </w:r>
            <w:r>
              <w:rPr>
                <w:spacing w:val="-3"/>
              </w:rPr>
              <w:t xml:space="preserve"> </w:t>
            </w:r>
            <w:r>
              <w:t>фильма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д.),</w:t>
            </w:r>
            <w:r>
              <w:rPr>
                <w:spacing w:val="-4"/>
              </w:rPr>
              <w:t xml:space="preserve"> </w:t>
            </w:r>
            <w:r>
              <w:t>направленные на сохранение и продолжение музыкальных</w:t>
            </w:r>
            <w:r>
              <w:rPr>
                <w:spacing w:val="-52"/>
              </w:rPr>
              <w:t xml:space="preserve"> </w:t>
            </w:r>
            <w:r>
              <w:t>традиций</w:t>
            </w:r>
            <w:r>
              <w:rPr>
                <w:spacing w:val="-2"/>
              </w:rPr>
              <w:t xml:space="preserve"> </w:t>
            </w:r>
            <w:r>
              <w:t>своего края</w:t>
            </w:r>
          </w:p>
        </w:tc>
      </w:tr>
    </w:tbl>
    <w:p>
      <w:pPr>
        <w:pStyle w:val="9"/>
        <w:ind w:left="0" w:firstLine="0"/>
        <w:jc w:val="left"/>
        <w:rPr>
          <w:b/>
          <w:sz w:val="20"/>
        </w:rPr>
      </w:pPr>
    </w:p>
    <w:p>
      <w:pPr>
        <w:spacing w:before="210"/>
        <w:ind w:left="3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>
      <w:pPr>
        <w:pStyle w:val="9"/>
        <w:spacing w:after="1"/>
        <w:ind w:left="0" w:firstLine="0"/>
        <w:jc w:val="left"/>
        <w:rPr>
          <w:b/>
        </w:rPr>
      </w:pPr>
    </w:p>
    <w:tbl>
      <w:tblPr>
        <w:tblStyle w:val="6"/>
        <w:tblW w:w="0" w:type="auto"/>
        <w:tblInd w:w="564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2"/>
        <w:gridCol w:w="1325"/>
        <w:gridCol w:w="2062"/>
        <w:gridCol w:w="5492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272" w:type="dxa"/>
          </w:tcPr>
          <w:p>
            <w:pPr>
              <w:pStyle w:val="15"/>
              <w:spacing w:before="5"/>
              <w:ind w:left="119" w:firstLine="55"/>
              <w:rPr>
                <w:b/>
              </w:rPr>
            </w:pPr>
            <w:r>
              <w:rPr>
                <w:b/>
              </w:rPr>
              <w:t>№ блока,</w:t>
            </w:r>
          </w:p>
          <w:p>
            <w:pPr>
              <w:pStyle w:val="15"/>
              <w:spacing w:line="252" w:lineRule="exact"/>
              <w:ind w:left="470" w:right="98" w:hanging="351"/>
              <w:rPr>
                <w:b/>
              </w:rPr>
            </w:pP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25" w:type="dxa"/>
          </w:tcPr>
          <w:p>
            <w:pPr>
              <w:pStyle w:val="15"/>
              <w:spacing w:before="7"/>
              <w:rPr>
                <w:b/>
              </w:rPr>
            </w:pPr>
          </w:p>
          <w:p>
            <w:pPr>
              <w:pStyle w:val="15"/>
              <w:ind w:left="378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62" w:type="dxa"/>
          </w:tcPr>
          <w:p>
            <w:pPr>
              <w:pStyle w:val="15"/>
              <w:spacing w:before="7"/>
              <w:rPr>
                <w:b/>
              </w:rPr>
            </w:pPr>
          </w:p>
          <w:p>
            <w:pPr>
              <w:pStyle w:val="15"/>
              <w:ind w:left="422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92" w:type="dxa"/>
          </w:tcPr>
          <w:p>
            <w:pPr>
              <w:pStyle w:val="15"/>
              <w:spacing w:before="7"/>
              <w:rPr>
                <w:b/>
              </w:rPr>
            </w:pPr>
          </w:p>
          <w:p>
            <w:pPr>
              <w:pStyle w:val="15"/>
              <w:ind w:left="105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9" w:hRule="atLeast"/>
        </w:trPr>
        <w:tc>
          <w:tcPr>
            <w:tcW w:w="1272" w:type="dxa"/>
          </w:tcPr>
          <w:p>
            <w:pPr>
              <w:pStyle w:val="15"/>
              <w:spacing w:line="246" w:lineRule="exact"/>
              <w:ind w:left="62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2" w:right="374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ind w:left="57" w:right="171"/>
            </w:pPr>
            <w:r>
              <w:t>Россия –</w:t>
            </w:r>
            <w:r>
              <w:rPr>
                <w:spacing w:val="1"/>
              </w:rPr>
              <w:t xml:space="preserve"> </w:t>
            </w:r>
            <w:r>
              <w:t>наш общий</w:t>
            </w:r>
            <w:r>
              <w:rPr>
                <w:spacing w:val="-52"/>
              </w:rPr>
              <w:t xml:space="preserve"> </w:t>
            </w:r>
            <w:r>
              <w:t>дом</w:t>
            </w:r>
          </w:p>
        </w:tc>
        <w:tc>
          <w:tcPr>
            <w:tcW w:w="2062" w:type="dxa"/>
          </w:tcPr>
          <w:p>
            <w:pPr>
              <w:pStyle w:val="15"/>
              <w:ind w:left="69" w:right="82"/>
            </w:pPr>
            <w:r>
              <w:t>Богатство и разнообразие фольклорных традиций народов нашей страны.</w:t>
            </w:r>
            <w:r>
              <w:rPr>
                <w:spacing w:val="1"/>
              </w:rPr>
              <w:t xml:space="preserve"> </w:t>
            </w:r>
            <w:r>
              <w:t>Музыка наших соседей, музыка других регионов</w:t>
            </w:r>
          </w:p>
        </w:tc>
        <w:tc>
          <w:tcPr>
            <w:tcW w:w="5492" w:type="dxa"/>
          </w:tcPr>
          <w:p>
            <w:pPr>
              <w:pStyle w:val="15"/>
              <w:ind w:left="60" w:right="225"/>
            </w:pPr>
            <w:r>
              <w:t>Знакомство со звучанием фольклорных образцов близких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далѐких</w:t>
            </w:r>
            <w:r>
              <w:rPr>
                <w:spacing w:val="-3"/>
              </w:rPr>
              <w:t xml:space="preserve"> </w:t>
            </w:r>
            <w:r>
              <w:t>регионов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аудио-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видеозаписи.</w:t>
            </w:r>
          </w:p>
          <w:p>
            <w:pPr>
              <w:pStyle w:val="15"/>
              <w:spacing w:line="252" w:lineRule="exact"/>
              <w:ind w:left="6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слух:</w:t>
            </w:r>
          </w:p>
          <w:p>
            <w:pPr>
              <w:pStyle w:val="15"/>
              <w:numPr>
                <w:ilvl w:val="0"/>
                <w:numId w:val="167"/>
              </w:numPr>
              <w:tabs>
                <w:tab w:val="left" w:pos="449"/>
              </w:tabs>
              <w:ind w:right="356" w:firstLine="0"/>
            </w:pPr>
            <w:r>
              <w:t>принадлежности к народной или композиторской</w:t>
            </w:r>
            <w:r>
              <w:rPr>
                <w:spacing w:val="-52"/>
              </w:rPr>
              <w:t xml:space="preserve"> </w:t>
            </w:r>
            <w:r>
              <w:t>музыке;</w:t>
            </w:r>
          </w:p>
          <w:p>
            <w:pPr>
              <w:pStyle w:val="15"/>
              <w:numPr>
                <w:ilvl w:val="0"/>
                <w:numId w:val="167"/>
              </w:numPr>
              <w:tabs>
                <w:tab w:val="left" w:pos="449"/>
              </w:tabs>
              <w:ind w:right="195" w:firstLine="0"/>
            </w:pPr>
            <w:r>
              <w:t>исполнительского состава (вокального, инструментального,</w:t>
            </w:r>
            <w:r>
              <w:rPr>
                <w:spacing w:val="-3"/>
              </w:rPr>
              <w:t xml:space="preserve"> </w:t>
            </w:r>
            <w:r>
              <w:t>смешанного);</w:t>
            </w:r>
          </w:p>
          <w:p>
            <w:pPr>
              <w:pStyle w:val="15"/>
              <w:numPr>
                <w:ilvl w:val="0"/>
                <w:numId w:val="167"/>
              </w:numPr>
              <w:tabs>
                <w:tab w:val="left" w:pos="449"/>
              </w:tabs>
              <w:spacing w:line="252" w:lineRule="exact"/>
              <w:ind w:left="448"/>
            </w:pPr>
            <w:r>
              <w:t>жанра,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>
            <w:pPr>
              <w:pStyle w:val="15"/>
              <w:ind w:left="60" w:right="172"/>
            </w:pPr>
            <w:r>
              <w:t>Разучивание и исполнение народных песен, танцев, инструментальных наигрышей, фольклорных игр 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7" w:hRule="atLeast"/>
        </w:trPr>
        <w:tc>
          <w:tcPr>
            <w:tcW w:w="1272" w:type="dxa"/>
          </w:tcPr>
          <w:p>
            <w:pPr>
              <w:pStyle w:val="15"/>
              <w:spacing w:line="247" w:lineRule="exact"/>
              <w:ind w:left="62"/>
            </w:pPr>
            <w:r>
              <w:t>Б) 3-4</w:t>
            </w:r>
          </w:p>
          <w:p>
            <w:pPr>
              <w:pStyle w:val="15"/>
              <w:spacing w:before="1"/>
              <w:ind w:left="62" w:right="374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spacing w:line="242" w:lineRule="auto"/>
              <w:ind w:left="66" w:right="196"/>
            </w:pPr>
            <w:r>
              <w:t>Фольклорные</w:t>
            </w:r>
            <w:r>
              <w:rPr>
                <w:spacing w:val="-11"/>
              </w:rPr>
              <w:t xml:space="preserve"> </w:t>
            </w:r>
            <w:r>
              <w:t>жанры</w:t>
            </w:r>
          </w:p>
        </w:tc>
        <w:tc>
          <w:tcPr>
            <w:tcW w:w="2062" w:type="dxa"/>
          </w:tcPr>
          <w:p>
            <w:pPr>
              <w:pStyle w:val="15"/>
              <w:ind w:left="57" w:right="100"/>
            </w:pPr>
            <w:r>
              <w:t>Общее и особенное</w:t>
            </w:r>
            <w:r>
              <w:rPr>
                <w:spacing w:val="-52"/>
              </w:rPr>
              <w:t xml:space="preserve"> </w:t>
            </w:r>
            <w:r>
              <w:t>в фольклоре народов России: лирика,</w:t>
            </w:r>
            <w:r>
              <w:rPr>
                <w:spacing w:val="-52"/>
              </w:rPr>
              <w:t xml:space="preserve"> </w:t>
            </w:r>
            <w:r>
              <w:t>эпос,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  <w:tc>
          <w:tcPr>
            <w:tcW w:w="5492" w:type="dxa"/>
          </w:tcPr>
          <w:p>
            <w:pPr>
              <w:pStyle w:val="15"/>
              <w:ind w:left="69" w:right="101"/>
            </w:pPr>
            <w:r>
              <w:t>Знакомство со звучанием фольклора разных регионов</w:t>
            </w:r>
            <w:r>
              <w:rPr>
                <w:spacing w:val="1"/>
              </w:rPr>
              <w:t xml:space="preserve"> </w:t>
            </w:r>
            <w:r>
              <w:t>России в аудио- и видеозаписи. Аутентичная манера исполнения. Выявление характерных интонаций и ритмов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звучании традиционной</w:t>
            </w:r>
            <w:r>
              <w:rPr>
                <w:spacing w:val="-2"/>
              </w:rPr>
              <w:t xml:space="preserve"> </w:t>
            </w:r>
            <w:r>
              <w:t>музыки разных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  <w:p>
            <w:pPr>
              <w:pStyle w:val="15"/>
              <w:ind w:left="69" w:right="46"/>
              <w:jc w:val="both"/>
            </w:pPr>
            <w:r>
              <w:t>Выявление общего и особенного при сравнении танцевальных,</w:t>
            </w:r>
            <w:r>
              <w:rPr>
                <w:spacing w:val="1"/>
              </w:rPr>
              <w:t xml:space="preserve"> </w:t>
            </w:r>
            <w:r>
              <w:t>лирических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эпических</w:t>
            </w:r>
            <w:r>
              <w:rPr>
                <w:spacing w:val="1"/>
              </w:rPr>
              <w:t xml:space="preserve"> </w:t>
            </w:r>
            <w:r>
              <w:t>песенных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  <w:r>
              <w:rPr>
                <w:spacing w:val="-1"/>
              </w:rPr>
              <w:t xml:space="preserve"> </w:t>
            </w:r>
            <w:r>
              <w:t>разных народов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  <w:p>
            <w:pPr>
              <w:pStyle w:val="15"/>
              <w:ind w:left="69" w:right="68"/>
            </w:pPr>
            <w:r>
              <w:t>Разучивание и исполнение народных песен, танцев, эпических сказаний. Двигательная, ритмическая, интонационная импровизация в характере изученных народных</w:t>
            </w:r>
            <w:r>
              <w:rPr>
                <w:spacing w:val="1"/>
              </w:rPr>
              <w:t xml:space="preserve"> </w:t>
            </w:r>
            <w:r>
              <w:t>танцев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песен.</w:t>
            </w:r>
          </w:p>
          <w:p>
            <w:pPr>
              <w:pStyle w:val="15"/>
              <w:spacing w:line="252" w:lineRule="exact"/>
              <w:ind w:left="69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9"/>
            </w:pPr>
            <w:r>
              <w:t>Исследовательские проекты, посвящѐнные музыке разных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  <w:r>
              <w:rPr>
                <w:spacing w:val="-5"/>
              </w:rPr>
              <w:t xml:space="preserve"> </w:t>
            </w: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«Народы</w:t>
            </w:r>
          </w:p>
          <w:p>
            <w:pPr>
              <w:pStyle w:val="15"/>
              <w:spacing w:line="241" w:lineRule="exact"/>
              <w:ind w:left="69"/>
            </w:pPr>
            <w:r>
              <w:t>России»</w:t>
            </w:r>
          </w:p>
        </w:tc>
      </w:tr>
    </w:tbl>
    <w:p>
      <w:pPr>
        <w:spacing w:line="241" w:lineRule="exact"/>
        <w:sectPr>
          <w:pgSz w:w="11910" w:h="16840"/>
          <w:pgMar w:top="112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64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1316"/>
        <w:gridCol w:w="2072"/>
        <w:gridCol w:w="5488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6" w:hRule="atLeast"/>
        </w:trPr>
        <w:tc>
          <w:tcPr>
            <w:tcW w:w="1277" w:type="dxa"/>
          </w:tcPr>
          <w:p>
            <w:pPr>
              <w:pStyle w:val="15"/>
              <w:spacing w:line="249" w:lineRule="exact"/>
              <w:ind w:left="62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2" w:right="3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6" w:type="dxa"/>
          </w:tcPr>
          <w:p>
            <w:pPr>
              <w:pStyle w:val="15"/>
              <w:ind w:left="61" w:right="149"/>
            </w:pPr>
            <w:r>
              <w:t>Фольклор в</w:t>
            </w:r>
            <w:r>
              <w:rPr>
                <w:spacing w:val="-52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композиторов</w:t>
            </w:r>
          </w:p>
        </w:tc>
        <w:tc>
          <w:tcPr>
            <w:tcW w:w="2072" w:type="dxa"/>
          </w:tcPr>
          <w:p>
            <w:pPr>
              <w:pStyle w:val="15"/>
              <w:ind w:left="61" w:right="74"/>
            </w:pPr>
            <w:r>
              <w:t>Народные истоки</w:t>
            </w:r>
            <w:r>
              <w:rPr>
                <w:spacing w:val="1"/>
              </w:rPr>
              <w:t xml:space="preserve"> </w:t>
            </w:r>
            <w:r>
              <w:t>композиторского</w:t>
            </w:r>
            <w:r>
              <w:rPr>
                <w:spacing w:val="1"/>
              </w:rPr>
              <w:t xml:space="preserve"> </w:t>
            </w:r>
            <w:r>
              <w:t>творчества: обработки фольклора,</w:t>
            </w:r>
            <w:r>
              <w:rPr>
                <w:spacing w:val="1"/>
              </w:rPr>
              <w:t xml:space="preserve"> </w:t>
            </w:r>
            <w:r>
              <w:t>цитаты; картины</w:t>
            </w:r>
            <w:r>
              <w:rPr>
                <w:spacing w:val="1"/>
              </w:rPr>
              <w:t xml:space="preserve"> </w:t>
            </w:r>
            <w:r>
              <w:t>родной природы и</w:t>
            </w:r>
            <w:r>
              <w:rPr>
                <w:spacing w:val="1"/>
              </w:rPr>
              <w:t xml:space="preserve"> </w:t>
            </w:r>
            <w:r>
              <w:t>отражение типичных образов, характеров, важных исторических событий.</w:t>
            </w:r>
            <w:r>
              <w:rPr>
                <w:spacing w:val="1"/>
              </w:rPr>
              <w:t xml:space="preserve"> </w:t>
            </w:r>
            <w:r>
              <w:t>Внутреннее родство</w:t>
            </w:r>
            <w:r>
              <w:rPr>
                <w:spacing w:val="-52"/>
              </w:rPr>
              <w:t xml:space="preserve"> </w:t>
            </w:r>
            <w:r>
              <w:t>композиторского и</w:t>
            </w:r>
            <w:r>
              <w:rPr>
                <w:spacing w:val="1"/>
              </w:rPr>
              <w:t xml:space="preserve"> </w:t>
            </w:r>
            <w:r>
              <w:t>народного творчества на интонационном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</w:p>
        </w:tc>
        <w:tc>
          <w:tcPr>
            <w:tcW w:w="5488" w:type="dxa"/>
          </w:tcPr>
          <w:p>
            <w:pPr>
              <w:pStyle w:val="15"/>
              <w:ind w:left="63" w:right="238"/>
            </w:pPr>
            <w:r>
              <w:t>Сравнение аутентичного звучания фольклора и фольклорных мелодий в композиторской обработке. Разучивание, исполнение народной песни в композиторской</w:t>
            </w:r>
            <w:r>
              <w:rPr>
                <w:spacing w:val="1"/>
              </w:rPr>
              <w:t xml:space="preserve"> </w:t>
            </w:r>
            <w:r>
              <w:t>обработке.</w:t>
            </w:r>
          </w:p>
          <w:p>
            <w:pPr>
              <w:pStyle w:val="15"/>
              <w:ind w:left="63" w:right="70"/>
            </w:pPr>
            <w:r>
              <w:t>Знакомство с 2-3 фрагментами крупных сочинений</w:t>
            </w:r>
            <w:r>
              <w:rPr>
                <w:spacing w:val="1"/>
              </w:rPr>
              <w:t xml:space="preserve"> </w:t>
            </w:r>
            <w:r>
              <w:t>(опера, симфония, концерт, квартет, вариации и т.п.), в</w:t>
            </w:r>
            <w:r>
              <w:rPr>
                <w:spacing w:val="1"/>
              </w:rPr>
              <w:t xml:space="preserve"> </w:t>
            </w:r>
            <w:r>
              <w:t>которых использованы подлинные народные мелодии.</w:t>
            </w:r>
            <w:r>
              <w:rPr>
                <w:spacing w:val="1"/>
              </w:rPr>
              <w:t xml:space="preserve"> </w:t>
            </w:r>
            <w:r>
              <w:t>Наблюдение за принципами композиторской обработки,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фольклорного тематического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  <w:p>
            <w:pPr>
              <w:pStyle w:val="15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56"/>
            </w:pPr>
            <w:r>
              <w:t>Исследовательские, творческие проекты, раскрывающие</w:t>
            </w:r>
            <w:r>
              <w:rPr>
                <w:spacing w:val="-52"/>
              </w:rPr>
              <w:t xml:space="preserve"> </w:t>
            </w:r>
            <w:r>
              <w:t>тему отражения фольклора в творчестве профессиональных композиторов (на примере выбранной региональной</w:t>
            </w:r>
            <w:r>
              <w:rPr>
                <w:spacing w:val="-2"/>
              </w:rPr>
              <w:t xml:space="preserve"> </w:t>
            </w:r>
            <w:r>
              <w:t>традиции).</w:t>
            </w:r>
          </w:p>
          <w:p>
            <w:pPr>
              <w:pStyle w:val="15"/>
              <w:ind w:left="63" w:right="144"/>
            </w:pPr>
            <w:r>
              <w:t>Посещение концерта, спектакля (просмотр фильма, телепередачи), посвящѐнного данной теме. Обсуждение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и/или</w:t>
            </w:r>
            <w:r>
              <w:rPr>
                <w:spacing w:val="-2"/>
              </w:rPr>
              <w:t xml:space="preserve"> </w:t>
            </w:r>
            <w:r>
              <w:t>письменная</w:t>
            </w:r>
            <w:r>
              <w:rPr>
                <w:spacing w:val="-5"/>
              </w:rPr>
              <w:t xml:space="preserve"> </w:t>
            </w:r>
            <w:r>
              <w:t>рецензия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результатам</w:t>
            </w:r>
            <w:r>
              <w:rPr>
                <w:spacing w:val="-5"/>
              </w:rPr>
              <w:t xml:space="preserve"> </w:t>
            </w:r>
            <w:r>
              <w:t>просмотра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1277" w:type="dxa"/>
          </w:tcPr>
          <w:p>
            <w:pPr>
              <w:pStyle w:val="15"/>
              <w:spacing w:line="247" w:lineRule="exact"/>
              <w:ind w:left="62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62" w:right="3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6" w:type="dxa"/>
          </w:tcPr>
          <w:p>
            <w:pPr>
              <w:pStyle w:val="15"/>
              <w:spacing w:line="242" w:lineRule="auto"/>
              <w:ind w:left="61" w:right="124"/>
            </w:pPr>
            <w:r>
              <w:t>На рубежах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</w:p>
        </w:tc>
        <w:tc>
          <w:tcPr>
            <w:tcW w:w="2072" w:type="dxa"/>
          </w:tcPr>
          <w:p>
            <w:pPr>
              <w:pStyle w:val="15"/>
              <w:ind w:left="61" w:right="208"/>
              <w:jc w:val="both"/>
            </w:pPr>
            <w:r>
              <w:t>Взаимное влияние</w:t>
            </w:r>
            <w:r>
              <w:rPr>
                <w:spacing w:val="1"/>
              </w:rPr>
              <w:t xml:space="preserve"> </w:t>
            </w:r>
            <w:r>
              <w:t>фольклорных традиций друг на друга.</w:t>
            </w:r>
          </w:p>
          <w:p>
            <w:pPr>
              <w:pStyle w:val="15"/>
              <w:ind w:left="61" w:right="244"/>
            </w:pPr>
            <w:r>
              <w:t>Этнографические</w:t>
            </w:r>
            <w:r>
              <w:rPr>
                <w:spacing w:val="1"/>
              </w:rPr>
              <w:t xml:space="preserve"> </w:t>
            </w:r>
            <w:r>
              <w:t>экспедиции и фестивали.</w:t>
            </w:r>
          </w:p>
          <w:p>
            <w:pPr>
              <w:pStyle w:val="15"/>
              <w:ind w:left="61" w:right="111"/>
            </w:pPr>
            <w:r>
              <w:t>Современная жизнь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</w:p>
        </w:tc>
        <w:tc>
          <w:tcPr>
            <w:tcW w:w="5488" w:type="dxa"/>
          </w:tcPr>
          <w:p>
            <w:pPr>
              <w:pStyle w:val="15"/>
              <w:ind w:left="63" w:right="151"/>
            </w:pPr>
            <w:r>
              <w:t>Знакомство с примерами смешения культурных традиций в пограничных территориях. Выявление причинно-</w:t>
            </w:r>
            <w:r>
              <w:rPr>
                <w:spacing w:val="-52"/>
              </w:rPr>
              <w:t xml:space="preserve"> </w:t>
            </w:r>
            <w:r>
              <w:t>следственных</w:t>
            </w:r>
            <w:r>
              <w:rPr>
                <w:spacing w:val="-1"/>
              </w:rPr>
              <w:t xml:space="preserve"> </w:t>
            </w:r>
            <w:r>
              <w:t>связей такого смешения.</w:t>
            </w:r>
          </w:p>
          <w:p>
            <w:pPr>
              <w:pStyle w:val="15"/>
              <w:ind w:left="63" w:right="254"/>
              <w:jc w:val="both"/>
            </w:pPr>
            <w:r>
              <w:t>Изучение творчества и вклада в развитие культуры современных этно-исполнителей, исследователей традиционного</w:t>
            </w:r>
            <w:r>
              <w:rPr>
                <w:spacing w:val="-1"/>
              </w:rPr>
              <w:t xml:space="preserve"> </w:t>
            </w:r>
            <w:r>
              <w:t>фольклора.</w:t>
            </w:r>
          </w:p>
          <w:p>
            <w:pPr>
              <w:pStyle w:val="15"/>
              <w:spacing w:line="252" w:lineRule="exact"/>
              <w:ind w:left="63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460"/>
              <w:jc w:val="both"/>
            </w:pPr>
            <w:r>
              <w:t>Участие в этнографической экспедиции, посещение/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фестивале</w:t>
            </w:r>
            <w:r>
              <w:rPr>
                <w:spacing w:val="-3"/>
              </w:rPr>
              <w:t xml:space="preserve"> </w:t>
            </w:r>
            <w:r>
              <w:t>традиционной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</w:tbl>
    <w:p>
      <w:pPr>
        <w:pStyle w:val="9"/>
        <w:spacing w:before="3"/>
        <w:ind w:left="0" w:firstLine="0"/>
        <w:jc w:val="left"/>
        <w:rPr>
          <w:b/>
          <w:sz w:val="21"/>
        </w:rPr>
      </w:pPr>
    </w:p>
    <w:p>
      <w:pPr>
        <w:pStyle w:val="3"/>
        <w:spacing w:before="90"/>
        <w:ind w:left="36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>
      <w:pPr>
        <w:pStyle w:val="9"/>
        <w:ind w:left="0" w:firstLine="0"/>
        <w:jc w:val="left"/>
        <w:rPr>
          <w:b/>
        </w:rPr>
      </w:pPr>
    </w:p>
    <w:tbl>
      <w:tblPr>
        <w:tblStyle w:val="6"/>
        <w:tblW w:w="0" w:type="auto"/>
        <w:tblInd w:w="5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304"/>
        <w:gridCol w:w="2029"/>
        <w:gridCol w:w="55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1265" w:type="dxa"/>
          </w:tcPr>
          <w:p>
            <w:pPr>
              <w:pStyle w:val="15"/>
              <w:spacing w:before="5"/>
              <w:ind w:left="119" w:right="106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ча-</w:t>
            </w:r>
          </w:p>
          <w:p>
            <w:pPr>
              <w:pStyle w:val="15"/>
              <w:spacing w:before="1" w:line="238" w:lineRule="exact"/>
              <w:ind w:left="450" w:right="437"/>
              <w:jc w:val="center"/>
              <w:rPr>
                <w:b/>
              </w:rPr>
            </w:pPr>
            <w:r>
              <w:rPr>
                <w:b/>
              </w:rPr>
              <w:t>сов</w:t>
            </w:r>
          </w:p>
        </w:tc>
        <w:tc>
          <w:tcPr>
            <w:tcW w:w="1304" w:type="dxa"/>
          </w:tcPr>
          <w:p>
            <w:pPr>
              <w:pStyle w:val="15"/>
              <w:spacing w:before="4"/>
              <w:rPr>
                <w:b/>
              </w:rPr>
            </w:pPr>
          </w:p>
          <w:p>
            <w:pPr>
              <w:pStyle w:val="15"/>
              <w:ind w:left="369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29" w:type="dxa"/>
          </w:tcPr>
          <w:p>
            <w:pPr>
              <w:pStyle w:val="15"/>
              <w:spacing w:before="4"/>
              <w:rPr>
                <w:b/>
              </w:rPr>
            </w:pPr>
          </w:p>
          <w:p>
            <w:pPr>
              <w:pStyle w:val="15"/>
              <w:ind w:left="402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41" w:type="dxa"/>
          </w:tcPr>
          <w:p>
            <w:pPr>
              <w:pStyle w:val="15"/>
              <w:spacing w:before="4"/>
              <w:rPr>
                <w:b/>
              </w:rPr>
            </w:pPr>
          </w:p>
          <w:p>
            <w:pPr>
              <w:pStyle w:val="15"/>
              <w:ind w:left="107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0" w:hRule="atLeast"/>
        </w:trPr>
        <w:tc>
          <w:tcPr>
            <w:tcW w:w="1265" w:type="dxa"/>
          </w:tcPr>
          <w:p>
            <w:pPr>
              <w:pStyle w:val="15"/>
              <w:spacing w:line="248" w:lineRule="exact"/>
              <w:ind w:left="62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2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04" w:type="dxa"/>
          </w:tcPr>
          <w:p>
            <w:pPr>
              <w:pStyle w:val="15"/>
              <w:ind w:left="64" w:right="48"/>
            </w:pPr>
            <w:r>
              <w:t>Музыка –</w:t>
            </w:r>
            <w:r>
              <w:rPr>
                <w:spacing w:val="1"/>
              </w:rPr>
              <w:t xml:space="preserve"> </w:t>
            </w:r>
            <w:r>
              <w:t>древнейший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человечества</w:t>
            </w:r>
          </w:p>
        </w:tc>
        <w:tc>
          <w:tcPr>
            <w:tcW w:w="2029" w:type="dxa"/>
          </w:tcPr>
          <w:p>
            <w:pPr>
              <w:pStyle w:val="15"/>
              <w:ind w:left="61" w:right="110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находки, легенды и</w:t>
            </w:r>
            <w:r>
              <w:rPr>
                <w:spacing w:val="-52"/>
              </w:rPr>
              <w:t xml:space="preserve"> </w:t>
            </w:r>
            <w:r>
              <w:t>сказания о музыке</w:t>
            </w:r>
            <w:r>
              <w:rPr>
                <w:spacing w:val="1"/>
              </w:rPr>
              <w:t xml:space="preserve"> </w:t>
            </w:r>
            <w:r>
              <w:t>древних.</w:t>
            </w:r>
          </w:p>
          <w:p>
            <w:pPr>
              <w:pStyle w:val="15"/>
              <w:ind w:left="61" w:right="118"/>
            </w:pPr>
            <w:r>
              <w:t>Древняя Греция –</w:t>
            </w:r>
            <w:r>
              <w:rPr>
                <w:spacing w:val="1"/>
              </w:rPr>
              <w:t xml:space="preserve"> </w:t>
            </w:r>
            <w:r>
              <w:t>колыбель европейской культуры (театр, хор, оркестр,</w:t>
            </w:r>
            <w:r>
              <w:rPr>
                <w:spacing w:val="1"/>
              </w:rPr>
              <w:t xml:space="preserve"> </w:t>
            </w:r>
            <w:r>
              <w:t>лады, учение о гармонии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5541" w:type="dxa"/>
          </w:tcPr>
          <w:p>
            <w:pPr>
              <w:pStyle w:val="15"/>
              <w:ind w:left="63" w:right="45"/>
              <w:jc w:val="both"/>
            </w:pPr>
            <w:r>
              <w:t>Экскурсия в музей (реальный или виртуальный) с экспозицией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артефактов</w:t>
            </w:r>
            <w:r>
              <w:rPr>
                <w:spacing w:val="1"/>
              </w:rPr>
              <w:t xml:space="preserve"> </w:t>
            </w:r>
            <w:r>
              <w:t>древности,</w:t>
            </w:r>
            <w:r>
              <w:rPr>
                <w:spacing w:val="1"/>
              </w:rPr>
              <w:t xml:space="preserve"> </w:t>
            </w:r>
            <w:r>
              <w:t>последующий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полученной информации.</w:t>
            </w:r>
          </w:p>
          <w:p>
            <w:pPr>
              <w:pStyle w:val="15"/>
              <w:ind w:left="63" w:right="182"/>
            </w:pPr>
            <w:r>
              <w:t>Импровизация в духе древнего обряда (вызывание дождя,</w:t>
            </w:r>
            <w:r>
              <w:rPr>
                <w:spacing w:val="-1"/>
              </w:rPr>
              <w:t xml:space="preserve"> </w:t>
            </w:r>
            <w:r>
              <w:t>поклонение тотемному</w:t>
            </w:r>
            <w:r>
              <w:rPr>
                <w:spacing w:val="-4"/>
              </w:rPr>
              <w:t xml:space="preserve"> </w:t>
            </w:r>
            <w:r>
              <w:t>животному</w:t>
            </w:r>
            <w:r>
              <w:rPr>
                <w:spacing w:val="-3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п.).</w:t>
            </w:r>
          </w:p>
          <w:p>
            <w:pPr>
              <w:pStyle w:val="15"/>
              <w:spacing w:line="252" w:lineRule="exact"/>
              <w:ind w:left="63"/>
            </w:pPr>
            <w:r>
              <w:t>Озвучивание,</w:t>
            </w:r>
            <w:r>
              <w:rPr>
                <w:spacing w:val="-3"/>
              </w:rPr>
              <w:t xml:space="preserve"> </w:t>
            </w:r>
            <w:r>
              <w:t>театрализация</w:t>
            </w:r>
            <w:r>
              <w:rPr>
                <w:spacing w:val="-3"/>
              </w:rPr>
              <w:t xml:space="preserve"> </w:t>
            </w:r>
            <w:r>
              <w:t>легенды/мифа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музыке.</w:t>
            </w:r>
          </w:p>
          <w:p>
            <w:pPr>
              <w:pStyle w:val="15"/>
              <w:spacing w:line="252" w:lineRule="exact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90"/>
            </w:pPr>
            <w:r>
              <w:t>Квесты, викторины, интеллектуальные игры. Исследовательские проекты в рамках тематики «Мифы Древней</w:t>
            </w:r>
            <w:r>
              <w:rPr>
                <w:spacing w:val="1"/>
              </w:rPr>
              <w:t xml:space="preserve"> </w:t>
            </w:r>
            <w:r>
              <w:t>Греции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музыкальном</w:t>
            </w:r>
            <w:r>
              <w:rPr>
                <w:spacing w:val="-2"/>
              </w:rPr>
              <w:t xml:space="preserve"> </w:t>
            </w:r>
            <w:r>
              <w:t>искусстве</w:t>
            </w:r>
            <w:r>
              <w:rPr>
                <w:spacing w:val="-1"/>
              </w:rPr>
              <w:t xml:space="preserve"> </w:t>
            </w:r>
            <w:r>
              <w:t>XVII–XX</w:t>
            </w:r>
            <w:r>
              <w:rPr>
                <w:spacing w:val="1"/>
              </w:rPr>
              <w:t xml:space="preserve"> </w:t>
            </w:r>
            <w:r>
              <w:t>веков»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1265" w:type="dxa"/>
          </w:tcPr>
          <w:p>
            <w:pPr>
              <w:pStyle w:val="15"/>
              <w:spacing w:line="248" w:lineRule="exact"/>
              <w:ind w:left="62"/>
            </w:pPr>
            <w:r>
              <w:t>Б) 3-4</w:t>
            </w:r>
          </w:p>
          <w:p>
            <w:pPr>
              <w:pStyle w:val="15"/>
              <w:ind w:left="62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04" w:type="dxa"/>
          </w:tcPr>
          <w:p>
            <w:pPr>
              <w:pStyle w:val="15"/>
              <w:ind w:left="64" w:right="79"/>
              <w:jc w:val="both"/>
            </w:pPr>
            <w:r>
              <w:t>Музыкальный фольклор народов</w:t>
            </w:r>
            <w:r>
              <w:rPr>
                <w:spacing w:val="-52"/>
              </w:rPr>
              <w:t xml:space="preserve"> </w:t>
            </w:r>
            <w:r>
              <w:t>Европы</w:t>
            </w:r>
          </w:p>
        </w:tc>
        <w:tc>
          <w:tcPr>
            <w:tcW w:w="2029" w:type="dxa"/>
          </w:tcPr>
          <w:p>
            <w:pPr>
              <w:pStyle w:val="15"/>
              <w:ind w:left="61" w:right="112"/>
            </w:pPr>
            <w:r>
              <w:t>Интонации и ритмы,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жанры европейского фольклора. Отражение европейского фольклора в</w:t>
            </w:r>
            <w:r>
              <w:rPr>
                <w:spacing w:val="1"/>
              </w:rPr>
              <w:t xml:space="preserve"> </w:t>
            </w:r>
            <w:r>
              <w:t>творчестве профессиональных компо</w:t>
            </w:r>
            <w:r>
              <w:rPr>
                <w:spacing w:val="-52"/>
              </w:rPr>
              <w:t xml:space="preserve"> </w:t>
            </w:r>
            <w:r>
              <w:t>зиторов</w:t>
            </w:r>
          </w:p>
        </w:tc>
        <w:tc>
          <w:tcPr>
            <w:tcW w:w="5541" w:type="dxa"/>
          </w:tcPr>
          <w:p>
            <w:pPr>
              <w:pStyle w:val="15"/>
              <w:ind w:left="63" w:right="122"/>
              <w:jc w:val="both"/>
            </w:pPr>
            <w:r>
              <w:t>Выявление характерных интонаций и ритмов в звучании</w:t>
            </w:r>
            <w:r>
              <w:rPr>
                <w:spacing w:val="-52"/>
              </w:rPr>
              <w:t xml:space="preserve"> </w:t>
            </w:r>
            <w:r>
              <w:t>традиционной</w:t>
            </w:r>
            <w:r>
              <w:rPr>
                <w:spacing w:val="-2"/>
              </w:rPr>
              <w:t xml:space="preserve"> </w:t>
            </w:r>
            <w:r>
              <w:t>музыки народов Европы.</w:t>
            </w:r>
          </w:p>
          <w:p>
            <w:pPr>
              <w:pStyle w:val="15"/>
              <w:ind w:left="63" w:right="196"/>
              <w:jc w:val="both"/>
            </w:pPr>
            <w:r>
              <w:t>Выявление общего и особенного при сравнении изучаемых образцов европейского фольклора и фольклора на</w:t>
            </w:r>
            <w:r>
              <w:rPr>
                <w:spacing w:val="-52"/>
              </w:rPr>
              <w:t xml:space="preserve"> </w:t>
            </w:r>
            <w:r>
              <w:t>родов России.</w:t>
            </w:r>
          </w:p>
          <w:p>
            <w:pPr>
              <w:pStyle w:val="15"/>
              <w:ind w:left="63" w:right="90"/>
            </w:pPr>
            <w:r>
              <w:t>Разучивание и исполнение народных песен, танцев. Двигательная, ритмическая, интонационная импровизация</w:t>
            </w:r>
            <w:r>
              <w:rPr>
                <w:spacing w:val="1"/>
              </w:rPr>
              <w:t xml:space="preserve"> </w:t>
            </w:r>
            <w:r>
              <w:t>по мотивам изученных традиций народов Европы (в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 форме рондо)</w:t>
            </w:r>
          </w:p>
        </w:tc>
      </w:tr>
    </w:tbl>
    <w:p>
      <w:pPr>
        <w:sectPr>
          <w:pgSz w:w="11910" w:h="16840"/>
          <w:pgMar w:top="112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325"/>
        <w:gridCol w:w="2030"/>
        <w:gridCol w:w="55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4" w:hRule="atLeast"/>
        </w:trPr>
        <w:tc>
          <w:tcPr>
            <w:tcW w:w="1248" w:type="dxa"/>
          </w:tcPr>
          <w:p>
            <w:pPr>
              <w:pStyle w:val="15"/>
              <w:spacing w:line="249" w:lineRule="exact"/>
              <w:ind w:left="64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48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ind w:left="64" w:right="100"/>
              <w:jc w:val="both"/>
            </w:pPr>
            <w:r>
              <w:t>Музыкальный фольклор народов</w:t>
            </w:r>
            <w:r>
              <w:rPr>
                <w:spacing w:val="-52"/>
              </w:rPr>
              <w:t xml:space="preserve"> </w:t>
            </w:r>
            <w:r>
              <w:t>Азии и Африки</w:t>
            </w:r>
          </w:p>
        </w:tc>
        <w:tc>
          <w:tcPr>
            <w:tcW w:w="2030" w:type="dxa"/>
          </w:tcPr>
          <w:p>
            <w:pPr>
              <w:pStyle w:val="15"/>
              <w:ind w:left="64" w:right="83"/>
            </w:pPr>
            <w:r>
              <w:t>Африканская музыка – стихия ритма.</w:t>
            </w:r>
            <w:r>
              <w:rPr>
                <w:spacing w:val="1"/>
              </w:rPr>
              <w:t xml:space="preserve"> </w:t>
            </w:r>
            <w:r>
              <w:t>Интонационно-</w:t>
            </w:r>
            <w:r>
              <w:rPr>
                <w:spacing w:val="1"/>
              </w:rPr>
              <w:t xml:space="preserve"> </w:t>
            </w:r>
            <w:r>
              <w:t>ладовая основа музыки стран Азии,</w:t>
            </w:r>
            <w:r>
              <w:rPr>
                <w:spacing w:val="1"/>
              </w:rPr>
              <w:t xml:space="preserve"> </w:t>
            </w:r>
            <w:r>
              <w:t>уникальные традиции, музыкальные</w:t>
            </w:r>
            <w:r>
              <w:rPr>
                <w:spacing w:val="1"/>
              </w:rPr>
              <w:t xml:space="preserve"> </w:t>
            </w:r>
            <w:r>
              <w:t>инструменты.</w:t>
            </w:r>
          </w:p>
          <w:p>
            <w:pPr>
              <w:pStyle w:val="15"/>
              <w:ind w:left="64" w:right="81"/>
            </w:pPr>
            <w:r>
              <w:t>Представления о</w:t>
            </w:r>
            <w:r>
              <w:rPr>
                <w:spacing w:val="1"/>
              </w:rPr>
              <w:t xml:space="preserve"> </w:t>
            </w:r>
            <w:r>
              <w:t>роли музыки в жизни</w:t>
            </w:r>
            <w:r>
              <w:rPr>
                <w:spacing w:val="-1"/>
              </w:rPr>
              <w:t xml:space="preserve"> </w:t>
            </w:r>
            <w:r>
              <w:t>людей</w:t>
            </w:r>
          </w:p>
        </w:tc>
        <w:tc>
          <w:tcPr>
            <w:tcW w:w="5537" w:type="dxa"/>
          </w:tcPr>
          <w:p>
            <w:pPr>
              <w:pStyle w:val="15"/>
              <w:ind w:left="63" w:right="72"/>
            </w:pPr>
            <w:r>
              <w:t>Выявление характерных интонаций и ритмов в звучании</w:t>
            </w:r>
            <w:r>
              <w:rPr>
                <w:spacing w:val="-52"/>
              </w:rPr>
              <w:t xml:space="preserve"> </w:t>
            </w:r>
            <w:r>
              <w:t>традиционной музыки народов Африки и Азии. Выявление общего и особенного при сравнении изучаемых образцов азиатского фольклора и фольклора народов России.</w:t>
            </w:r>
          </w:p>
          <w:p>
            <w:pPr>
              <w:pStyle w:val="15"/>
              <w:ind w:left="63" w:right="83"/>
            </w:pPr>
            <w:r>
              <w:t>Разучивание и исполнение народных песен, танцев. Коллективные ритмические импровизации на шумовых и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-1"/>
              </w:rPr>
              <w:t xml:space="preserve"> </w:t>
            </w:r>
            <w:r>
              <w:t>инструментах.</w:t>
            </w:r>
          </w:p>
          <w:p>
            <w:pPr>
              <w:pStyle w:val="15"/>
              <w:spacing w:line="252" w:lineRule="exact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541"/>
            </w:pPr>
            <w:r>
              <w:t>Исследовательские проекты по теме «Музыка стран</w:t>
            </w:r>
            <w:r>
              <w:rPr>
                <w:spacing w:val="-53"/>
              </w:rPr>
              <w:t xml:space="preserve"> </w:t>
            </w:r>
            <w:r>
              <w:t>Азии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Африки»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1248" w:type="dxa"/>
          </w:tcPr>
          <w:p>
            <w:pPr>
              <w:pStyle w:val="15"/>
              <w:spacing w:line="248" w:lineRule="exact"/>
              <w:ind w:left="64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48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ind w:left="64" w:right="227"/>
            </w:pPr>
            <w:r>
              <w:t>Народная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Американского континента</w:t>
            </w:r>
          </w:p>
        </w:tc>
        <w:tc>
          <w:tcPr>
            <w:tcW w:w="2030" w:type="dxa"/>
          </w:tcPr>
          <w:p>
            <w:pPr>
              <w:pStyle w:val="15"/>
              <w:ind w:left="64" w:right="64"/>
            </w:pPr>
            <w:r>
              <w:t>Стили и жанры</w:t>
            </w:r>
            <w:r>
              <w:rPr>
                <w:spacing w:val="1"/>
              </w:rPr>
              <w:t xml:space="preserve"> </w:t>
            </w:r>
            <w:r>
              <w:t>американской музыки (кантри, блюз,</w:t>
            </w:r>
            <w:r>
              <w:rPr>
                <w:spacing w:val="-52"/>
              </w:rPr>
              <w:t xml:space="preserve">  </w:t>
            </w:r>
            <w:r>
              <w:t>спиричуэлс, самба,</w:t>
            </w:r>
            <w:r>
              <w:rPr>
                <w:spacing w:val="1"/>
              </w:rPr>
              <w:t xml:space="preserve"> </w:t>
            </w:r>
            <w:r>
              <w:t>боссанова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>
            <w:pPr>
              <w:pStyle w:val="15"/>
              <w:ind w:left="64" w:right="118"/>
            </w:pPr>
            <w:r>
              <w:t>Смешение интонаций и ритмов различного</w:t>
            </w:r>
            <w:r>
              <w:rPr>
                <w:spacing w:val="-2"/>
              </w:rPr>
              <w:t xml:space="preserve"> </w:t>
            </w:r>
            <w:r>
              <w:t>происхождения</w:t>
            </w:r>
          </w:p>
        </w:tc>
        <w:tc>
          <w:tcPr>
            <w:tcW w:w="5537" w:type="dxa"/>
          </w:tcPr>
          <w:p>
            <w:pPr>
              <w:pStyle w:val="15"/>
              <w:ind w:left="63" w:right="44"/>
              <w:jc w:val="both"/>
            </w:pPr>
            <w:r>
              <w:t>Выявление характерных интонаций и ритмов в звучании</w:t>
            </w:r>
            <w:r>
              <w:rPr>
                <w:spacing w:val="1"/>
              </w:rPr>
              <w:t xml:space="preserve"> </w:t>
            </w:r>
            <w:r>
              <w:t>американского,</w:t>
            </w:r>
            <w:r>
              <w:rPr>
                <w:spacing w:val="1"/>
              </w:rPr>
              <w:t xml:space="preserve"> </w:t>
            </w:r>
            <w:r>
              <w:t>латино-американского</w:t>
            </w:r>
            <w:r>
              <w:rPr>
                <w:spacing w:val="1"/>
              </w:rPr>
              <w:t xml:space="preserve"> </w:t>
            </w:r>
            <w:r>
              <w:t>фольклора,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-1"/>
              </w:rPr>
              <w:t xml:space="preserve"> </w:t>
            </w:r>
            <w:r>
              <w:t>их национальных истоков.</w:t>
            </w:r>
          </w:p>
          <w:p>
            <w:pPr>
              <w:pStyle w:val="15"/>
              <w:ind w:left="63" w:right="40"/>
              <w:jc w:val="both"/>
            </w:pPr>
            <w:r>
              <w:t>Разучивание и исполнение народных песен, танцев. Индивидуальные и коллективные ритмические и мелодические</w:t>
            </w:r>
            <w:r>
              <w:rPr>
                <w:spacing w:val="-2"/>
              </w:rPr>
              <w:t xml:space="preserve"> </w:t>
            </w:r>
            <w:r>
              <w:t>импровизации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стиле</w:t>
            </w:r>
            <w:r>
              <w:rPr>
                <w:spacing w:val="-2"/>
              </w:rPr>
              <w:t xml:space="preserve"> </w:t>
            </w:r>
            <w:r>
              <w:t>(жанре) изучаемой</w:t>
            </w:r>
            <w:r>
              <w:rPr>
                <w:spacing w:val="-3"/>
              </w:rPr>
              <w:t xml:space="preserve"> </w:t>
            </w:r>
            <w:r>
              <w:t>традиции</w:t>
            </w:r>
          </w:p>
        </w:tc>
      </w:tr>
    </w:tbl>
    <w:p>
      <w:pPr>
        <w:pStyle w:val="9"/>
        <w:spacing w:before="1"/>
        <w:ind w:left="0" w:firstLine="0"/>
        <w:jc w:val="left"/>
        <w:rPr>
          <w:b/>
          <w:sz w:val="23"/>
        </w:rPr>
      </w:pPr>
    </w:p>
    <w:p>
      <w:pPr>
        <w:spacing w:before="90"/>
        <w:ind w:left="3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«Европейская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музыка»</w:t>
      </w:r>
    </w:p>
    <w:p>
      <w:pPr>
        <w:pStyle w:val="9"/>
        <w:spacing w:before="3"/>
        <w:ind w:left="0" w:firstLine="0"/>
        <w:jc w:val="left"/>
        <w:rPr>
          <w:b/>
        </w:rPr>
      </w:pPr>
    </w:p>
    <w:tbl>
      <w:tblPr>
        <w:tblStyle w:val="6"/>
        <w:tblW w:w="0" w:type="auto"/>
        <w:tblInd w:w="53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314"/>
        <w:gridCol w:w="2019"/>
        <w:gridCol w:w="5540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265" w:type="dxa"/>
          </w:tcPr>
          <w:p>
            <w:pPr>
              <w:pStyle w:val="15"/>
              <w:spacing w:before="10"/>
              <w:ind w:left="119" w:firstLine="55"/>
              <w:rPr>
                <w:b/>
              </w:rPr>
            </w:pPr>
            <w:r>
              <w:rPr>
                <w:b/>
              </w:rPr>
              <w:t>№ блока,</w:t>
            </w:r>
          </w:p>
          <w:p>
            <w:pPr>
              <w:pStyle w:val="15"/>
              <w:spacing w:line="252" w:lineRule="exact"/>
              <w:ind w:left="467" w:right="91" w:hanging="348"/>
              <w:rPr>
                <w:b/>
              </w:rPr>
            </w:pP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14" w:type="dxa"/>
          </w:tcPr>
          <w:p>
            <w:pPr>
              <w:pStyle w:val="15"/>
              <w:rPr>
                <w:b/>
                <w:sz w:val="23"/>
              </w:rPr>
            </w:pPr>
          </w:p>
          <w:p>
            <w:pPr>
              <w:pStyle w:val="15"/>
              <w:ind w:left="373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19" w:type="dxa"/>
          </w:tcPr>
          <w:p>
            <w:pPr>
              <w:pStyle w:val="15"/>
              <w:rPr>
                <w:b/>
                <w:sz w:val="23"/>
              </w:rPr>
            </w:pPr>
          </w:p>
          <w:p>
            <w:pPr>
              <w:pStyle w:val="15"/>
              <w:ind w:left="399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40" w:type="dxa"/>
          </w:tcPr>
          <w:p>
            <w:pPr>
              <w:pStyle w:val="15"/>
              <w:rPr>
                <w:b/>
                <w:sz w:val="23"/>
              </w:rPr>
            </w:pPr>
          </w:p>
          <w:p>
            <w:pPr>
              <w:pStyle w:val="15"/>
              <w:ind w:left="107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8" w:hRule="atLeast"/>
        </w:trPr>
        <w:tc>
          <w:tcPr>
            <w:tcW w:w="1265" w:type="dxa"/>
          </w:tcPr>
          <w:p>
            <w:pPr>
              <w:pStyle w:val="15"/>
              <w:spacing w:line="247" w:lineRule="exact"/>
              <w:ind w:left="62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2-3</w:t>
            </w:r>
          </w:p>
          <w:p>
            <w:pPr>
              <w:pStyle w:val="15"/>
              <w:spacing w:before="1"/>
              <w:ind w:left="62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4" w:type="dxa"/>
          </w:tcPr>
          <w:p>
            <w:pPr>
              <w:pStyle w:val="15"/>
              <w:ind w:left="64" w:right="133"/>
            </w:pPr>
            <w:r>
              <w:t>Национальные истоки</w:t>
            </w:r>
            <w:r>
              <w:rPr>
                <w:spacing w:val="-52"/>
              </w:rPr>
              <w:t xml:space="preserve"> </w:t>
            </w:r>
            <w:r>
              <w:t>классической музыки</w:t>
            </w:r>
          </w:p>
        </w:tc>
        <w:tc>
          <w:tcPr>
            <w:tcW w:w="2019" w:type="dxa"/>
          </w:tcPr>
          <w:p>
            <w:pPr>
              <w:pStyle w:val="15"/>
              <w:ind w:left="63" w:right="46"/>
            </w:pPr>
            <w:r>
              <w:t>Национальный музыкальный стиль на</w:t>
            </w:r>
            <w:r>
              <w:rPr>
                <w:spacing w:val="-52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Ф. Шопена,</w:t>
            </w:r>
          </w:p>
          <w:p>
            <w:pPr>
              <w:pStyle w:val="15"/>
              <w:ind w:left="63" w:right="137"/>
            </w:pPr>
            <w:r>
              <w:t>Э. Грига и др. Значение и роль композитора – основоположника национальной классической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>
            <w:pPr>
              <w:pStyle w:val="15"/>
              <w:ind w:left="63" w:right="72"/>
            </w:pPr>
            <w:r>
              <w:t>Характерные жанры, образы, элементы музыкального языка</w:t>
            </w:r>
          </w:p>
        </w:tc>
        <w:tc>
          <w:tcPr>
            <w:tcW w:w="5540" w:type="dxa"/>
          </w:tcPr>
          <w:p>
            <w:pPr>
              <w:pStyle w:val="15"/>
              <w:ind w:left="61" w:right="45"/>
              <w:jc w:val="both"/>
            </w:pPr>
            <w:r>
              <w:t>Знакомство с образцами музыки разных жанров, типичных для рассматриваемых национальных стилей, творчества</w:t>
            </w:r>
            <w:r>
              <w:rPr>
                <w:spacing w:val="-1"/>
              </w:rPr>
              <w:t xml:space="preserve"> </w:t>
            </w:r>
            <w:r>
              <w:t>изучаемых композиторов.</w:t>
            </w:r>
          </w:p>
          <w:p>
            <w:pPr>
              <w:pStyle w:val="15"/>
              <w:ind w:left="61" w:right="118"/>
            </w:pPr>
            <w:r>
              <w:t>Определение на слух характерных интонаций, ритмов,</w:t>
            </w:r>
            <w:r>
              <w:rPr>
                <w:spacing w:val="1"/>
              </w:rPr>
              <w:t xml:space="preserve"> </w:t>
            </w:r>
            <w:r>
              <w:t>элементов музыкального языка, умение напеть наиболее</w:t>
            </w:r>
            <w:r>
              <w:rPr>
                <w:spacing w:val="-52"/>
              </w:rPr>
              <w:t xml:space="preserve"> </w:t>
            </w:r>
            <w:r>
              <w:t>яркие интонации, прохлопать ритмические примеры из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-1"/>
              </w:rPr>
              <w:t xml:space="preserve"> </w:t>
            </w:r>
            <w:r>
              <w:t>изучаемых</w:t>
            </w:r>
            <w:r>
              <w:rPr>
                <w:spacing w:val="-1"/>
              </w:rPr>
              <w:t xml:space="preserve"> </w:t>
            </w:r>
            <w:r>
              <w:t>классических произведений.</w:t>
            </w:r>
          </w:p>
          <w:p>
            <w:pPr>
              <w:pStyle w:val="15"/>
              <w:ind w:left="61" w:right="165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сочинѐнного</w:t>
            </w:r>
            <w:r>
              <w:rPr>
                <w:spacing w:val="1"/>
              </w:rPr>
              <w:t xml:space="preserve"> </w:t>
            </w:r>
            <w:r>
              <w:t>композитором-классиком</w:t>
            </w:r>
            <w:r>
              <w:rPr>
                <w:spacing w:val="-52"/>
              </w:rPr>
              <w:t xml:space="preserve"> </w:t>
            </w:r>
            <w:r>
              <w:t>(из</w:t>
            </w:r>
            <w:r>
              <w:rPr>
                <w:spacing w:val="-3"/>
              </w:rPr>
              <w:t xml:space="preserve"> </w:t>
            </w:r>
            <w:r>
              <w:t>числа изучаемых в</w:t>
            </w:r>
            <w:r>
              <w:rPr>
                <w:spacing w:val="-2"/>
              </w:rPr>
              <w:t xml:space="preserve"> </w:t>
            </w:r>
            <w:r>
              <w:t>данном разделе).</w:t>
            </w:r>
          </w:p>
          <w:p>
            <w:pPr>
              <w:pStyle w:val="15"/>
              <w:spacing w:line="242" w:lineRule="auto"/>
              <w:ind w:left="61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48" w:lineRule="exact"/>
              <w:ind w:left="61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1" w:right="128"/>
            </w:pPr>
            <w:r>
              <w:t>Исследовательские проекты о творчестве европейских</w:t>
            </w:r>
            <w:r>
              <w:rPr>
                <w:spacing w:val="1"/>
              </w:rPr>
              <w:t xml:space="preserve"> </w:t>
            </w:r>
            <w:r>
              <w:t>композиторов-классиков, представителей национальных</w:t>
            </w:r>
            <w:r>
              <w:rPr>
                <w:spacing w:val="-52"/>
              </w:rPr>
              <w:t xml:space="preserve"> </w:t>
            </w:r>
            <w:r>
              <w:t>школ.</w:t>
            </w:r>
          </w:p>
          <w:p>
            <w:pPr>
              <w:pStyle w:val="15"/>
              <w:ind w:left="61" w:right="37"/>
            </w:pPr>
            <w:r>
              <w:t>Просмотр художественных и документальных фильмов о</w:t>
            </w:r>
            <w:r>
              <w:rPr>
                <w:spacing w:val="-53"/>
              </w:rPr>
              <w:t xml:space="preserve"> </w:t>
            </w:r>
            <w:r>
              <w:t>творчестве</w:t>
            </w:r>
            <w:r>
              <w:rPr>
                <w:spacing w:val="-1"/>
              </w:rPr>
              <w:t xml:space="preserve"> </w:t>
            </w:r>
            <w:r>
              <w:t>выдающих</w:t>
            </w:r>
            <w:r>
              <w:rPr>
                <w:spacing w:val="-3"/>
              </w:rPr>
              <w:t xml:space="preserve"> </w:t>
            </w:r>
            <w:r>
              <w:t>европейских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</w:p>
          <w:p>
            <w:pPr>
              <w:pStyle w:val="15"/>
              <w:spacing w:line="251" w:lineRule="exact"/>
              <w:ind w:left="6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последующим</w:t>
            </w:r>
            <w:r>
              <w:rPr>
                <w:spacing w:val="-2"/>
              </w:rPr>
              <w:t xml:space="preserve"> </w:t>
            </w:r>
            <w:r>
              <w:t>обсуждением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  <w:p>
            <w:pPr>
              <w:pStyle w:val="15"/>
              <w:ind w:left="61" w:right="165"/>
            </w:pPr>
            <w:r>
              <w:t>Посещение концерта классической музыки, балета, драматического</w:t>
            </w:r>
            <w:r>
              <w:rPr>
                <w:spacing w:val="-1"/>
              </w:rPr>
              <w:t xml:space="preserve"> </w:t>
            </w:r>
            <w:r>
              <w:t>спектакля</w:t>
            </w:r>
          </w:p>
        </w:tc>
      </w:tr>
    </w:tbl>
    <w:p>
      <w:pPr>
        <w:sectPr>
          <w:pgSz w:w="11910" w:h="16840"/>
          <w:pgMar w:top="112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4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1313"/>
        <w:gridCol w:w="2023"/>
        <w:gridCol w:w="5535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5" w:hRule="atLeast"/>
        </w:trPr>
        <w:tc>
          <w:tcPr>
            <w:tcW w:w="1255" w:type="dxa"/>
          </w:tcPr>
          <w:p>
            <w:pPr>
              <w:pStyle w:val="15"/>
              <w:spacing w:line="249" w:lineRule="exact"/>
              <w:ind w:left="71"/>
            </w:pPr>
            <w:r>
              <w:t>Б) 2-3</w:t>
            </w:r>
          </w:p>
          <w:p>
            <w:pPr>
              <w:pStyle w:val="15"/>
              <w:ind w:left="71" w:right="348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3" w:type="dxa"/>
          </w:tcPr>
          <w:p>
            <w:pPr>
              <w:pStyle w:val="15"/>
              <w:ind w:left="64" w:right="87"/>
            </w:pPr>
            <w:r>
              <w:t>Музыкант и</w:t>
            </w:r>
            <w:r>
              <w:rPr>
                <w:spacing w:val="-52"/>
              </w:rPr>
              <w:t xml:space="preserve"> </w:t>
            </w:r>
            <w:r>
              <w:t>публика</w:t>
            </w:r>
          </w:p>
        </w:tc>
        <w:tc>
          <w:tcPr>
            <w:tcW w:w="2023" w:type="dxa"/>
          </w:tcPr>
          <w:p>
            <w:pPr>
              <w:pStyle w:val="15"/>
              <w:ind w:left="65" w:right="59"/>
            </w:pPr>
            <w:r>
              <w:t>Кумиры публики</w:t>
            </w:r>
            <w:r>
              <w:rPr>
                <w:spacing w:val="1"/>
              </w:rPr>
              <w:t xml:space="preserve"> </w:t>
            </w:r>
            <w:r>
              <w:t>(на примере творчества В. А. Моцарта, Н. Паганини,</w:t>
            </w:r>
            <w:r>
              <w:rPr>
                <w:spacing w:val="-52"/>
              </w:rPr>
              <w:t xml:space="preserve"> </w:t>
            </w:r>
            <w:r>
              <w:t>Ф. Листа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>
            <w:pPr>
              <w:pStyle w:val="15"/>
              <w:ind w:left="65" w:right="187"/>
            </w:pPr>
            <w:r>
              <w:t>Виртуозность. Талант, труд, миссия</w:t>
            </w:r>
            <w:r>
              <w:rPr>
                <w:spacing w:val="-52"/>
              </w:rPr>
              <w:t xml:space="preserve"> </w:t>
            </w:r>
            <w:r>
              <w:t>композитора, исполнителя. Признание</w:t>
            </w:r>
            <w:r>
              <w:rPr>
                <w:spacing w:val="-2"/>
              </w:rPr>
              <w:t xml:space="preserve"> </w:t>
            </w:r>
            <w:r>
              <w:t>публики.</w:t>
            </w:r>
          </w:p>
          <w:p>
            <w:pPr>
              <w:pStyle w:val="15"/>
              <w:ind w:left="65" w:right="108"/>
            </w:pPr>
            <w:r>
              <w:t>Культура слушателя. Традиции слушания музыки в</w:t>
            </w:r>
            <w:r>
              <w:rPr>
                <w:spacing w:val="1"/>
              </w:rPr>
              <w:t xml:space="preserve"> </w:t>
            </w:r>
            <w:r>
              <w:t>прошлые века и сегодня</w:t>
            </w:r>
          </w:p>
        </w:tc>
        <w:tc>
          <w:tcPr>
            <w:tcW w:w="5535" w:type="dxa"/>
          </w:tcPr>
          <w:p>
            <w:pPr>
              <w:pStyle w:val="15"/>
              <w:ind w:left="58" w:right="42"/>
              <w:jc w:val="both"/>
            </w:pPr>
            <w:r>
              <w:t>Знакомство с образцами виртуозной музыки. Размышление над фактами биографий великих музыкантов – как</w:t>
            </w:r>
            <w:r>
              <w:rPr>
                <w:spacing w:val="1"/>
              </w:rPr>
              <w:t xml:space="preserve"> </w:t>
            </w:r>
            <w:r>
              <w:t>любимцев</w:t>
            </w:r>
            <w:r>
              <w:rPr>
                <w:spacing w:val="-2"/>
              </w:rPr>
              <w:t xml:space="preserve"> </w:t>
            </w:r>
            <w:r>
              <w:t>публики,</w:t>
            </w:r>
            <w:r>
              <w:rPr>
                <w:spacing w:val="-1"/>
              </w:rPr>
              <w:t xml:space="preserve"> </w:t>
            </w:r>
            <w:r>
              <w:t>так и</w:t>
            </w:r>
            <w:r>
              <w:rPr>
                <w:spacing w:val="-3"/>
              </w:rPr>
              <w:t xml:space="preserve"> </w:t>
            </w:r>
            <w:r>
              <w:t>непóнятых</w:t>
            </w:r>
            <w:r>
              <w:rPr>
                <w:spacing w:val="-1"/>
              </w:rPr>
              <w:t xml:space="preserve"> </w:t>
            </w:r>
            <w:r>
              <w:t>современниками.</w:t>
            </w:r>
          </w:p>
          <w:p>
            <w:pPr>
              <w:pStyle w:val="15"/>
              <w:ind w:left="58" w:right="180"/>
            </w:pPr>
            <w:r>
              <w:t>Определение на слух мелодий, интонаций, ритмов, элементов музыкального языка изучаемых классических</w:t>
            </w:r>
            <w:r>
              <w:rPr>
                <w:spacing w:val="1"/>
              </w:rPr>
              <w:t xml:space="preserve"> </w:t>
            </w:r>
            <w:r>
              <w:t>произведений, умение напеть их наиболее яркие ритмо-</w:t>
            </w:r>
            <w:r>
              <w:rPr>
                <w:spacing w:val="-52"/>
              </w:rPr>
              <w:t xml:space="preserve"> </w:t>
            </w:r>
            <w:r>
              <w:t>интонации.</w:t>
            </w:r>
          </w:p>
          <w:p>
            <w:pPr>
              <w:pStyle w:val="15"/>
              <w:ind w:left="58" w:right="180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ind w:left="58" w:right="77"/>
              <w:jc w:val="both"/>
            </w:pPr>
            <w:r>
              <w:t>Знание и соблюдение общепринятых норм слушания музыки, правил поведения в концертном зале, театре оперы</w:t>
            </w:r>
            <w:r>
              <w:rPr>
                <w:spacing w:val="-52"/>
              </w:rPr>
              <w:t xml:space="preserve"> </w:t>
            </w:r>
            <w:r>
              <w:t>и балета.</w:t>
            </w:r>
          </w:p>
          <w:p>
            <w:pPr>
              <w:pStyle w:val="15"/>
              <w:spacing w:line="252" w:lineRule="exact"/>
              <w:ind w:left="58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58" w:right="86"/>
            </w:pPr>
            <w:r>
              <w:t>Работа с интерактивной картой (география путешествий,</w:t>
            </w:r>
            <w:r>
              <w:rPr>
                <w:spacing w:val="-52"/>
              </w:rPr>
              <w:t xml:space="preserve"> </w:t>
            </w:r>
            <w:r>
              <w:t>гастролей), лентой времени (имена, факты, явления, музыкальные</w:t>
            </w:r>
            <w:r>
              <w:rPr>
                <w:spacing w:val="-1"/>
              </w:rPr>
              <w:t xml:space="preserve"> </w:t>
            </w:r>
            <w:r>
              <w:t>произведения).</w:t>
            </w:r>
          </w:p>
          <w:p>
            <w:pPr>
              <w:pStyle w:val="15"/>
              <w:ind w:left="58" w:right="187"/>
            </w:pPr>
            <w:r>
              <w:t>Посещение концерта классической музыки с последующим</w:t>
            </w:r>
            <w:r>
              <w:rPr>
                <w:spacing w:val="-2"/>
              </w:rPr>
              <w:t xml:space="preserve"> </w:t>
            </w:r>
            <w:r>
              <w:t>обсуждением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>
            <w:pPr>
              <w:pStyle w:val="15"/>
              <w:ind w:left="58" w:right="269"/>
            </w:pPr>
            <w:r>
              <w:t>Создание тематической подборки музыкальных произведений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домашнего прослушивания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3" w:hRule="atLeast"/>
        </w:trPr>
        <w:tc>
          <w:tcPr>
            <w:tcW w:w="1255" w:type="dxa"/>
          </w:tcPr>
          <w:p>
            <w:pPr>
              <w:pStyle w:val="15"/>
              <w:spacing w:line="246" w:lineRule="exact"/>
              <w:ind w:left="52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4-6</w:t>
            </w:r>
          </w:p>
          <w:p>
            <w:pPr>
              <w:pStyle w:val="15"/>
              <w:ind w:left="52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3" w:type="dxa"/>
          </w:tcPr>
          <w:p>
            <w:pPr>
              <w:pStyle w:val="15"/>
              <w:ind w:left="64" w:right="309"/>
            </w:pPr>
            <w:r>
              <w:t>Музыка –</w:t>
            </w:r>
            <w:r>
              <w:rPr>
                <w:spacing w:val="-52"/>
              </w:rPr>
              <w:t xml:space="preserve"> </w:t>
            </w:r>
            <w:r>
              <w:t>зеркало</w:t>
            </w:r>
            <w:r>
              <w:rPr>
                <w:spacing w:val="1"/>
              </w:rPr>
              <w:t xml:space="preserve"> </w:t>
            </w:r>
            <w:r>
              <w:t>эпохи</w:t>
            </w:r>
          </w:p>
        </w:tc>
        <w:tc>
          <w:tcPr>
            <w:tcW w:w="2023" w:type="dxa"/>
          </w:tcPr>
          <w:p>
            <w:pPr>
              <w:pStyle w:val="15"/>
              <w:ind w:left="65" w:right="33"/>
            </w:pPr>
            <w:r>
              <w:t>Искусство как отражение, с одной</w:t>
            </w:r>
            <w:r>
              <w:rPr>
                <w:spacing w:val="1"/>
              </w:rPr>
              <w:t xml:space="preserve"> </w:t>
            </w:r>
            <w:r>
              <w:t>стороны – образа</w:t>
            </w:r>
            <w:r>
              <w:rPr>
                <w:spacing w:val="1"/>
              </w:rPr>
              <w:t xml:space="preserve"> </w:t>
            </w:r>
            <w:r>
              <w:t>жизни, с другой –</w:t>
            </w:r>
            <w:r>
              <w:rPr>
                <w:spacing w:val="1"/>
              </w:rPr>
              <w:t xml:space="preserve"> </w:t>
            </w:r>
            <w:r>
              <w:t>главных ценностей,</w:t>
            </w:r>
            <w:r>
              <w:rPr>
                <w:spacing w:val="-52"/>
              </w:rPr>
              <w:t xml:space="preserve"> </w:t>
            </w:r>
            <w:r>
              <w:t>идеалов конкретной</w:t>
            </w:r>
            <w:r>
              <w:rPr>
                <w:spacing w:val="-52"/>
              </w:rPr>
              <w:t xml:space="preserve"> </w:t>
            </w:r>
            <w:r>
              <w:t>эпохи. Стили барокко и классицизм</w:t>
            </w:r>
            <w:r>
              <w:rPr>
                <w:spacing w:val="-52"/>
              </w:rPr>
              <w:t xml:space="preserve"> </w:t>
            </w:r>
            <w:r>
              <w:t>(круг основных образов, характерных</w:t>
            </w:r>
            <w:r>
              <w:rPr>
                <w:spacing w:val="1"/>
              </w:rPr>
              <w:t xml:space="preserve"> </w:t>
            </w:r>
            <w:r>
              <w:t>интонаций, жанров).</w:t>
            </w:r>
          </w:p>
          <w:p>
            <w:pPr>
              <w:pStyle w:val="15"/>
              <w:ind w:left="65" w:right="74"/>
            </w:pPr>
            <w:r>
              <w:t>Полифонический и</w:t>
            </w:r>
            <w:r>
              <w:rPr>
                <w:spacing w:val="1"/>
              </w:rPr>
              <w:t xml:space="preserve"> </w:t>
            </w:r>
            <w:r>
              <w:t>гомофонно-гармонический склад на</w:t>
            </w:r>
            <w:r>
              <w:rPr>
                <w:spacing w:val="1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И. С. Баха и Л. ван</w:t>
            </w:r>
            <w:r>
              <w:rPr>
                <w:spacing w:val="1"/>
              </w:rPr>
              <w:t xml:space="preserve"> </w:t>
            </w:r>
            <w:r>
              <w:t>Бетховена</w:t>
            </w:r>
          </w:p>
        </w:tc>
        <w:tc>
          <w:tcPr>
            <w:tcW w:w="5535" w:type="dxa"/>
          </w:tcPr>
          <w:p>
            <w:pPr>
              <w:pStyle w:val="15"/>
              <w:ind w:left="70" w:right="161"/>
            </w:pPr>
            <w:r>
              <w:t>Знакомство с образцами полифонической и гомофонно-</w:t>
            </w:r>
            <w:r>
              <w:rPr>
                <w:spacing w:val="-52"/>
              </w:rPr>
              <w:t xml:space="preserve"> </w:t>
            </w:r>
            <w:r>
              <w:t>гармонической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</w:p>
          <w:p>
            <w:pPr>
              <w:pStyle w:val="15"/>
              <w:ind w:left="70" w:right="180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сочинѐнного</w:t>
            </w:r>
            <w:r>
              <w:rPr>
                <w:spacing w:val="1"/>
              </w:rPr>
              <w:t xml:space="preserve"> </w:t>
            </w:r>
            <w:r>
              <w:t>композитором-классиком</w:t>
            </w:r>
            <w:r>
              <w:rPr>
                <w:spacing w:val="-52"/>
              </w:rPr>
              <w:t xml:space="preserve"> </w:t>
            </w:r>
            <w:r>
              <w:t>(из</w:t>
            </w:r>
            <w:r>
              <w:rPr>
                <w:spacing w:val="-3"/>
              </w:rPr>
              <w:t xml:space="preserve"> </w:t>
            </w:r>
            <w:r>
              <w:t>числа изучаемых в</w:t>
            </w:r>
            <w:r>
              <w:rPr>
                <w:spacing w:val="-2"/>
              </w:rPr>
              <w:t xml:space="preserve"> </w:t>
            </w:r>
            <w:r>
              <w:t>данном разделе).</w:t>
            </w:r>
          </w:p>
          <w:p>
            <w:pPr>
              <w:pStyle w:val="15"/>
              <w:ind w:left="70" w:right="453"/>
            </w:pPr>
            <w:r>
              <w:t>Исполнение вокальных, ритмических, речевых кано-</w:t>
            </w:r>
            <w:r>
              <w:rPr>
                <w:spacing w:val="-52"/>
              </w:rPr>
              <w:t xml:space="preserve"> </w:t>
            </w:r>
            <w:r>
              <w:t>нов.</w:t>
            </w:r>
          </w:p>
          <w:p>
            <w:pPr>
              <w:pStyle w:val="15"/>
              <w:ind w:left="70" w:right="180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1" w:lineRule="exact"/>
              <w:ind w:left="70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70" w:right="251"/>
              <w:jc w:val="both"/>
            </w:pPr>
            <w:r>
              <w:t>Составление сравнительной таблицы стилей барокко и</w:t>
            </w:r>
            <w:r>
              <w:rPr>
                <w:spacing w:val="-52"/>
              </w:rPr>
              <w:t xml:space="preserve"> </w:t>
            </w:r>
            <w:r>
              <w:t>классицизм (на примере музыкального искусства, либо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живописи, музыки и</w:t>
            </w:r>
            <w:r>
              <w:rPr>
                <w:spacing w:val="-2"/>
              </w:rPr>
              <w:t xml:space="preserve"> </w:t>
            </w:r>
            <w:r>
              <w:t>архитектуры).</w:t>
            </w:r>
          </w:p>
          <w:p>
            <w:pPr>
              <w:pStyle w:val="15"/>
              <w:ind w:left="70" w:right="222"/>
              <w:jc w:val="both"/>
            </w:pPr>
            <w:r>
              <w:t>Просмотр художественных фильмов и телепередач, посвящѐнных стилям барокко и классицизм, творческому</w:t>
            </w:r>
            <w:r>
              <w:rPr>
                <w:spacing w:val="-52"/>
              </w:rPr>
              <w:t xml:space="preserve"> </w:t>
            </w:r>
            <w:r>
              <w:t>пути</w:t>
            </w:r>
            <w:r>
              <w:rPr>
                <w:spacing w:val="-2"/>
              </w:rPr>
              <w:t xml:space="preserve"> </w:t>
            </w:r>
            <w:r>
              <w:t>изучаемых композиторов</w:t>
            </w:r>
          </w:p>
        </w:tc>
      </w:tr>
    </w:tbl>
    <w:p>
      <w:pPr>
        <w:jc w:val="both"/>
        <w:sectPr>
          <w:pgSz w:w="11910" w:h="16840"/>
          <w:pgMar w:top="112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4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314"/>
        <w:gridCol w:w="2029"/>
        <w:gridCol w:w="5522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1" w:hRule="atLeast"/>
        </w:trPr>
        <w:tc>
          <w:tcPr>
            <w:tcW w:w="1265" w:type="dxa"/>
          </w:tcPr>
          <w:p>
            <w:pPr>
              <w:pStyle w:val="15"/>
              <w:spacing w:line="249" w:lineRule="exact"/>
              <w:ind w:left="71"/>
            </w:pPr>
            <w:r>
              <w:t>Г)</w:t>
            </w:r>
            <w:r>
              <w:rPr>
                <w:spacing w:val="-3"/>
              </w:rPr>
              <w:t xml:space="preserve"> </w:t>
            </w:r>
            <w:r>
              <w:t>4-6</w:t>
            </w:r>
          </w:p>
          <w:p>
            <w:pPr>
              <w:pStyle w:val="15"/>
              <w:ind w:left="71" w:right="358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4" w:type="dxa"/>
          </w:tcPr>
          <w:p>
            <w:pPr>
              <w:pStyle w:val="15"/>
              <w:ind w:left="73" w:right="182"/>
            </w:pPr>
            <w:r>
              <w:t>Музыкальный образ</w:t>
            </w:r>
          </w:p>
        </w:tc>
        <w:tc>
          <w:tcPr>
            <w:tcW w:w="2029" w:type="dxa"/>
          </w:tcPr>
          <w:p>
            <w:pPr>
              <w:pStyle w:val="15"/>
              <w:ind w:left="73" w:right="49"/>
            </w:pPr>
            <w:r>
              <w:t>Героические образы в музыке. Лирический герой музыкального произведения.</w:t>
            </w:r>
          </w:p>
          <w:p>
            <w:pPr>
              <w:pStyle w:val="15"/>
              <w:ind w:left="73" w:right="136"/>
            </w:pPr>
            <w:r>
              <w:t>Судьба человека –</w:t>
            </w:r>
            <w:r>
              <w:rPr>
                <w:spacing w:val="1"/>
              </w:rPr>
              <w:t xml:space="preserve"> </w:t>
            </w:r>
            <w:r>
              <w:t>судьба человечества (на примере</w:t>
            </w:r>
            <w:r>
              <w:rPr>
                <w:spacing w:val="1"/>
              </w:rPr>
              <w:t xml:space="preserve"> </w:t>
            </w:r>
            <w:r>
              <w:t>творчества Л. ван</w:t>
            </w:r>
            <w:r>
              <w:rPr>
                <w:spacing w:val="1"/>
              </w:rPr>
              <w:t xml:space="preserve"> </w:t>
            </w:r>
            <w:r>
              <w:t>Бетховена, Ф. Шуберта и др.). Стили</w:t>
            </w:r>
            <w:r>
              <w:rPr>
                <w:spacing w:val="-52"/>
              </w:rPr>
              <w:t xml:space="preserve"> </w:t>
            </w:r>
            <w:r>
              <w:t>классицизм и романтизм (круг основных образов,</w:t>
            </w:r>
            <w:r>
              <w:rPr>
                <w:spacing w:val="1"/>
              </w:rPr>
              <w:t xml:space="preserve"> </w:t>
            </w:r>
            <w:r>
              <w:t>характерных интонаций,</w:t>
            </w:r>
            <w:r>
              <w:rPr>
                <w:spacing w:val="-1"/>
              </w:rPr>
              <w:t xml:space="preserve"> </w:t>
            </w:r>
            <w:r>
              <w:t>жанров)</w:t>
            </w:r>
          </w:p>
        </w:tc>
        <w:tc>
          <w:tcPr>
            <w:tcW w:w="5522" w:type="dxa"/>
          </w:tcPr>
          <w:p>
            <w:pPr>
              <w:pStyle w:val="15"/>
              <w:ind w:left="72" w:right="99"/>
            </w:pPr>
            <w:r>
              <w:t>Знакомство с произведениями композиторов – венских</w:t>
            </w:r>
            <w:r>
              <w:rPr>
                <w:spacing w:val="1"/>
              </w:rPr>
              <w:t xml:space="preserve"> </w:t>
            </w:r>
            <w:r>
              <w:t>классиков, композиторов-романтиков, сравнение образов их произведений. Сопереживание музыкальному образу, идентификация с лирическим героем произведения.</w:t>
            </w:r>
          </w:p>
          <w:p>
            <w:pPr>
              <w:pStyle w:val="15"/>
              <w:ind w:left="72" w:right="78"/>
              <w:jc w:val="both"/>
            </w:pPr>
            <w:r>
      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ритмо-</w:t>
            </w:r>
            <w:r>
              <w:rPr>
                <w:spacing w:val="-52"/>
              </w:rPr>
              <w:t xml:space="preserve"> </w:t>
            </w:r>
            <w:r>
              <w:t>интонации.</w:t>
            </w:r>
          </w:p>
          <w:p>
            <w:pPr>
              <w:pStyle w:val="15"/>
              <w:ind w:left="72" w:right="48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вокального</w:t>
            </w:r>
            <w:r>
              <w:rPr>
                <w:spacing w:val="-52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сочинѐнного</w:t>
            </w:r>
            <w:r>
              <w:rPr>
                <w:spacing w:val="1"/>
              </w:rPr>
              <w:t xml:space="preserve"> </w:t>
            </w:r>
            <w:r>
              <w:t>композитором-классиком,</w:t>
            </w:r>
            <w:r>
              <w:rPr>
                <w:spacing w:val="-52"/>
              </w:rPr>
              <w:t xml:space="preserve"> </w:t>
            </w: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интерпретация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образа.</w:t>
            </w:r>
          </w:p>
          <w:p>
            <w:pPr>
              <w:pStyle w:val="15"/>
              <w:ind w:left="72" w:right="99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музыки,</w:t>
            </w:r>
            <w:r>
              <w:rPr>
                <w:spacing w:val="-4"/>
              </w:rPr>
              <w:t xml:space="preserve"> </w:t>
            </w:r>
            <w:r>
              <w:t>названий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2" w:lineRule="exact"/>
              <w:ind w:left="72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72" w:right="102"/>
            </w:pPr>
            <w:r>
              <w:t>Сочинение музыки, импровизация; литературное, художественное творчество, созвучное кругу образов изучаемого композитора. Составление сравнительной таблицы стилей классицизм и романтизм (только на примере музыки, либо в музыке и живописи, в музыке и литературе и т.д.)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9" w:hRule="atLeast"/>
        </w:trPr>
        <w:tc>
          <w:tcPr>
            <w:tcW w:w="1265" w:type="dxa"/>
          </w:tcPr>
          <w:p>
            <w:pPr>
              <w:pStyle w:val="15"/>
              <w:spacing w:line="246" w:lineRule="exact"/>
              <w:ind w:left="52"/>
            </w:pPr>
            <w:r>
              <w:t>Д) 3-4</w:t>
            </w:r>
          </w:p>
          <w:p>
            <w:pPr>
              <w:pStyle w:val="15"/>
              <w:ind w:left="52" w:right="37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4" w:type="dxa"/>
          </w:tcPr>
          <w:p>
            <w:pPr>
              <w:pStyle w:val="15"/>
              <w:ind w:left="54" w:right="215"/>
              <w:jc w:val="both"/>
            </w:pPr>
            <w:r>
              <w:t>Музыкальная драматургия</w:t>
            </w:r>
          </w:p>
        </w:tc>
        <w:tc>
          <w:tcPr>
            <w:tcW w:w="2029" w:type="dxa"/>
          </w:tcPr>
          <w:p>
            <w:pPr>
              <w:pStyle w:val="15"/>
              <w:ind w:left="54" w:right="132"/>
            </w:pPr>
            <w:r>
              <w:t>Развитие музыкальных образов.</w:t>
            </w:r>
            <w:r>
              <w:rPr>
                <w:spacing w:val="1"/>
              </w:rPr>
              <w:t xml:space="preserve"> </w:t>
            </w:r>
            <w:r>
              <w:t>Музыкальная тема.</w:t>
            </w:r>
            <w:r>
              <w:rPr>
                <w:spacing w:val="-52"/>
              </w:rPr>
              <w:t xml:space="preserve"> </w:t>
            </w:r>
            <w:r>
              <w:t>Принципы музыкального развития:</w:t>
            </w:r>
            <w:r>
              <w:rPr>
                <w:spacing w:val="-52"/>
              </w:rPr>
              <w:t xml:space="preserve"> </w:t>
            </w:r>
            <w:r>
              <w:t>повтор, контраст,</w:t>
            </w:r>
            <w:r>
              <w:rPr>
                <w:spacing w:val="1"/>
              </w:rPr>
              <w:t xml:space="preserve"> </w:t>
            </w:r>
            <w:r>
              <w:t>разработка.</w:t>
            </w:r>
          </w:p>
          <w:p>
            <w:pPr>
              <w:pStyle w:val="15"/>
              <w:ind w:left="54" w:right="182"/>
            </w:pPr>
            <w:r>
              <w:t>Музыкальная форма – строение музыкального произведения</w:t>
            </w:r>
          </w:p>
        </w:tc>
        <w:tc>
          <w:tcPr>
            <w:tcW w:w="5522" w:type="dxa"/>
          </w:tcPr>
          <w:p>
            <w:pPr>
              <w:pStyle w:val="15"/>
              <w:ind w:left="53" w:right="157"/>
            </w:pPr>
            <w:r>
              <w:t>Наблюдение за развитием музыкальных тем, образов,</w:t>
            </w:r>
            <w:r>
              <w:rPr>
                <w:spacing w:val="1"/>
              </w:rPr>
              <w:t xml:space="preserve"> </w:t>
            </w:r>
            <w:r>
              <w:t>восприятие логики музыкального развития. Умение</w:t>
            </w:r>
            <w:r>
              <w:rPr>
                <w:spacing w:val="1"/>
              </w:rPr>
              <w:t xml:space="preserve"> </w:t>
            </w:r>
            <w:r>
              <w:t>слышать, запоминать основные изменения, последовательность настроений, чувств, характеров в развѐртывании музыкальной драматургии. Узнавание на слух музыкальных тем, их вариантов, видоизменѐнных в процессе</w:t>
            </w:r>
            <w:r>
              <w:rPr>
                <w:spacing w:val="52"/>
              </w:rPr>
              <w:t xml:space="preserve"> </w:t>
            </w:r>
            <w:r>
              <w:t>развития.</w:t>
            </w:r>
          </w:p>
          <w:p>
            <w:pPr>
              <w:pStyle w:val="15"/>
              <w:ind w:left="53" w:right="352"/>
              <w:jc w:val="both"/>
            </w:pPr>
            <w:r>
              <w:t>Составление наглядной (буквенной, цифровой) схемы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музыкального произведения.</w:t>
            </w:r>
          </w:p>
          <w:p>
            <w:pPr>
              <w:pStyle w:val="15"/>
              <w:ind w:left="53" w:right="274"/>
              <w:jc w:val="both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 сочинѐнного композитором-классиком,</w:t>
            </w:r>
            <w:r>
              <w:rPr>
                <w:spacing w:val="1"/>
              </w:rPr>
              <w:t xml:space="preserve"> </w:t>
            </w:r>
            <w:r>
              <w:t>художественная интерпретация музыкального образа в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развитии.</w:t>
            </w:r>
          </w:p>
          <w:p>
            <w:pPr>
              <w:pStyle w:val="15"/>
              <w:ind w:left="53" w:right="290"/>
              <w:jc w:val="both"/>
            </w:pPr>
            <w:r>
              <w:t>Музыкальная викторина на знание музыки, названий и</w:t>
            </w:r>
            <w:r>
              <w:rPr>
                <w:spacing w:val="-53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3" w:lineRule="exact"/>
              <w:ind w:left="53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53" w:right="98"/>
            </w:pPr>
            <w:r>
              <w:t>Посещение концерта классической музыки, в программе</w:t>
            </w:r>
            <w:r>
              <w:rPr>
                <w:spacing w:val="-52"/>
              </w:rPr>
              <w:t xml:space="preserve"> </w:t>
            </w:r>
            <w:r>
              <w:t>которого присутствуют крупные симфонические произведения.</w:t>
            </w:r>
          </w:p>
          <w:p>
            <w:pPr>
              <w:pStyle w:val="15"/>
              <w:ind w:left="53" w:right="92"/>
            </w:pPr>
            <w:r>
              <w:t>Создание сюжета любительского фильма (в том числе в</w:t>
            </w:r>
            <w:r>
              <w:rPr>
                <w:spacing w:val="1"/>
              </w:rPr>
              <w:t xml:space="preserve"> </w:t>
            </w:r>
            <w:r>
              <w:t>жанре теневого театра, мультфильма и др.), основанного</w:t>
            </w:r>
            <w:r>
              <w:rPr>
                <w:spacing w:val="-52"/>
              </w:rPr>
              <w:t xml:space="preserve"> </w:t>
            </w:r>
            <w:r>
              <w:t>на развитии образов, музыкальной драматургии одного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произведений композиторов-классиков</w:t>
            </w:r>
          </w:p>
        </w:tc>
      </w:tr>
    </w:tbl>
    <w:p>
      <w:pPr>
        <w:sectPr>
          <w:pgSz w:w="11910" w:h="16840"/>
          <w:pgMar w:top="112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3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1314"/>
        <w:gridCol w:w="2029"/>
        <w:gridCol w:w="5531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1" w:hRule="atLeast"/>
        </w:trPr>
        <w:tc>
          <w:tcPr>
            <w:tcW w:w="1265" w:type="dxa"/>
          </w:tcPr>
          <w:p>
            <w:pPr>
              <w:pStyle w:val="15"/>
              <w:spacing w:line="249" w:lineRule="exact"/>
              <w:ind w:left="62"/>
            </w:pPr>
            <w:r>
              <w:t>Е)</w:t>
            </w:r>
            <w:r>
              <w:rPr>
                <w:spacing w:val="-3"/>
              </w:rPr>
              <w:t xml:space="preserve"> </w:t>
            </w:r>
            <w:r>
              <w:t>4-6</w:t>
            </w:r>
          </w:p>
          <w:p>
            <w:pPr>
              <w:pStyle w:val="15"/>
              <w:ind w:left="62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4" w:type="dxa"/>
          </w:tcPr>
          <w:p>
            <w:pPr>
              <w:pStyle w:val="15"/>
              <w:ind w:left="64" w:right="191"/>
            </w:pP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стиль</w:t>
            </w:r>
          </w:p>
        </w:tc>
        <w:tc>
          <w:tcPr>
            <w:tcW w:w="2029" w:type="dxa"/>
          </w:tcPr>
          <w:p>
            <w:pPr>
              <w:pStyle w:val="15"/>
              <w:ind w:left="63" w:right="58"/>
            </w:pPr>
            <w:r>
              <w:t>Стиль как единство</w:t>
            </w:r>
            <w:r>
              <w:rPr>
                <w:spacing w:val="-52"/>
              </w:rPr>
              <w:t xml:space="preserve"> </w:t>
            </w:r>
            <w:r>
              <w:t>эстетических идеалов, круга образов,</w:t>
            </w:r>
            <w:r>
              <w:rPr>
                <w:spacing w:val="1"/>
              </w:rPr>
              <w:t xml:space="preserve"> </w:t>
            </w:r>
            <w:r>
              <w:t>драматургических</w:t>
            </w:r>
            <w:r>
              <w:rPr>
                <w:spacing w:val="1"/>
              </w:rPr>
              <w:t xml:space="preserve"> </w:t>
            </w:r>
            <w:r>
              <w:t>приѐмов, музыкального языка. (На</w:t>
            </w:r>
            <w:r>
              <w:rPr>
                <w:spacing w:val="-52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В. А. Моцарта, К.</w:t>
            </w:r>
            <w:r>
              <w:rPr>
                <w:spacing w:val="1"/>
              </w:rPr>
              <w:t xml:space="preserve"> </w:t>
            </w:r>
            <w:r>
              <w:t>Дебюсси, А. Шѐнберга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5531" w:type="dxa"/>
          </w:tcPr>
          <w:p>
            <w:pPr>
              <w:pStyle w:val="15"/>
              <w:ind w:left="63" w:right="45"/>
              <w:jc w:val="both"/>
            </w:pPr>
            <w:r>
              <w:t>Обобщение и систематизация знаний о различных проявлениях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стиля</w:t>
            </w:r>
            <w:r>
              <w:rPr>
                <w:spacing w:val="1"/>
              </w:rPr>
              <w:t xml:space="preserve"> </w:t>
            </w:r>
            <w:r>
              <w:t>(стиль</w:t>
            </w:r>
            <w:r>
              <w:rPr>
                <w:spacing w:val="1"/>
              </w:rPr>
              <w:t xml:space="preserve"> </w:t>
            </w:r>
            <w:r>
              <w:t>композитора,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-1"/>
              </w:rPr>
              <w:t xml:space="preserve"> </w:t>
            </w:r>
            <w:r>
              <w:t>стиль, стиль</w:t>
            </w:r>
            <w:r>
              <w:rPr>
                <w:spacing w:val="-3"/>
              </w:rPr>
              <w:t xml:space="preserve"> </w:t>
            </w:r>
            <w:r>
              <w:t>эпохи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д.).</w:t>
            </w:r>
          </w:p>
          <w:p>
            <w:pPr>
              <w:pStyle w:val="15"/>
              <w:ind w:left="63" w:right="134"/>
              <w:jc w:val="both"/>
            </w:pPr>
            <w:r>
              <w:t>Исполнение 2-3 вокальных произведений – образцов барокко, классицизма, романтизма, импрессионизма (под</w:t>
            </w:r>
            <w:r>
              <w:rPr>
                <w:spacing w:val="-52"/>
              </w:rPr>
              <w:t xml:space="preserve"> </w:t>
            </w:r>
            <w:r>
              <w:t>линных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стилизованных).</w:t>
            </w:r>
          </w:p>
          <w:p>
            <w:pPr>
              <w:pStyle w:val="15"/>
              <w:ind w:left="63" w:right="263"/>
            </w:pPr>
            <w:r>
              <w:t>Определение на слух в звучании незнакомого произведения:</w:t>
            </w:r>
          </w:p>
          <w:p>
            <w:pPr>
              <w:pStyle w:val="15"/>
              <w:numPr>
                <w:ilvl w:val="0"/>
                <w:numId w:val="168"/>
              </w:numPr>
              <w:tabs>
                <w:tab w:val="left" w:pos="452"/>
              </w:tabs>
              <w:spacing w:line="252" w:lineRule="exact"/>
              <w:ind w:left="451"/>
            </w:pPr>
            <w:r>
              <w:t>принадлежности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одному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стилей;</w:t>
            </w:r>
          </w:p>
          <w:p>
            <w:pPr>
              <w:pStyle w:val="15"/>
              <w:numPr>
                <w:ilvl w:val="0"/>
                <w:numId w:val="168"/>
              </w:numPr>
              <w:tabs>
                <w:tab w:val="left" w:pos="452"/>
              </w:tabs>
              <w:ind w:right="242" w:firstLine="0"/>
            </w:pPr>
            <w:r>
              <w:t>исполнительского состава (количество и состав исполнителей,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инструментов);</w:t>
            </w:r>
          </w:p>
          <w:p>
            <w:pPr>
              <w:pStyle w:val="15"/>
              <w:numPr>
                <w:ilvl w:val="0"/>
                <w:numId w:val="168"/>
              </w:numPr>
              <w:tabs>
                <w:tab w:val="left" w:pos="452"/>
              </w:tabs>
              <w:ind w:left="451"/>
            </w:pPr>
            <w:r>
              <w:t>жанра,</w:t>
            </w:r>
            <w:r>
              <w:rPr>
                <w:spacing w:val="-3"/>
              </w:rPr>
              <w:t xml:space="preserve"> </w:t>
            </w:r>
            <w:r>
              <w:t>круга образов;</w:t>
            </w:r>
          </w:p>
          <w:p>
            <w:pPr>
              <w:pStyle w:val="15"/>
              <w:numPr>
                <w:ilvl w:val="0"/>
                <w:numId w:val="168"/>
              </w:numPr>
              <w:tabs>
                <w:tab w:val="left" w:pos="452"/>
              </w:tabs>
              <w:ind w:right="93" w:firstLine="0"/>
            </w:pPr>
            <w:r>
      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произведении 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>
            <w:pPr>
              <w:pStyle w:val="15"/>
              <w:ind w:left="63" w:right="289"/>
              <w:jc w:val="both"/>
            </w:pPr>
            <w:r>
              <w:t>Музыкальная викторина на знание музыки, названий и</w:t>
            </w:r>
            <w:r>
              <w:rPr>
                <w:spacing w:val="-53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2" w:lineRule="exact"/>
              <w:ind w:left="63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44"/>
              <w:jc w:val="both"/>
            </w:pP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посвящѐнные</w:t>
            </w:r>
            <w:r>
              <w:rPr>
                <w:spacing w:val="1"/>
              </w:rPr>
              <w:t xml:space="preserve"> </w:t>
            </w:r>
            <w:r>
              <w:t>эстетике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стилей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века</w:t>
            </w:r>
          </w:p>
        </w:tc>
      </w:tr>
    </w:tbl>
    <w:p>
      <w:pPr>
        <w:pStyle w:val="9"/>
        <w:ind w:left="0" w:firstLine="0"/>
        <w:jc w:val="left"/>
        <w:rPr>
          <w:b/>
          <w:sz w:val="20"/>
        </w:rPr>
      </w:pPr>
    </w:p>
    <w:p>
      <w:pPr>
        <w:pStyle w:val="3"/>
        <w:spacing w:before="207"/>
        <w:ind w:left="36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</w:t>
      </w:r>
    </w:p>
    <w:p>
      <w:pPr>
        <w:pStyle w:val="9"/>
        <w:spacing w:before="4"/>
        <w:ind w:left="0" w:firstLine="0"/>
        <w:jc w:val="left"/>
        <w:rPr>
          <w:b/>
        </w:rPr>
      </w:pPr>
    </w:p>
    <w:tbl>
      <w:tblPr>
        <w:tblStyle w:val="6"/>
        <w:tblW w:w="0" w:type="auto"/>
        <w:tblInd w:w="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1308"/>
        <w:gridCol w:w="2047"/>
        <w:gridCol w:w="55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1255" w:type="dxa"/>
          </w:tcPr>
          <w:p>
            <w:pPr>
              <w:pStyle w:val="15"/>
              <w:spacing w:before="25"/>
              <w:ind w:left="114" w:right="101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08" w:type="dxa"/>
          </w:tcPr>
          <w:p>
            <w:pPr>
              <w:pStyle w:val="15"/>
              <w:spacing w:before="3"/>
              <w:rPr>
                <w:b/>
                <w:sz w:val="24"/>
              </w:rPr>
            </w:pPr>
          </w:p>
          <w:p>
            <w:pPr>
              <w:pStyle w:val="15"/>
              <w:ind w:left="371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47" w:type="dxa"/>
          </w:tcPr>
          <w:p>
            <w:pPr>
              <w:pStyle w:val="15"/>
              <w:spacing w:before="3"/>
              <w:rPr>
                <w:b/>
                <w:sz w:val="24"/>
              </w:rPr>
            </w:pPr>
          </w:p>
          <w:p>
            <w:pPr>
              <w:pStyle w:val="15"/>
              <w:ind w:left="41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85" w:type="dxa"/>
          </w:tcPr>
          <w:p>
            <w:pPr>
              <w:pStyle w:val="15"/>
              <w:spacing w:before="3"/>
              <w:rPr>
                <w:b/>
                <w:sz w:val="24"/>
              </w:rPr>
            </w:pPr>
          </w:p>
          <w:p>
            <w:pPr>
              <w:pStyle w:val="15"/>
              <w:ind w:left="110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0" w:hRule="atLeast"/>
        </w:trPr>
        <w:tc>
          <w:tcPr>
            <w:tcW w:w="1255" w:type="dxa"/>
          </w:tcPr>
          <w:p>
            <w:pPr>
              <w:pStyle w:val="15"/>
              <w:spacing w:line="247" w:lineRule="exact"/>
              <w:ind w:left="64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64" w:right="355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08" w:type="dxa"/>
          </w:tcPr>
          <w:p>
            <w:pPr>
              <w:pStyle w:val="15"/>
              <w:ind w:left="62"/>
            </w:pPr>
            <w:r>
              <w:t>Образы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земли</w:t>
            </w:r>
          </w:p>
        </w:tc>
        <w:tc>
          <w:tcPr>
            <w:tcW w:w="2047" w:type="dxa"/>
          </w:tcPr>
          <w:p>
            <w:pPr>
              <w:pStyle w:val="15"/>
              <w:ind w:left="65" w:right="41"/>
            </w:pPr>
            <w:r>
              <w:t>Вокальная музыка</w:t>
            </w:r>
            <w:r>
              <w:rPr>
                <w:spacing w:val="1"/>
              </w:rPr>
              <w:t xml:space="preserve"> </w:t>
            </w:r>
            <w:r>
              <w:t>на стихи русских</w:t>
            </w:r>
            <w:r>
              <w:rPr>
                <w:spacing w:val="1"/>
              </w:rPr>
              <w:t xml:space="preserve"> </w:t>
            </w:r>
            <w:r>
              <w:t>поэтов, программные инструментальные произведения, посвящѐнные</w:t>
            </w:r>
            <w:r>
              <w:rPr>
                <w:spacing w:val="1"/>
              </w:rPr>
              <w:t xml:space="preserve"> </w:t>
            </w:r>
            <w:r>
              <w:t>картинам русской</w:t>
            </w:r>
            <w:r>
              <w:rPr>
                <w:spacing w:val="1"/>
              </w:rPr>
              <w:t xml:space="preserve"> </w:t>
            </w:r>
            <w:r>
              <w:t>природы, народного</w:t>
            </w:r>
            <w:r>
              <w:rPr>
                <w:spacing w:val="-52"/>
              </w:rPr>
              <w:t xml:space="preserve"> </w:t>
            </w:r>
            <w:r>
              <w:t>быта, сказкам, легендам (на примере</w:t>
            </w:r>
            <w:r>
              <w:rPr>
                <w:spacing w:val="1"/>
              </w:rPr>
              <w:t xml:space="preserve"> </w:t>
            </w:r>
            <w:r>
              <w:t>творчества М. И.</w:t>
            </w:r>
            <w:r>
              <w:rPr>
                <w:spacing w:val="1"/>
              </w:rPr>
              <w:t xml:space="preserve"> </w:t>
            </w:r>
            <w:r>
              <w:t>Глинки, С. В. Рахманинова, В. А.</w:t>
            </w:r>
            <w:r>
              <w:rPr>
                <w:spacing w:val="1"/>
              </w:rPr>
              <w:t xml:space="preserve"> </w:t>
            </w:r>
            <w:r>
              <w:t>Гаврилина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585" w:type="dxa"/>
          </w:tcPr>
          <w:p>
            <w:pPr>
              <w:pStyle w:val="15"/>
              <w:spacing w:line="242" w:lineRule="auto"/>
              <w:ind w:left="63" w:right="307"/>
            </w:pPr>
            <w:r>
              <w:t>Повторение, обобщение опыта слушания, проживания,</w:t>
            </w:r>
            <w:r>
              <w:rPr>
                <w:spacing w:val="-53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4"/>
              </w:rPr>
              <w:t xml:space="preserve"> </w:t>
            </w:r>
            <w:r>
              <w:t>композиторов,</w:t>
            </w:r>
            <w:r>
              <w:rPr>
                <w:spacing w:val="-1"/>
              </w:rPr>
              <w:t xml:space="preserve"> </w:t>
            </w:r>
            <w:r>
              <w:t>полученного</w:t>
            </w:r>
          </w:p>
          <w:p>
            <w:pPr>
              <w:pStyle w:val="15"/>
              <w:ind w:left="63"/>
            </w:pPr>
            <w:r>
              <w:t>в начальных классах.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мелодичности, широты</w:t>
            </w:r>
            <w:r>
              <w:rPr>
                <w:spacing w:val="-52"/>
              </w:rPr>
              <w:t xml:space="preserve"> </w:t>
            </w:r>
            <w:r>
              <w:t>дыхания, интонационной близости русскому фольклору.</w:t>
            </w:r>
            <w:r>
              <w:rPr>
                <w:spacing w:val="1"/>
              </w:rPr>
              <w:t xml:space="preserve"> </w:t>
            </w: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произведения, сочинѐнного русским композитором-</w:t>
            </w:r>
            <w:r>
              <w:rPr>
                <w:spacing w:val="1"/>
              </w:rPr>
              <w:t xml:space="preserve"> </w:t>
            </w:r>
            <w:r>
              <w:t>классиком.</w:t>
            </w:r>
          </w:p>
          <w:p>
            <w:pPr>
              <w:pStyle w:val="15"/>
              <w:ind w:left="63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2" w:lineRule="exact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102"/>
            </w:pPr>
            <w:r>
              <w:t>Рисование по мотивам прослушанных музыкальных произведений.</w:t>
            </w:r>
          </w:p>
          <w:p>
            <w:pPr>
              <w:pStyle w:val="15"/>
              <w:ind w:left="63" w:right="139"/>
            </w:pPr>
            <w:r>
              <w:t>Посещение концерта классической музыки, в программу</w:t>
            </w:r>
            <w:r>
              <w:rPr>
                <w:spacing w:val="-52"/>
              </w:rPr>
              <w:t xml:space="preserve"> </w:t>
            </w:r>
            <w:r>
              <w:t>которого</w:t>
            </w:r>
            <w:r>
              <w:rPr>
                <w:spacing w:val="-1"/>
              </w:rPr>
              <w:t xml:space="preserve"> </w:t>
            </w:r>
            <w:r>
              <w:t>входят</w:t>
            </w:r>
            <w:r>
              <w:rPr>
                <w:spacing w:val="-2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</w:p>
        </w:tc>
      </w:tr>
    </w:tbl>
    <w:p>
      <w:pPr>
        <w:sectPr>
          <w:pgSz w:w="11910" w:h="16840"/>
          <w:pgMar w:top="112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311"/>
        <w:gridCol w:w="2048"/>
        <w:gridCol w:w="55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8" w:hRule="atLeast"/>
        </w:trPr>
        <w:tc>
          <w:tcPr>
            <w:tcW w:w="1253" w:type="dxa"/>
          </w:tcPr>
          <w:p>
            <w:pPr>
              <w:pStyle w:val="15"/>
              <w:spacing w:line="249" w:lineRule="exact"/>
              <w:ind w:left="64"/>
            </w:pPr>
            <w:r>
              <w:t>Б)</w:t>
            </w:r>
            <w:r>
              <w:rPr>
                <w:spacing w:val="-2"/>
              </w:rPr>
              <w:t xml:space="preserve"> </w:t>
            </w:r>
            <w:r>
              <w:t>4-6</w:t>
            </w:r>
          </w:p>
          <w:p>
            <w:pPr>
              <w:pStyle w:val="15"/>
              <w:ind w:left="64" w:right="35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1" w:type="dxa"/>
          </w:tcPr>
          <w:p>
            <w:pPr>
              <w:pStyle w:val="15"/>
              <w:ind w:left="64" w:right="89"/>
            </w:pPr>
            <w:r>
              <w:t>Золотой век</w:t>
            </w:r>
            <w:r>
              <w:rPr>
                <w:spacing w:val="-52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  <w:tc>
          <w:tcPr>
            <w:tcW w:w="2048" w:type="dxa"/>
          </w:tcPr>
          <w:p>
            <w:pPr>
              <w:pStyle w:val="15"/>
              <w:ind w:left="64" w:right="93"/>
            </w:pPr>
            <w:r>
              <w:t>Светская музыка</w:t>
            </w:r>
            <w:r>
              <w:rPr>
                <w:spacing w:val="1"/>
              </w:rPr>
              <w:t xml:space="preserve"> </w:t>
            </w:r>
            <w:r>
              <w:t>российского дворянства XIX века:</w:t>
            </w:r>
            <w:r>
              <w:rPr>
                <w:spacing w:val="1"/>
              </w:rPr>
              <w:t xml:space="preserve"> </w:t>
            </w:r>
            <w:r>
              <w:t>музыкальные салоны, домашнее музицирование, балы,</w:t>
            </w:r>
            <w:r>
              <w:rPr>
                <w:spacing w:val="-52"/>
              </w:rPr>
              <w:t xml:space="preserve"> </w:t>
            </w:r>
            <w:r>
              <w:t>театры. Увлечение</w:t>
            </w:r>
            <w:r>
              <w:rPr>
                <w:spacing w:val="1"/>
              </w:rPr>
              <w:t xml:space="preserve"> </w:t>
            </w:r>
            <w:r>
              <w:t>западным искусством, появление своих гениев. Синтез</w:t>
            </w:r>
            <w:r>
              <w:rPr>
                <w:spacing w:val="1"/>
              </w:rPr>
              <w:t xml:space="preserve"> </w:t>
            </w:r>
            <w:r>
              <w:t>западно-</w:t>
            </w:r>
            <w:r>
              <w:rPr>
                <w:spacing w:val="1"/>
              </w:rPr>
              <w:t xml:space="preserve"> </w:t>
            </w:r>
            <w:r>
              <w:t>европейской культуры и русских интонаций, настроений, образов (на</w:t>
            </w:r>
            <w:r>
              <w:rPr>
                <w:spacing w:val="1"/>
              </w:rPr>
              <w:t xml:space="preserve"> </w:t>
            </w:r>
            <w:r>
              <w:t>примере творчества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И. Глинки,</w:t>
            </w:r>
          </w:p>
          <w:p>
            <w:pPr>
              <w:pStyle w:val="15"/>
              <w:ind w:left="64" w:right="47"/>
              <w:jc w:val="both"/>
            </w:pPr>
            <w:r>
              <w:t>П.И.</w:t>
            </w:r>
            <w:r>
              <w:rPr>
                <w:spacing w:val="1"/>
              </w:rPr>
              <w:t xml:space="preserve"> </w:t>
            </w:r>
            <w:r>
              <w:t>Чайковского,</w:t>
            </w:r>
            <w:r>
              <w:rPr>
                <w:spacing w:val="-52"/>
              </w:rPr>
              <w:t xml:space="preserve"> </w:t>
            </w:r>
            <w:r>
              <w:t>Н.А.</w:t>
            </w:r>
            <w:r>
              <w:rPr>
                <w:spacing w:val="1"/>
              </w:rPr>
              <w:t xml:space="preserve"> </w:t>
            </w:r>
            <w:r>
              <w:t>Римского-</w:t>
            </w:r>
            <w:r>
              <w:rPr>
                <w:spacing w:val="-52"/>
              </w:rPr>
              <w:t xml:space="preserve"> </w:t>
            </w:r>
            <w:r>
              <w:t>Корсакова</w:t>
            </w:r>
            <w:r>
              <w:rPr>
                <w:spacing w:val="-3"/>
              </w:rPr>
              <w:t xml:space="preserve"> </w:t>
            </w:r>
            <w:r>
              <w:t>и др.)</w:t>
            </w:r>
          </w:p>
        </w:tc>
        <w:tc>
          <w:tcPr>
            <w:tcW w:w="5586" w:type="dxa"/>
          </w:tcPr>
          <w:p>
            <w:pPr>
              <w:pStyle w:val="15"/>
              <w:ind w:left="61" w:right="181"/>
            </w:pPr>
            <w:r>
              <w:t>Знакомство с шедеврами русской музыки XIX века, анализ художественного содержания, выразительных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</w:p>
          <w:p>
            <w:pPr>
              <w:pStyle w:val="15"/>
              <w:ind w:left="61" w:right="239"/>
            </w:pPr>
            <w:r>
              <w:t>Разучивание, исполнение не менее одного вокального</w:t>
            </w:r>
            <w:r>
              <w:rPr>
                <w:spacing w:val="1"/>
              </w:rPr>
              <w:t xml:space="preserve"> </w:t>
            </w:r>
            <w:r>
              <w:t>произведения лирического характера, сочинѐнного русским</w:t>
            </w:r>
            <w:r>
              <w:rPr>
                <w:spacing w:val="-2"/>
              </w:rPr>
              <w:t xml:space="preserve"> </w:t>
            </w:r>
            <w:r>
              <w:t>композитором-классиком.</w:t>
            </w:r>
          </w:p>
          <w:p>
            <w:pPr>
              <w:pStyle w:val="15"/>
              <w:ind w:left="61" w:right="181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spacing w:line="252" w:lineRule="exact"/>
              <w:ind w:left="61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1" w:right="383"/>
            </w:pPr>
            <w:r>
              <w:t>Просмотр художественных фильмов, телепередач, посвящѐнных</w:t>
            </w:r>
            <w:r>
              <w:rPr>
                <w:spacing w:val="-1"/>
              </w:rPr>
              <w:t xml:space="preserve"> </w:t>
            </w:r>
            <w:r>
              <w:t>русской культуре</w:t>
            </w:r>
            <w:r>
              <w:rPr>
                <w:spacing w:val="-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века.</w:t>
            </w:r>
          </w:p>
          <w:p>
            <w:pPr>
              <w:pStyle w:val="15"/>
              <w:ind w:left="61" w:right="47"/>
              <w:jc w:val="both"/>
            </w:pPr>
            <w:r>
              <w:t>Создание любительского фильма, радиопередачи, театрализованной</w:t>
            </w:r>
            <w:r>
              <w:rPr>
                <w:spacing w:val="1"/>
              </w:rPr>
              <w:t xml:space="preserve"> </w:t>
            </w:r>
            <w:r>
              <w:t>музыкально-литературной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 литературы XIX</w:t>
            </w:r>
            <w:r>
              <w:rPr>
                <w:spacing w:val="1"/>
              </w:rPr>
              <w:t xml:space="preserve"> </w:t>
            </w:r>
            <w:r>
              <w:t>века.</w:t>
            </w:r>
          </w:p>
          <w:p>
            <w:pPr>
              <w:pStyle w:val="15"/>
              <w:ind w:left="61" w:right="336"/>
              <w:jc w:val="both"/>
            </w:pPr>
            <w:r>
              <w:t>Реконструкция костюмированного бала, музыкального</w:t>
            </w:r>
            <w:r>
              <w:rPr>
                <w:spacing w:val="-52"/>
              </w:rPr>
              <w:t xml:space="preserve"> </w:t>
            </w:r>
            <w:r>
              <w:t>салона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6" w:hRule="atLeast"/>
        </w:trPr>
        <w:tc>
          <w:tcPr>
            <w:tcW w:w="1253" w:type="dxa"/>
          </w:tcPr>
          <w:p>
            <w:pPr>
              <w:pStyle w:val="15"/>
              <w:spacing w:line="247" w:lineRule="exact"/>
              <w:ind w:left="64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4-6</w:t>
            </w:r>
          </w:p>
          <w:p>
            <w:pPr>
              <w:pStyle w:val="15"/>
              <w:spacing w:before="1"/>
              <w:ind w:left="64" w:right="35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11" w:type="dxa"/>
          </w:tcPr>
          <w:p>
            <w:pPr>
              <w:pStyle w:val="15"/>
              <w:ind w:left="57" w:right="79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страны и</w:t>
            </w:r>
            <w:r>
              <w:rPr>
                <w:spacing w:val="1"/>
              </w:rPr>
              <w:t xml:space="preserve"> </w:t>
            </w:r>
            <w:r>
              <w:t>народа в</w:t>
            </w:r>
            <w:r>
              <w:rPr>
                <w:spacing w:val="1"/>
              </w:rPr>
              <w:t xml:space="preserve"> </w:t>
            </w:r>
            <w:r>
              <w:t>музыке</w:t>
            </w:r>
            <w:r>
              <w:rPr>
                <w:spacing w:val="1"/>
              </w:rPr>
              <w:t xml:space="preserve"> </w:t>
            </w:r>
            <w:r>
              <w:t>русских композиторов</w:t>
            </w:r>
          </w:p>
        </w:tc>
        <w:tc>
          <w:tcPr>
            <w:tcW w:w="2048" w:type="dxa"/>
          </w:tcPr>
          <w:p>
            <w:pPr>
              <w:pStyle w:val="15"/>
              <w:ind w:left="64" w:right="66"/>
            </w:pPr>
            <w:r>
              <w:t>Образы народных</w:t>
            </w:r>
            <w:r>
              <w:rPr>
                <w:spacing w:val="1"/>
              </w:rPr>
              <w:t xml:space="preserve"> </w:t>
            </w:r>
            <w:r>
              <w:t>героев, тема служения Отечеству в</w:t>
            </w:r>
            <w:r>
              <w:rPr>
                <w:spacing w:val="1"/>
              </w:rPr>
              <w:t xml:space="preserve"> </w:t>
            </w:r>
            <w:r>
              <w:t>крупных театральных и симфонических произведениях</w:t>
            </w:r>
            <w:r>
              <w:rPr>
                <w:spacing w:val="-52"/>
              </w:rPr>
              <w:t xml:space="preserve"> </w:t>
            </w:r>
            <w:r>
              <w:t>русских композиторов (на примере сочинений композиторов</w:t>
            </w:r>
            <w:r>
              <w:rPr>
                <w:spacing w:val="-2"/>
              </w:rPr>
              <w:t xml:space="preserve"> </w:t>
            </w:r>
            <w:r>
              <w:t>– членов</w:t>
            </w:r>
          </w:p>
          <w:p>
            <w:pPr>
              <w:pStyle w:val="15"/>
              <w:ind w:left="64" w:right="248"/>
            </w:pPr>
            <w:r>
              <w:rPr>
                <w:spacing w:val="-1"/>
              </w:rPr>
              <w:t xml:space="preserve">«Могучей </w:t>
            </w:r>
            <w:r>
              <w:t>кучки»,</w:t>
            </w:r>
            <w:r>
              <w:rPr>
                <w:spacing w:val="-52"/>
              </w:rPr>
              <w:t xml:space="preserve"> </w:t>
            </w:r>
            <w:r>
              <w:t>С.С. Прокофьева,</w:t>
            </w:r>
            <w:r>
              <w:rPr>
                <w:spacing w:val="1"/>
              </w:rPr>
              <w:t xml:space="preserve"> </w:t>
            </w:r>
            <w:r>
              <w:t>Г.В. Свиридова 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5586" w:type="dxa"/>
          </w:tcPr>
          <w:p>
            <w:pPr>
              <w:pStyle w:val="15"/>
              <w:ind w:left="61" w:right="114"/>
            </w:pPr>
            <w:r>
              <w:t>Знакомство с шедеврами русской музыки XIX–XX веков, анализ художественного содержания и способов выражения патриотической идеи, гражданского пафоса. Разучивание, исполнение не менее одного вокального произведения патриотического содержания, сочинѐнного</w:t>
            </w:r>
            <w:r>
              <w:rPr>
                <w:spacing w:val="1"/>
              </w:rPr>
              <w:t xml:space="preserve"> </w:t>
            </w:r>
            <w:r>
              <w:t>русским</w:t>
            </w:r>
            <w:r>
              <w:rPr>
                <w:spacing w:val="-2"/>
              </w:rPr>
              <w:t xml:space="preserve"> </w:t>
            </w:r>
            <w:r>
              <w:t>композитором-классиком.</w:t>
            </w:r>
          </w:p>
          <w:p>
            <w:pPr>
              <w:pStyle w:val="15"/>
              <w:ind w:left="61" w:right="83"/>
              <w:jc w:val="both"/>
            </w:pPr>
            <w:r>
              <w:t>Исполнение Гимна Российской Федерации. Музыкальная</w:t>
            </w:r>
            <w:r>
              <w:rPr>
                <w:spacing w:val="-52"/>
              </w:rPr>
              <w:t xml:space="preserve"> </w:t>
            </w:r>
            <w:r>
              <w:t>викторина на знание музыки, названий и авторов изученных</w:t>
            </w:r>
            <w:r>
              <w:rPr>
                <w:spacing w:val="-1"/>
              </w:rPr>
              <w:t xml:space="preserve"> </w:t>
            </w:r>
            <w:r>
              <w:t>произведений.</w:t>
            </w:r>
          </w:p>
          <w:p>
            <w:pPr>
              <w:pStyle w:val="15"/>
              <w:spacing w:line="252" w:lineRule="exact"/>
              <w:ind w:left="61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1" w:right="47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фильмов,</w:t>
            </w:r>
            <w:r>
              <w:rPr>
                <w:spacing w:val="1"/>
              </w:rPr>
              <w:t xml:space="preserve"> </w:t>
            </w:r>
            <w:r>
              <w:t>телепередач,</w:t>
            </w:r>
            <w:r>
              <w:rPr>
                <w:spacing w:val="1"/>
              </w:rPr>
              <w:t xml:space="preserve"> </w:t>
            </w:r>
            <w:r>
              <w:t>посвящѐнных</w:t>
            </w:r>
            <w:r>
              <w:rPr>
                <w:spacing w:val="10"/>
              </w:rPr>
              <w:t xml:space="preserve"> </w:t>
            </w:r>
            <w:r>
              <w:t>творчеству</w:t>
            </w:r>
            <w:r>
              <w:rPr>
                <w:spacing w:val="7"/>
              </w:rPr>
              <w:t xml:space="preserve"> </w:t>
            </w:r>
            <w:r>
              <w:t>композиторов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членов</w:t>
            </w:r>
            <w:r>
              <w:rPr>
                <w:spacing w:val="8"/>
              </w:rPr>
              <w:t xml:space="preserve"> </w:t>
            </w:r>
            <w:r>
              <w:t>кружка</w:t>
            </w:r>
          </w:p>
          <w:p>
            <w:pPr>
              <w:pStyle w:val="15"/>
              <w:spacing w:line="252" w:lineRule="exact"/>
              <w:ind w:left="61"/>
              <w:jc w:val="both"/>
            </w:pPr>
            <w:r>
              <w:t>«Могучая</w:t>
            </w:r>
            <w:r>
              <w:rPr>
                <w:spacing w:val="49"/>
              </w:rPr>
              <w:t xml:space="preserve"> </w:t>
            </w:r>
            <w:r>
              <w:t>кучка».</w:t>
            </w:r>
          </w:p>
          <w:p>
            <w:pPr>
              <w:pStyle w:val="15"/>
              <w:ind w:left="61" w:right="47"/>
              <w:jc w:val="both"/>
            </w:pPr>
            <w:r>
              <w:t>Просмотр видеозаписи оперы одного из русских композиторов (или посещение театра) или фильма, основанного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сочинениях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1253" w:type="dxa"/>
          </w:tcPr>
          <w:p>
            <w:pPr>
              <w:pStyle w:val="15"/>
              <w:spacing w:line="249" w:lineRule="exact"/>
              <w:ind w:left="64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5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11" w:type="dxa"/>
          </w:tcPr>
          <w:p>
            <w:pPr>
              <w:pStyle w:val="15"/>
              <w:ind w:left="57" w:right="116"/>
            </w:pPr>
            <w:r>
              <w:t>Русский балет</w:t>
            </w:r>
          </w:p>
        </w:tc>
        <w:tc>
          <w:tcPr>
            <w:tcW w:w="2048" w:type="dxa"/>
          </w:tcPr>
          <w:p>
            <w:pPr>
              <w:pStyle w:val="15"/>
              <w:ind w:left="64" w:right="110"/>
            </w:pPr>
            <w:r>
              <w:t>Мировая слава русского балета. Твор</w:t>
            </w:r>
            <w:r>
              <w:rPr>
                <w:spacing w:val="-52"/>
              </w:rPr>
              <w:t xml:space="preserve"> </w:t>
            </w:r>
            <w:r>
              <w:t>чество композиторов (П.И. Чайковский, С.С. Прокофьев, И.Ф. Стравинский, Р.К. Щедрин), балетмейстеров, артистов балета. Дягилевские сезоны</w:t>
            </w:r>
          </w:p>
        </w:tc>
        <w:tc>
          <w:tcPr>
            <w:tcW w:w="5586" w:type="dxa"/>
          </w:tcPr>
          <w:p>
            <w:pPr>
              <w:pStyle w:val="15"/>
              <w:ind w:left="61" w:right="128"/>
            </w:pPr>
            <w:r>
              <w:t>Знакомство с шедеврами русской балетной музыки. Поиск информации о постановках балетных спектаклей, гастролях</w:t>
            </w:r>
            <w:r>
              <w:rPr>
                <w:spacing w:val="-1"/>
              </w:rPr>
              <w:t xml:space="preserve"> </w:t>
            </w:r>
            <w:r>
              <w:t>российских</w:t>
            </w:r>
            <w:r>
              <w:rPr>
                <w:spacing w:val="-1"/>
              </w:rPr>
              <w:t xml:space="preserve"> </w:t>
            </w:r>
            <w:r>
              <w:t>балетных трупп</w:t>
            </w:r>
            <w:r>
              <w:rPr>
                <w:spacing w:val="-2"/>
              </w:rPr>
              <w:t xml:space="preserve"> </w:t>
            </w:r>
            <w:r>
              <w:t>за рубежом.</w:t>
            </w:r>
          </w:p>
          <w:p>
            <w:pPr>
              <w:pStyle w:val="15"/>
              <w:ind w:left="61" w:right="193"/>
              <w:jc w:val="both"/>
            </w:pPr>
            <w:r>
              <w:t>Посещение балетного спектакля (просмотр в видеозаписи). Характеристика отдельных музыкальных номеров и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целом.</w:t>
            </w:r>
          </w:p>
          <w:p>
            <w:pPr>
              <w:pStyle w:val="15"/>
              <w:spacing w:line="252" w:lineRule="exact"/>
              <w:ind w:left="61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1" w:right="210"/>
              <w:jc w:val="both"/>
            </w:pPr>
            <w:r>
              <w:t>Исследовательские проекты, посвящѐнные истории создания знаменитых балетов, творческой биографии балерин,</w:t>
            </w:r>
            <w:r>
              <w:rPr>
                <w:spacing w:val="-1"/>
              </w:rPr>
              <w:t xml:space="preserve"> </w:t>
            </w:r>
            <w:r>
              <w:t>танцовщиков, балетмейстеров.</w:t>
            </w:r>
          </w:p>
          <w:p>
            <w:pPr>
              <w:pStyle w:val="15"/>
              <w:spacing w:line="252" w:lineRule="exact"/>
              <w:ind w:left="61" w:right="237"/>
              <w:jc w:val="both"/>
            </w:pPr>
            <w:r>
              <w:t>Съѐмки любительского фильма (в технике теневого, кукольного театра, мультипликации и т. п.) на музыку ка-</w:t>
            </w:r>
            <w:r>
              <w:rPr>
                <w:spacing w:val="-52"/>
              </w:rPr>
              <w:t xml:space="preserve"> </w:t>
            </w:r>
            <w:r>
              <w:t>кого-либо</w:t>
            </w:r>
            <w:r>
              <w:rPr>
                <w:spacing w:val="-1"/>
              </w:rPr>
              <w:t xml:space="preserve"> </w:t>
            </w:r>
            <w:r>
              <w:t>балета (фрагменты)</w:t>
            </w:r>
          </w:p>
        </w:tc>
      </w:tr>
    </w:tbl>
    <w:p>
      <w:pPr>
        <w:spacing w:line="252" w:lineRule="exact"/>
        <w:jc w:val="both"/>
        <w:sectPr>
          <w:pgSz w:w="11910" w:h="16840"/>
          <w:pgMar w:top="112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328"/>
        <w:gridCol w:w="2029"/>
        <w:gridCol w:w="55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9" w:hRule="atLeast"/>
        </w:trPr>
        <w:tc>
          <w:tcPr>
            <w:tcW w:w="1253" w:type="dxa"/>
          </w:tcPr>
          <w:p>
            <w:pPr>
              <w:pStyle w:val="15"/>
              <w:spacing w:line="249" w:lineRule="exact"/>
              <w:ind w:left="64"/>
            </w:pPr>
            <w:r>
              <w:t>Д) 3-4</w:t>
            </w:r>
          </w:p>
          <w:p>
            <w:pPr>
              <w:pStyle w:val="15"/>
              <w:ind w:left="64" w:right="35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8" w:type="dxa"/>
          </w:tcPr>
          <w:p>
            <w:pPr>
              <w:pStyle w:val="15"/>
              <w:ind w:left="64" w:right="171"/>
              <w:jc w:val="both"/>
            </w:pPr>
            <w:r>
              <w:t>Русская исполнительская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</w:p>
        </w:tc>
        <w:tc>
          <w:tcPr>
            <w:tcW w:w="2029" w:type="dxa"/>
          </w:tcPr>
          <w:p>
            <w:pPr>
              <w:pStyle w:val="15"/>
              <w:ind w:left="64" w:right="79"/>
            </w:pPr>
            <w:r>
              <w:t>Творчество выдающихся отечественных исполнителей (С. Рихтер, Л.</w:t>
            </w:r>
            <w:r>
              <w:rPr>
                <w:spacing w:val="1"/>
              </w:rPr>
              <w:t xml:space="preserve"> </w:t>
            </w:r>
            <w:r>
              <w:t>Коган, М. Ростропович, Е. Мравинский и др.). Консерватории в Москве и Санкт- Петербурге, родном городе. Конкурс име</w:t>
            </w:r>
            <w:r>
              <w:rPr>
                <w:spacing w:val="-52"/>
              </w:rPr>
              <w:t xml:space="preserve"> </w:t>
            </w:r>
            <w:r>
              <w:t>ни П. И. Чайковского</w:t>
            </w:r>
          </w:p>
        </w:tc>
        <w:tc>
          <w:tcPr>
            <w:tcW w:w="5534" w:type="dxa"/>
          </w:tcPr>
          <w:p>
            <w:pPr>
              <w:pStyle w:val="15"/>
              <w:ind w:left="63" w:right="331"/>
              <w:jc w:val="both"/>
            </w:pPr>
            <w:r>
              <w:t>Слушание одних и тех же произведений в исполнении</w:t>
            </w:r>
            <w:r>
              <w:rPr>
                <w:spacing w:val="-52"/>
              </w:rPr>
              <w:t xml:space="preserve"> </w:t>
            </w:r>
            <w:r>
              <w:t>разных музыкантов, оценка особенностей интерпретации. Создание домашней фоно- и видеотеки из понравившихся</w:t>
            </w:r>
            <w:r>
              <w:rPr>
                <w:spacing w:val="-1"/>
              </w:rPr>
              <w:t xml:space="preserve"> </w:t>
            </w:r>
            <w:r>
              <w:t>произведений.</w:t>
            </w:r>
          </w:p>
          <w:p>
            <w:pPr>
              <w:pStyle w:val="15"/>
              <w:ind w:left="63" w:right="209"/>
            </w:pPr>
            <w:r>
              <w:t>Дискуссия на тему «Исполнитель – соавтор композитора».</w:t>
            </w:r>
          </w:p>
          <w:p>
            <w:pPr>
              <w:pStyle w:val="15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209"/>
            </w:pPr>
            <w:r>
              <w:t>Исследовательские проекты, посвящѐнные биографиям</w:t>
            </w:r>
            <w:r>
              <w:rPr>
                <w:spacing w:val="-52"/>
              </w:rPr>
              <w:t xml:space="preserve"> </w:t>
            </w:r>
            <w:r>
              <w:t>известных отечественных исполнителей классической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5" w:hRule="atLeast"/>
        </w:trPr>
        <w:tc>
          <w:tcPr>
            <w:tcW w:w="1253" w:type="dxa"/>
          </w:tcPr>
          <w:p>
            <w:pPr>
              <w:pStyle w:val="15"/>
              <w:spacing w:line="247" w:lineRule="exact"/>
              <w:ind w:left="64"/>
            </w:pPr>
            <w:r>
              <w:t>Е)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5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8" w:type="dxa"/>
          </w:tcPr>
          <w:p>
            <w:pPr>
              <w:pStyle w:val="15"/>
              <w:ind w:left="64" w:right="380"/>
            </w:pPr>
            <w:r>
              <w:t>Русская</w:t>
            </w:r>
            <w:r>
              <w:rPr>
                <w:spacing w:val="1"/>
              </w:rPr>
              <w:t xml:space="preserve"> </w:t>
            </w:r>
            <w:r>
              <w:t>музыка –</w:t>
            </w:r>
            <w:r>
              <w:rPr>
                <w:spacing w:val="-52"/>
              </w:rPr>
              <w:t xml:space="preserve"> </w:t>
            </w:r>
            <w:r>
              <w:t>взгляд в</w:t>
            </w:r>
            <w:r>
              <w:rPr>
                <w:spacing w:val="1"/>
              </w:rPr>
              <w:t xml:space="preserve"> </w:t>
            </w:r>
            <w:r>
              <w:t>будущее</w:t>
            </w:r>
          </w:p>
        </w:tc>
        <w:tc>
          <w:tcPr>
            <w:tcW w:w="2029" w:type="dxa"/>
          </w:tcPr>
          <w:p>
            <w:pPr>
              <w:pStyle w:val="15"/>
              <w:ind w:left="64" w:right="141"/>
            </w:pPr>
            <w:r>
              <w:t>Идея светомузыки.</w:t>
            </w:r>
            <w:r>
              <w:rPr>
                <w:spacing w:val="-52"/>
              </w:rPr>
              <w:t xml:space="preserve"> </w:t>
            </w:r>
            <w:r>
              <w:t>Мистерии</w:t>
            </w:r>
          </w:p>
          <w:p>
            <w:pPr>
              <w:pStyle w:val="15"/>
              <w:ind w:left="64" w:right="109"/>
            </w:pPr>
            <w:r>
              <w:t>А.Н. Скрябина.</w:t>
            </w:r>
            <w:r>
              <w:rPr>
                <w:spacing w:val="1"/>
              </w:rPr>
              <w:t xml:space="preserve"> </w:t>
            </w:r>
            <w:r>
              <w:t>Терменвокс, синтезатор Е. Мурзина,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1"/>
              </w:rPr>
              <w:t xml:space="preserve"> </w:t>
            </w:r>
            <w:r>
              <w:t>музыка (на при мере творчества А.Г.</w:t>
            </w:r>
            <w:r>
              <w:rPr>
                <w:spacing w:val="1"/>
              </w:rPr>
              <w:t xml:space="preserve"> </w:t>
            </w:r>
            <w:r>
              <w:t>Шнитке, Э.Н. Артемьева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534" w:type="dxa"/>
          </w:tcPr>
          <w:p>
            <w:pPr>
              <w:pStyle w:val="15"/>
              <w:ind w:left="63" w:right="253"/>
            </w:pPr>
            <w:r>
              <w:t>Знакомство с музыкой отечественных композиторов</w:t>
            </w:r>
            <w:r>
              <w:rPr>
                <w:spacing w:val="1"/>
              </w:rPr>
              <w:t xml:space="preserve"> </w:t>
            </w:r>
            <w:r>
              <w:t>XX века, эстетическими и технологическими идеями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расширению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искусства.</w:t>
            </w:r>
          </w:p>
          <w:p>
            <w:pPr>
              <w:pStyle w:val="15"/>
              <w:ind w:left="63" w:right="227"/>
            </w:pPr>
            <w:r>
              <w:t>Слушание образцов электронной музыки. Дискуссия о</w:t>
            </w:r>
            <w:r>
              <w:rPr>
                <w:spacing w:val="1"/>
              </w:rPr>
              <w:t xml:space="preserve"> </w:t>
            </w:r>
            <w:r>
              <w:t>значении технических средств в создании современной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>
            <w:pPr>
              <w:pStyle w:val="15"/>
              <w:spacing w:line="252" w:lineRule="exact"/>
              <w:ind w:left="6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3" w:right="75"/>
            </w:pPr>
            <w:r>
              <w:t>Исследовательские проекты, посвящѐнные развитию музыкальной</w:t>
            </w:r>
            <w:r>
              <w:rPr>
                <w:spacing w:val="-1"/>
              </w:rPr>
              <w:t xml:space="preserve"> </w:t>
            </w:r>
            <w:r>
              <w:t>электроники 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>
            <w:pPr>
              <w:pStyle w:val="15"/>
              <w:ind w:left="63" w:right="70"/>
            </w:pPr>
            <w:r>
              <w:t>Импровизация, сочинение музыки с помощью цифровых</w:t>
            </w:r>
            <w:r>
              <w:rPr>
                <w:spacing w:val="-52"/>
              </w:rPr>
              <w:t xml:space="preserve"> </w:t>
            </w:r>
            <w:r>
              <w:t>устройств, программных продуктов и электронных гаджетов</w:t>
            </w:r>
          </w:p>
        </w:tc>
      </w:tr>
    </w:tbl>
    <w:p>
      <w:pPr>
        <w:pStyle w:val="9"/>
        <w:ind w:left="0" w:firstLine="0"/>
        <w:jc w:val="left"/>
        <w:rPr>
          <w:b/>
          <w:sz w:val="20"/>
        </w:rPr>
      </w:pPr>
    </w:p>
    <w:p>
      <w:pPr>
        <w:spacing w:before="210"/>
        <w:ind w:left="3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«Образы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духовной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музыки»</w:t>
      </w:r>
    </w:p>
    <w:p>
      <w:pPr>
        <w:pStyle w:val="9"/>
        <w:spacing w:before="3"/>
        <w:ind w:left="0" w:firstLine="0"/>
        <w:jc w:val="left"/>
        <w:rPr>
          <w:b/>
        </w:rPr>
      </w:pPr>
    </w:p>
    <w:tbl>
      <w:tblPr>
        <w:tblStyle w:val="6"/>
        <w:tblW w:w="0" w:type="auto"/>
        <w:tblInd w:w="5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325"/>
        <w:gridCol w:w="2052"/>
        <w:gridCol w:w="55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1267" w:type="dxa"/>
          </w:tcPr>
          <w:p>
            <w:pPr>
              <w:pStyle w:val="15"/>
              <w:spacing w:before="82"/>
              <w:ind w:left="119" w:right="108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25" w:type="dxa"/>
          </w:tcPr>
          <w:p>
            <w:pPr>
              <w:pStyle w:val="15"/>
              <w:spacing w:before="3"/>
              <w:rPr>
                <w:b/>
                <w:sz w:val="29"/>
              </w:rPr>
            </w:pPr>
          </w:p>
          <w:p>
            <w:pPr>
              <w:pStyle w:val="15"/>
              <w:ind w:left="379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52" w:type="dxa"/>
          </w:tcPr>
          <w:p>
            <w:pPr>
              <w:pStyle w:val="15"/>
              <w:spacing w:before="3"/>
              <w:rPr>
                <w:b/>
                <w:sz w:val="29"/>
              </w:rPr>
            </w:pPr>
          </w:p>
          <w:p>
            <w:pPr>
              <w:pStyle w:val="15"/>
              <w:ind w:left="41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18" w:type="dxa"/>
          </w:tcPr>
          <w:p>
            <w:pPr>
              <w:pStyle w:val="15"/>
              <w:spacing w:before="3"/>
              <w:rPr>
                <w:b/>
                <w:sz w:val="29"/>
              </w:rPr>
            </w:pPr>
          </w:p>
          <w:p>
            <w:pPr>
              <w:pStyle w:val="15"/>
              <w:ind w:left="106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7" w:hRule="atLeast"/>
        </w:trPr>
        <w:tc>
          <w:tcPr>
            <w:tcW w:w="1267" w:type="dxa"/>
            <w:tcBorders>
              <w:bottom w:val="single" w:color="000000" w:sz="6" w:space="0"/>
            </w:tcBorders>
          </w:tcPr>
          <w:p>
            <w:pPr>
              <w:pStyle w:val="15"/>
              <w:spacing w:line="246" w:lineRule="exact"/>
              <w:ind w:left="62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2" w:right="36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  <w:tcBorders>
              <w:bottom w:val="single" w:color="000000" w:sz="6" w:space="0"/>
            </w:tcBorders>
          </w:tcPr>
          <w:p>
            <w:pPr>
              <w:pStyle w:val="15"/>
              <w:tabs>
                <w:tab w:val="left" w:pos="974"/>
              </w:tabs>
              <w:ind w:left="62" w:right="48"/>
            </w:pPr>
            <w:r>
              <w:t>Храмовый</w:t>
            </w:r>
            <w:r>
              <w:rPr>
                <w:spacing w:val="1"/>
              </w:rPr>
              <w:t xml:space="preserve"> </w:t>
            </w:r>
            <w:r>
              <w:t>синтез</w:t>
            </w:r>
            <w:r>
              <w:tab/>
            </w:r>
            <w:r>
              <w:rPr>
                <w:spacing w:val="-1"/>
              </w:rPr>
              <w:t>ис</w:t>
            </w:r>
            <w:r>
              <w:t>кусств</w:t>
            </w:r>
          </w:p>
        </w:tc>
        <w:tc>
          <w:tcPr>
            <w:tcW w:w="2052" w:type="dxa"/>
            <w:tcBorders>
              <w:bottom w:val="single" w:color="000000" w:sz="6" w:space="0"/>
            </w:tcBorders>
          </w:tcPr>
          <w:p>
            <w:pPr>
              <w:pStyle w:val="15"/>
              <w:ind w:left="62" w:right="83"/>
            </w:pPr>
            <w:r>
              <w:t>Музыка православного и католического</w:t>
            </w:r>
            <w:r>
              <w:rPr>
                <w:spacing w:val="1"/>
              </w:rPr>
              <w:t xml:space="preserve"> </w:t>
            </w:r>
            <w:r>
              <w:t>богослужения</w:t>
            </w:r>
            <w:r>
              <w:rPr>
                <w:spacing w:val="1"/>
              </w:rPr>
              <w:t xml:space="preserve"> </w:t>
            </w:r>
            <w:r>
              <w:t>(колокола,</w:t>
            </w:r>
            <w:r>
              <w:rPr>
                <w:spacing w:val="1"/>
              </w:rPr>
              <w:t xml:space="preserve"> </w:t>
            </w:r>
            <w:r>
              <w:t>пение a capella / пение в сопровождении органа). Основные жанры, традиции. Образы Христа, Богородицы,</w:t>
            </w:r>
            <w:r>
              <w:rPr>
                <w:spacing w:val="1"/>
              </w:rPr>
              <w:t xml:space="preserve"> </w:t>
            </w:r>
            <w:r>
              <w:t>Рождества, Воскресения</w:t>
            </w:r>
          </w:p>
        </w:tc>
        <w:tc>
          <w:tcPr>
            <w:tcW w:w="5518" w:type="dxa"/>
            <w:tcBorders>
              <w:bottom w:val="single" w:color="000000" w:sz="6" w:space="0"/>
            </w:tcBorders>
          </w:tcPr>
          <w:p>
            <w:pPr>
              <w:pStyle w:val="15"/>
              <w:ind w:left="63" w:right="103"/>
            </w:pPr>
            <w:r>
              <w:t>Повторение, обобщение и систематизация знаний о христианской культуре западноевропейской традиции и</w:t>
            </w:r>
            <w:r>
              <w:rPr>
                <w:spacing w:val="1"/>
              </w:rPr>
              <w:t xml:space="preserve"> </w:t>
            </w:r>
            <w:r>
              <w:t>русского православия, полученных на уроках музыки и</w:t>
            </w:r>
            <w:r>
              <w:rPr>
                <w:spacing w:val="1"/>
              </w:rPr>
              <w:t xml:space="preserve"> </w:t>
            </w:r>
            <w:r>
              <w:t>ОРКСЭ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начальной</w:t>
            </w:r>
            <w:r>
              <w:rPr>
                <w:spacing w:val="-4"/>
              </w:rPr>
              <w:t xml:space="preserve"> </w:t>
            </w:r>
            <w:r>
              <w:t>школе.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6"/>
              </w:rPr>
              <w:t xml:space="preserve"> </w:t>
            </w:r>
            <w:r>
              <w:t>единства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52"/>
              </w:rPr>
              <w:t xml:space="preserve"> </w:t>
            </w:r>
            <w:r>
              <w:t>со словом, живописью, скульптурой, архитектурой как</w:t>
            </w:r>
            <w:r>
              <w:rPr>
                <w:spacing w:val="1"/>
              </w:rPr>
              <w:t xml:space="preserve"> </w:t>
            </w:r>
            <w:r>
              <w:t>сочетания разных проявлений единого мировоззрения,</w:t>
            </w:r>
            <w:r>
              <w:rPr>
                <w:spacing w:val="1"/>
              </w:rPr>
              <w:t xml:space="preserve"> </w:t>
            </w:r>
            <w:r>
              <w:t>основной идеи христианства. Определение сходства и</w:t>
            </w:r>
            <w:r>
              <w:rPr>
                <w:spacing w:val="1"/>
              </w:rPr>
              <w:t xml:space="preserve"> </w:t>
            </w:r>
            <w:r>
              <w:t>различия элементов разных видов искусства (музыки,</w:t>
            </w:r>
            <w:r>
              <w:rPr>
                <w:spacing w:val="1"/>
              </w:rPr>
              <w:t xml:space="preserve"> </w:t>
            </w:r>
            <w:r>
              <w:t>живописи,</w:t>
            </w:r>
            <w:r>
              <w:rPr>
                <w:spacing w:val="-1"/>
              </w:rPr>
              <w:t xml:space="preserve"> </w:t>
            </w:r>
            <w:r>
              <w:t>архитектуры),</w:t>
            </w:r>
            <w:r>
              <w:rPr>
                <w:spacing w:val="-3"/>
              </w:rPr>
              <w:t xml:space="preserve"> </w:t>
            </w:r>
            <w:r>
              <w:t>относящихся:</w:t>
            </w:r>
          </w:p>
          <w:p>
            <w:pPr>
              <w:pStyle w:val="15"/>
              <w:numPr>
                <w:ilvl w:val="0"/>
                <w:numId w:val="169"/>
              </w:numPr>
              <w:tabs>
                <w:tab w:val="left" w:pos="452"/>
              </w:tabs>
              <w:spacing w:line="252" w:lineRule="exact"/>
              <w:ind w:left="451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русской</w:t>
            </w:r>
            <w:r>
              <w:rPr>
                <w:spacing w:val="-3"/>
              </w:rPr>
              <w:t xml:space="preserve"> </w:t>
            </w:r>
            <w:r>
              <w:t>православной</w:t>
            </w:r>
            <w:r>
              <w:rPr>
                <w:spacing w:val="-4"/>
              </w:rPr>
              <w:t xml:space="preserve"> </w:t>
            </w:r>
            <w:r>
              <w:t>традиции;</w:t>
            </w:r>
          </w:p>
          <w:p>
            <w:pPr>
              <w:pStyle w:val="15"/>
              <w:numPr>
                <w:ilvl w:val="0"/>
                <w:numId w:val="169"/>
              </w:numPr>
              <w:tabs>
                <w:tab w:val="left" w:pos="452"/>
              </w:tabs>
              <w:spacing w:line="252" w:lineRule="exact"/>
              <w:ind w:left="451"/>
            </w:pPr>
            <w:r>
              <w:t>западноевропейской</w:t>
            </w:r>
            <w:r>
              <w:rPr>
                <w:spacing w:val="49"/>
              </w:rPr>
              <w:t xml:space="preserve"> </w:t>
            </w:r>
            <w:r>
              <w:t>христианской</w:t>
            </w:r>
            <w:r>
              <w:rPr>
                <w:spacing w:val="52"/>
              </w:rPr>
              <w:t xml:space="preserve"> </w:t>
            </w:r>
            <w:r>
              <w:t>традиции;</w:t>
            </w:r>
          </w:p>
          <w:p>
            <w:pPr>
              <w:pStyle w:val="15"/>
              <w:numPr>
                <w:ilvl w:val="0"/>
                <w:numId w:val="169"/>
              </w:numPr>
              <w:tabs>
                <w:tab w:val="left" w:pos="452"/>
              </w:tabs>
              <w:ind w:right="204" w:firstLine="0"/>
              <w:jc w:val="both"/>
            </w:pPr>
            <w:r>
              <w:t>другим конфессиям (по выбору учителя). Исполнение вокальных произведений, связанных с религиозной</w:t>
            </w:r>
            <w:r>
              <w:rPr>
                <w:spacing w:val="-52"/>
              </w:rPr>
              <w:t xml:space="preserve"> </w:t>
            </w:r>
            <w:r>
              <w:t>традицией,</w:t>
            </w:r>
            <w:r>
              <w:rPr>
                <w:spacing w:val="-1"/>
              </w:rPr>
              <w:t xml:space="preserve"> </w:t>
            </w:r>
            <w:r>
              <w:t>перекликающихся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ней по</w:t>
            </w:r>
            <w:r>
              <w:rPr>
                <w:spacing w:val="-1"/>
              </w:rPr>
              <w:t xml:space="preserve"> </w:t>
            </w:r>
            <w:r>
              <w:t>тематике.</w:t>
            </w:r>
          </w:p>
          <w:p>
            <w:pPr>
              <w:pStyle w:val="15"/>
              <w:spacing w:line="252" w:lineRule="exact"/>
              <w:ind w:left="63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spacing w:line="252" w:lineRule="exact"/>
              <w:ind w:left="63"/>
              <w:jc w:val="both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концерта</w:t>
            </w:r>
            <w:r>
              <w:rPr>
                <w:spacing w:val="-2"/>
              </w:rPr>
              <w:t xml:space="preserve"> </w:t>
            </w:r>
            <w:r>
              <w:t>духовной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</w:p>
        </w:tc>
      </w:tr>
    </w:tbl>
    <w:p>
      <w:pPr>
        <w:spacing w:line="252" w:lineRule="exact"/>
        <w:jc w:val="both"/>
        <w:sectPr>
          <w:pgSz w:w="11910" w:h="16840"/>
          <w:pgMar w:top="112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325"/>
        <w:gridCol w:w="2081"/>
        <w:gridCol w:w="55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9" w:hRule="atLeast"/>
        </w:trPr>
        <w:tc>
          <w:tcPr>
            <w:tcW w:w="1267" w:type="dxa"/>
          </w:tcPr>
          <w:p>
            <w:pPr>
              <w:pStyle w:val="15"/>
              <w:spacing w:line="249" w:lineRule="exact"/>
              <w:ind w:left="74"/>
            </w:pPr>
            <w:r>
              <w:t>Б)</w:t>
            </w:r>
            <w:r>
              <w:rPr>
                <w:spacing w:val="-2"/>
              </w:rPr>
              <w:t xml:space="preserve"> </w:t>
            </w:r>
            <w:r>
              <w:t>4-6</w:t>
            </w:r>
          </w:p>
          <w:p>
            <w:pPr>
              <w:pStyle w:val="15"/>
              <w:ind w:left="74" w:right="35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25" w:type="dxa"/>
          </w:tcPr>
          <w:p>
            <w:pPr>
              <w:pStyle w:val="15"/>
              <w:ind w:left="74" w:right="229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церковной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  <w:tc>
          <w:tcPr>
            <w:tcW w:w="2081" w:type="dxa"/>
          </w:tcPr>
          <w:p>
            <w:pPr>
              <w:pStyle w:val="15"/>
              <w:ind w:left="72" w:right="40"/>
            </w:pPr>
            <w:r>
              <w:t>Европейская музыка</w:t>
            </w:r>
            <w:r>
              <w:rPr>
                <w:spacing w:val="-52"/>
              </w:rPr>
              <w:t xml:space="preserve"> </w:t>
            </w:r>
            <w:r>
              <w:t>религиозной традиции (григорианский</w:t>
            </w:r>
            <w:r>
              <w:rPr>
                <w:spacing w:val="1"/>
              </w:rPr>
              <w:t xml:space="preserve"> </w:t>
            </w:r>
            <w:r>
              <w:t>хорал, изобретение</w:t>
            </w:r>
            <w:r>
              <w:rPr>
                <w:spacing w:val="1"/>
              </w:rPr>
              <w:t xml:space="preserve"> </w:t>
            </w:r>
            <w:r>
              <w:t>нотной записи Гвидо д’Ареццо, протестантский хорал).</w:t>
            </w:r>
            <w:r>
              <w:rPr>
                <w:spacing w:val="1"/>
              </w:rPr>
              <w:t xml:space="preserve"> </w:t>
            </w:r>
            <w:r>
              <w:t>Русская музыка религиозной традиции</w:t>
            </w:r>
            <w:r>
              <w:rPr>
                <w:spacing w:val="-52"/>
              </w:rPr>
              <w:t xml:space="preserve"> </w:t>
            </w:r>
            <w:r>
              <w:t>(знаменный распев,</w:t>
            </w:r>
            <w:r>
              <w:rPr>
                <w:spacing w:val="1"/>
              </w:rPr>
              <w:t xml:space="preserve"> </w:t>
            </w:r>
            <w:r>
              <w:t>крюковая запись,</w:t>
            </w:r>
            <w:r>
              <w:rPr>
                <w:spacing w:val="1"/>
              </w:rPr>
              <w:t xml:space="preserve"> </w:t>
            </w:r>
            <w:r>
              <w:t>партесное</w:t>
            </w:r>
            <w:r>
              <w:rPr>
                <w:spacing w:val="-2"/>
              </w:rPr>
              <w:t xml:space="preserve"> </w:t>
            </w:r>
            <w:r>
              <w:t>пение).</w:t>
            </w:r>
          </w:p>
          <w:p>
            <w:pPr>
              <w:pStyle w:val="15"/>
              <w:ind w:left="72" w:right="94"/>
            </w:pPr>
            <w:r>
              <w:t>Полифония в западной и русской духовной</w:t>
            </w:r>
            <w:r>
              <w:rPr>
                <w:spacing w:val="-2"/>
              </w:rPr>
              <w:t xml:space="preserve"> </w:t>
            </w:r>
            <w:r>
              <w:t>музыке.</w:t>
            </w:r>
          </w:p>
          <w:p>
            <w:pPr>
              <w:pStyle w:val="15"/>
              <w:ind w:left="72" w:right="83"/>
              <w:jc w:val="both"/>
            </w:pPr>
            <w:r>
              <w:t>Жанры: кантата, духовный концерт, реквием</w:t>
            </w:r>
          </w:p>
        </w:tc>
        <w:tc>
          <w:tcPr>
            <w:tcW w:w="5530" w:type="dxa"/>
          </w:tcPr>
          <w:p>
            <w:pPr>
              <w:pStyle w:val="15"/>
              <w:ind w:left="65" w:right="207"/>
            </w:pPr>
            <w:r>
              <w:t>Знакомство с историей возникновения нотной записи.</w:t>
            </w:r>
            <w:r>
              <w:rPr>
                <w:spacing w:val="1"/>
              </w:rPr>
              <w:t xml:space="preserve"> </w:t>
            </w:r>
            <w:r>
              <w:t>Сравнение нотаций религиозной музыки разных традиций (григорианский хорал, знаменный распев, современные</w:t>
            </w:r>
            <w:r>
              <w:rPr>
                <w:spacing w:val="-1"/>
              </w:rPr>
              <w:t xml:space="preserve"> </w:t>
            </w:r>
            <w:r>
              <w:t>ноты).</w:t>
            </w:r>
          </w:p>
          <w:p>
            <w:pPr>
              <w:pStyle w:val="15"/>
              <w:ind w:left="65" w:right="234"/>
            </w:pPr>
            <w:r>
              <w:t>Знакомство с образцами (фрагментами) средневековых</w:t>
            </w:r>
            <w:r>
              <w:rPr>
                <w:spacing w:val="-52"/>
              </w:rPr>
              <w:t xml:space="preserve"> </w:t>
            </w:r>
            <w:r>
              <w:t>церковных</w:t>
            </w:r>
            <w:r>
              <w:rPr>
                <w:spacing w:val="-3"/>
              </w:rPr>
              <w:t xml:space="preserve"> </w:t>
            </w:r>
            <w:r>
              <w:t>распевов</w:t>
            </w:r>
            <w:r>
              <w:rPr>
                <w:spacing w:val="-4"/>
              </w:rPr>
              <w:t xml:space="preserve"> </w:t>
            </w:r>
            <w:r>
              <w:t>(одноголосие).</w:t>
            </w:r>
          </w:p>
          <w:p>
            <w:pPr>
              <w:pStyle w:val="15"/>
              <w:ind w:left="65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духовной</w:t>
            </w:r>
            <w:r>
              <w:rPr>
                <w:spacing w:val="-4"/>
              </w:rPr>
              <w:t xml:space="preserve"> </w:t>
            </w:r>
            <w:r>
              <w:t>музыки.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слух:</w:t>
            </w:r>
          </w:p>
          <w:p>
            <w:pPr>
              <w:pStyle w:val="15"/>
              <w:numPr>
                <w:ilvl w:val="0"/>
                <w:numId w:val="170"/>
              </w:numPr>
              <w:tabs>
                <w:tab w:val="left" w:pos="455"/>
              </w:tabs>
              <w:spacing w:line="252" w:lineRule="exact"/>
              <w:ind w:left="454" w:hanging="390"/>
            </w:pPr>
            <w:r>
              <w:t>состава</w:t>
            </w:r>
            <w:r>
              <w:rPr>
                <w:spacing w:val="-2"/>
              </w:rPr>
              <w:t xml:space="preserve"> </w:t>
            </w:r>
            <w:r>
              <w:t>исполнителей;</w:t>
            </w:r>
          </w:p>
          <w:p>
            <w:pPr>
              <w:pStyle w:val="15"/>
              <w:numPr>
                <w:ilvl w:val="0"/>
                <w:numId w:val="170"/>
              </w:numPr>
              <w:tabs>
                <w:tab w:val="left" w:pos="455"/>
              </w:tabs>
              <w:ind w:right="193" w:firstLine="0"/>
            </w:pPr>
            <w:r>
              <w:t>типа фактуры (хоральный склад, полифония);</w:t>
            </w:r>
            <w:r>
              <w:rPr>
                <w:spacing w:val="1"/>
              </w:rPr>
              <w:t xml:space="preserve"> </w:t>
            </w:r>
            <w:r>
              <w:t>принадлежности к русской или западноевропейской религиозной</w:t>
            </w:r>
            <w:r>
              <w:rPr>
                <w:spacing w:val="-1"/>
              </w:rPr>
              <w:t xml:space="preserve"> </w:t>
            </w:r>
            <w:r>
              <w:t>традиции.</w:t>
            </w:r>
          </w:p>
          <w:p>
            <w:pPr>
              <w:pStyle w:val="15"/>
              <w:spacing w:line="252" w:lineRule="exact"/>
              <w:ind w:left="6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5" w:right="42" w:firstLine="225"/>
              <w:jc w:val="both"/>
            </w:pPr>
            <w:r>
              <w:t>Работа с интерактивной картой, лентой времени с указанием</w:t>
            </w:r>
            <w:r>
              <w:rPr>
                <w:spacing w:val="1"/>
              </w:rPr>
              <w:t xml:space="preserve"> </w:t>
            </w:r>
            <w:r>
              <w:t>географических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распространения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явлений,</w:t>
            </w:r>
            <w:r>
              <w:rPr>
                <w:spacing w:val="1"/>
              </w:rPr>
              <w:t xml:space="preserve"> </w:t>
            </w:r>
            <w:r>
              <w:t>стилей,</w:t>
            </w:r>
            <w:r>
              <w:rPr>
                <w:spacing w:val="1"/>
              </w:rPr>
              <w:t xml:space="preserve"> </w:t>
            </w:r>
            <w:r>
              <w:t>жанров,</w:t>
            </w:r>
            <w:r>
              <w:rPr>
                <w:spacing w:val="1"/>
              </w:rPr>
              <w:t xml:space="preserve"> </w:t>
            </w:r>
            <w:r>
              <w:t>связанных с развитием религиозной музыки. Исследовательские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rPr>
                <w:spacing w:val="1"/>
              </w:rPr>
              <w:t xml:space="preserve"> </w:t>
            </w:r>
            <w:r>
              <w:t>посвящѐнные</w:t>
            </w:r>
            <w:r>
              <w:rPr>
                <w:spacing w:val="1"/>
              </w:rPr>
              <w:t xml:space="preserve"> </w:t>
            </w:r>
            <w:r>
              <w:t>отдельным</w:t>
            </w:r>
            <w:r>
              <w:rPr>
                <w:spacing w:val="-2"/>
              </w:rPr>
              <w:t xml:space="preserve"> </w:t>
            </w:r>
            <w:r>
              <w:t>произведениям духовной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1" w:hRule="atLeast"/>
        </w:trPr>
        <w:tc>
          <w:tcPr>
            <w:tcW w:w="1267" w:type="dxa"/>
          </w:tcPr>
          <w:p>
            <w:pPr>
              <w:pStyle w:val="15"/>
              <w:spacing w:line="247" w:lineRule="exact"/>
              <w:ind w:left="52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52" w:right="3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ind w:left="52" w:right="194"/>
              <w:jc w:val="both"/>
            </w:pPr>
            <w:r>
              <w:t>Музыкальные жанры</w:t>
            </w:r>
            <w:r>
              <w:rPr>
                <w:spacing w:val="-52"/>
              </w:rPr>
              <w:t xml:space="preserve"> </w:t>
            </w:r>
            <w:r>
              <w:t>богослужения</w:t>
            </w:r>
          </w:p>
        </w:tc>
        <w:tc>
          <w:tcPr>
            <w:tcW w:w="2081" w:type="dxa"/>
          </w:tcPr>
          <w:p>
            <w:pPr>
              <w:pStyle w:val="15"/>
              <w:ind w:left="53" w:right="61"/>
            </w:pPr>
            <w:r>
              <w:t>Эстетическое содержание и жизненное предназначение</w:t>
            </w:r>
            <w:r>
              <w:rPr>
                <w:spacing w:val="1"/>
              </w:rPr>
              <w:t xml:space="preserve"> </w:t>
            </w:r>
            <w:r>
              <w:t>духовной музыки.</w:t>
            </w:r>
            <w:r>
              <w:rPr>
                <w:spacing w:val="1"/>
              </w:rPr>
              <w:t xml:space="preserve"> </w:t>
            </w:r>
            <w:r>
              <w:t>Многочастные произведения на канонические тексты:</w:t>
            </w:r>
            <w:r>
              <w:rPr>
                <w:spacing w:val="1"/>
              </w:rPr>
              <w:t xml:space="preserve"> </w:t>
            </w:r>
            <w:r>
              <w:t>католическая месса,</w:t>
            </w:r>
            <w:r>
              <w:rPr>
                <w:spacing w:val="-52"/>
              </w:rPr>
              <w:t xml:space="preserve"> </w:t>
            </w:r>
            <w:r>
              <w:t>православная литургия, всенощное бдение</w:t>
            </w:r>
          </w:p>
        </w:tc>
        <w:tc>
          <w:tcPr>
            <w:tcW w:w="5530" w:type="dxa"/>
          </w:tcPr>
          <w:p>
            <w:pPr>
              <w:pStyle w:val="15"/>
              <w:ind w:left="65" w:right="197"/>
            </w:pPr>
            <w:r>
              <w:t>Знакомство с одним (более полно) или несколькими</w:t>
            </w:r>
            <w:r>
              <w:rPr>
                <w:spacing w:val="1"/>
              </w:rPr>
              <w:t xml:space="preserve"> </w:t>
            </w:r>
            <w:r>
              <w:t>(фрагментарно) произведениями мировой музыкальной</w:t>
            </w:r>
            <w:r>
              <w:rPr>
                <w:spacing w:val="-53"/>
              </w:rPr>
              <w:t xml:space="preserve"> </w:t>
            </w:r>
            <w:r>
              <w:t>классики, написанными в соответствии с религиозным</w:t>
            </w:r>
            <w:r>
              <w:rPr>
                <w:spacing w:val="1"/>
              </w:rPr>
              <w:t xml:space="preserve"> </w:t>
            </w:r>
            <w:r>
              <w:t>каноном.</w:t>
            </w:r>
          </w:p>
          <w:p>
            <w:pPr>
              <w:pStyle w:val="15"/>
              <w:ind w:left="65" w:right="471"/>
            </w:pPr>
            <w:r>
              <w:t>Вокализация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4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духовных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>
            <w:pPr>
              <w:pStyle w:val="15"/>
              <w:ind w:left="65" w:right="229"/>
            </w:pPr>
            <w:r>
              <w:t>Определение на слух изученных произведений и их авторов. Иметь представление об особенностях их построения</w:t>
            </w:r>
            <w:r>
              <w:rPr>
                <w:spacing w:val="-1"/>
              </w:rPr>
              <w:t xml:space="preserve"> </w:t>
            </w:r>
            <w:r>
              <w:t>и образов.</w:t>
            </w:r>
          </w:p>
          <w:p>
            <w:pPr>
              <w:pStyle w:val="15"/>
              <w:ind w:left="65" w:right="71"/>
            </w:pPr>
            <w:r>
              <w:t>Устный или письменный рассказ о духовной музыке с</w:t>
            </w:r>
            <w:r>
              <w:rPr>
                <w:spacing w:val="1"/>
              </w:rPr>
              <w:t xml:space="preserve"> </w:t>
            </w:r>
            <w:r>
              <w:t>использованием терминологии, примерами из соответствующей традиции, формулировкой собственного 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данной</w:t>
            </w:r>
            <w:r>
              <w:rPr>
                <w:spacing w:val="-1"/>
              </w:rPr>
              <w:t xml:space="preserve"> </w:t>
            </w:r>
            <w:r>
              <w:t>музыке,</w:t>
            </w:r>
            <w:r>
              <w:rPr>
                <w:spacing w:val="-3"/>
              </w:rPr>
              <w:t xml:space="preserve"> </w:t>
            </w:r>
            <w:r>
              <w:t>рассуждениями,</w:t>
            </w:r>
            <w:r>
              <w:rPr>
                <w:spacing w:val="-1"/>
              </w:rPr>
              <w:t xml:space="preserve"> </w:t>
            </w:r>
            <w:r>
              <w:t>аргументацией</w:t>
            </w:r>
          </w:p>
          <w:p>
            <w:pPr>
              <w:pStyle w:val="15"/>
              <w:spacing w:line="248" w:lineRule="exact"/>
              <w:ind w:left="65"/>
            </w:pP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позиции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1" w:hRule="atLeast"/>
        </w:trPr>
        <w:tc>
          <w:tcPr>
            <w:tcW w:w="1267" w:type="dxa"/>
          </w:tcPr>
          <w:p>
            <w:pPr>
              <w:pStyle w:val="15"/>
              <w:spacing w:line="247" w:lineRule="exact"/>
              <w:ind w:left="52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52" w:right="37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25" w:type="dxa"/>
          </w:tcPr>
          <w:p>
            <w:pPr>
              <w:pStyle w:val="15"/>
              <w:ind w:left="52" w:right="333"/>
              <w:jc w:val="both"/>
            </w:pPr>
            <w:r>
              <w:t>Религиозные темы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образы</w:t>
            </w:r>
          </w:p>
          <w:p>
            <w:pPr>
              <w:pStyle w:val="15"/>
              <w:ind w:left="52" w:right="152"/>
              <w:jc w:val="both"/>
            </w:pPr>
            <w:r>
              <w:t>в современной</w:t>
            </w:r>
            <w:r>
              <w:rPr>
                <w:spacing w:val="-3"/>
              </w:rPr>
              <w:t xml:space="preserve"> </w:t>
            </w:r>
            <w:r>
              <w:t>музыке</w:t>
            </w:r>
          </w:p>
        </w:tc>
        <w:tc>
          <w:tcPr>
            <w:tcW w:w="2081" w:type="dxa"/>
          </w:tcPr>
          <w:p>
            <w:pPr>
              <w:pStyle w:val="15"/>
              <w:ind w:left="53" w:right="213"/>
            </w:pPr>
            <w:r>
              <w:t>Сохранение традиций духовной</w:t>
            </w:r>
            <w:r>
              <w:rPr>
                <w:spacing w:val="1"/>
              </w:rPr>
              <w:t xml:space="preserve"> </w:t>
            </w:r>
            <w:r>
              <w:t>музыки сегодня.</w:t>
            </w:r>
          </w:p>
          <w:p>
            <w:pPr>
              <w:pStyle w:val="15"/>
              <w:ind w:left="53" w:right="57"/>
            </w:pPr>
            <w:r>
              <w:t>Переосмысление</w:t>
            </w:r>
            <w:r>
              <w:rPr>
                <w:spacing w:val="1"/>
              </w:rPr>
              <w:t xml:space="preserve"> </w:t>
            </w:r>
            <w:r>
              <w:t>религиозной темы в</w:t>
            </w:r>
            <w:r>
              <w:rPr>
                <w:spacing w:val="1"/>
              </w:rPr>
              <w:t xml:space="preserve"> </w:t>
            </w:r>
            <w:r>
              <w:t>творчестве композиторов XX– XXI веков. Религиозная</w:t>
            </w:r>
            <w:r>
              <w:rPr>
                <w:spacing w:val="1"/>
              </w:rPr>
              <w:t xml:space="preserve"> </w:t>
            </w:r>
            <w:r>
              <w:t>тематика в контексте</w:t>
            </w:r>
            <w:r>
              <w:rPr>
                <w:spacing w:val="-2"/>
              </w:rPr>
              <w:t xml:space="preserve"> </w:t>
            </w:r>
            <w:r>
              <w:t>попультуры</w:t>
            </w:r>
          </w:p>
        </w:tc>
        <w:tc>
          <w:tcPr>
            <w:tcW w:w="5530" w:type="dxa"/>
          </w:tcPr>
          <w:p>
            <w:pPr>
              <w:pStyle w:val="15"/>
              <w:spacing w:line="242" w:lineRule="auto"/>
              <w:ind w:left="65" w:right="48"/>
            </w:pPr>
            <w:r>
              <w:t>Сопоставление тенденций сохранения и переосмысления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2"/>
              </w:rPr>
              <w:t xml:space="preserve"> </w:t>
            </w:r>
            <w:r>
              <w:t>традиции в</w:t>
            </w:r>
            <w:r>
              <w:rPr>
                <w:spacing w:val="-3"/>
              </w:rPr>
              <w:t xml:space="preserve"> </w:t>
            </w:r>
            <w:r>
              <w:t>культуре XX–XXI</w:t>
            </w:r>
            <w:r>
              <w:rPr>
                <w:spacing w:val="-5"/>
              </w:rPr>
              <w:t xml:space="preserve"> </w:t>
            </w:r>
            <w:r>
              <w:t>веков.</w:t>
            </w:r>
          </w:p>
          <w:p>
            <w:pPr>
              <w:pStyle w:val="15"/>
              <w:spacing w:line="242" w:lineRule="auto"/>
              <w:ind w:left="65" w:right="379"/>
            </w:pPr>
            <w:r>
              <w:t>Исполнение музыки духовного содержания, сочинѐнной</w:t>
            </w:r>
            <w:r>
              <w:rPr>
                <w:spacing w:val="-2"/>
              </w:rPr>
              <w:t xml:space="preserve"> </w:t>
            </w:r>
            <w:r>
              <w:t>современными</w:t>
            </w:r>
            <w:r>
              <w:rPr>
                <w:spacing w:val="-3"/>
              </w:rPr>
              <w:t xml:space="preserve"> </w:t>
            </w:r>
            <w:r>
              <w:t>композиторами.</w:t>
            </w:r>
          </w:p>
          <w:p>
            <w:pPr>
              <w:pStyle w:val="15"/>
              <w:spacing w:line="248" w:lineRule="exact"/>
              <w:ind w:left="6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5"/>
            </w:pPr>
            <w:r>
              <w:t>Исследовательские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творческие</w:t>
            </w:r>
            <w:r>
              <w:rPr>
                <w:spacing w:val="-2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>
            <w:pPr>
              <w:pStyle w:val="15"/>
              <w:ind w:left="65" w:right="111"/>
            </w:pPr>
            <w:r>
              <w:t>«Музыка и религия в наше время». Посещение концерта</w:t>
            </w:r>
            <w:r>
              <w:rPr>
                <w:spacing w:val="-52"/>
              </w:rPr>
              <w:t xml:space="preserve"> </w:t>
            </w:r>
            <w:r>
              <w:t>духовной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</w:tbl>
    <w:p>
      <w:pPr>
        <w:sectPr>
          <w:pgSz w:w="11910" w:h="16840"/>
          <w:pgMar w:top="1120" w:right="300" w:bottom="760" w:left="600" w:header="0" w:footer="574" w:gutter="0"/>
          <w:cols w:space="720" w:num="1"/>
        </w:sectPr>
      </w:pPr>
    </w:p>
    <w:p>
      <w:pPr>
        <w:pStyle w:val="3"/>
        <w:spacing w:before="60"/>
        <w:ind w:left="36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</w:p>
    <w:p>
      <w:pPr>
        <w:pStyle w:val="9"/>
        <w:spacing w:before="3"/>
        <w:ind w:left="0" w:firstLine="0"/>
        <w:jc w:val="left"/>
        <w:rPr>
          <w:b/>
        </w:rPr>
      </w:pPr>
    </w:p>
    <w:tbl>
      <w:tblPr>
        <w:tblStyle w:val="6"/>
        <w:tblW w:w="0" w:type="auto"/>
        <w:tblInd w:w="5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1347"/>
        <w:gridCol w:w="2046"/>
        <w:gridCol w:w="55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271" w:type="dxa"/>
          </w:tcPr>
          <w:p>
            <w:pPr>
              <w:pStyle w:val="15"/>
              <w:spacing w:before="32"/>
              <w:ind w:left="130" w:right="102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47" w:type="dxa"/>
          </w:tcPr>
          <w:p>
            <w:pPr>
              <w:pStyle w:val="15"/>
              <w:spacing w:before="10"/>
              <w:rPr>
                <w:b/>
                <w:sz w:val="24"/>
              </w:rPr>
            </w:pPr>
          </w:p>
          <w:p>
            <w:pPr>
              <w:pStyle w:val="15"/>
              <w:ind w:left="390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46" w:type="dxa"/>
          </w:tcPr>
          <w:p>
            <w:pPr>
              <w:pStyle w:val="15"/>
              <w:spacing w:before="10"/>
              <w:rPr>
                <w:b/>
                <w:sz w:val="24"/>
              </w:rPr>
            </w:pPr>
          </w:p>
          <w:p>
            <w:pPr>
              <w:pStyle w:val="15"/>
              <w:ind w:left="414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40" w:type="dxa"/>
          </w:tcPr>
          <w:p>
            <w:pPr>
              <w:pStyle w:val="15"/>
              <w:spacing w:before="10"/>
              <w:rPr>
                <w:b/>
                <w:sz w:val="24"/>
              </w:rPr>
            </w:pPr>
          </w:p>
          <w:p>
            <w:pPr>
              <w:pStyle w:val="15"/>
              <w:ind w:left="108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8" w:hRule="atLeast"/>
        </w:trPr>
        <w:tc>
          <w:tcPr>
            <w:tcW w:w="1271" w:type="dxa"/>
          </w:tcPr>
          <w:p>
            <w:pPr>
              <w:pStyle w:val="15"/>
              <w:spacing w:line="248" w:lineRule="exact"/>
              <w:ind w:left="72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72" w:right="363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47" w:type="dxa"/>
          </w:tcPr>
          <w:p>
            <w:pPr>
              <w:pStyle w:val="15"/>
              <w:ind w:left="69" w:right="340"/>
            </w:pPr>
            <w:r>
              <w:t>Камерная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  <w:tc>
          <w:tcPr>
            <w:tcW w:w="2046" w:type="dxa"/>
          </w:tcPr>
          <w:p>
            <w:pPr>
              <w:pStyle w:val="15"/>
              <w:ind w:left="57" w:right="40"/>
            </w:pPr>
            <w:r>
              <w:t>Жанры камерной</w:t>
            </w:r>
            <w:r>
              <w:rPr>
                <w:spacing w:val="1"/>
              </w:rPr>
              <w:t xml:space="preserve"> </w:t>
            </w:r>
            <w:r>
              <w:t>вокальной музыки</w:t>
            </w:r>
            <w:r>
              <w:rPr>
                <w:spacing w:val="1"/>
              </w:rPr>
              <w:t xml:space="preserve"> </w:t>
            </w:r>
            <w:r>
              <w:t>(песня, романс, вокализ и др.). Инструментальная миниатюра (вальс,</w:t>
            </w:r>
            <w:r>
              <w:rPr>
                <w:spacing w:val="1"/>
              </w:rPr>
              <w:t xml:space="preserve"> </w:t>
            </w:r>
            <w:r>
              <w:t>ноктюрн, прелюдия,</w:t>
            </w:r>
            <w:r>
              <w:rPr>
                <w:spacing w:val="-52"/>
              </w:rPr>
              <w:t xml:space="preserve"> </w:t>
            </w:r>
            <w:r>
              <w:t>каприс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>
            <w:pPr>
              <w:pStyle w:val="15"/>
              <w:ind w:left="57" w:right="122"/>
            </w:pPr>
            <w:r>
              <w:t>Одночастная, двухчастная, трѐхчастная репризная форма. Куплетная форма</w:t>
            </w:r>
          </w:p>
        </w:tc>
        <w:tc>
          <w:tcPr>
            <w:tcW w:w="5540" w:type="dxa"/>
          </w:tcPr>
          <w:p>
            <w:pPr>
              <w:pStyle w:val="15"/>
              <w:ind w:left="73" w:right="186"/>
              <w:jc w:val="both"/>
            </w:pPr>
            <w:r>
              <w:t>Слушание музыкальных произведений изучаемых жанров, (зарубежных и русских композиторов); анализ выразительных средств, характеристика музыкального об</w:t>
            </w:r>
            <w:r>
              <w:rPr>
                <w:spacing w:val="-52"/>
              </w:rPr>
              <w:t xml:space="preserve"> </w:t>
            </w:r>
            <w:r>
              <w:t>раза.</w:t>
            </w:r>
          </w:p>
          <w:p>
            <w:pPr>
              <w:pStyle w:val="15"/>
              <w:ind w:left="73" w:right="74"/>
            </w:pPr>
            <w:r>
              <w:t>Определение на слух музыкальной формы и составление</w:t>
            </w:r>
            <w:r>
              <w:rPr>
                <w:spacing w:val="-52"/>
              </w:rPr>
              <w:t xml:space="preserve"> </w:t>
            </w:r>
            <w:r>
              <w:t>еѐ</w:t>
            </w:r>
            <w:r>
              <w:rPr>
                <w:spacing w:val="-1"/>
              </w:rPr>
              <w:t xml:space="preserve"> </w:t>
            </w:r>
            <w:r>
              <w:t>буквенной наглядной схемы.</w:t>
            </w:r>
          </w:p>
          <w:p>
            <w:pPr>
              <w:pStyle w:val="15"/>
              <w:ind w:left="73" w:right="334"/>
            </w:pPr>
            <w:r>
              <w:t>Разучивание и исполнение произведений вокальных и</w:t>
            </w:r>
            <w:r>
              <w:rPr>
                <w:spacing w:val="-52"/>
              </w:rPr>
              <w:t xml:space="preserve"> </w:t>
            </w:r>
            <w:r>
              <w:t>инструментальных</w:t>
            </w:r>
            <w:r>
              <w:rPr>
                <w:spacing w:val="-4"/>
              </w:rPr>
              <w:t xml:space="preserve"> </w:t>
            </w:r>
            <w:r>
              <w:t>жанров.</w:t>
            </w:r>
          </w:p>
          <w:p>
            <w:pPr>
              <w:pStyle w:val="15"/>
              <w:spacing w:line="252" w:lineRule="exact"/>
              <w:ind w:left="7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73" w:right="140"/>
              <w:jc w:val="both"/>
            </w:pPr>
            <w:r>
              <w:t>Импровизация, сочинение кратких фрагментов с соблюдением основных признаков жанра (вокализ – пение без</w:t>
            </w:r>
            <w:r>
              <w:rPr>
                <w:spacing w:val="-52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вальс</w:t>
            </w:r>
            <w:r>
              <w:rPr>
                <w:spacing w:val="-2"/>
              </w:rPr>
              <w:t xml:space="preserve"> </w:t>
            </w:r>
            <w:r>
              <w:t>– трѐхдольный метр и т.</w:t>
            </w:r>
            <w:r>
              <w:rPr>
                <w:spacing w:val="-1"/>
              </w:rPr>
              <w:t xml:space="preserve"> </w:t>
            </w:r>
            <w:r>
              <w:t>п.).</w:t>
            </w:r>
          </w:p>
          <w:p>
            <w:pPr>
              <w:pStyle w:val="15"/>
              <w:ind w:left="73" w:right="268"/>
            </w:pPr>
            <w:r>
              <w:t>Индивидуальная или коллективная импровизация в заданной форме.</w:t>
            </w:r>
          </w:p>
          <w:p>
            <w:pPr>
              <w:pStyle w:val="15"/>
              <w:ind w:left="73" w:right="107"/>
            </w:pPr>
            <w:r>
              <w:t>Выражение музыкального образа камерной миниатюры</w:t>
            </w:r>
            <w:r>
              <w:rPr>
                <w:spacing w:val="1"/>
              </w:rPr>
              <w:t xml:space="preserve"> </w:t>
            </w:r>
            <w:r>
              <w:t>через устный или письменный текст, рисунок, пластический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4" w:hRule="atLeast"/>
        </w:trPr>
        <w:tc>
          <w:tcPr>
            <w:tcW w:w="1271" w:type="dxa"/>
          </w:tcPr>
          <w:p>
            <w:pPr>
              <w:pStyle w:val="15"/>
              <w:spacing w:line="246" w:lineRule="exact"/>
              <w:ind w:left="53"/>
            </w:pPr>
            <w:r>
              <w:t>Б)</w:t>
            </w:r>
            <w:r>
              <w:rPr>
                <w:spacing w:val="-2"/>
              </w:rPr>
              <w:t xml:space="preserve"> </w:t>
            </w:r>
            <w:r>
              <w:t>4-6</w:t>
            </w:r>
          </w:p>
          <w:p>
            <w:pPr>
              <w:pStyle w:val="15"/>
              <w:ind w:left="53" w:right="382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47" w:type="dxa"/>
          </w:tcPr>
          <w:p>
            <w:pPr>
              <w:pStyle w:val="15"/>
              <w:ind w:left="57" w:right="133"/>
            </w:pPr>
            <w:r>
              <w:t>Циклические формы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жанры</w:t>
            </w:r>
          </w:p>
        </w:tc>
        <w:tc>
          <w:tcPr>
            <w:tcW w:w="2046" w:type="dxa"/>
          </w:tcPr>
          <w:p>
            <w:pPr>
              <w:pStyle w:val="15"/>
              <w:ind w:left="66" w:right="74"/>
            </w:pPr>
            <w:r>
              <w:t>Сюита, цикл миниатюр (вокальных,</w:t>
            </w:r>
            <w:r>
              <w:rPr>
                <w:spacing w:val="-52"/>
              </w:rPr>
              <w:t xml:space="preserve"> </w:t>
            </w:r>
            <w:r>
              <w:t>инструментальных).</w:t>
            </w:r>
          </w:p>
          <w:p>
            <w:pPr>
              <w:pStyle w:val="15"/>
              <w:ind w:left="66" w:right="325"/>
            </w:pPr>
            <w:r>
              <w:t>Принцип контраста.</w:t>
            </w:r>
          </w:p>
          <w:p>
            <w:pPr>
              <w:pStyle w:val="15"/>
              <w:ind w:left="66" w:right="82"/>
            </w:pPr>
            <w:r>
              <w:t>Прелюдия и фуга.</w:t>
            </w:r>
            <w:r>
              <w:rPr>
                <w:spacing w:val="1"/>
              </w:rPr>
              <w:t xml:space="preserve"> </w:t>
            </w:r>
            <w:r>
              <w:t>Соната, концерт:</w:t>
            </w:r>
            <w:r>
              <w:rPr>
                <w:spacing w:val="1"/>
              </w:rPr>
              <w:t xml:space="preserve"> </w:t>
            </w:r>
            <w:r>
              <w:t>трѐхчастная форма,</w:t>
            </w:r>
            <w:r>
              <w:rPr>
                <w:spacing w:val="-52"/>
              </w:rPr>
              <w:t xml:space="preserve"> </w:t>
            </w:r>
            <w:r>
              <w:t>контраст основных</w:t>
            </w:r>
            <w:r>
              <w:rPr>
                <w:spacing w:val="1"/>
              </w:rPr>
              <w:t xml:space="preserve"> </w:t>
            </w:r>
            <w:r>
              <w:t>тем, разработочный</w:t>
            </w:r>
            <w:r>
              <w:rPr>
                <w:spacing w:val="-52"/>
              </w:rPr>
              <w:t xml:space="preserve"> </w:t>
            </w:r>
            <w:r>
              <w:t>принцип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</w:tc>
        <w:tc>
          <w:tcPr>
            <w:tcW w:w="5540" w:type="dxa"/>
          </w:tcPr>
          <w:p>
            <w:pPr>
              <w:pStyle w:val="15"/>
              <w:ind w:left="53" w:right="89"/>
              <w:jc w:val="both"/>
            </w:pPr>
            <w:r>
              <w:t>Знакомство с циклом миниатюр. Определение принципа,</w:t>
            </w:r>
            <w:r>
              <w:rPr>
                <w:spacing w:val="-52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художественного замысла</w:t>
            </w:r>
            <w:r>
              <w:rPr>
                <w:spacing w:val="-1"/>
              </w:rPr>
              <w:t xml:space="preserve"> </w:t>
            </w:r>
            <w:r>
              <w:t>цикла.</w:t>
            </w:r>
          </w:p>
          <w:p>
            <w:pPr>
              <w:pStyle w:val="15"/>
              <w:ind w:left="53" w:right="198"/>
              <w:jc w:val="both"/>
            </w:pPr>
            <w:r>
              <w:t>Разучивание и исполнение небольшого вокального цикла.</w:t>
            </w:r>
          </w:p>
          <w:p>
            <w:pPr>
              <w:pStyle w:val="15"/>
              <w:ind w:left="53" w:right="53"/>
              <w:jc w:val="both"/>
            </w:pPr>
            <w:r>
              <w:t>Знакомство со строением сонатной формы. Определение</w:t>
            </w:r>
            <w:r>
              <w:rPr>
                <w:spacing w:val="1"/>
              </w:rPr>
              <w:t xml:space="preserve"> </w:t>
            </w:r>
            <w:r>
              <w:t>на слух основных партий-тем в одной из классических</w:t>
            </w:r>
            <w:r>
              <w:rPr>
                <w:spacing w:val="1"/>
              </w:rPr>
              <w:t xml:space="preserve"> </w:t>
            </w:r>
            <w:r>
              <w:t>сонат.</w:t>
            </w:r>
          </w:p>
          <w:p>
            <w:pPr>
              <w:pStyle w:val="15"/>
              <w:spacing w:line="252" w:lineRule="exact"/>
              <w:ind w:left="53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53" w:right="113"/>
            </w:pPr>
            <w:r>
              <w:t>Посещение концерта (в том числе виртуального). Предварительное изучение информации о произведениях</w:t>
            </w:r>
            <w:r>
              <w:rPr>
                <w:spacing w:val="1"/>
              </w:rPr>
              <w:t xml:space="preserve"> </w:t>
            </w:r>
            <w:r>
              <w:t>концерта (сколько в них частей, как они называются, когда могут звучать аплодисменты). Последующее составление</w:t>
            </w:r>
            <w:r>
              <w:rPr>
                <w:spacing w:val="-1"/>
              </w:rPr>
              <w:t xml:space="preserve"> </w:t>
            </w:r>
            <w:r>
              <w:t>рецензии</w:t>
            </w:r>
            <w:r>
              <w:rPr>
                <w:spacing w:val="-1"/>
              </w:rPr>
              <w:t xml:space="preserve"> </w:t>
            </w:r>
            <w:r>
              <w:t>на концерт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9" w:hRule="atLeast"/>
        </w:trPr>
        <w:tc>
          <w:tcPr>
            <w:tcW w:w="1271" w:type="dxa"/>
          </w:tcPr>
          <w:p>
            <w:pPr>
              <w:pStyle w:val="15"/>
              <w:spacing w:line="246" w:lineRule="exact"/>
              <w:ind w:left="53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4-6</w:t>
            </w:r>
          </w:p>
          <w:p>
            <w:pPr>
              <w:pStyle w:val="15"/>
              <w:ind w:left="53" w:right="382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47" w:type="dxa"/>
          </w:tcPr>
          <w:p>
            <w:pPr>
              <w:pStyle w:val="15"/>
              <w:ind w:left="42" w:right="101"/>
            </w:pPr>
            <w:r>
              <w:t>Симфоническая</w:t>
            </w:r>
            <w:r>
              <w:rPr>
                <w:spacing w:val="-1"/>
              </w:rPr>
              <w:t xml:space="preserve"> </w:t>
            </w:r>
            <w:r>
              <w:t>музыка</w:t>
            </w:r>
          </w:p>
        </w:tc>
        <w:tc>
          <w:tcPr>
            <w:tcW w:w="2046" w:type="dxa"/>
          </w:tcPr>
          <w:p>
            <w:pPr>
              <w:pStyle w:val="15"/>
              <w:ind w:left="66" w:right="153"/>
            </w:pPr>
            <w:r>
              <w:t>Одночастные симфонические жанры</w:t>
            </w:r>
            <w:r>
              <w:rPr>
                <w:spacing w:val="-52"/>
              </w:rPr>
              <w:t xml:space="preserve"> </w:t>
            </w:r>
            <w:r>
              <w:t>(увертюра, картина).</w:t>
            </w:r>
            <w:r>
              <w:rPr>
                <w:spacing w:val="-1"/>
              </w:rPr>
              <w:t xml:space="preserve"> </w:t>
            </w:r>
            <w:r>
              <w:t>Симфония</w:t>
            </w:r>
          </w:p>
        </w:tc>
        <w:tc>
          <w:tcPr>
            <w:tcW w:w="5540" w:type="dxa"/>
          </w:tcPr>
          <w:p>
            <w:pPr>
              <w:pStyle w:val="15"/>
              <w:ind w:left="68" w:right="106"/>
            </w:pPr>
            <w:r>
              <w:t>Знакомство с образцами симфонической музыки: программной увертюры, классической 4-частной симфонии.</w:t>
            </w:r>
            <w:r>
              <w:rPr>
                <w:spacing w:val="-52"/>
              </w:rPr>
              <w:t xml:space="preserve"> </w:t>
            </w:r>
            <w:r>
              <w:t>Освоение основных тем (пропевание, графическая фиксация, пластическое интонирование), наблюдение за</w:t>
            </w:r>
            <w:r>
              <w:rPr>
                <w:spacing w:val="1"/>
              </w:rPr>
              <w:t xml:space="preserve"> </w:t>
            </w:r>
            <w:r>
              <w:t>процессом развѐртывания музыкального повествования.</w:t>
            </w:r>
            <w:r>
              <w:rPr>
                <w:spacing w:val="-52"/>
              </w:rPr>
              <w:t xml:space="preserve"> </w:t>
            </w:r>
            <w:r>
              <w:t>Образно-тематический</w:t>
            </w:r>
            <w:r>
              <w:rPr>
                <w:spacing w:val="53"/>
              </w:rPr>
              <w:t xml:space="preserve"> </w:t>
            </w:r>
            <w:r>
              <w:t>конспект.</w:t>
            </w:r>
          </w:p>
          <w:p>
            <w:pPr>
              <w:pStyle w:val="15"/>
              <w:ind w:left="68" w:right="60"/>
              <w:jc w:val="both"/>
              <w:rPr>
                <w:i/>
              </w:rPr>
            </w:pPr>
            <w:r>
              <w:t>Исполнение (вокализация, пластическое интонирование,</w:t>
            </w:r>
            <w:r>
              <w:rPr>
                <w:spacing w:val="1"/>
              </w:rPr>
              <w:t xml:space="preserve"> </w:t>
            </w:r>
            <w:r>
              <w:t>графическое моделирование, инструментальное музицирование) фрагментов симфонической музыки. Слушание</w:t>
            </w:r>
            <w:r>
              <w:rPr>
                <w:spacing w:val="-52"/>
              </w:rPr>
              <w:t xml:space="preserve"> </w:t>
            </w:r>
            <w:r>
              <w:t>целиком не менее одного симфонического произведения.</w:t>
            </w:r>
            <w:r>
              <w:rPr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выбор  или  факультативно</w:t>
            </w:r>
          </w:p>
          <w:p>
            <w:pPr>
              <w:pStyle w:val="15"/>
              <w:ind w:left="68" w:right="111"/>
            </w:pPr>
            <w:r>
              <w:t>Посещение концерта (в том числе виртуального) симфонической музыки. Предварительное изучение информации о произведениях концерта (сколько в них частей,</w:t>
            </w:r>
            <w:r>
              <w:rPr>
                <w:spacing w:val="1"/>
              </w:rPr>
              <w:t xml:space="preserve"> </w:t>
            </w:r>
            <w:r>
              <w:t>как они называются, когда могут звучать аплодисменты).</w:t>
            </w:r>
            <w:r>
              <w:rPr>
                <w:spacing w:val="-2"/>
              </w:rPr>
              <w:t xml:space="preserve"> </w:t>
            </w:r>
            <w:r>
              <w:t>Последующее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рецензии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концерт</w:t>
            </w:r>
          </w:p>
        </w:tc>
      </w:tr>
    </w:tbl>
    <w:p>
      <w:pPr>
        <w:sectPr>
          <w:pgSz w:w="11910" w:h="16840"/>
          <w:pgMar w:top="1140" w:right="300" w:bottom="760" w:left="600" w:header="0" w:footer="574" w:gutter="0"/>
          <w:cols w:space="720" w:num="1"/>
        </w:sectPr>
      </w:pPr>
    </w:p>
    <w:tbl>
      <w:tblPr>
        <w:tblStyle w:val="6"/>
        <w:tblW w:w="0" w:type="auto"/>
        <w:tblInd w:w="5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1373"/>
        <w:gridCol w:w="2045"/>
        <w:gridCol w:w="55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0" w:hRule="atLeast"/>
        </w:trPr>
        <w:tc>
          <w:tcPr>
            <w:tcW w:w="1260" w:type="dxa"/>
          </w:tcPr>
          <w:p>
            <w:pPr>
              <w:pStyle w:val="15"/>
              <w:spacing w:line="249" w:lineRule="exact"/>
              <w:ind w:left="64"/>
            </w:pPr>
            <w:r>
              <w:t>Г)</w:t>
            </w:r>
            <w:r>
              <w:rPr>
                <w:spacing w:val="-3"/>
              </w:rPr>
              <w:t xml:space="preserve"> </w:t>
            </w:r>
            <w:r>
              <w:t>4-6</w:t>
            </w:r>
          </w:p>
          <w:p>
            <w:pPr>
              <w:pStyle w:val="15"/>
              <w:ind w:left="64" w:right="360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73" w:type="dxa"/>
          </w:tcPr>
          <w:p>
            <w:pPr>
              <w:pStyle w:val="15"/>
              <w:ind w:left="64" w:right="72"/>
            </w:pPr>
            <w:r>
              <w:t>Театральные</w:t>
            </w:r>
            <w:r>
              <w:rPr>
                <w:spacing w:val="-52"/>
              </w:rPr>
              <w:t xml:space="preserve"> </w:t>
            </w:r>
            <w:r>
              <w:t>жанры</w:t>
            </w:r>
          </w:p>
        </w:tc>
        <w:tc>
          <w:tcPr>
            <w:tcW w:w="2045" w:type="dxa"/>
          </w:tcPr>
          <w:p>
            <w:pPr>
              <w:pStyle w:val="15"/>
              <w:ind w:left="62" w:right="150"/>
            </w:pPr>
            <w:r>
              <w:t>Опера, балет. Либретто. Строение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спектакля: увертюра, действия,</w:t>
            </w:r>
            <w:r>
              <w:rPr>
                <w:spacing w:val="1"/>
              </w:rPr>
              <w:t xml:space="preserve"> </w:t>
            </w:r>
            <w:r>
              <w:t>антракты, финал.</w:t>
            </w:r>
            <w:r>
              <w:rPr>
                <w:spacing w:val="1"/>
              </w:rPr>
              <w:t xml:space="preserve"> </w:t>
            </w:r>
            <w:r>
              <w:t>Массовые сцены.</w:t>
            </w:r>
            <w:r>
              <w:rPr>
                <w:spacing w:val="1"/>
              </w:rPr>
              <w:t xml:space="preserve"> </w:t>
            </w:r>
            <w:r>
              <w:t>Сольные номера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>
            <w:pPr>
              <w:pStyle w:val="15"/>
              <w:ind w:left="62" w:right="31"/>
            </w:pPr>
            <w:r>
              <w:t>Номерная структура</w:t>
            </w:r>
            <w:r>
              <w:rPr>
                <w:spacing w:val="-52"/>
              </w:rPr>
              <w:t xml:space="preserve"> </w:t>
            </w:r>
            <w:r>
              <w:t>и сквозное развитие</w:t>
            </w:r>
            <w:r>
              <w:rPr>
                <w:spacing w:val="-52"/>
              </w:rPr>
              <w:t xml:space="preserve"> </w:t>
            </w:r>
            <w:r>
              <w:t>сюжета. Лейтмотивы.</w:t>
            </w:r>
          </w:p>
          <w:p>
            <w:pPr>
              <w:pStyle w:val="15"/>
              <w:ind w:left="62" w:right="100"/>
              <w:jc w:val="both"/>
            </w:pPr>
            <w:r>
              <w:t>Роль оркестра в музыкальном спектак</w:t>
            </w:r>
            <w:r>
              <w:rPr>
                <w:spacing w:val="-52"/>
              </w:rPr>
              <w:t xml:space="preserve"> </w:t>
            </w:r>
            <w:r>
              <w:t>ле</w:t>
            </w:r>
          </w:p>
        </w:tc>
        <w:tc>
          <w:tcPr>
            <w:tcW w:w="5530" w:type="dxa"/>
          </w:tcPr>
          <w:p>
            <w:pPr>
              <w:pStyle w:val="15"/>
              <w:ind w:left="65" w:right="715"/>
            </w:pPr>
            <w:r>
              <w:t>Знакомство с отдельными номерами из известных</w:t>
            </w:r>
            <w:r>
              <w:rPr>
                <w:spacing w:val="-52"/>
              </w:rPr>
              <w:t xml:space="preserve"> </w:t>
            </w:r>
            <w:r>
              <w:t>опер, балетов.</w:t>
            </w:r>
          </w:p>
          <w:p>
            <w:pPr>
              <w:pStyle w:val="15"/>
              <w:ind w:left="65" w:right="98"/>
            </w:pPr>
            <w:r>
              <w:t>Разучивание и исполнение небольшого хорового фрагмента из оперы. Слушание данного хора в аудио- или</w:t>
            </w:r>
            <w:r>
              <w:rPr>
                <w:spacing w:val="1"/>
              </w:rPr>
              <w:t xml:space="preserve"> </w:t>
            </w:r>
            <w:r>
              <w:t>видеозаписи. Сравнение собственного и профессионального</w:t>
            </w:r>
            <w:r>
              <w:rPr>
                <w:spacing w:val="-1"/>
              </w:rPr>
              <w:t xml:space="preserve"> </w:t>
            </w:r>
            <w:r>
              <w:t>исполнений.</w:t>
            </w:r>
          </w:p>
          <w:p>
            <w:pPr>
              <w:pStyle w:val="15"/>
              <w:ind w:left="65"/>
            </w:pPr>
            <w:r>
              <w:t>Различение,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слух:</w:t>
            </w:r>
          </w:p>
          <w:p>
            <w:pPr>
              <w:pStyle w:val="15"/>
              <w:numPr>
                <w:ilvl w:val="0"/>
                <w:numId w:val="171"/>
              </w:numPr>
              <w:tabs>
                <w:tab w:val="left" w:pos="454"/>
              </w:tabs>
              <w:spacing w:line="252" w:lineRule="exact"/>
              <w:ind w:left="453"/>
            </w:pPr>
            <w:r>
              <w:t>тембров</w:t>
            </w:r>
            <w:r>
              <w:rPr>
                <w:spacing w:val="-3"/>
              </w:rPr>
              <w:t xml:space="preserve"> </w:t>
            </w:r>
            <w:r>
              <w:t>голосов</w:t>
            </w:r>
            <w:r>
              <w:rPr>
                <w:spacing w:val="-2"/>
              </w:rPr>
              <w:t xml:space="preserve"> </w:t>
            </w:r>
            <w:r>
              <w:t>оперных</w:t>
            </w:r>
            <w:r>
              <w:rPr>
                <w:spacing w:val="-5"/>
              </w:rPr>
              <w:t xml:space="preserve"> </w:t>
            </w:r>
            <w:r>
              <w:t>певцов;</w:t>
            </w:r>
          </w:p>
          <w:p>
            <w:pPr>
              <w:pStyle w:val="15"/>
              <w:numPr>
                <w:ilvl w:val="0"/>
                <w:numId w:val="171"/>
              </w:numPr>
              <w:tabs>
                <w:tab w:val="left" w:pos="454"/>
              </w:tabs>
              <w:spacing w:line="252" w:lineRule="exact"/>
              <w:ind w:left="453"/>
            </w:pPr>
            <w:r>
              <w:t>оркестровых</w:t>
            </w:r>
            <w:r>
              <w:rPr>
                <w:spacing w:val="-3"/>
              </w:rPr>
              <w:t xml:space="preserve"> </w:t>
            </w:r>
            <w:r>
              <w:t>групп,</w:t>
            </w:r>
            <w:r>
              <w:rPr>
                <w:spacing w:val="-3"/>
              </w:rPr>
              <w:t xml:space="preserve"> </w:t>
            </w:r>
            <w:r>
              <w:t>тембров</w:t>
            </w:r>
            <w:r>
              <w:rPr>
                <w:spacing w:val="-3"/>
              </w:rPr>
              <w:t xml:space="preserve"> </w:t>
            </w:r>
            <w:r>
              <w:t>инструментов;</w:t>
            </w:r>
          </w:p>
          <w:p>
            <w:pPr>
              <w:pStyle w:val="15"/>
              <w:numPr>
                <w:ilvl w:val="0"/>
                <w:numId w:val="171"/>
              </w:numPr>
              <w:tabs>
                <w:tab w:val="left" w:pos="454"/>
              </w:tabs>
              <w:ind w:right="331" w:firstLine="0"/>
              <w:jc w:val="both"/>
            </w:pPr>
            <w:r>
              <w:t>типа номера (соло, дуэт, хор и т. д.). Музыкальная</w:t>
            </w:r>
            <w:r>
              <w:rPr>
                <w:spacing w:val="-52"/>
              </w:rPr>
              <w:t xml:space="preserve"> </w:t>
            </w:r>
            <w:r>
              <w:t>викторина на материале изученных фрагментов музыкальных</w:t>
            </w:r>
            <w:r>
              <w:rPr>
                <w:spacing w:val="-1"/>
              </w:rPr>
              <w:t xml:space="preserve"> </w:t>
            </w:r>
            <w:r>
              <w:t>спектаклей.</w:t>
            </w:r>
          </w:p>
          <w:p>
            <w:pPr>
              <w:pStyle w:val="15"/>
              <w:spacing w:line="252" w:lineRule="exact"/>
              <w:ind w:left="6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5" w:right="154"/>
            </w:pPr>
            <w:r>
              <w:t>Посещение театра оперы и балета (в том числе виртуального). Предварительное изучение информации o музыкальном спектакле (сюжет, главные герои и исполнители,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2"/>
              </w:rPr>
              <w:t xml:space="preserve"> </w:t>
            </w:r>
            <w:r>
              <w:t>яркие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номера).</w:t>
            </w:r>
            <w:r>
              <w:rPr>
                <w:spacing w:val="-3"/>
              </w:rPr>
              <w:t xml:space="preserve"> </w:t>
            </w:r>
            <w:r>
              <w:t>Последующее</w:t>
            </w:r>
            <w:r>
              <w:rPr>
                <w:spacing w:val="-3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рецензии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спектакль</w:t>
            </w:r>
          </w:p>
        </w:tc>
      </w:tr>
    </w:tbl>
    <w:p>
      <w:pPr>
        <w:pStyle w:val="9"/>
        <w:spacing w:before="1"/>
        <w:ind w:left="0" w:firstLine="0"/>
        <w:jc w:val="left"/>
        <w:rPr>
          <w:b/>
          <w:sz w:val="23"/>
        </w:rPr>
      </w:pPr>
    </w:p>
    <w:p>
      <w:pPr>
        <w:spacing w:before="90"/>
        <w:ind w:left="36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искусства»</w:t>
      </w:r>
    </w:p>
    <w:p>
      <w:pPr>
        <w:pStyle w:val="9"/>
        <w:spacing w:before="3"/>
        <w:ind w:left="0" w:firstLine="0"/>
        <w:jc w:val="left"/>
        <w:rPr>
          <w:b/>
        </w:rPr>
      </w:pPr>
    </w:p>
    <w:tbl>
      <w:tblPr>
        <w:tblStyle w:val="6"/>
        <w:tblW w:w="0" w:type="auto"/>
        <w:tblInd w:w="5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1275"/>
        <w:gridCol w:w="2132"/>
        <w:gridCol w:w="55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279" w:type="dxa"/>
          </w:tcPr>
          <w:p>
            <w:pPr>
              <w:pStyle w:val="15"/>
              <w:spacing w:before="104"/>
              <w:ind w:left="124" w:right="116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275" w:type="dxa"/>
          </w:tcPr>
          <w:p>
            <w:pPr>
              <w:pStyle w:val="15"/>
              <w:spacing w:before="11"/>
              <w:rPr>
                <w:b/>
                <w:sz w:val="30"/>
              </w:rPr>
            </w:pPr>
          </w:p>
          <w:p>
            <w:pPr>
              <w:pStyle w:val="15"/>
              <w:ind w:left="355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132" w:type="dxa"/>
          </w:tcPr>
          <w:p>
            <w:pPr>
              <w:pStyle w:val="15"/>
              <w:spacing w:before="11"/>
              <w:rPr>
                <w:b/>
                <w:sz w:val="30"/>
              </w:rPr>
            </w:pPr>
          </w:p>
          <w:p>
            <w:pPr>
              <w:pStyle w:val="15"/>
              <w:ind w:left="45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526" w:type="dxa"/>
          </w:tcPr>
          <w:p>
            <w:pPr>
              <w:pStyle w:val="15"/>
              <w:spacing w:before="11"/>
              <w:rPr>
                <w:b/>
                <w:sz w:val="30"/>
              </w:rPr>
            </w:pPr>
          </w:p>
          <w:p>
            <w:pPr>
              <w:pStyle w:val="15"/>
              <w:ind w:left="107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4" w:hRule="atLeast"/>
        </w:trPr>
        <w:tc>
          <w:tcPr>
            <w:tcW w:w="1279" w:type="dxa"/>
          </w:tcPr>
          <w:p>
            <w:pPr>
              <w:pStyle w:val="15"/>
              <w:spacing w:line="249" w:lineRule="exact"/>
              <w:ind w:left="59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59" w:right="384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275" w:type="dxa"/>
          </w:tcPr>
          <w:p>
            <w:pPr>
              <w:pStyle w:val="15"/>
              <w:tabs>
                <w:tab w:val="left" w:pos="1098"/>
              </w:tabs>
              <w:ind w:left="62" w:right="46"/>
            </w:pPr>
            <w:r>
              <w:t>Музыка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132" w:type="dxa"/>
          </w:tcPr>
          <w:p>
            <w:pPr>
              <w:pStyle w:val="15"/>
              <w:ind w:left="64" w:right="91"/>
            </w:pPr>
            <w:r>
              <w:t>Единство слова и</w:t>
            </w:r>
            <w:r>
              <w:rPr>
                <w:spacing w:val="1"/>
              </w:rPr>
              <w:t xml:space="preserve"> </w:t>
            </w:r>
            <w:r>
              <w:t>музыки в вокальных</w:t>
            </w:r>
            <w:r>
              <w:rPr>
                <w:spacing w:val="-52"/>
              </w:rPr>
              <w:t xml:space="preserve"> </w:t>
            </w:r>
            <w:r>
              <w:t>жанрах (песня, романс, кантата, ноктюрн, баркарола,</w:t>
            </w:r>
            <w:r>
              <w:rPr>
                <w:spacing w:val="1"/>
              </w:rPr>
              <w:t xml:space="preserve"> </w:t>
            </w:r>
            <w:r>
              <w:t>былина и др.). Интонации</w:t>
            </w:r>
            <w:r>
              <w:rPr>
                <w:spacing w:val="1"/>
              </w:rPr>
              <w:t xml:space="preserve"> </w:t>
            </w:r>
            <w:r>
              <w:t>рассказа, повествования в инструментальной музыке (поэма, баллада и</w:t>
            </w:r>
            <w:r>
              <w:rPr>
                <w:spacing w:val="-52"/>
              </w:rPr>
              <w:t xml:space="preserve"> </w:t>
            </w:r>
            <w:r>
              <w:t>др.). Программная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</w:p>
        </w:tc>
        <w:tc>
          <w:tcPr>
            <w:tcW w:w="5526" w:type="dxa"/>
          </w:tcPr>
          <w:p>
            <w:pPr>
              <w:pStyle w:val="15"/>
              <w:ind w:left="64" w:right="136"/>
            </w:pPr>
            <w:r>
              <w:t>Знакомство с образцами вокальной и инструментальной</w:t>
            </w:r>
            <w:r>
              <w:rPr>
                <w:spacing w:val="-52"/>
              </w:rPr>
              <w:t xml:space="preserve"> </w:t>
            </w:r>
            <w:r>
              <w:t>музыки.</w:t>
            </w:r>
          </w:p>
          <w:p>
            <w:pPr>
              <w:pStyle w:val="15"/>
              <w:ind w:left="64" w:right="320"/>
            </w:pPr>
            <w:r>
              <w:t>Импровизация, сочинение мелодий на основе стихотворных строк, сравнение своих вариантов с мелодиями, сочинѐнными композиторами (метод «Сочинение</w:t>
            </w:r>
            <w:r>
              <w:rPr>
                <w:spacing w:val="1"/>
              </w:rPr>
              <w:t xml:space="preserve"> </w:t>
            </w:r>
            <w:r>
              <w:t>сочинѐнного»).</w:t>
            </w:r>
          </w:p>
          <w:p>
            <w:pPr>
              <w:pStyle w:val="15"/>
              <w:ind w:left="64" w:right="46"/>
              <w:jc w:val="both"/>
            </w:pPr>
            <w:r>
              <w:t>Сочинение рассказа, стихотворения под впечатлением от</w:t>
            </w:r>
            <w:r>
              <w:rPr>
                <w:spacing w:val="-52"/>
              </w:rPr>
              <w:t xml:space="preserve"> </w:t>
            </w:r>
            <w:r>
              <w:t>восприятия инструментального музыкального произведения.</w:t>
            </w:r>
          </w:p>
          <w:p>
            <w:pPr>
              <w:pStyle w:val="15"/>
              <w:ind w:left="64" w:right="49"/>
              <w:jc w:val="both"/>
            </w:pPr>
            <w:r>
              <w:t>Рисование образов программной музыки. Музыкальная</w:t>
            </w:r>
            <w:r>
              <w:rPr>
                <w:spacing w:val="1"/>
              </w:rPr>
              <w:t xml:space="preserve"> </w:t>
            </w:r>
            <w:r>
              <w:t>викторина на знание музыки, названий и авторов изученных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5" w:hRule="atLeast"/>
        </w:trPr>
        <w:tc>
          <w:tcPr>
            <w:tcW w:w="1279" w:type="dxa"/>
          </w:tcPr>
          <w:p>
            <w:pPr>
              <w:pStyle w:val="15"/>
              <w:spacing w:line="247" w:lineRule="exact"/>
              <w:ind w:left="67"/>
            </w:pPr>
            <w:r>
              <w:t>Б) 3-4</w:t>
            </w:r>
          </w:p>
          <w:p>
            <w:pPr>
              <w:pStyle w:val="15"/>
              <w:ind w:left="67" w:right="376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275" w:type="dxa"/>
          </w:tcPr>
          <w:p>
            <w:pPr>
              <w:pStyle w:val="15"/>
              <w:ind w:left="62" w:right="265"/>
            </w:pPr>
            <w:r>
              <w:t>Музыка и</w:t>
            </w:r>
            <w:r>
              <w:rPr>
                <w:spacing w:val="-52"/>
              </w:rPr>
              <w:t xml:space="preserve"> </w:t>
            </w:r>
            <w:r>
              <w:t>живопись</w:t>
            </w:r>
          </w:p>
        </w:tc>
        <w:tc>
          <w:tcPr>
            <w:tcW w:w="2132" w:type="dxa"/>
          </w:tcPr>
          <w:p>
            <w:pPr>
              <w:pStyle w:val="15"/>
              <w:ind w:left="64" w:right="73"/>
            </w:pP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средства музыкального и изобразительного искусства.</w:t>
            </w:r>
            <w:r>
              <w:rPr>
                <w:spacing w:val="1"/>
              </w:rPr>
              <w:t xml:space="preserve"> </w:t>
            </w:r>
            <w:r>
              <w:t>Аналогии:</w:t>
            </w:r>
            <w:r>
              <w:rPr>
                <w:spacing w:val="1"/>
              </w:rPr>
              <w:t xml:space="preserve"> </w:t>
            </w:r>
            <w:r>
              <w:t>ритм,</w:t>
            </w:r>
            <w:r>
              <w:rPr>
                <w:spacing w:val="1"/>
              </w:rPr>
              <w:t xml:space="preserve"> </w:t>
            </w:r>
            <w:r>
              <w:t>композиция, линия –</w:t>
            </w:r>
            <w:r>
              <w:rPr>
                <w:spacing w:val="-52"/>
              </w:rPr>
              <w:t xml:space="preserve"> </w:t>
            </w:r>
            <w:r>
              <w:t>мелодия, пятно – созвучие, колорит –</w:t>
            </w:r>
            <w:r>
              <w:rPr>
                <w:spacing w:val="1"/>
              </w:rPr>
              <w:t xml:space="preserve"> </w:t>
            </w:r>
            <w:r>
              <w:t>тембр,</w:t>
            </w:r>
            <w:r>
              <w:rPr>
                <w:spacing w:val="-1"/>
              </w:rPr>
              <w:t xml:space="preserve"> </w:t>
            </w:r>
            <w:r>
              <w:t>светлотность</w:t>
            </w:r>
          </w:p>
          <w:p>
            <w:pPr>
              <w:pStyle w:val="15"/>
              <w:ind w:left="64" w:right="147"/>
            </w:pPr>
            <w:r>
              <w:t>– динамика и т.д.</w:t>
            </w:r>
            <w:r>
              <w:rPr>
                <w:spacing w:val="1"/>
              </w:rPr>
              <w:t xml:space="preserve"> </w:t>
            </w:r>
            <w:r>
              <w:t>Программная музыка. Импрессионизм</w:t>
            </w:r>
            <w:r>
              <w:rPr>
                <w:spacing w:val="1"/>
              </w:rPr>
              <w:t xml:space="preserve"> </w:t>
            </w:r>
            <w:r>
              <w:t>(на примере творчества французских</w:t>
            </w:r>
            <w:r>
              <w:rPr>
                <w:spacing w:val="1"/>
              </w:rPr>
              <w:t xml:space="preserve"> </w:t>
            </w:r>
            <w:r>
              <w:t>клавесинистов,</w:t>
            </w:r>
          </w:p>
          <w:p>
            <w:pPr>
              <w:pStyle w:val="15"/>
              <w:spacing w:line="252" w:lineRule="exact"/>
              <w:ind w:left="64"/>
            </w:pPr>
            <w:r>
              <w:t>К.</w:t>
            </w:r>
            <w:r>
              <w:rPr>
                <w:spacing w:val="-1"/>
              </w:rPr>
              <w:t xml:space="preserve"> </w:t>
            </w:r>
            <w:r>
              <w:t>Дебюсси,</w:t>
            </w:r>
          </w:p>
          <w:p>
            <w:pPr>
              <w:pStyle w:val="15"/>
              <w:ind w:left="64"/>
            </w:pPr>
            <w:r>
              <w:t>А.К. Лядова 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526" w:type="dxa"/>
          </w:tcPr>
          <w:p>
            <w:pPr>
              <w:pStyle w:val="15"/>
              <w:ind w:left="59" w:right="569"/>
            </w:pPr>
            <w:r>
              <w:t>Знакомство с музыкальными произведениями программной музыки. Выявление интонаций изобразительного</w:t>
            </w:r>
            <w:r>
              <w:rPr>
                <w:spacing w:val="-2"/>
              </w:rPr>
              <w:t xml:space="preserve"> </w:t>
            </w:r>
            <w:r>
              <w:t>характера.</w:t>
            </w:r>
          </w:p>
          <w:p>
            <w:pPr>
              <w:pStyle w:val="15"/>
              <w:ind w:left="59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музыки,</w:t>
            </w:r>
            <w:r>
              <w:rPr>
                <w:spacing w:val="-3"/>
              </w:rPr>
              <w:t xml:space="preserve"> </w:t>
            </w:r>
            <w:r>
              <w:t>названий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2"/>
              </w:rPr>
              <w:t xml:space="preserve"> </w:t>
            </w:r>
            <w:r>
              <w:t>изученных произведений.</w:t>
            </w:r>
          </w:p>
          <w:p>
            <w:pPr>
              <w:pStyle w:val="15"/>
              <w:ind w:left="59" w:right="47"/>
              <w:jc w:val="both"/>
            </w:pPr>
            <w:r>
              <w:t>Разучивание, исполнение песни с элементами изобразительности. Сочинение к ней ритмического и шумового</w:t>
            </w:r>
            <w:r>
              <w:rPr>
                <w:spacing w:val="1"/>
              </w:rPr>
              <w:t xml:space="preserve"> </w:t>
            </w:r>
            <w:r>
              <w:t>аккомпанемента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усиления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эффекта.</w:t>
            </w:r>
          </w:p>
          <w:p>
            <w:pPr>
              <w:pStyle w:val="15"/>
              <w:spacing w:line="252" w:lineRule="exact"/>
              <w:ind w:left="59"/>
              <w:jc w:val="bot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59" w:right="97"/>
              <w:jc w:val="both"/>
            </w:pPr>
            <w:r>
              <w:t>Рисование под впечатлением от восприятия музыки программно-изобразительного</w:t>
            </w:r>
            <w:r>
              <w:rPr>
                <w:spacing w:val="55"/>
              </w:rPr>
              <w:t xml:space="preserve"> </w:t>
            </w:r>
            <w:r>
              <w:t>характера.</w:t>
            </w:r>
          </w:p>
          <w:p>
            <w:pPr>
              <w:pStyle w:val="15"/>
              <w:ind w:left="59" w:right="98"/>
              <w:jc w:val="both"/>
            </w:pPr>
            <w:r>
              <w:t>Сочинение музыки, импровизация, озвучивание картин</w:t>
            </w:r>
            <w:r>
              <w:rPr>
                <w:spacing w:val="-53"/>
              </w:rPr>
              <w:t xml:space="preserve"> </w:t>
            </w:r>
            <w:r>
              <w:t>художников</w:t>
            </w:r>
          </w:p>
        </w:tc>
      </w:tr>
    </w:tbl>
    <w:p>
      <w:pPr>
        <w:jc w:val="both"/>
        <w:sectPr>
          <w:pgSz w:w="11910" w:h="16840"/>
          <w:pgMar w:top="112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337"/>
        <w:gridCol w:w="2086"/>
        <w:gridCol w:w="54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4" w:hRule="atLeast"/>
        </w:trPr>
        <w:tc>
          <w:tcPr>
            <w:tcW w:w="1267" w:type="dxa"/>
          </w:tcPr>
          <w:p>
            <w:pPr>
              <w:pStyle w:val="15"/>
              <w:spacing w:line="249" w:lineRule="exact"/>
              <w:ind w:left="64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37" w:type="dxa"/>
          </w:tcPr>
          <w:p>
            <w:pPr>
              <w:pStyle w:val="15"/>
              <w:ind w:left="64" w:right="325"/>
            </w:pPr>
            <w:r>
              <w:t>Музыка и</w:t>
            </w:r>
            <w:r>
              <w:rPr>
                <w:spacing w:val="-52"/>
              </w:rPr>
              <w:t xml:space="preserve"> </w:t>
            </w:r>
            <w:r>
              <w:t>театр</w:t>
            </w:r>
          </w:p>
        </w:tc>
        <w:tc>
          <w:tcPr>
            <w:tcW w:w="2086" w:type="dxa"/>
          </w:tcPr>
          <w:p>
            <w:pPr>
              <w:pStyle w:val="15"/>
              <w:ind w:left="65" w:right="54"/>
            </w:pPr>
            <w:r>
              <w:t>Музыка к драматическому спектаклю</w:t>
            </w:r>
            <w:r>
              <w:rPr>
                <w:spacing w:val="1"/>
              </w:rPr>
              <w:t xml:space="preserve"> </w:t>
            </w:r>
            <w:r>
              <w:t>(на примере творчества Э. Грига, Л. ван</w:t>
            </w:r>
            <w:r>
              <w:rPr>
                <w:spacing w:val="-52"/>
              </w:rPr>
              <w:t xml:space="preserve"> </w:t>
            </w:r>
            <w:r>
              <w:t>Бетховена, А.Г.</w:t>
            </w:r>
            <w:r>
              <w:rPr>
                <w:spacing w:val="1"/>
              </w:rPr>
              <w:t xml:space="preserve"> </w:t>
            </w:r>
            <w:r>
              <w:t>Шнитке, Д.Д. Шостаковича</w:t>
            </w:r>
            <w:r>
              <w:rPr>
                <w:spacing w:val="-1"/>
              </w:rPr>
              <w:t xml:space="preserve"> </w:t>
            </w:r>
            <w:r>
              <w:t>и др.).</w:t>
            </w:r>
          </w:p>
          <w:p>
            <w:pPr>
              <w:pStyle w:val="15"/>
              <w:ind w:left="65" w:right="43"/>
              <w:jc w:val="both"/>
            </w:pPr>
            <w:r>
              <w:t>Единство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-52"/>
              </w:rPr>
              <w:t xml:space="preserve"> </w:t>
            </w:r>
            <w:r>
              <w:t>драматургии,</w:t>
            </w:r>
            <w:r>
              <w:rPr>
                <w:spacing w:val="1"/>
              </w:rPr>
              <w:t xml:space="preserve"> </w:t>
            </w:r>
            <w:r>
              <w:t>сценической живописи,</w:t>
            </w:r>
            <w:r>
              <w:rPr>
                <w:spacing w:val="-52"/>
              </w:rPr>
              <w:t xml:space="preserve"> </w:t>
            </w:r>
            <w:r>
              <w:t>хореографии</w:t>
            </w:r>
          </w:p>
        </w:tc>
        <w:tc>
          <w:tcPr>
            <w:tcW w:w="5449" w:type="dxa"/>
          </w:tcPr>
          <w:p>
            <w:pPr>
              <w:pStyle w:val="15"/>
              <w:ind w:left="65" w:right="205"/>
            </w:pPr>
            <w:r>
              <w:t>Знакомство с образцами музыки, созданной отечественными и зарубежными композиторами для драматического</w:t>
            </w:r>
            <w:r>
              <w:rPr>
                <w:spacing w:val="-1"/>
              </w:rPr>
              <w:t xml:space="preserve"> </w:t>
            </w:r>
            <w:r>
              <w:t>театра.</w:t>
            </w:r>
          </w:p>
          <w:p>
            <w:pPr>
              <w:pStyle w:val="15"/>
              <w:ind w:left="65" w:right="246"/>
            </w:pPr>
            <w:r>
              <w:t>Разучивание, исполнение песни из театральной постановки. Просмотр видеозаписи спектакля, в котором</w:t>
            </w:r>
            <w:r>
              <w:rPr>
                <w:spacing w:val="1"/>
              </w:rPr>
              <w:t xml:space="preserve"> </w:t>
            </w:r>
            <w:r>
              <w:t>звучит</w:t>
            </w:r>
            <w:r>
              <w:rPr>
                <w:spacing w:val="-2"/>
              </w:rPr>
              <w:t xml:space="preserve"> </w:t>
            </w:r>
            <w:r>
              <w:t>данная песня.</w:t>
            </w:r>
          </w:p>
          <w:p>
            <w:pPr>
              <w:pStyle w:val="15"/>
              <w:ind w:left="65" w:right="120"/>
            </w:pPr>
            <w:r>
              <w:t>Музыкальная викторина на материале изученных фрагментов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спектаклей.</w:t>
            </w:r>
          </w:p>
          <w:p>
            <w:pPr>
              <w:pStyle w:val="15"/>
              <w:spacing w:line="252" w:lineRule="exact"/>
              <w:ind w:left="6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spacing w:line="252" w:lineRule="exact"/>
              <w:ind w:left="65"/>
            </w:pP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спектакля.</w:t>
            </w:r>
          </w:p>
          <w:p>
            <w:pPr>
              <w:pStyle w:val="15"/>
              <w:ind w:left="65" w:right="77"/>
            </w:pPr>
            <w:r>
              <w:t>Посещение театра с последующим обсуждением (устно или письменно) роли музыки в данном спектакле.</w:t>
            </w:r>
            <w:r>
              <w:rPr>
                <w:spacing w:val="1"/>
              </w:rPr>
              <w:t xml:space="preserve"> </w:t>
            </w:r>
            <w:r>
              <w:t>Исследовательские проекты о музыке, созданной отечественными</w:t>
            </w:r>
            <w:r>
              <w:rPr>
                <w:spacing w:val="-2"/>
              </w:rPr>
              <w:t xml:space="preserve"> </w:t>
            </w:r>
            <w:r>
              <w:t>композиторами для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3" w:hRule="atLeast"/>
        </w:trPr>
        <w:tc>
          <w:tcPr>
            <w:tcW w:w="1267" w:type="dxa"/>
          </w:tcPr>
          <w:p>
            <w:pPr>
              <w:pStyle w:val="15"/>
              <w:spacing w:line="247" w:lineRule="exact"/>
              <w:ind w:left="64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64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37" w:type="dxa"/>
          </w:tcPr>
          <w:p>
            <w:pPr>
              <w:pStyle w:val="15"/>
              <w:ind w:left="64" w:right="106"/>
              <w:jc w:val="both"/>
            </w:pPr>
            <w:r>
              <w:t>Музыка кино и телевидения</w:t>
            </w:r>
          </w:p>
        </w:tc>
        <w:tc>
          <w:tcPr>
            <w:tcW w:w="2086" w:type="dxa"/>
          </w:tcPr>
          <w:p>
            <w:pPr>
              <w:pStyle w:val="15"/>
              <w:spacing w:line="242" w:lineRule="auto"/>
              <w:ind w:left="65" w:right="255"/>
            </w:pPr>
            <w:r>
              <w:t>Музыка в немом и</w:t>
            </w:r>
            <w:r>
              <w:rPr>
                <w:spacing w:val="-52"/>
              </w:rPr>
              <w:t xml:space="preserve"> </w:t>
            </w:r>
            <w:r>
              <w:t>звуковом</w:t>
            </w:r>
            <w:r>
              <w:rPr>
                <w:spacing w:val="-1"/>
              </w:rPr>
              <w:t xml:space="preserve"> </w:t>
            </w:r>
            <w:r>
              <w:t>кино.</w:t>
            </w:r>
          </w:p>
          <w:p>
            <w:pPr>
              <w:pStyle w:val="15"/>
              <w:ind w:left="65" w:right="86"/>
            </w:pPr>
            <w:r>
              <w:t>Внутрикадровая и</w:t>
            </w:r>
            <w:r>
              <w:rPr>
                <w:spacing w:val="1"/>
              </w:rPr>
              <w:t xml:space="preserve"> </w:t>
            </w:r>
            <w:r>
              <w:t>закадровая музыка.</w:t>
            </w:r>
            <w:r>
              <w:rPr>
                <w:spacing w:val="1"/>
              </w:rPr>
              <w:t xml:space="preserve"> </w:t>
            </w:r>
            <w:r>
              <w:t>Жанры фильма-</w:t>
            </w:r>
            <w:r>
              <w:rPr>
                <w:spacing w:val="1"/>
              </w:rPr>
              <w:t xml:space="preserve"> </w:t>
            </w:r>
            <w:r>
              <w:t>оперы, фильма-</w:t>
            </w:r>
            <w:r>
              <w:rPr>
                <w:spacing w:val="1"/>
              </w:rPr>
              <w:t xml:space="preserve"> </w:t>
            </w:r>
            <w:r>
              <w:t>балета, фильма-</w:t>
            </w:r>
            <w:r>
              <w:rPr>
                <w:spacing w:val="1"/>
              </w:rPr>
              <w:t xml:space="preserve"> </w:t>
            </w:r>
            <w:r>
              <w:t>мюзикла, музыкального мультфильма</w:t>
            </w:r>
            <w:r>
              <w:rPr>
                <w:spacing w:val="1"/>
              </w:rPr>
              <w:t xml:space="preserve"> </w:t>
            </w:r>
            <w:r>
              <w:t>(на примере произведений Р. Роджерса, Ф. Лоу, Г. Гладкова,</w:t>
            </w:r>
            <w:r>
              <w:rPr>
                <w:spacing w:val="-1"/>
              </w:rPr>
              <w:t xml:space="preserve"> </w:t>
            </w:r>
            <w:r>
              <w:t>А. Шнитке)</w:t>
            </w:r>
          </w:p>
        </w:tc>
        <w:tc>
          <w:tcPr>
            <w:tcW w:w="5449" w:type="dxa"/>
          </w:tcPr>
          <w:p>
            <w:pPr>
              <w:pStyle w:val="15"/>
              <w:spacing w:line="242" w:lineRule="auto"/>
              <w:ind w:left="65" w:right="223"/>
            </w:pPr>
            <w:r>
              <w:t>Знакомство с образцами киномузыки отечественных и</w:t>
            </w:r>
            <w:r>
              <w:rPr>
                <w:spacing w:val="-52"/>
              </w:rPr>
              <w:t xml:space="preserve"> </w:t>
            </w:r>
            <w:r>
              <w:t>зарубежных</w:t>
            </w:r>
            <w:r>
              <w:rPr>
                <w:spacing w:val="-4"/>
              </w:rPr>
              <w:t xml:space="preserve"> </w:t>
            </w:r>
            <w:r>
              <w:t>композиторов.</w:t>
            </w:r>
          </w:p>
          <w:p>
            <w:pPr>
              <w:pStyle w:val="15"/>
              <w:spacing w:line="242" w:lineRule="auto"/>
              <w:ind w:left="65" w:right="415"/>
            </w:pPr>
            <w:r>
              <w:t>Просмотр фильмов с целью анализа выразительного</w:t>
            </w:r>
            <w:r>
              <w:rPr>
                <w:spacing w:val="-53"/>
              </w:rPr>
              <w:t xml:space="preserve"> </w:t>
            </w:r>
            <w:r>
              <w:t>эффекта,</w:t>
            </w:r>
            <w:r>
              <w:rPr>
                <w:spacing w:val="-1"/>
              </w:rPr>
              <w:t xml:space="preserve"> </w:t>
            </w:r>
            <w:r>
              <w:t>создаваемого музыкой.</w:t>
            </w:r>
          </w:p>
          <w:p>
            <w:pPr>
              <w:pStyle w:val="15"/>
              <w:spacing w:line="248" w:lineRule="exact"/>
              <w:ind w:left="65"/>
            </w:pPr>
            <w:r>
              <w:t>Разучивание,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6"/>
              </w:rPr>
              <w:t xml:space="preserve"> </w:t>
            </w:r>
            <w:r>
              <w:t>песни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фильма.</w:t>
            </w:r>
          </w:p>
          <w:p>
            <w:pPr>
              <w:pStyle w:val="15"/>
              <w:spacing w:line="252" w:lineRule="exact"/>
              <w:ind w:left="6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5" w:right="99"/>
            </w:pPr>
            <w:r>
              <w:t>Создание любительского музыкального фильма. Перозвучка</w:t>
            </w:r>
            <w:r>
              <w:rPr>
                <w:spacing w:val="-1"/>
              </w:rPr>
              <w:t xml:space="preserve"> </w:t>
            </w:r>
            <w:r>
              <w:t>фрагмента мультфильма.</w:t>
            </w:r>
          </w:p>
          <w:p>
            <w:pPr>
              <w:pStyle w:val="15"/>
              <w:ind w:left="65" w:right="170"/>
            </w:pPr>
            <w:r>
              <w:t>Просмотр фильма-оперы или фильма-балета. Аналитическое эссе с ответом на вопрос «В чѐм отличие видео-</w:t>
            </w:r>
            <w:r>
              <w:rPr>
                <w:spacing w:val="-52"/>
              </w:rPr>
              <w:t xml:space="preserve"> </w:t>
            </w:r>
            <w:r>
              <w:t>записи музыкального спектакля от фильма-оперы</w:t>
            </w:r>
            <w:r>
              <w:rPr>
                <w:spacing w:val="1"/>
              </w:rPr>
              <w:t xml:space="preserve"> </w:t>
            </w:r>
            <w:r>
              <w:t>(фильма-балета)?»</w:t>
            </w:r>
          </w:p>
        </w:tc>
      </w:tr>
    </w:tbl>
    <w:p>
      <w:pPr>
        <w:pStyle w:val="9"/>
        <w:ind w:left="0" w:firstLine="0"/>
        <w:jc w:val="left"/>
        <w:rPr>
          <w:b/>
          <w:sz w:val="20"/>
        </w:rPr>
      </w:pPr>
    </w:p>
    <w:p>
      <w:pPr>
        <w:pStyle w:val="3"/>
        <w:spacing w:before="207"/>
        <w:ind w:left="36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</w:t>
      </w:r>
    </w:p>
    <w:p>
      <w:pPr>
        <w:pStyle w:val="9"/>
        <w:spacing w:before="3" w:after="1"/>
        <w:ind w:left="0" w:firstLine="0"/>
        <w:jc w:val="left"/>
        <w:rPr>
          <w:b/>
        </w:rPr>
      </w:pPr>
    </w:p>
    <w:tbl>
      <w:tblPr>
        <w:tblStyle w:val="6"/>
        <w:tblW w:w="0" w:type="auto"/>
        <w:tblInd w:w="552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359"/>
        <w:gridCol w:w="2088"/>
        <w:gridCol w:w="5415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1267" w:type="dxa"/>
          </w:tcPr>
          <w:p>
            <w:pPr>
              <w:pStyle w:val="15"/>
              <w:spacing w:before="51"/>
              <w:ind w:left="122" w:right="106" w:hanging="2"/>
              <w:jc w:val="center"/>
              <w:rPr>
                <w:b/>
              </w:rPr>
            </w:pPr>
            <w:r>
              <w:rPr>
                <w:b/>
              </w:rPr>
              <w:t>№ блока,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359" w:type="dxa"/>
          </w:tcPr>
          <w:p>
            <w:pPr>
              <w:pStyle w:val="15"/>
              <w:spacing w:before="4"/>
              <w:rPr>
                <w:b/>
                <w:sz w:val="26"/>
              </w:rPr>
            </w:pPr>
          </w:p>
          <w:p>
            <w:pPr>
              <w:pStyle w:val="15"/>
              <w:ind w:left="398"/>
              <w:rPr>
                <w:b/>
              </w:rPr>
            </w:pPr>
            <w:r>
              <w:rPr>
                <w:b/>
              </w:rPr>
              <w:t>Темы</w:t>
            </w:r>
          </w:p>
        </w:tc>
        <w:tc>
          <w:tcPr>
            <w:tcW w:w="2088" w:type="dxa"/>
          </w:tcPr>
          <w:p>
            <w:pPr>
              <w:pStyle w:val="15"/>
              <w:spacing w:before="4"/>
              <w:rPr>
                <w:b/>
                <w:sz w:val="26"/>
              </w:rPr>
            </w:pPr>
          </w:p>
          <w:p>
            <w:pPr>
              <w:pStyle w:val="15"/>
              <w:ind w:left="434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15" w:type="dxa"/>
          </w:tcPr>
          <w:p>
            <w:pPr>
              <w:pStyle w:val="15"/>
              <w:spacing w:before="4"/>
              <w:rPr>
                <w:b/>
                <w:sz w:val="26"/>
              </w:rPr>
            </w:pPr>
          </w:p>
          <w:p>
            <w:pPr>
              <w:pStyle w:val="15"/>
              <w:ind w:left="101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9" w:hRule="atLeast"/>
        </w:trPr>
        <w:tc>
          <w:tcPr>
            <w:tcW w:w="1267" w:type="dxa"/>
          </w:tcPr>
          <w:p>
            <w:pPr>
              <w:pStyle w:val="15"/>
              <w:spacing w:line="248" w:lineRule="exact"/>
              <w:ind w:left="64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ind w:left="64" w:right="367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9" w:type="dxa"/>
          </w:tcPr>
          <w:p>
            <w:pPr>
              <w:pStyle w:val="15"/>
              <w:spacing w:line="249" w:lineRule="exact"/>
              <w:ind w:left="64"/>
            </w:pPr>
            <w:r>
              <w:t>Джаз</w:t>
            </w:r>
          </w:p>
        </w:tc>
        <w:tc>
          <w:tcPr>
            <w:tcW w:w="2088" w:type="dxa"/>
          </w:tcPr>
          <w:p>
            <w:pPr>
              <w:pStyle w:val="15"/>
              <w:ind w:left="64" w:right="75"/>
            </w:pPr>
            <w:r>
              <w:t>Джаз – основа популярной музыки</w:t>
            </w:r>
            <w:r>
              <w:rPr>
                <w:spacing w:val="1"/>
              </w:rPr>
              <w:t xml:space="preserve"> </w:t>
            </w:r>
            <w:r>
              <w:t>XX века. Особенности джазового языка</w:t>
            </w:r>
            <w:r>
              <w:rPr>
                <w:spacing w:val="-52"/>
              </w:rPr>
              <w:t xml:space="preserve"> </w:t>
            </w:r>
            <w:r>
              <w:t>и стиля (свинг, синкопы, ударные и духовые инструменты,</w:t>
            </w:r>
            <w:r>
              <w:rPr>
                <w:spacing w:val="-52"/>
              </w:rPr>
              <w:t xml:space="preserve"> </w:t>
            </w:r>
            <w:r>
              <w:t>вопросо-ответная</w:t>
            </w:r>
            <w:r>
              <w:rPr>
                <w:spacing w:val="1"/>
              </w:rPr>
              <w:t xml:space="preserve"> </w:t>
            </w:r>
            <w:r>
              <w:t>структура мотивов,</w:t>
            </w:r>
            <w:r>
              <w:rPr>
                <w:spacing w:val="1"/>
              </w:rPr>
              <w:t xml:space="preserve"> </w:t>
            </w:r>
            <w:r>
              <w:t>гармоническая сетка,</w:t>
            </w:r>
            <w:r>
              <w:rPr>
                <w:spacing w:val="-2"/>
              </w:rPr>
              <w:t xml:space="preserve"> </w:t>
            </w:r>
            <w:r>
              <w:t>импровизация)</w:t>
            </w:r>
          </w:p>
        </w:tc>
        <w:tc>
          <w:tcPr>
            <w:tcW w:w="5415" w:type="dxa"/>
          </w:tcPr>
          <w:p>
            <w:pPr>
              <w:pStyle w:val="15"/>
              <w:ind w:left="62" w:right="272"/>
            </w:pPr>
            <w:r>
              <w:t>Знакомство с различными джазовыми музыкальными</w:t>
            </w:r>
            <w:r>
              <w:rPr>
                <w:spacing w:val="-52"/>
              </w:rPr>
              <w:t xml:space="preserve"> </w:t>
            </w:r>
            <w:r>
              <w:t>композициями и направлениями (регтайм, биг-бэнд,</w:t>
            </w:r>
            <w:r>
              <w:rPr>
                <w:spacing w:val="1"/>
              </w:rPr>
              <w:t xml:space="preserve"> </w:t>
            </w:r>
            <w:r>
              <w:t>блюз).</w:t>
            </w:r>
          </w:p>
          <w:p>
            <w:pPr>
              <w:pStyle w:val="15"/>
              <w:spacing w:line="252" w:lineRule="exact"/>
              <w:ind w:left="62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слух:</w:t>
            </w:r>
          </w:p>
          <w:p>
            <w:pPr>
              <w:pStyle w:val="15"/>
              <w:numPr>
                <w:ilvl w:val="0"/>
                <w:numId w:val="172"/>
              </w:numPr>
              <w:tabs>
                <w:tab w:val="left" w:pos="452"/>
              </w:tabs>
              <w:ind w:right="172" w:firstLine="0"/>
            </w:pPr>
            <w:r>
              <w:t>принадлежности к джазовой или классической музыке;</w:t>
            </w:r>
          </w:p>
          <w:p>
            <w:pPr>
              <w:pStyle w:val="15"/>
              <w:numPr>
                <w:ilvl w:val="0"/>
                <w:numId w:val="172"/>
              </w:numPr>
              <w:tabs>
                <w:tab w:val="left" w:pos="452"/>
              </w:tabs>
              <w:ind w:right="378" w:firstLine="0"/>
            </w:pPr>
            <w:r>
              <w:t>исполнительского состава (манера пения, состав</w:t>
            </w:r>
            <w:r>
              <w:rPr>
                <w:spacing w:val="-52"/>
              </w:rPr>
              <w:t xml:space="preserve"> </w:t>
            </w:r>
            <w:r>
              <w:t>инструментов).</w:t>
            </w:r>
          </w:p>
          <w:p>
            <w:pPr>
              <w:pStyle w:val="15"/>
              <w:ind w:left="62" w:right="43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«вечнозелѐных»</w:t>
            </w:r>
            <w:r>
              <w:rPr>
                <w:spacing w:val="1"/>
              </w:rPr>
              <w:t xml:space="preserve"> </w:t>
            </w:r>
            <w:r>
              <w:t>джазовых тем. Элементы ритмической и вокальной импровизации</w:t>
            </w:r>
            <w:r>
              <w:rPr>
                <w:spacing w:val="-1"/>
              </w:rPr>
              <w:t xml:space="preserve"> </w:t>
            </w:r>
            <w:r>
              <w:t>на еѐ основе.</w:t>
            </w:r>
          </w:p>
          <w:p>
            <w:pPr>
              <w:pStyle w:val="15"/>
              <w:spacing w:line="252" w:lineRule="exact"/>
              <w:ind w:left="62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spacing w:line="252" w:lineRule="exact"/>
              <w:ind w:left="62"/>
            </w:pPr>
            <w:r>
              <w:t>Сочинение</w:t>
            </w:r>
            <w:r>
              <w:rPr>
                <w:spacing w:val="-2"/>
              </w:rPr>
              <w:t xml:space="preserve"> </w:t>
            </w:r>
            <w:r>
              <w:t>блюза.</w:t>
            </w:r>
          </w:p>
          <w:p>
            <w:pPr>
              <w:pStyle w:val="15"/>
              <w:ind w:left="62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концерта</w:t>
            </w:r>
            <w:r>
              <w:rPr>
                <w:spacing w:val="-2"/>
              </w:rPr>
              <w:t xml:space="preserve"> </w:t>
            </w:r>
            <w:r>
              <w:t>джазовой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</w:tbl>
    <w:p>
      <w:pPr>
        <w:sectPr>
          <w:pgSz w:w="11910" w:h="16840"/>
          <w:pgMar w:top="1120" w:right="300" w:bottom="840" w:left="600" w:header="0" w:footer="574" w:gutter="0"/>
          <w:cols w:space="720" w:num="1"/>
        </w:sectPr>
      </w:pPr>
    </w:p>
    <w:tbl>
      <w:tblPr>
        <w:tblStyle w:val="6"/>
        <w:tblW w:w="0" w:type="auto"/>
        <w:tblInd w:w="533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7"/>
        <w:gridCol w:w="1359"/>
        <w:gridCol w:w="2086"/>
        <w:gridCol w:w="5418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9" w:hRule="atLeast"/>
        </w:trPr>
        <w:tc>
          <w:tcPr>
            <w:tcW w:w="1267" w:type="dxa"/>
          </w:tcPr>
          <w:p>
            <w:pPr>
              <w:pStyle w:val="15"/>
              <w:spacing w:line="249" w:lineRule="exact"/>
              <w:ind w:left="83"/>
            </w:pPr>
            <w:r>
              <w:t>Б) 3-4</w:t>
            </w:r>
          </w:p>
          <w:p>
            <w:pPr>
              <w:pStyle w:val="15"/>
              <w:ind w:left="83" w:right="348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9" w:type="dxa"/>
          </w:tcPr>
          <w:p>
            <w:pPr>
              <w:pStyle w:val="15"/>
              <w:spacing w:line="249" w:lineRule="exact"/>
              <w:ind w:left="83"/>
            </w:pPr>
            <w:r>
              <w:t>Мюзикл</w:t>
            </w:r>
          </w:p>
        </w:tc>
        <w:tc>
          <w:tcPr>
            <w:tcW w:w="2086" w:type="dxa"/>
          </w:tcPr>
          <w:p>
            <w:pPr>
              <w:pStyle w:val="15"/>
              <w:ind w:left="83" w:right="54"/>
            </w:pPr>
            <w:r>
              <w:t>Особенности жанра.</w:t>
            </w:r>
            <w:r>
              <w:rPr>
                <w:spacing w:val="-52"/>
              </w:rPr>
              <w:t xml:space="preserve"> </w:t>
            </w:r>
            <w:r>
              <w:t>Классика жанра –</w:t>
            </w:r>
            <w:r>
              <w:rPr>
                <w:spacing w:val="1"/>
              </w:rPr>
              <w:t xml:space="preserve"> </w:t>
            </w:r>
            <w:r>
              <w:t>мюзиклы середины</w:t>
            </w:r>
            <w:r>
              <w:rPr>
                <w:spacing w:val="1"/>
              </w:rPr>
              <w:t xml:space="preserve"> </w:t>
            </w:r>
            <w:r>
              <w:t>XX века (на примере творчества Ф.</w:t>
            </w:r>
            <w:r>
              <w:rPr>
                <w:spacing w:val="1"/>
              </w:rPr>
              <w:t xml:space="preserve"> </w:t>
            </w:r>
            <w:r>
              <w:t>Лоу, Р. Роджерса,</w:t>
            </w:r>
            <w:r>
              <w:rPr>
                <w:spacing w:val="1"/>
              </w:rPr>
              <w:t xml:space="preserve"> </w:t>
            </w:r>
            <w:r>
              <w:t>Э.Л. Уэббера и др.).</w:t>
            </w:r>
            <w:r>
              <w:rPr>
                <w:spacing w:val="-52"/>
              </w:rPr>
              <w:t xml:space="preserve"> </w:t>
            </w:r>
            <w:r>
              <w:t>Современные постановки в жанре</w:t>
            </w:r>
            <w:r>
              <w:rPr>
                <w:spacing w:val="1"/>
              </w:rPr>
              <w:t xml:space="preserve"> </w:t>
            </w:r>
            <w:r>
              <w:t>мюзикла на российской</w:t>
            </w:r>
            <w:r>
              <w:rPr>
                <w:spacing w:val="-1"/>
              </w:rPr>
              <w:t xml:space="preserve"> </w:t>
            </w:r>
            <w:r>
              <w:t>сцене</w:t>
            </w:r>
          </w:p>
        </w:tc>
        <w:tc>
          <w:tcPr>
            <w:tcW w:w="5418" w:type="dxa"/>
          </w:tcPr>
          <w:p>
            <w:pPr>
              <w:pStyle w:val="15"/>
              <w:ind w:left="83" w:right="168"/>
            </w:pPr>
            <w:r>
              <w:t>Знакомство с музыкальными произведениями, сочинѐнными зарубежными и отечественными композиторами в жанре мюзикла, сравнение с другими театральными жанрами (опера, балет, драматический спектакль).</w:t>
            </w:r>
          </w:p>
          <w:p>
            <w:pPr>
              <w:pStyle w:val="15"/>
              <w:ind w:left="83" w:right="30"/>
              <w:jc w:val="both"/>
            </w:pPr>
            <w:r>
              <w:t>Анализ рекламных объявлений о премьерах мюзиклов в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СМИ.</w:t>
            </w:r>
          </w:p>
          <w:p>
            <w:pPr>
              <w:pStyle w:val="15"/>
              <w:ind w:left="83" w:right="26"/>
              <w:jc w:val="both"/>
            </w:pPr>
            <w:r>
              <w:t>Просмотр видеозаписи одного из мюзиклов, написание</w:t>
            </w:r>
            <w:r>
              <w:rPr>
                <w:spacing w:val="1"/>
              </w:rPr>
              <w:t xml:space="preserve"> </w:t>
            </w:r>
            <w:r>
              <w:t>собственного рекламного текста для данной постановки.</w:t>
            </w:r>
          </w:p>
          <w:p>
            <w:pPr>
              <w:pStyle w:val="15"/>
              <w:ind w:left="83" w:right="29"/>
              <w:jc w:val="both"/>
            </w:pPr>
            <w:r>
              <w:t>Разучивание и исполнение отдельных номеров из мюзиклов.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3" w:hRule="atLeast"/>
        </w:trPr>
        <w:tc>
          <w:tcPr>
            <w:tcW w:w="1267" w:type="dxa"/>
          </w:tcPr>
          <w:p>
            <w:pPr>
              <w:pStyle w:val="15"/>
              <w:spacing w:line="247" w:lineRule="exact"/>
              <w:ind w:left="62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2"/>
              <w:ind w:left="62" w:right="36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9" w:type="dxa"/>
          </w:tcPr>
          <w:p>
            <w:pPr>
              <w:pStyle w:val="15"/>
              <w:ind w:left="62" w:right="67"/>
              <w:jc w:val="both"/>
            </w:pPr>
            <w:r>
              <w:t>Молодѐжная</w:t>
            </w:r>
            <w:r>
              <w:rPr>
                <w:spacing w:val="-53"/>
              </w:rPr>
              <w:t xml:space="preserve"> </w:t>
            </w:r>
            <w:r>
              <w:t>музыкальная</w:t>
            </w:r>
            <w:r>
              <w:rPr>
                <w:spacing w:val="-53"/>
              </w:rPr>
              <w:t xml:space="preserve"> </w:t>
            </w:r>
            <w:r>
              <w:t>культура</w:t>
            </w:r>
          </w:p>
        </w:tc>
        <w:tc>
          <w:tcPr>
            <w:tcW w:w="2086" w:type="dxa"/>
          </w:tcPr>
          <w:p>
            <w:pPr>
              <w:pStyle w:val="15"/>
              <w:ind w:left="62" w:right="53"/>
            </w:pPr>
            <w:r>
              <w:t>Направления и стили молодѐжной музыкальной культуры</w:t>
            </w:r>
            <w:r>
              <w:rPr>
                <w:spacing w:val="-52"/>
              </w:rPr>
              <w:t xml:space="preserve"> </w:t>
            </w:r>
            <w:r>
              <w:t>XX–</w:t>
            </w:r>
            <w:r>
              <w:rPr>
                <w:spacing w:val="-3"/>
              </w:rPr>
              <w:t xml:space="preserve"> </w:t>
            </w:r>
            <w:r>
              <w:t>XXI</w:t>
            </w:r>
            <w:r>
              <w:rPr>
                <w:spacing w:val="-4"/>
              </w:rPr>
              <w:t xml:space="preserve"> </w:t>
            </w:r>
            <w:r>
              <w:t>веков</w:t>
            </w:r>
          </w:p>
          <w:p>
            <w:pPr>
              <w:pStyle w:val="15"/>
              <w:ind w:left="62" w:right="177"/>
            </w:pPr>
            <w:r>
              <w:t>(рок-н-ролл, рок,</w:t>
            </w:r>
            <w:r>
              <w:rPr>
                <w:spacing w:val="1"/>
              </w:rPr>
              <w:t xml:space="preserve"> </w:t>
            </w:r>
            <w:r>
              <w:t>панк, рэп, хип-хоп</w:t>
            </w:r>
            <w:r>
              <w:rPr>
                <w:spacing w:val="1"/>
              </w:rPr>
              <w:t xml:space="preserve"> </w:t>
            </w:r>
            <w:r>
              <w:t>и др.). Социальный</w:t>
            </w:r>
            <w:r>
              <w:rPr>
                <w:spacing w:val="-52"/>
              </w:rPr>
              <w:t xml:space="preserve"> </w:t>
            </w:r>
            <w:r>
              <w:t>и коммерческий</w:t>
            </w:r>
            <w:r>
              <w:rPr>
                <w:spacing w:val="1"/>
              </w:rPr>
              <w:t xml:space="preserve"> </w:t>
            </w:r>
            <w:r>
              <w:t>контекст массовой</w:t>
            </w:r>
            <w:r>
              <w:rPr>
                <w:spacing w:val="1"/>
              </w:rPr>
              <w:t xml:space="preserve"> </w:t>
            </w:r>
            <w:r>
              <w:t>музыкальной культуры</w:t>
            </w:r>
          </w:p>
        </w:tc>
        <w:tc>
          <w:tcPr>
            <w:tcW w:w="5418" w:type="dxa"/>
          </w:tcPr>
          <w:p>
            <w:pPr>
              <w:pStyle w:val="15"/>
              <w:spacing w:line="242" w:lineRule="auto"/>
              <w:ind w:left="64" w:right="138"/>
            </w:pPr>
            <w:r>
              <w:t>Знакомство с музыкальными произведениями, ставшими</w:t>
            </w:r>
            <w:r>
              <w:rPr>
                <w:spacing w:val="-1"/>
              </w:rPr>
              <w:t xml:space="preserve"> </w:t>
            </w:r>
            <w:r>
              <w:t>«классикой</w:t>
            </w:r>
            <w:r>
              <w:rPr>
                <w:spacing w:val="-4"/>
              </w:rPr>
              <w:t xml:space="preserve"> </w:t>
            </w:r>
            <w:r>
              <w:t>жанра»</w:t>
            </w:r>
            <w:r>
              <w:rPr>
                <w:spacing w:val="-6"/>
              </w:rPr>
              <w:t xml:space="preserve"> </w:t>
            </w:r>
            <w:r>
              <w:t>молодѐжной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(группы</w:t>
            </w:r>
          </w:p>
          <w:p>
            <w:pPr>
              <w:pStyle w:val="15"/>
              <w:spacing w:line="242" w:lineRule="auto"/>
              <w:ind w:left="64" w:right="168"/>
            </w:pPr>
            <w:r>
              <w:t>«Битлз»,</w:t>
            </w:r>
            <w:r>
              <w:rPr>
                <w:spacing w:val="1"/>
              </w:rPr>
              <w:t xml:space="preserve"> </w:t>
            </w:r>
            <w:r>
              <w:t>«Пинк-Флойд»,</w:t>
            </w:r>
            <w:r>
              <w:rPr>
                <w:spacing w:val="1"/>
              </w:rPr>
              <w:t xml:space="preserve"> </w:t>
            </w:r>
            <w:r>
              <w:t>Элвис</w:t>
            </w:r>
            <w:r>
              <w:rPr>
                <w:spacing w:val="1"/>
              </w:rPr>
              <w:t xml:space="preserve"> </w:t>
            </w:r>
            <w:r>
              <w:t>Пресли, Виктор Цой,</w:t>
            </w:r>
            <w:r>
              <w:rPr>
                <w:spacing w:val="-52"/>
              </w:rPr>
              <w:t xml:space="preserve"> </w:t>
            </w:r>
            <w:r>
              <w:t>Билли</w:t>
            </w:r>
            <w:r>
              <w:rPr>
                <w:spacing w:val="-1"/>
              </w:rPr>
              <w:t xml:space="preserve"> </w:t>
            </w:r>
            <w:r>
              <w:t>Айлиш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>
            <w:pPr>
              <w:pStyle w:val="15"/>
              <w:ind w:left="64" w:right="373"/>
            </w:pPr>
            <w:r>
              <w:t>Разучивание и исполнение песни, относящейся к одному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молодѐжных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течений.</w:t>
            </w:r>
          </w:p>
          <w:p>
            <w:pPr>
              <w:pStyle w:val="15"/>
              <w:spacing w:line="252" w:lineRule="exact"/>
              <w:ind w:left="64"/>
            </w:pPr>
            <w:r>
              <w:t>Дискуссия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«Современная</w:t>
            </w:r>
            <w:r>
              <w:rPr>
                <w:spacing w:val="-2"/>
              </w:rPr>
              <w:t xml:space="preserve"> </w:t>
            </w:r>
            <w:r>
              <w:t>музыка».</w:t>
            </w:r>
          </w:p>
          <w:p>
            <w:pPr>
              <w:pStyle w:val="15"/>
              <w:spacing w:line="252" w:lineRule="exact"/>
              <w:ind w:left="64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4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любимой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1" w:hRule="atLeast"/>
        </w:trPr>
        <w:tc>
          <w:tcPr>
            <w:tcW w:w="1267" w:type="dxa"/>
          </w:tcPr>
          <w:p>
            <w:pPr>
              <w:pStyle w:val="15"/>
              <w:spacing w:line="247" w:lineRule="exact"/>
              <w:ind w:left="62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5"/>
              <w:spacing w:before="1"/>
              <w:ind w:left="62" w:right="369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359" w:type="dxa"/>
          </w:tcPr>
          <w:p>
            <w:pPr>
              <w:pStyle w:val="15"/>
              <w:ind w:left="62" w:right="254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2086" w:type="dxa"/>
          </w:tcPr>
          <w:p>
            <w:pPr>
              <w:pStyle w:val="15"/>
              <w:ind w:left="62" w:right="42"/>
            </w:pPr>
            <w:r>
              <w:t>Музыка повсюду</w:t>
            </w:r>
            <w:r>
              <w:rPr>
                <w:spacing w:val="1"/>
              </w:rPr>
              <w:t xml:space="preserve"> </w:t>
            </w:r>
            <w:r>
              <w:t>(радио, телевидение,</w:t>
            </w:r>
            <w:r>
              <w:rPr>
                <w:spacing w:val="-52"/>
              </w:rPr>
              <w:t xml:space="preserve"> </w:t>
            </w:r>
            <w:r>
              <w:t>Интернет, наушники). Музыка на</w:t>
            </w:r>
            <w:r>
              <w:rPr>
                <w:spacing w:val="1"/>
              </w:rPr>
              <w:t xml:space="preserve"> </w:t>
            </w:r>
            <w:r>
              <w:t>любой вкус (безграничный выбор,</w:t>
            </w:r>
            <w:r>
              <w:rPr>
                <w:spacing w:val="1"/>
              </w:rPr>
              <w:t xml:space="preserve"> </w:t>
            </w:r>
            <w:r>
              <w:t>персональные плелисты). Музыкальное творчество в условиях цифровой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</w:p>
        </w:tc>
        <w:tc>
          <w:tcPr>
            <w:tcW w:w="5418" w:type="dxa"/>
          </w:tcPr>
          <w:p>
            <w:pPr>
              <w:pStyle w:val="15"/>
              <w:spacing w:line="242" w:lineRule="auto"/>
              <w:ind w:left="64" w:right="211"/>
              <w:jc w:val="both"/>
            </w:pPr>
            <w:r>
              <w:t>Поиск информации о способах сохранения и передачи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прежде и сейчас.</w:t>
            </w:r>
          </w:p>
          <w:p>
            <w:pPr>
              <w:pStyle w:val="15"/>
              <w:ind w:left="64" w:right="46"/>
              <w:jc w:val="both"/>
            </w:pPr>
            <w:r>
              <w:t>Просмотр музыкального клипа популярного исполнителя. Анализ его художественного образа, стиля, выразительных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  <w:p>
            <w:pPr>
              <w:pStyle w:val="15"/>
              <w:ind w:left="64" w:right="363"/>
            </w:pPr>
            <w:r>
              <w:t>Разучивание и исполнение популярной современной</w:t>
            </w:r>
            <w:r>
              <w:rPr>
                <w:spacing w:val="-52"/>
              </w:rPr>
              <w:t xml:space="preserve"> </w:t>
            </w:r>
            <w:r>
              <w:t>песни.</w:t>
            </w:r>
          </w:p>
          <w:p>
            <w:pPr>
              <w:pStyle w:val="15"/>
              <w:ind w:left="64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факультативно</w:t>
            </w:r>
          </w:p>
          <w:p>
            <w:pPr>
              <w:pStyle w:val="15"/>
              <w:ind w:left="64" w:right="81"/>
            </w:pPr>
            <w:r>
              <w:t>Проведение социального опроса о роли и месте музыки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современного человека.</w:t>
            </w:r>
          </w:p>
          <w:p>
            <w:pPr>
              <w:pStyle w:val="15"/>
              <w:spacing w:line="251" w:lineRule="exact"/>
              <w:ind w:left="64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собственного</w:t>
            </w:r>
            <w:r>
              <w:rPr>
                <w:spacing w:val="-5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клипа</w:t>
            </w:r>
          </w:p>
        </w:tc>
      </w:tr>
    </w:tbl>
    <w:p>
      <w:pPr>
        <w:pStyle w:val="9"/>
        <w:spacing w:before="9"/>
        <w:ind w:left="0" w:firstLine="0"/>
        <w:jc w:val="left"/>
        <w:rPr>
          <w:b/>
          <w:sz w:val="15"/>
        </w:rPr>
      </w:pPr>
    </w:p>
    <w:p>
      <w:pPr>
        <w:spacing w:before="90"/>
        <w:ind w:left="1241" w:right="3078"/>
        <w:rPr>
          <w:b/>
          <w:sz w:val="24"/>
        </w:rPr>
      </w:pPr>
      <w:r>
        <w:rPr>
          <w:b/>
          <w:sz w:val="24"/>
        </w:rPr>
        <w:t>ПЛАНИРУЕМЫЕ РЕЗУЛЬТАТЫ ОСВОЕНИЯ 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«МУЗЫКА»</w:t>
      </w:r>
    </w:p>
    <w:p>
      <w:pPr>
        <w:pStyle w:val="9"/>
        <w:spacing w:before="7"/>
        <w:ind w:left="0" w:firstLine="0"/>
        <w:jc w:val="left"/>
        <w:rPr>
          <w:b/>
          <w:sz w:val="23"/>
        </w:rPr>
      </w:pPr>
    </w:p>
    <w:p>
      <w:pPr>
        <w:pStyle w:val="9"/>
        <w:spacing w:before="1"/>
        <w:ind w:right="711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 единство трѐх групп результатов: личностных, метапредметных и</w:t>
      </w:r>
      <w:r>
        <w:rPr>
          <w:spacing w:val="-57"/>
        </w:rPr>
        <w:t xml:space="preserve"> </w:t>
      </w:r>
      <w:r>
        <w:t>предметных.</w:t>
      </w:r>
    </w:p>
    <w:p>
      <w:pPr>
        <w:pStyle w:val="9"/>
        <w:spacing w:before="8"/>
        <w:ind w:left="0" w:firstLine="0"/>
        <w:jc w:val="left"/>
        <w:rPr>
          <w:sz w:val="31"/>
        </w:rPr>
      </w:pPr>
    </w:p>
    <w:p>
      <w:pPr>
        <w:pStyle w:val="3"/>
        <w:spacing w:line="274" w:lineRule="exact"/>
        <w:jc w:val="lef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</w:p>
    <w:p>
      <w:pPr>
        <w:pStyle w:val="9"/>
        <w:ind w:right="701"/>
      </w:pPr>
      <w:r>
        <w:t>Личностные результаты освоения рабочей программы по музыке для основного общего</w:t>
      </w:r>
      <w:r>
        <w:rPr>
          <w:spacing w:val="-57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3" w:line="274" w:lineRule="exact"/>
        <w:jc w:val="both"/>
      </w:pPr>
      <w:r>
        <w:t>Патриотического</w:t>
      </w:r>
      <w:r>
        <w:rPr>
          <w:spacing w:val="53"/>
        </w:rPr>
        <w:t xml:space="preserve"> </w:t>
      </w:r>
      <w:r>
        <w:t>воспитания:</w:t>
      </w:r>
    </w:p>
    <w:p>
      <w:pPr>
        <w:pStyle w:val="9"/>
        <w:ind w:right="699"/>
      </w:pPr>
      <w:r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 народов России; знание</w:t>
      </w:r>
      <w:r>
        <w:rPr>
          <w:spacing w:val="-57"/>
        </w:rPr>
        <w:t xml:space="preserve"> </w:t>
      </w:r>
      <w:r>
        <w:t>достижений отечественных музыкантов, их вклада в мировую музыкальную культуру; интерес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изучению</w:t>
      </w:r>
      <w:r>
        <w:rPr>
          <w:spacing w:val="35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культуры;</w:t>
      </w:r>
      <w:r>
        <w:rPr>
          <w:spacing w:val="35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line="274" w:lineRule="exact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9"/>
        <w:ind w:right="699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осознание комплекса идей и моделей поведения, отражѐнных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отражѐнными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</w:t>
      </w:r>
      <w:r>
        <w:rPr>
          <w:spacing w:val="1"/>
        </w:rPr>
        <w:t xml:space="preserve"> </w:t>
      </w:r>
      <w:r>
        <w:t>творческих конкурсов и фестивалей, концертов, культурно-просветительских акций, в качестве</w:t>
      </w:r>
      <w:r>
        <w:rPr>
          <w:spacing w:val="-3"/>
        </w:rPr>
        <w:t xml:space="preserve"> </w:t>
      </w:r>
      <w:r>
        <w:t>волонтѐра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3" w:line="274" w:lineRule="exact"/>
        <w:jc w:val="both"/>
      </w:pPr>
      <w:r>
        <w:t>Духовно-нравственного</w:t>
      </w:r>
      <w:r>
        <w:rPr>
          <w:spacing w:val="54"/>
        </w:rPr>
        <w:t xml:space="preserve"> </w:t>
      </w:r>
      <w:r>
        <w:t>воспитания:</w:t>
      </w:r>
    </w:p>
    <w:p>
      <w:pPr>
        <w:pStyle w:val="9"/>
        <w:ind w:right="696"/>
      </w:pPr>
      <w:r>
        <w:t>ориентация на моральные ценности и нормы в ситуациях нравственного выбора; готовность воспринимать музыкальное искусство с учѐтом моральных и духовных ценностей</w:t>
      </w:r>
      <w:r>
        <w:rPr>
          <w:spacing w:val="1"/>
        </w:rPr>
        <w:t xml:space="preserve"> </w:t>
      </w:r>
      <w:r>
        <w:t>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 конкурсов.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3" w:line="274" w:lineRule="exact"/>
        <w:jc w:val="both"/>
      </w:pPr>
      <w:r>
        <w:t>Эстетического</w:t>
      </w:r>
      <w:r>
        <w:rPr>
          <w:spacing w:val="51"/>
        </w:rPr>
        <w:t xml:space="preserve"> </w:t>
      </w:r>
      <w:r>
        <w:t>воспитания:</w:t>
      </w:r>
    </w:p>
    <w:p>
      <w:pPr>
        <w:pStyle w:val="9"/>
        <w:ind w:right="694"/>
      </w:pPr>
      <w:r>
        <w:t>восприимчивость к различным видам искусства,</w:t>
      </w:r>
      <w:r>
        <w:rPr>
          <w:spacing w:val="1"/>
        </w:rPr>
        <w:t xml:space="preserve"> </w:t>
      </w:r>
      <w:r>
        <w:t>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3" w:line="274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>
      <w:pPr>
        <w:pStyle w:val="9"/>
        <w:ind w:right="698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</w:t>
      </w:r>
      <w:r>
        <w:rPr>
          <w:spacing w:val="-57"/>
        </w:rPr>
        <w:t xml:space="preserve"> </w:t>
      </w:r>
      <w:r>
        <w:t>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2"/>
        <w:ind w:left="533" w:right="547" w:firstLine="70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9"/>
        <w:ind w:right="696"/>
      </w:pPr>
      <w:r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 осознавать своѐ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</w:t>
      </w:r>
      <w:r>
        <w:rPr>
          <w:spacing w:val="1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 признание своего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1" w:line="274" w:lineRule="exact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9"/>
        <w:ind w:right="699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учѐбе, настойчивость в достижении поставленных целей; интерес к практическому изучению</w:t>
      </w:r>
      <w:r>
        <w:rPr>
          <w:spacing w:val="1"/>
        </w:rPr>
        <w:t xml:space="preserve"> </w:t>
      </w:r>
      <w:r>
        <w:t>профессий в сфере культуры и искусства; уважение к труду и результатам трудовой деятельности.</w:t>
      </w:r>
    </w:p>
    <w:p>
      <w:pPr>
        <w:pStyle w:val="4"/>
        <w:numPr>
          <w:ilvl w:val="0"/>
          <w:numId w:val="173"/>
        </w:numPr>
        <w:tabs>
          <w:tab w:val="left" w:pos="1527"/>
        </w:tabs>
        <w:spacing w:before="3" w:line="274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9"/>
        <w:ind w:right="700"/>
      </w:pPr>
      <w: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музыкального творчества.</w:t>
      </w:r>
    </w:p>
    <w:p>
      <w:pPr>
        <w:pStyle w:val="9"/>
        <w:ind w:right="704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1"/>
        <w:ind w:right="698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 другой культурной среды;</w:t>
      </w:r>
    </w:p>
    <w:p>
      <w:pPr>
        <w:pStyle w:val="9"/>
        <w:ind w:right="700"/>
      </w:pPr>
      <w:r>
        <w:t xml:space="preserve">стремление перенимать опыт, учиться у других людей </w:t>
      </w:r>
      <w:r>
        <w:rPr>
          <w:sz w:val="20"/>
        </w:rPr>
        <w:t xml:space="preserve">– </w:t>
      </w:r>
      <w:r>
        <w:t>как взрослых, так и сверстников, в том числе в разнообразных проявлениях творчества, овладения различными навыками в</w:t>
      </w:r>
      <w:r>
        <w:rPr>
          <w:spacing w:val="-5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>
      <w:pPr>
        <w:pStyle w:val="9"/>
        <w:ind w:right="698"/>
      </w:pPr>
      <w:r>
        <w:t>смелость при соприкосновении с новым эмоциональным опытом, воспитание чувства</w:t>
      </w:r>
      <w:r>
        <w:rPr>
          <w:spacing w:val="1"/>
        </w:rPr>
        <w:t xml:space="preserve"> </w:t>
      </w:r>
      <w:r>
        <w:t>нового, способность ставить и решать нестандартные задачи, предвидеть ход событий, 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социума;</w:t>
      </w:r>
    </w:p>
    <w:p>
      <w:pPr>
        <w:pStyle w:val="9"/>
        <w:ind w:right="701"/>
      </w:pPr>
      <w:r>
        <w:t>способность</w:t>
      </w:r>
      <w:r>
        <w:rPr>
          <w:spacing w:val="31"/>
        </w:rPr>
        <w:t xml:space="preserve"> </w:t>
      </w:r>
      <w:r>
        <w:t>осознавать</w:t>
      </w:r>
      <w:r>
        <w:rPr>
          <w:spacing w:val="32"/>
        </w:rPr>
        <w:t xml:space="preserve"> </w:t>
      </w:r>
      <w:r>
        <w:t>стрессовую</w:t>
      </w:r>
      <w:r>
        <w:rPr>
          <w:spacing w:val="34"/>
        </w:rPr>
        <w:t xml:space="preserve"> </w:t>
      </w:r>
      <w:r>
        <w:t>ситуацию,</w:t>
      </w:r>
      <w:r>
        <w:rPr>
          <w:spacing w:val="30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0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последствия, опираясь на жизненный интонационный и эмоциональный опыт, опыт и навыки управления своими психо-эмоциональными ресурсами в стрессовой ситуации, воля к</w:t>
      </w:r>
      <w:r>
        <w:rPr>
          <w:spacing w:val="1"/>
        </w:rPr>
        <w:t xml:space="preserve"> </w:t>
      </w:r>
      <w:r>
        <w:t>победе.</w:t>
      </w:r>
    </w:p>
    <w:p>
      <w:pPr>
        <w:pStyle w:val="9"/>
        <w:spacing w:before="9"/>
        <w:ind w:left="0" w:firstLine="0"/>
        <w:jc w:val="left"/>
        <w:rPr>
          <w:sz w:val="31"/>
        </w:rPr>
      </w:pPr>
    </w:p>
    <w:p>
      <w:pPr>
        <w:pStyle w:val="3"/>
        <w:spacing w:line="274" w:lineRule="exact"/>
      </w:pPr>
      <w:r>
        <w:t>МЕТАПРЕДМЕТНЫЕ</w:t>
      </w:r>
      <w:r>
        <w:rPr>
          <w:spacing w:val="53"/>
        </w:rPr>
        <w:t xml:space="preserve"> </w:t>
      </w:r>
      <w:r>
        <w:t>РЕЗУЛЬТАТЫ</w:t>
      </w:r>
    </w:p>
    <w:p>
      <w:pPr>
        <w:pStyle w:val="9"/>
        <w:ind w:right="701"/>
      </w:pPr>
      <w:r>
        <w:t>Метапредметные результаты освоения основной образовательной программы, формируемые</w:t>
      </w:r>
      <w:r>
        <w:rPr>
          <w:spacing w:val="-3"/>
        </w:rPr>
        <w:t xml:space="preserve"> </w:t>
      </w:r>
      <w:r>
        <w:t>при изучении предмета</w:t>
      </w:r>
      <w:r>
        <w:rPr>
          <w:spacing w:val="6"/>
        </w:rPr>
        <w:t xml:space="preserve"> </w:t>
      </w:r>
      <w:r>
        <w:t>«Музыка»:</w:t>
      </w:r>
    </w:p>
    <w:p>
      <w:pPr>
        <w:pStyle w:val="3"/>
        <w:numPr>
          <w:ilvl w:val="0"/>
          <w:numId w:val="174"/>
        </w:numPr>
        <w:tabs>
          <w:tab w:val="left" w:pos="1527"/>
        </w:tabs>
        <w:spacing w:before="3"/>
        <w:ind w:right="2968" w:firstLine="0"/>
        <w:jc w:val="both"/>
      </w:pPr>
      <w:r>
        <w:t>Овладение универсальными познавательными действиями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9"/>
        <w:ind w:right="699"/>
      </w:pPr>
      <w: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языка;</w:t>
      </w:r>
    </w:p>
    <w:p>
      <w:pPr>
        <w:pStyle w:val="9"/>
        <w:ind w:right="699"/>
      </w:pPr>
      <w:r>
        <w:t>сопоставлять, сравнивать на основании существенных признаков произведения, 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>
      <w:pPr>
        <w:pStyle w:val="9"/>
        <w:ind w:right="702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>
      <w:pPr>
        <w:pStyle w:val="9"/>
        <w:ind w:right="699"/>
      </w:pPr>
      <w: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стиля;</w:t>
      </w:r>
    </w:p>
    <w:p>
      <w:pPr>
        <w:pStyle w:val="9"/>
        <w:ind w:left="1241" w:firstLine="0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существенные</w:t>
      </w:r>
      <w:r>
        <w:rPr>
          <w:spacing w:val="9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звучания;</w:t>
      </w:r>
    </w:p>
    <w:p>
      <w:pPr>
        <w:pStyle w:val="9"/>
        <w:ind w:left="1241" w:firstLine="0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обобщать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проведѐнного</w:t>
      </w:r>
      <w:r>
        <w:rPr>
          <w:spacing w:val="14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наблюдения-исследования.</w:t>
      </w:r>
    </w:p>
    <w:p>
      <w:pPr>
        <w:pStyle w:val="3"/>
        <w:spacing w:before="5" w:line="274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9"/>
        <w:ind w:right="707"/>
      </w:pPr>
      <w:r>
        <w:t>следовать внутренним слухом за развитием музыкального процесса, «наблюдать» звучание</w:t>
      </w:r>
      <w:r>
        <w:rPr>
          <w:spacing w:val="-2"/>
        </w:rPr>
        <w:t xml:space="preserve"> </w:t>
      </w:r>
      <w:r>
        <w:t>музыки;</w:t>
      </w:r>
    </w:p>
    <w:p>
      <w:pPr>
        <w:pStyle w:val="9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>
      <w:pPr>
        <w:pStyle w:val="9"/>
        <w:ind w:right="706"/>
      </w:pPr>
      <w:r>
        <w:t>формулировать</w:t>
      </w:r>
      <w:r>
        <w:rPr>
          <w:spacing w:val="24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фиксирующие</w:t>
      </w:r>
      <w:r>
        <w:rPr>
          <w:spacing w:val="24"/>
        </w:rPr>
        <w:t xml:space="preserve"> </w:t>
      </w:r>
      <w:r>
        <w:t>несоответствие</w:t>
      </w:r>
      <w:r>
        <w:rPr>
          <w:spacing w:val="23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 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>
      <w:pPr>
        <w:pStyle w:val="9"/>
        <w:ind w:right="703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>
      <w:pPr>
        <w:pStyle w:val="9"/>
        <w:ind w:right="701"/>
      </w:pPr>
      <w:r>
        <w:t>проводить по самостоятельно составленному плану не- большое исследование по установлению особенностей музыкально-языковых единиц, сравнению художественных 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культурных объектов между</w:t>
      </w:r>
      <w:r>
        <w:rPr>
          <w:spacing w:val="-5"/>
        </w:rPr>
        <w:t xml:space="preserve"> </w:t>
      </w:r>
      <w:r>
        <w:t>собой;</w:t>
      </w:r>
    </w:p>
    <w:p>
      <w:pPr>
        <w:pStyle w:val="9"/>
        <w:ind w:right="701"/>
      </w:pPr>
      <w:r>
        <w:t>самостоятельно формулировать обобщения и выводы по результатам проведѐнного 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>
      <w:pPr>
        <w:pStyle w:val="3"/>
        <w:spacing w:before="3" w:line="274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>
      <w:pPr>
        <w:pStyle w:val="9"/>
        <w:ind w:right="701"/>
      </w:pPr>
      <w:r>
        <w:t>применять различные методы, инструменты и запросы при поиске и отборе 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>
      <w:pPr>
        <w:pStyle w:val="9"/>
        <w:ind w:left="1241" w:right="710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интонирование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запоминания</w:t>
      </w:r>
      <w:r>
        <w:rPr>
          <w:spacing w:val="4"/>
        </w:rPr>
        <w:t xml:space="preserve"> </w:t>
      </w:r>
      <w:r>
        <w:t>звуковой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музыкальных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1"/>
        <w:ind w:firstLine="0"/>
        <w:jc w:val="left"/>
      </w:pPr>
      <w:r>
        <w:t>произведений;</w:t>
      </w:r>
    </w:p>
    <w:p>
      <w:pPr>
        <w:pStyle w:val="9"/>
        <w:ind w:right="701"/>
      </w:pPr>
      <w:r>
        <w:t>выбирать, анализировать, интерпретировать, обобщать и систематизировать 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 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1"/>
        </w:rPr>
        <w:t xml:space="preserve"> </w:t>
      </w:r>
      <w:r>
        <w:t>таблицах, схемах;</w:t>
      </w:r>
    </w:p>
    <w:p>
      <w:pPr>
        <w:pStyle w:val="9"/>
        <w:ind w:right="698"/>
      </w:pPr>
      <w:r>
        <w:t>использовать смысловое чтение для извлечения, обобщения и систематизации информации</w:t>
      </w:r>
      <w:r>
        <w:rPr>
          <w:spacing w:val="-1"/>
        </w:rPr>
        <w:t xml:space="preserve"> </w:t>
      </w:r>
      <w:r>
        <w:t>из 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поставленных целей;</w:t>
      </w:r>
    </w:p>
    <w:p>
      <w:pPr>
        <w:pStyle w:val="9"/>
        <w:ind w:right="700"/>
      </w:pPr>
      <w:r>
        <w:t>оценивать надѐжность информации по критериям, предложенным учителем или сформулированным</w:t>
      </w:r>
      <w:r>
        <w:rPr>
          <w:spacing w:val="-3"/>
        </w:rPr>
        <w:t xml:space="preserve"> </w:t>
      </w:r>
      <w:r>
        <w:t>самостоятельно;</w:t>
      </w:r>
    </w:p>
    <w:p>
      <w:pPr>
        <w:pStyle w:val="9"/>
        <w:ind w:right="69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>
      <w:pPr>
        <w:pStyle w:val="9"/>
        <w:ind w:right="697"/>
      </w:pPr>
      <w:r>
        <w:t>самостоятельно выбирать оптимальную форму представления информации (текст, 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>
      <w:pPr>
        <w:pStyle w:val="9"/>
        <w:ind w:right="701"/>
      </w:pPr>
      <w:r>
        <w:t>Овладение системой универсальных познавательных действий обеспечивает сформированность когнитивных навыков обучающихся, в том числе развитие специфического 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>
      <w:pPr>
        <w:pStyle w:val="9"/>
        <w:spacing w:before="6"/>
        <w:ind w:left="0" w:firstLine="0"/>
        <w:jc w:val="left"/>
      </w:pPr>
    </w:p>
    <w:p>
      <w:pPr>
        <w:pStyle w:val="3"/>
        <w:numPr>
          <w:ilvl w:val="0"/>
          <w:numId w:val="174"/>
        </w:numPr>
        <w:tabs>
          <w:tab w:val="left" w:pos="1527"/>
        </w:tabs>
        <w:ind w:right="2687" w:firstLine="0"/>
        <w:jc w:val="both"/>
      </w:pPr>
      <w:r>
        <w:t>Овладение универсальными коммуникативными действиями</w:t>
      </w:r>
      <w:r>
        <w:rPr>
          <w:spacing w:val="-57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коммуникация:</w:t>
      </w:r>
    </w:p>
    <w:p>
      <w:pPr>
        <w:pStyle w:val="9"/>
        <w:ind w:right="700"/>
      </w:pPr>
      <w: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музыкального произведения;</w:t>
      </w:r>
    </w:p>
    <w:p>
      <w:pPr>
        <w:pStyle w:val="9"/>
        <w:ind w:right="708"/>
      </w:pPr>
      <w:r>
        <w:t>передавать в собственном исполнении музыки художественное содержание, 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>
      <w:pPr>
        <w:pStyle w:val="9"/>
        <w:ind w:right="696"/>
      </w:pPr>
      <w:r>
        <w:t>осознанно пользоваться интонационной выразительностью в обыденной речи, 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>
      <w:pPr>
        <w:pStyle w:val="9"/>
        <w:ind w:right="702"/>
      </w:pPr>
      <w:r>
        <w:t>эффективно использовать интонационно-выразительные возможности в ситуации публичного</w:t>
      </w:r>
      <w:r>
        <w:rPr>
          <w:spacing w:val="-1"/>
        </w:rPr>
        <w:t xml:space="preserve"> </w:t>
      </w:r>
      <w:r>
        <w:t>выступления;</w:t>
      </w:r>
    </w:p>
    <w:p>
      <w:pPr>
        <w:pStyle w:val="9"/>
        <w:ind w:right="699"/>
      </w:pPr>
      <w: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общения.</w:t>
      </w:r>
    </w:p>
    <w:p>
      <w:pPr>
        <w:pStyle w:val="3"/>
        <w:spacing w:before="1" w:line="274" w:lineRule="exact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>
      <w:pPr>
        <w:pStyle w:val="9"/>
        <w:ind w:right="702"/>
      </w:pPr>
      <w:r>
        <w:t>воспринимать и формулировать суждения, выражать эмоции в соответствии с условиями</w:t>
      </w:r>
      <w:r>
        <w:rPr>
          <w:spacing w:val="-1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ind w:right="536"/>
        <w:jc w:val="left"/>
      </w:pPr>
      <w:r>
        <w:t>выражать</w:t>
      </w:r>
      <w:r>
        <w:rPr>
          <w:spacing w:val="23"/>
        </w:rPr>
        <w:t xml:space="preserve"> </w:t>
      </w:r>
      <w:r>
        <w:t>своѐ</w:t>
      </w:r>
      <w:r>
        <w:rPr>
          <w:spacing w:val="25"/>
        </w:rPr>
        <w:t xml:space="preserve"> </w:t>
      </w:r>
      <w:r>
        <w:t>мнение,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впечатления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музыкальным</w:t>
      </w:r>
      <w:r>
        <w:rPr>
          <w:spacing w:val="23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>
      <w:pPr>
        <w:pStyle w:val="9"/>
        <w:jc w:val="left"/>
      </w:pPr>
      <w:r>
        <w:t>понимать</w:t>
      </w:r>
      <w:r>
        <w:rPr>
          <w:spacing w:val="45"/>
        </w:rPr>
        <w:t xml:space="preserve"> </w:t>
      </w:r>
      <w:r>
        <w:t>намерения</w:t>
      </w:r>
      <w:r>
        <w:rPr>
          <w:spacing w:val="48"/>
        </w:rPr>
        <w:t xml:space="preserve"> </w:t>
      </w:r>
      <w:r>
        <w:t>других,</w:t>
      </w:r>
      <w:r>
        <w:rPr>
          <w:spacing w:val="48"/>
        </w:rPr>
        <w:t xml:space="preserve"> </w:t>
      </w:r>
      <w:r>
        <w:t>проявлять</w:t>
      </w:r>
      <w:r>
        <w:rPr>
          <w:spacing w:val="51"/>
        </w:rPr>
        <w:t xml:space="preserve"> </w:t>
      </w: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собеседнику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>
      <w:pPr>
        <w:pStyle w:val="9"/>
        <w:ind w:right="536"/>
        <w:jc w:val="left"/>
      </w:pPr>
      <w:r>
        <w:t>вести</w:t>
      </w:r>
      <w:r>
        <w:rPr>
          <w:spacing w:val="3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дискуссию,</w:t>
      </w:r>
      <w:r>
        <w:rPr>
          <w:spacing w:val="2"/>
        </w:rPr>
        <w:t xml:space="preserve"> </w:t>
      </w:r>
      <w:r>
        <w:t>задавать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по существу</w:t>
      </w:r>
      <w:r>
        <w:rPr>
          <w:spacing w:val="-2"/>
        </w:rPr>
        <w:t xml:space="preserve"> </w:t>
      </w:r>
      <w:r>
        <w:t>обсуждаемой</w:t>
      </w:r>
      <w:r>
        <w:rPr>
          <w:spacing w:val="4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>
      <w:pPr>
        <w:pStyle w:val="9"/>
        <w:ind w:left="1241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3"/>
        <w:spacing w:before="3" w:line="274" w:lineRule="exact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>
      <w:pPr>
        <w:pStyle w:val="9"/>
        <w:ind w:right="700"/>
      </w:pPr>
      <w: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 взаимодействия;</w:t>
      </w:r>
    </w:p>
    <w:p>
      <w:pPr>
        <w:pStyle w:val="9"/>
        <w:ind w:right="701"/>
      </w:pPr>
      <w:r>
        <w:t>понимать и использовать преимущества коллективной, групповой и индивидуальной</w:t>
      </w:r>
      <w:r>
        <w:rPr>
          <w:spacing w:val="1"/>
        </w:rPr>
        <w:t xml:space="preserve"> </w:t>
      </w:r>
      <w:r>
        <w:t>музыкальной деятельности, выбирать наиболее эффективные формы 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>
      <w:pPr>
        <w:pStyle w:val="9"/>
        <w:ind w:right="697"/>
      </w:pPr>
      <w:r>
        <w:t>принимать цель совместной деятельности, коллективно строить действия по еѐ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</w:t>
      </w:r>
      <w:r>
        <w:rPr>
          <w:spacing w:val="-3"/>
        </w:rPr>
        <w:t xml:space="preserve"> </w:t>
      </w:r>
      <w:r>
        <w:t>поручения, подчиняться;</w:t>
      </w:r>
    </w:p>
    <w:p>
      <w:pPr>
        <w:pStyle w:val="9"/>
        <w:ind w:right="7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3"/>
        </w:rPr>
        <w:t xml:space="preserve"> </w:t>
      </w:r>
      <w:r>
        <w:t>участниками</w:t>
      </w:r>
      <w:r>
        <w:rPr>
          <w:spacing w:val="13"/>
        </w:rPr>
        <w:t xml:space="preserve"> </w:t>
      </w:r>
      <w:r>
        <w:t>взаимодействия;</w:t>
      </w:r>
      <w:r>
        <w:rPr>
          <w:spacing w:val="14"/>
        </w:rPr>
        <w:t xml:space="preserve"> </w:t>
      </w:r>
      <w:r>
        <w:t>сравнивать</w:t>
      </w:r>
      <w:r>
        <w:rPr>
          <w:spacing w:val="13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3"/>
        </w:rPr>
        <w:t xml:space="preserve"> </w:t>
      </w:r>
      <w:r>
        <w:t>задачей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1"/>
        <w:ind w:right="701" w:firstLine="0"/>
      </w:pPr>
      <w:r>
        <w:t>и вклад каждого члена команды в достижение результатов, разделять сферу ответственности и</w:t>
      </w:r>
      <w:r>
        <w:rPr>
          <w:spacing w:val="-57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0"/>
          <w:numId w:val="174"/>
        </w:numPr>
        <w:tabs>
          <w:tab w:val="left" w:pos="1527"/>
        </w:tabs>
        <w:ind w:right="3197" w:firstLine="0"/>
        <w:jc w:val="both"/>
      </w:pPr>
      <w:r>
        <w:t>Овладение универсальными регулятивными действиями</w:t>
      </w:r>
      <w:r>
        <w:rPr>
          <w:spacing w:val="-57"/>
        </w:rPr>
        <w:t xml:space="preserve"> </w:t>
      </w:r>
      <w:r>
        <w:t>Самоорганизация:</w:t>
      </w:r>
    </w:p>
    <w:p>
      <w:pPr>
        <w:pStyle w:val="9"/>
        <w:ind w:right="700"/>
      </w:pPr>
      <w:r>
        <w:t>ставить</w:t>
      </w:r>
      <w:r>
        <w:rPr>
          <w:spacing w:val="14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среднесрочные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долгосрочные</w:t>
      </w:r>
      <w:r>
        <w:rPr>
          <w:spacing w:val="13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самосовершенствованию,</w:t>
      </w:r>
      <w:r>
        <w:rPr>
          <w:spacing w:val="-58"/>
        </w:rPr>
        <w:t xml:space="preserve"> </w:t>
      </w:r>
      <w:r>
        <w:t>в том числе в части творческих, исполнительских навыков и способностей, настойчиво продвигаться</w:t>
      </w:r>
      <w:r>
        <w:rPr>
          <w:spacing w:val="-1"/>
        </w:rPr>
        <w:t xml:space="preserve"> </w:t>
      </w:r>
      <w:r>
        <w:t>к поставленной цели;</w:t>
      </w:r>
    </w:p>
    <w:p>
      <w:pPr>
        <w:pStyle w:val="9"/>
        <w:ind w:right="703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>
      <w:pPr>
        <w:pStyle w:val="9"/>
        <w:ind w:right="703"/>
      </w:pPr>
      <w:r>
        <w:t>самостоятельно составлять план действий, вносить необходимые коррективы в ходе его</w:t>
      </w:r>
      <w:r>
        <w:rPr>
          <w:spacing w:val="-57"/>
        </w:rPr>
        <w:t xml:space="preserve"> </w:t>
      </w:r>
      <w:r>
        <w:t>реализации;</w:t>
      </w:r>
    </w:p>
    <w:p>
      <w:pPr>
        <w:pStyle w:val="9"/>
        <w:ind w:left="1241" w:right="708" w:firstLine="0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алгоритм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часть),</w:t>
      </w:r>
      <w:r>
        <w:rPr>
          <w:spacing w:val="13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способ</w:t>
      </w:r>
    </w:p>
    <w:p>
      <w:pPr>
        <w:pStyle w:val="9"/>
        <w:ind w:right="710" w:firstLine="0"/>
      </w:pPr>
      <w:r>
        <w:t>решения учебной задачи с учѐтом имеющихся ресурсов и собственных возможностей, 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>
      <w:pPr>
        <w:pStyle w:val="9"/>
        <w:ind w:left="124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>
      <w:pPr>
        <w:pStyle w:val="3"/>
        <w:spacing w:before="1" w:line="274" w:lineRule="exact"/>
        <w:jc w:val="left"/>
      </w:pPr>
      <w:r>
        <w:t>Самоконтроль</w:t>
      </w:r>
      <w:r>
        <w:rPr>
          <w:spacing w:val="-5"/>
        </w:rPr>
        <w:t xml:space="preserve"> </w:t>
      </w:r>
      <w:r>
        <w:t>(рефлексия):</w:t>
      </w:r>
    </w:p>
    <w:p>
      <w:pPr>
        <w:pStyle w:val="9"/>
        <w:spacing w:line="274" w:lineRule="exact"/>
        <w:ind w:left="124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>
      <w:pPr>
        <w:pStyle w:val="9"/>
        <w:ind w:left="1241" w:right="638" w:firstLine="0"/>
        <w:jc w:val="left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 трудности,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возникнуть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>
      <w:pPr>
        <w:pStyle w:val="9"/>
        <w:ind w:right="702"/>
      </w:pPr>
      <w:r>
        <w:t>объяснять причины достижения (недостижения) результатов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 их,</w:t>
      </w:r>
      <w:r>
        <w:rPr>
          <w:spacing w:val="-4"/>
        </w:rPr>
        <w:t xml:space="preserve"> </w:t>
      </w:r>
      <w:r>
        <w:t>давать 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8"/>
        </w:rPr>
        <w:t xml:space="preserve"> </w:t>
      </w:r>
      <w:r>
        <w:t>опыту;</w:t>
      </w:r>
    </w:p>
    <w:p>
      <w:pPr>
        <w:pStyle w:val="9"/>
        <w:spacing w:before="1"/>
        <w:ind w:right="700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 внимания и</w:t>
      </w:r>
      <w:r>
        <w:rPr>
          <w:spacing w:val="-1"/>
        </w:rPr>
        <w:t xml:space="preserve"> </w:t>
      </w:r>
      <w:r>
        <w:t>т.д.</w:t>
      </w:r>
    </w:p>
    <w:p>
      <w:pPr>
        <w:pStyle w:val="3"/>
        <w:spacing w:before="4" w:line="274" w:lineRule="exact"/>
      </w:pPr>
      <w:r>
        <w:t>Эмоциональный</w:t>
      </w:r>
      <w:r>
        <w:rPr>
          <w:spacing w:val="-6"/>
        </w:rPr>
        <w:t xml:space="preserve"> </w:t>
      </w:r>
      <w:r>
        <w:t>интеллект:</w:t>
      </w:r>
    </w:p>
    <w:p>
      <w:pPr>
        <w:pStyle w:val="9"/>
        <w:ind w:right="699"/>
      </w:pPr>
      <w: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</w:t>
      </w:r>
      <w:r>
        <w:rPr>
          <w:spacing w:val="1"/>
        </w:rPr>
        <w:t xml:space="preserve"> </w:t>
      </w:r>
      <w:r>
        <w:t>сфере;</w:t>
      </w:r>
    </w:p>
    <w:p>
      <w:pPr>
        <w:pStyle w:val="9"/>
        <w:ind w:right="701"/>
      </w:pPr>
      <w:r>
        <w:t>развивать способность управлять собственными эмоциями и эмоциями других как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ind w:right="701"/>
      </w:pPr>
      <w:r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эмоций.</w:t>
      </w:r>
    </w:p>
    <w:p>
      <w:pPr>
        <w:pStyle w:val="3"/>
        <w:spacing w:before="4" w:line="274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>
      <w:pPr>
        <w:pStyle w:val="9"/>
        <w:ind w:right="709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>
      <w:pPr>
        <w:pStyle w:val="9"/>
        <w:ind w:right="706"/>
      </w:pPr>
      <w:r>
        <w:t>признавать своѐ и чужое</w:t>
      </w:r>
      <w:r>
        <w:rPr>
          <w:spacing w:val="60"/>
        </w:rPr>
        <w:t xml:space="preserve"> </w:t>
      </w:r>
      <w:r>
        <w:t>право на ошибку, при обнаружении ошибки фокусироваться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 а</w:t>
      </w:r>
      <w:r>
        <w:rPr>
          <w:spacing w:val="-1"/>
        </w:rPr>
        <w:t xml:space="preserve"> </w:t>
      </w:r>
      <w:r>
        <w:t>на способе</w:t>
      </w:r>
      <w:r>
        <w:rPr>
          <w:spacing w:val="3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результатов деятельности;</w:t>
      </w:r>
    </w:p>
    <w:p>
      <w:pPr>
        <w:pStyle w:val="9"/>
        <w:ind w:left="1241" w:right="3469" w:firstLine="0"/>
      </w:pPr>
      <w:r>
        <w:t>принимать себя и других, не осуждая; проявлять открытость;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всѐ</w:t>
      </w:r>
      <w:r>
        <w:rPr>
          <w:spacing w:val="-3"/>
        </w:rPr>
        <w:t xml:space="preserve"> </w:t>
      </w:r>
      <w:r>
        <w:t>вокруг.</w:t>
      </w:r>
    </w:p>
    <w:p>
      <w:pPr>
        <w:pStyle w:val="9"/>
        <w:spacing w:before="9"/>
        <w:ind w:left="0" w:firstLine="0"/>
        <w:jc w:val="left"/>
        <w:rPr>
          <w:sz w:val="23"/>
        </w:rPr>
      </w:pPr>
    </w:p>
    <w:p>
      <w:pPr>
        <w:pStyle w:val="9"/>
        <w:ind w:right="69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-1"/>
        </w:rPr>
        <w:t xml:space="preserve"> </w:t>
      </w:r>
      <w:r>
        <w:t>душевного равновесия и т.д.).</w:t>
      </w:r>
    </w:p>
    <w:p>
      <w:pPr>
        <w:pStyle w:val="9"/>
        <w:spacing w:before="9"/>
        <w:ind w:left="0" w:firstLine="0"/>
        <w:jc w:val="left"/>
        <w:rPr>
          <w:sz w:val="31"/>
        </w:rPr>
      </w:pPr>
    </w:p>
    <w:p>
      <w:pPr>
        <w:pStyle w:val="3"/>
        <w:spacing w:line="274" w:lineRule="exac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</w:p>
    <w:p>
      <w:pPr>
        <w:pStyle w:val="9"/>
        <w:ind w:right="699"/>
      </w:pPr>
      <w:r>
        <w:t>Предметные результаты характеризуют сформированность у обучающихся основ музыкальной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проявляются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потребности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9"/>
        <w:spacing w:before="71"/>
        <w:ind w:firstLine="0"/>
        <w:jc w:val="left"/>
      </w:pPr>
      <w:r>
        <w:t>в</w:t>
      </w:r>
      <w:r>
        <w:rPr>
          <w:spacing w:val="35"/>
        </w:rPr>
        <w:t xml:space="preserve"> </w:t>
      </w:r>
      <w:r>
        <w:t>регулярном</w:t>
      </w:r>
      <w:r>
        <w:rPr>
          <w:spacing w:val="36"/>
        </w:rPr>
        <w:t xml:space="preserve"> </w:t>
      </w:r>
      <w:r>
        <w:t>общении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</w:t>
      </w:r>
      <w:r>
        <w:rPr>
          <w:spacing w:val="35"/>
        </w:rPr>
        <w:t xml:space="preserve"> </w:t>
      </w:r>
      <w:r>
        <w:t>искусством</w:t>
      </w:r>
      <w:r>
        <w:rPr>
          <w:spacing w:val="35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доступных</w:t>
      </w:r>
      <w:r>
        <w:rPr>
          <w:spacing w:val="37"/>
        </w:rPr>
        <w:t xml:space="preserve"> </w:t>
      </w:r>
      <w:r>
        <w:t>формах,</w:t>
      </w:r>
      <w:r>
        <w:rPr>
          <w:spacing w:val="37"/>
        </w:rPr>
        <w:t xml:space="preserve"> </w:t>
      </w:r>
      <w:r>
        <w:t>органичном</w:t>
      </w:r>
      <w:r>
        <w:rPr>
          <w:spacing w:val="-57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 своей жизни.</w:t>
      </w:r>
    </w:p>
    <w:p>
      <w:pPr>
        <w:pStyle w:val="9"/>
        <w:ind w:left="1241" w:firstLine="0"/>
        <w:jc w:val="left"/>
      </w:pPr>
      <w:r>
        <w:t>Обучающиеся,</w:t>
      </w:r>
      <w:r>
        <w:rPr>
          <w:spacing w:val="22"/>
        </w:rPr>
        <w:t xml:space="preserve"> </w:t>
      </w:r>
      <w:r>
        <w:t>освоившие</w:t>
      </w:r>
      <w:r>
        <w:rPr>
          <w:spacing w:val="22"/>
        </w:rPr>
        <w:t xml:space="preserve"> </w:t>
      </w:r>
      <w:r>
        <w:t>основную</w:t>
      </w:r>
      <w:r>
        <w:rPr>
          <w:spacing w:val="23"/>
        </w:rPr>
        <w:t xml:space="preserve"> </w:t>
      </w:r>
      <w:r>
        <w:t>образовательную</w:t>
      </w:r>
      <w:r>
        <w:rPr>
          <w:spacing w:val="23"/>
        </w:rPr>
        <w:t xml:space="preserve"> </w:t>
      </w:r>
      <w:r>
        <w:t>программу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предмету</w:t>
      </w:r>
      <w:r>
        <w:rPr>
          <w:spacing w:val="23"/>
        </w:rPr>
        <w:t xml:space="preserve"> </w:t>
      </w:r>
      <w:r>
        <w:t>«Музыка»:</w:t>
      </w:r>
    </w:p>
    <w:p>
      <w:pPr>
        <w:pStyle w:val="14"/>
        <w:numPr>
          <w:ilvl w:val="0"/>
          <w:numId w:val="175"/>
        </w:numPr>
        <w:tabs>
          <w:tab w:val="left" w:pos="1103"/>
        </w:tabs>
        <w:ind w:right="545"/>
        <w:rPr>
          <w:sz w:val="24"/>
        </w:rPr>
      </w:pPr>
      <w:r>
        <w:rPr>
          <w:sz w:val="24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>
      <w:pPr>
        <w:pStyle w:val="14"/>
        <w:numPr>
          <w:ilvl w:val="0"/>
          <w:numId w:val="175"/>
        </w:numPr>
        <w:tabs>
          <w:tab w:val="left" w:pos="1103"/>
        </w:tabs>
        <w:ind w:right="543"/>
        <w:rPr>
          <w:sz w:val="24"/>
        </w:rPr>
      </w:pPr>
      <w:r>
        <w:rPr>
          <w:sz w:val="24"/>
        </w:rPr>
        <w:t>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>
      <w:pPr>
        <w:pStyle w:val="14"/>
        <w:numPr>
          <w:ilvl w:val="0"/>
          <w:numId w:val="175"/>
        </w:numPr>
        <w:tabs>
          <w:tab w:val="left" w:pos="1103"/>
        </w:tabs>
        <w:ind w:right="544"/>
        <w:rPr>
          <w:sz w:val="24"/>
        </w:rPr>
      </w:pPr>
      <w:r>
        <w:rPr>
          <w:sz w:val="24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культуры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народа);</w:t>
      </w:r>
    </w:p>
    <w:p>
      <w:pPr>
        <w:pStyle w:val="14"/>
        <w:numPr>
          <w:ilvl w:val="0"/>
          <w:numId w:val="175"/>
        </w:numPr>
        <w:tabs>
          <w:tab w:val="left" w:pos="1103"/>
        </w:tabs>
        <w:spacing w:before="1"/>
        <w:ind w:right="543"/>
        <w:rPr>
          <w:sz w:val="24"/>
        </w:rPr>
      </w:pPr>
      <w:r>
        <w:rPr>
          <w:sz w:val="24"/>
        </w:rPr>
        <w:t>понимают роль музыки как социально значимого явления, формирующего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вкусы и настроения, включѐнного в развитие политического, экономического, религиозного,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аспектов развития общества.</w:t>
      </w:r>
    </w:p>
    <w:p>
      <w:pPr>
        <w:pStyle w:val="9"/>
        <w:ind w:right="701"/>
      </w:pPr>
      <w:r>
        <w:t>Предметные результаты, формируемые в ходе изучения предмета «Музыка», 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-3"/>
        </w:rPr>
        <w:t xml:space="preserve"> </w:t>
      </w:r>
      <w:r>
        <w:t>умений.</w:t>
      </w:r>
    </w:p>
    <w:p>
      <w:pPr>
        <w:pStyle w:val="9"/>
        <w:spacing w:before="8"/>
        <w:ind w:left="0" w:firstLine="0"/>
        <w:jc w:val="left"/>
        <w:rPr>
          <w:sz w:val="31"/>
        </w:rPr>
      </w:pPr>
    </w:p>
    <w:p>
      <w:pPr>
        <w:pStyle w:val="3"/>
        <w:spacing w:before="1"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края»:</w:t>
      </w:r>
    </w:p>
    <w:p>
      <w:pPr>
        <w:pStyle w:val="9"/>
        <w:spacing w:line="274" w:lineRule="exact"/>
        <w:ind w:left="124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>
      <w:pPr>
        <w:pStyle w:val="9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творчества</w:t>
      </w:r>
      <w:r>
        <w:rPr>
          <w:spacing w:val="33"/>
        </w:rPr>
        <w:t xml:space="preserve"> </w:t>
      </w:r>
      <w:r>
        <w:t>народных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профессиональных</w:t>
      </w:r>
      <w:r>
        <w:rPr>
          <w:spacing w:val="37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>
      <w:pPr>
        <w:pStyle w:val="9"/>
        <w:ind w:right="711"/>
        <w:jc w:val="left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образцы музыкального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>
      <w:pPr>
        <w:pStyle w:val="9"/>
        <w:spacing w:before="8"/>
        <w:ind w:left="0" w:firstLine="0"/>
        <w:jc w:val="left"/>
        <w:rPr>
          <w:sz w:val="31"/>
        </w:rPr>
      </w:pPr>
    </w:p>
    <w:p>
      <w:pPr>
        <w:pStyle w:val="3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России»:</w:t>
      </w:r>
    </w:p>
    <w:p>
      <w:pPr>
        <w:pStyle w:val="9"/>
        <w:ind w:right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фольклору, к музыке</w:t>
      </w:r>
      <w:r>
        <w:rPr>
          <w:spacing w:val="1"/>
        </w:rPr>
        <w:t xml:space="preserve"> </w:t>
      </w:r>
      <w:r>
        <w:t>народов Северного Кавказа; республик Поволжья, Сибири</w:t>
      </w:r>
      <w:r>
        <w:rPr>
          <w:spacing w:val="60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>
      <w:pPr>
        <w:pStyle w:val="9"/>
        <w:ind w:left="1241" w:right="704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принадлежность</w:t>
      </w:r>
      <w:r>
        <w:rPr>
          <w:spacing w:val="26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группам</w:t>
      </w:r>
    </w:p>
    <w:p>
      <w:pPr>
        <w:pStyle w:val="9"/>
        <w:ind w:firstLine="0"/>
      </w:pP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</w:t>
      </w:r>
      <w:r>
        <w:rPr>
          <w:spacing w:val="-4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инструментов;</w:t>
      </w:r>
    </w:p>
    <w:p>
      <w:pPr>
        <w:pStyle w:val="9"/>
        <w:ind w:right="702"/>
      </w:pPr>
      <w:r>
        <w:t>объяснять на примерах связь устного народного музыкального творчества и 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страны.</w:t>
      </w:r>
    </w:p>
    <w:p>
      <w:pPr>
        <w:pStyle w:val="9"/>
        <w:spacing w:before="6"/>
        <w:ind w:left="0" w:firstLine="0"/>
        <w:jc w:val="left"/>
        <w:rPr>
          <w:sz w:val="31"/>
        </w:rPr>
      </w:pPr>
    </w:p>
    <w:p>
      <w:pPr>
        <w:pStyle w:val="3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>
      <w:pPr>
        <w:pStyle w:val="9"/>
        <w:ind w:right="699"/>
      </w:pPr>
      <w:r>
        <w:t>определять на слух музыкальные произведения, относящиеся к западно-европейской,</w:t>
      </w:r>
      <w:r>
        <w:rPr>
          <w:spacing w:val="1"/>
        </w:rPr>
        <w:t xml:space="preserve"> </w:t>
      </w:r>
      <w:r>
        <w:t>латино-американской, азиатской традиционной музыкальной культуре, в том числе к 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1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>
      <w:pPr>
        <w:pStyle w:val="9"/>
        <w:ind w:left="1241" w:right="704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принадлежность</w:t>
      </w:r>
      <w:r>
        <w:rPr>
          <w:spacing w:val="26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группам</w:t>
      </w:r>
    </w:p>
    <w:p>
      <w:pPr>
        <w:pStyle w:val="9"/>
        <w:ind w:firstLine="0"/>
      </w:pP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</w:t>
      </w:r>
      <w:r>
        <w:rPr>
          <w:spacing w:val="-4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инструментов;</w:t>
      </w:r>
    </w:p>
    <w:p>
      <w:pPr>
        <w:pStyle w:val="9"/>
        <w:ind w:right="699"/>
      </w:pPr>
      <w: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</w:t>
      </w:r>
      <w:r>
        <w:rPr>
          <w:spacing w:val="-3"/>
        </w:rPr>
        <w:t xml:space="preserve"> </w:t>
      </w:r>
      <w:r>
        <w:t>и жанров).</w:t>
      </w:r>
    </w:p>
    <w:p>
      <w:pPr>
        <w:pStyle w:val="9"/>
        <w:spacing w:before="6"/>
        <w:ind w:left="0" w:firstLine="0"/>
        <w:jc w:val="left"/>
        <w:rPr>
          <w:sz w:val="31"/>
        </w:rPr>
      </w:pPr>
    </w:p>
    <w:p>
      <w:pPr>
        <w:pStyle w:val="3"/>
        <w:spacing w:before="1"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музыка»:</w:t>
      </w:r>
    </w:p>
    <w:p>
      <w:pPr>
        <w:pStyle w:val="9"/>
        <w:spacing w:line="272" w:lineRule="exact"/>
        <w:ind w:left="1241" w:firstLine="0"/>
        <w:jc w:val="left"/>
      </w:pPr>
      <w:r>
        <w:t>различать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20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>
      <w:pPr>
        <w:pStyle w:val="9"/>
        <w:ind w:right="711"/>
        <w:jc w:val="left"/>
      </w:pPr>
      <w:r>
        <w:t>определять</w:t>
      </w:r>
      <w:r>
        <w:rPr>
          <w:spacing w:val="12"/>
        </w:rPr>
        <w:t xml:space="preserve"> </w:t>
      </w:r>
      <w:r>
        <w:t>принадлежность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одному</w:t>
      </w:r>
      <w:r>
        <w:rPr>
          <w:spacing w:val="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 классицизм, романтизм,</w:t>
      </w:r>
      <w:r>
        <w:rPr>
          <w:spacing w:val="-1"/>
        </w:rPr>
        <w:t xml:space="preserve"> </w:t>
      </w:r>
      <w:r>
        <w:t>импрессионизм);</w:t>
      </w:r>
    </w:p>
    <w:p>
      <w:pPr>
        <w:pStyle w:val="9"/>
        <w:ind w:left="1241" w:right="536" w:firstLine="0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музыкальный</w:t>
      </w:r>
      <w:r>
        <w:rPr>
          <w:spacing w:val="29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выразительные</w:t>
      </w:r>
      <w:r>
        <w:rPr>
          <w:spacing w:val="26"/>
        </w:rPr>
        <w:t xml:space="preserve"> </w:t>
      </w:r>
      <w:r>
        <w:t>средства,</w:t>
      </w:r>
      <w:r>
        <w:rPr>
          <w:spacing w:val="31"/>
        </w:rPr>
        <w:t xml:space="preserve"> </w:t>
      </w:r>
      <w:r>
        <w:t>использованные</w:t>
      </w:r>
      <w:r>
        <w:rPr>
          <w:spacing w:val="26"/>
        </w:rPr>
        <w:t xml:space="preserve"> </w:t>
      </w:r>
      <w:r>
        <w:t>композитором,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>
      <w:pPr>
        <w:pStyle w:val="9"/>
        <w:ind w:right="536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творчество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композиторов-классиков,</w:t>
      </w:r>
      <w:r>
        <w:rPr>
          <w:spacing w:val="12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 сочинений.</w:t>
      </w:r>
    </w:p>
    <w:p>
      <w:pPr>
        <w:pStyle w:val="9"/>
        <w:spacing w:before="9"/>
        <w:ind w:left="0" w:firstLine="0"/>
        <w:jc w:val="left"/>
        <w:rPr>
          <w:sz w:val="31"/>
        </w:rPr>
      </w:pPr>
    </w:p>
    <w:p>
      <w:pPr>
        <w:pStyle w:val="3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музыка»:</w:t>
      </w:r>
    </w:p>
    <w:p>
      <w:pPr>
        <w:pStyle w:val="9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>
      <w:pPr>
        <w:pStyle w:val="9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музыкальный</w:t>
      </w:r>
      <w:r>
        <w:rPr>
          <w:spacing w:val="29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выразительные</w:t>
      </w:r>
      <w:r>
        <w:rPr>
          <w:spacing w:val="27"/>
        </w:rPr>
        <w:t xml:space="preserve"> </w:t>
      </w:r>
      <w:r>
        <w:t>средства,</w:t>
      </w:r>
      <w:r>
        <w:rPr>
          <w:spacing w:val="31"/>
        </w:rPr>
        <w:t xml:space="preserve"> </w:t>
      </w:r>
      <w:r>
        <w:t>использованные</w:t>
      </w:r>
      <w:r>
        <w:rPr>
          <w:spacing w:val="26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4"/>
        </w:rPr>
        <w:t xml:space="preserve"> </w:t>
      </w:r>
      <w:r>
        <w:t>и 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>
      <w:pPr>
        <w:pStyle w:val="9"/>
        <w:jc w:val="left"/>
      </w:pPr>
      <w:r>
        <w:t>исполнять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фрагментарно,</w:t>
      </w:r>
      <w:r>
        <w:rPr>
          <w:spacing w:val="10"/>
        </w:rPr>
        <w:t xml:space="preserve"> </w:t>
      </w:r>
      <w:r>
        <w:t>отдельными</w:t>
      </w:r>
      <w:r>
        <w:rPr>
          <w:spacing w:val="10"/>
        </w:rPr>
        <w:t xml:space="preserve"> </w:t>
      </w:r>
      <w:r>
        <w:t>темами)</w:t>
      </w:r>
      <w:r>
        <w:rPr>
          <w:spacing w:val="9"/>
        </w:rPr>
        <w:t xml:space="preserve"> </w:t>
      </w:r>
      <w:r>
        <w:t>сочинения</w:t>
      </w:r>
      <w:r>
        <w:rPr>
          <w:spacing w:val="9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композиторов;</w:t>
      </w:r>
    </w:p>
    <w:p>
      <w:pPr>
        <w:pStyle w:val="9"/>
        <w:ind w:right="711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творчество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 известных сочинений.</w:t>
      </w:r>
    </w:p>
    <w:p>
      <w:pPr>
        <w:pStyle w:val="9"/>
        <w:spacing w:before="6"/>
        <w:ind w:left="0" w:firstLine="0"/>
        <w:jc w:val="left"/>
        <w:rPr>
          <w:sz w:val="31"/>
        </w:rPr>
      </w:pPr>
    </w:p>
    <w:p>
      <w:pPr>
        <w:pStyle w:val="3"/>
        <w:spacing w:line="27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музыки»:</w:t>
      </w:r>
    </w:p>
    <w:p>
      <w:pPr>
        <w:pStyle w:val="9"/>
        <w:jc w:val="left"/>
      </w:pPr>
      <w:r>
        <w:t>различать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жанры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европейской</w:t>
      </w:r>
      <w:r>
        <w:rPr>
          <w:spacing w:val="2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>
      <w:pPr>
        <w:pStyle w:val="9"/>
        <w:ind w:left="1241" w:right="224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>
      <w:pPr>
        <w:pStyle w:val="9"/>
        <w:spacing w:before="6"/>
        <w:ind w:left="0" w:firstLine="0"/>
        <w:jc w:val="left"/>
        <w:rPr>
          <w:sz w:val="31"/>
        </w:rPr>
      </w:pPr>
    </w:p>
    <w:p>
      <w:pPr>
        <w:pStyle w:val="3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направления»:</w:t>
      </w:r>
    </w:p>
    <w:p>
      <w:pPr>
        <w:pStyle w:val="9"/>
        <w:ind w:left="1241" w:right="536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19"/>
        </w:rPr>
        <w:t xml:space="preserve"> </w:t>
      </w:r>
      <w:r>
        <w:t>ансамблей,</w:t>
      </w:r>
      <w:r>
        <w:rPr>
          <w:spacing w:val="21"/>
        </w:rPr>
        <w:t xml:space="preserve"> </w:t>
      </w:r>
      <w:r>
        <w:t>тембры</w:t>
      </w:r>
      <w:r>
        <w:rPr>
          <w:spacing w:val="24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>
      <w:pPr>
        <w:pStyle w:val="9"/>
        <w:ind w:left="1241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6"/>
        <w:ind w:left="0" w:firstLine="0"/>
        <w:jc w:val="left"/>
        <w:rPr>
          <w:sz w:val="31"/>
        </w:rPr>
      </w:pPr>
    </w:p>
    <w:p>
      <w:pPr>
        <w:pStyle w:val="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>
      <w:pPr>
        <w:pStyle w:val="9"/>
        <w:ind w:right="701"/>
      </w:pPr>
      <w:r>
        <w:t>определять стилевые и жанровые параллели между музыкой и другими видами искусств;</w:t>
      </w:r>
    </w:p>
    <w:p>
      <w:pPr>
        <w:pStyle w:val="9"/>
        <w:ind w:left="1241" w:right="699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восприятия произведения другого вида искусства (сочинение, рисунок по мотивам музыкального</w:t>
      </w:r>
      <w:r>
        <w:rPr>
          <w:spacing w:val="1"/>
        </w:rPr>
        <w:t xml:space="preserve"> </w:t>
      </w:r>
      <w:r>
        <w:t>произведения, озвучивание картин, кинофрагментов и т.п.) или подбирать ассоциативные пары</w:t>
      </w:r>
      <w:r>
        <w:rPr>
          <w:spacing w:val="-1"/>
        </w:rPr>
        <w:t xml:space="preserve"> </w:t>
      </w:r>
      <w:r>
        <w:t>произведений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выбора;</w:t>
      </w:r>
    </w:p>
    <w:p>
      <w:pPr>
        <w:pStyle w:val="9"/>
        <w:ind w:right="703"/>
      </w:pPr>
      <w:r>
        <w:t>высказывать суждения об основной идее, средствах еѐ воплощения, 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>
      <w:pPr>
        <w:pStyle w:val="9"/>
        <w:spacing w:before="7"/>
        <w:ind w:left="0" w:firstLine="0"/>
        <w:jc w:val="left"/>
        <w:rPr>
          <w:sz w:val="38"/>
        </w:rPr>
      </w:pPr>
    </w:p>
    <w:p>
      <w:pPr>
        <w:pStyle w:val="3"/>
        <w:spacing w:before="1" w:line="274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искусства»:</w:t>
      </w:r>
    </w:p>
    <w:p>
      <w:pPr>
        <w:pStyle w:val="9"/>
        <w:jc w:val="left"/>
      </w:pPr>
      <w:r>
        <w:t>различать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9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(театральные,</w:t>
      </w:r>
      <w:r>
        <w:rPr>
          <w:spacing w:val="9"/>
        </w:rPr>
        <w:t xml:space="preserve"> </w:t>
      </w:r>
      <w:r>
        <w:t>камерные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 т.д.),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>
      <w:pPr>
        <w:pStyle w:val="9"/>
        <w:ind w:left="1241" w:firstLine="0"/>
        <w:jc w:val="left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t>выразительно</w:t>
      </w:r>
      <w:r>
        <w:rPr>
          <w:spacing w:val="43"/>
        </w:rPr>
        <w:t xml:space="preserve"> </w:t>
      </w:r>
      <w:r>
        <w:t>исполнять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фрагменты)</w:t>
      </w:r>
      <w:r>
        <w:rPr>
          <w:spacing w:val="43"/>
        </w:rPr>
        <w:t xml:space="preserve"> </w:t>
      </w:r>
      <w:r>
        <w:t>вокальных,</w:t>
      </w:r>
      <w:r>
        <w:rPr>
          <w:spacing w:val="44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музыкально-театральных</w:t>
      </w:r>
      <w:r>
        <w:rPr>
          <w:spacing w:val="-2"/>
        </w:rPr>
        <w:t xml:space="preserve"> </w:t>
      </w:r>
      <w:r>
        <w:t>жанров.</w:t>
      </w:r>
    </w:p>
    <w:p>
      <w:pPr>
        <w:sectPr>
          <w:pgSz w:w="11910" w:h="16840"/>
          <w:pgMar w:top="1040" w:right="300" w:bottom="840" w:left="600" w:header="0" w:footer="574" w:gutter="0"/>
          <w:cols w:space="720" w:num="1"/>
        </w:sectPr>
      </w:pPr>
    </w:p>
    <w:p>
      <w:pPr>
        <w:pStyle w:val="14"/>
        <w:numPr>
          <w:ilvl w:val="2"/>
          <w:numId w:val="87"/>
        </w:numPr>
        <w:tabs>
          <w:tab w:val="left" w:pos="2146"/>
        </w:tabs>
        <w:spacing w:before="73"/>
        <w:jc w:val="left"/>
        <w:rPr>
          <w:sz w:val="24"/>
        </w:rPr>
      </w:pPr>
      <w:r>
        <w:rPr>
          <w:sz w:val="24"/>
        </w:rPr>
        <w:t>ТЕХНОЛОГИЯ</w:t>
      </w:r>
    </w:p>
    <w:p>
      <w:pPr>
        <w:spacing w:before="145"/>
        <w:ind w:left="1241"/>
        <w:rPr>
          <w:b/>
          <w:sz w:val="24"/>
          <w:u w:val="single"/>
        </w:rPr>
      </w:pPr>
      <w:r>
        <w:rPr>
          <w:b/>
          <w:sz w:val="24"/>
          <w:u w:val="single"/>
        </w:rPr>
        <w:t>СОДЕРЖАНИЕ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ОБУЧЕНИЯ</w:t>
      </w:r>
    </w:p>
    <w:p>
      <w:pPr>
        <w:pStyle w:val="9"/>
        <w:ind w:left="0" w:firstLine="0"/>
        <w:jc w:val="left"/>
        <w:rPr>
          <w:b/>
          <w:sz w:val="20"/>
        </w:rPr>
      </w:pPr>
    </w:p>
    <w:p>
      <w:pPr>
        <w:pStyle w:val="9"/>
        <w:spacing w:before="8"/>
        <w:ind w:left="0" w:firstLine="0"/>
        <w:jc w:val="left"/>
        <w:rPr>
          <w:b/>
          <w:sz w:val="19"/>
        </w:rPr>
      </w:pPr>
    </w:p>
    <w:p>
      <w:pPr>
        <w:pStyle w:val="9"/>
        <w:spacing w:before="90"/>
        <w:ind w:left="1241" w:firstLine="0"/>
        <w:jc w:val="left"/>
      </w:pPr>
      <w:r>
        <w:t>ИНВАРИАНТНЫЕ</w:t>
      </w:r>
      <w:r>
        <w:rPr>
          <w:spacing w:val="-8"/>
        </w:rPr>
        <w:t xml:space="preserve"> </w:t>
      </w:r>
      <w:r>
        <w:t>МОДУЛИ</w:t>
      </w:r>
    </w:p>
    <w:p>
      <w:pPr>
        <w:pStyle w:val="4"/>
        <w:spacing w:before="142" w:line="360" w:lineRule="auto"/>
        <w:ind w:right="5639"/>
        <w:jc w:val="left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</w:t>
      </w:r>
    </w:p>
    <w:p>
      <w:pPr>
        <w:pStyle w:val="9"/>
        <w:spacing w:line="271" w:lineRule="exact"/>
        <w:ind w:left="1241" w:firstLine="0"/>
        <w:jc w:val="left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Преобразовательная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человека.</w:t>
      </w:r>
    </w:p>
    <w:p>
      <w:pPr>
        <w:pStyle w:val="9"/>
        <w:spacing w:before="139" w:line="360" w:lineRule="auto"/>
        <w:jc w:val="left"/>
      </w:pPr>
      <w:r>
        <w:t>Технологии</w:t>
      </w:r>
      <w:r>
        <w:rPr>
          <w:spacing w:val="44"/>
        </w:rPr>
        <w:t xml:space="preserve"> </w:t>
      </w:r>
      <w:r>
        <w:t>вокруг</w:t>
      </w:r>
      <w:r>
        <w:rPr>
          <w:spacing w:val="45"/>
        </w:rPr>
        <w:t xml:space="preserve"> </w:t>
      </w:r>
      <w:r>
        <w:t>нас.</w:t>
      </w:r>
      <w:r>
        <w:rPr>
          <w:spacing w:val="44"/>
        </w:rPr>
        <w:t xml:space="preserve"> </w:t>
      </w:r>
      <w:r>
        <w:t>Алгоритмы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начала</w:t>
      </w:r>
      <w:r>
        <w:rPr>
          <w:spacing w:val="43"/>
        </w:rPr>
        <w:t xml:space="preserve"> </w:t>
      </w:r>
      <w:r>
        <w:t>технологии.</w:t>
      </w:r>
      <w:r>
        <w:rPr>
          <w:spacing w:val="44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формального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1"/>
        </w:rPr>
        <w:t xml:space="preserve"> </w:t>
      </w:r>
      <w:r>
        <w:t>механизм.</w:t>
      </w:r>
    </w:p>
    <w:p>
      <w:pPr>
        <w:spacing w:before="1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2.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механизмы.</w:t>
      </w:r>
    </w:p>
    <w:p>
      <w:pPr>
        <w:pStyle w:val="9"/>
        <w:spacing w:before="137" w:line="360" w:lineRule="auto"/>
        <w:jc w:val="left"/>
      </w:pPr>
      <w:r>
        <w:t>Двигатели</w:t>
      </w:r>
      <w:r>
        <w:rPr>
          <w:spacing w:val="5"/>
        </w:rPr>
        <w:t xml:space="preserve"> </w:t>
      </w:r>
      <w:r>
        <w:t>машин.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двигателей.</w:t>
      </w:r>
      <w:r>
        <w:rPr>
          <w:spacing w:val="3"/>
        </w:rPr>
        <w:t xml:space="preserve"> </w:t>
      </w:r>
      <w:r>
        <w:t>Передаточные</w:t>
      </w:r>
      <w:r>
        <w:rPr>
          <w:spacing w:val="2"/>
        </w:rPr>
        <w:t xml:space="preserve"> </w:t>
      </w:r>
      <w:r>
        <w:t>механизмы.</w:t>
      </w:r>
      <w:r>
        <w:rPr>
          <w:spacing w:val="3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передаточных механизмов.</w:t>
      </w:r>
    </w:p>
    <w:p>
      <w:pPr>
        <w:pStyle w:val="9"/>
        <w:spacing w:line="360" w:lineRule="auto"/>
        <w:ind w:right="536"/>
        <w:jc w:val="left"/>
      </w:pPr>
      <w:r>
        <w:t>Механические</w:t>
      </w:r>
      <w:r>
        <w:rPr>
          <w:spacing w:val="14"/>
        </w:rPr>
        <w:t xml:space="preserve"> </w:t>
      </w:r>
      <w:r>
        <w:t>передачи.</w:t>
      </w:r>
      <w:r>
        <w:rPr>
          <w:spacing w:val="14"/>
        </w:rPr>
        <w:t xml:space="preserve"> </w:t>
      </w:r>
      <w:r>
        <w:t>Обратная</w:t>
      </w:r>
      <w:r>
        <w:rPr>
          <w:spacing w:val="15"/>
        </w:rPr>
        <w:t xml:space="preserve"> </w:t>
      </w:r>
      <w:r>
        <w:t>связь.</w:t>
      </w:r>
      <w:r>
        <w:rPr>
          <w:spacing w:val="14"/>
        </w:rPr>
        <w:t xml:space="preserve"> </w:t>
      </w:r>
      <w:r>
        <w:t>Механические</w:t>
      </w:r>
      <w:r>
        <w:rPr>
          <w:spacing w:val="14"/>
        </w:rPr>
        <w:t xml:space="preserve"> </w:t>
      </w:r>
      <w:r>
        <w:t>конструкторы.</w:t>
      </w:r>
      <w:r>
        <w:rPr>
          <w:spacing w:val="15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>
      <w:pPr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9"/>
        <w:spacing w:before="139" w:line="360" w:lineRule="auto"/>
        <w:jc w:val="left"/>
      </w:pPr>
      <w:r>
        <w:t>Технология</w:t>
      </w:r>
      <w:r>
        <w:rPr>
          <w:spacing w:val="14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производственных</w:t>
      </w:r>
      <w:r>
        <w:rPr>
          <w:spacing w:val="14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важнейшая</w:t>
      </w:r>
      <w:r>
        <w:rPr>
          <w:spacing w:val="-57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 революции.</w:t>
      </w:r>
    </w:p>
    <w:p>
      <w:pPr>
        <w:pStyle w:val="9"/>
        <w:spacing w:before="1"/>
        <w:ind w:left="1241" w:firstLine="0"/>
        <w:jc w:val="left"/>
      </w:pPr>
      <w:r>
        <w:t>Чтение</w:t>
      </w:r>
      <w:r>
        <w:rPr>
          <w:spacing w:val="-5"/>
        </w:rPr>
        <w:t xml:space="preserve"> </w:t>
      </w:r>
      <w:r>
        <w:t>описаний,</w:t>
      </w:r>
      <w:r>
        <w:rPr>
          <w:spacing w:val="-4"/>
        </w:rPr>
        <w:t xml:space="preserve"> </w:t>
      </w:r>
      <w:r>
        <w:t>чертежей,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карт.</w:t>
      </w:r>
    </w:p>
    <w:p>
      <w:pPr>
        <w:pStyle w:val="9"/>
        <w:spacing w:before="136" w:line="360" w:lineRule="auto"/>
        <w:ind w:right="536"/>
        <w:jc w:val="left"/>
      </w:pPr>
      <w:r>
        <w:t>Обозначения: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символы. Интерпретация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 знаковых</w:t>
      </w:r>
      <w:r>
        <w:rPr>
          <w:spacing w:val="3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задачи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символов.</w:t>
      </w:r>
    </w:p>
    <w:p>
      <w:pPr>
        <w:pStyle w:val="9"/>
        <w:spacing w:line="360" w:lineRule="auto"/>
        <w:ind w:right="536"/>
        <w:jc w:val="left"/>
      </w:pPr>
      <w:r>
        <w:t>Информационное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задачи.</w:t>
      </w:r>
      <w:r>
        <w:rPr>
          <w:spacing w:val="14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«большими</w:t>
      </w:r>
      <w:r>
        <w:rPr>
          <w:spacing w:val="15"/>
        </w:rPr>
        <w:t xml:space="preserve"> </w:t>
      </w:r>
      <w:r>
        <w:t>данными».</w:t>
      </w:r>
      <w:r>
        <w:rPr>
          <w:spacing w:val="18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информации из массива</w:t>
      </w:r>
      <w:r>
        <w:rPr>
          <w:spacing w:val="-2"/>
        </w:rPr>
        <w:t xml:space="preserve"> </w:t>
      </w:r>
      <w:r>
        <w:t>данных.</w:t>
      </w:r>
    </w:p>
    <w:p>
      <w:pPr>
        <w:pStyle w:val="9"/>
        <w:spacing w:before="1" w:line="360" w:lineRule="auto"/>
        <w:ind w:left="1241" w:right="5312" w:firstLine="0"/>
        <w:jc w:val="left"/>
      </w:pPr>
      <w:r>
        <w:t>Исследование задачи и еѐ решений.</w:t>
      </w:r>
      <w:r>
        <w:rPr>
          <w:spacing w:val="1"/>
        </w:rPr>
        <w:t xml:space="preserve"> </w:t>
      </w:r>
      <w:r>
        <w:t>Представление полученных результатов.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9"/>
        <w:spacing w:before="1"/>
        <w:ind w:left="124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проекта.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алгоритм.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технология.</w:t>
      </w:r>
    </w:p>
    <w:p>
      <w:pPr>
        <w:pStyle w:val="9"/>
        <w:spacing w:before="137" w:line="360" w:lineRule="auto"/>
        <w:ind w:right="634"/>
      </w:pP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Этапы проектной деятельности. Инструменты работы над проектом. Компьютерная поддержка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2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хозяйства.</w:t>
      </w:r>
    </w:p>
    <w:p>
      <w:pPr>
        <w:pStyle w:val="9"/>
        <w:spacing w:before="136" w:line="362" w:lineRule="auto"/>
        <w:ind w:left="1241" w:right="2067" w:firstLine="0"/>
      </w:pPr>
      <w:r>
        <w:t>Порядок и хаос как фундаментальные характеристики окружающего мира.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 Порядок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>
      <w:pPr>
        <w:pStyle w:val="9"/>
        <w:spacing w:line="271" w:lineRule="exact"/>
        <w:ind w:left="1241" w:firstLine="0"/>
      </w:pPr>
      <w:r>
        <w:t>Создание</w:t>
      </w:r>
      <w:r>
        <w:rPr>
          <w:spacing w:val="-7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>
      <w:pPr>
        <w:pStyle w:val="9"/>
        <w:spacing w:before="140" w:line="360" w:lineRule="auto"/>
        <w:ind w:right="628"/>
      </w:pPr>
      <w:r>
        <w:t>Электропроводка. Бытовые электрические приборы. Техника безопасности при работе с</w:t>
      </w:r>
      <w:r>
        <w:rPr>
          <w:spacing w:val="1"/>
        </w:rPr>
        <w:t xml:space="preserve"> </w:t>
      </w:r>
      <w:r>
        <w:t>электричеством.</w:t>
      </w:r>
    </w:p>
    <w:p>
      <w:pPr>
        <w:spacing w:line="360" w:lineRule="auto"/>
        <w:sectPr>
          <w:footerReference r:id="rId6" w:type="default"/>
          <w:pgSz w:w="11910" w:h="16840"/>
          <w:pgMar w:top="1040" w:right="300" w:bottom="860" w:left="600" w:header="0" w:footer="673" w:gutter="0"/>
          <w:cols w:space="720" w:num="1"/>
        </w:sectPr>
      </w:pPr>
    </w:p>
    <w:p>
      <w:pPr>
        <w:pStyle w:val="9"/>
        <w:spacing w:before="73" w:line="362" w:lineRule="auto"/>
        <w:ind w:right="636"/>
      </w:pPr>
      <w:r>
        <w:t>Кухня. Мебель и бытовая техника, которая используется на кухне. Кулинария. 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кухне.</w:t>
      </w:r>
    </w:p>
    <w:p>
      <w:pPr>
        <w:pStyle w:val="9"/>
        <w:spacing w:line="360" w:lineRule="auto"/>
        <w:ind w:right="620"/>
      </w:pPr>
      <w:r>
        <w:t>Швейное производство. Текстильное производство. Оборудование, инструменты, приспособления.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обработки</w:t>
      </w:r>
    </w:p>
    <w:p>
      <w:pPr>
        <w:pStyle w:val="9"/>
        <w:ind w:left="1241" w:firstLine="0"/>
      </w:pP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>
      <w:pPr>
        <w:spacing w:before="133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>
      <w:pPr>
        <w:pStyle w:val="9"/>
        <w:spacing w:before="140"/>
        <w:ind w:left="1241" w:firstLine="0"/>
        <w:jc w:val="left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профессию.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ind w:left="1241" w:firstLine="0"/>
        <w:jc w:val="left"/>
      </w:pPr>
      <w:r>
        <w:t>7-9</w:t>
      </w:r>
      <w:r>
        <w:rPr>
          <w:spacing w:val="-2"/>
        </w:rPr>
        <w:t xml:space="preserve"> </w:t>
      </w:r>
      <w:r>
        <w:t>КЛАССЫ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искусство.</w:t>
      </w:r>
    </w:p>
    <w:p>
      <w:pPr>
        <w:pStyle w:val="9"/>
        <w:spacing w:before="139" w:line="360" w:lineRule="auto"/>
        <w:jc w:val="left"/>
      </w:pPr>
      <w:r>
        <w:t>Эстетическая</w:t>
      </w:r>
      <w:r>
        <w:rPr>
          <w:spacing w:val="11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труда.</w:t>
      </w:r>
      <w:r>
        <w:rPr>
          <w:spacing w:val="11"/>
        </w:rPr>
        <w:t xml:space="preserve"> </w:t>
      </w:r>
      <w:r>
        <w:t>Промышленная</w:t>
      </w:r>
      <w:r>
        <w:rPr>
          <w:spacing w:val="11"/>
        </w:rPr>
        <w:t xml:space="preserve"> </w:t>
      </w:r>
      <w:r>
        <w:t>эстетика.</w:t>
      </w:r>
      <w:r>
        <w:rPr>
          <w:spacing w:val="8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высокими эстетическими</w:t>
      </w:r>
      <w:r>
        <w:rPr>
          <w:spacing w:val="-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дизайна.</w:t>
      </w:r>
    </w:p>
    <w:p>
      <w:pPr>
        <w:pStyle w:val="9"/>
        <w:ind w:left="1241" w:firstLine="0"/>
        <w:jc w:val="left"/>
      </w:pPr>
      <w:r>
        <w:t>Эстетика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Эстетика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  <w:r>
        <w:rPr>
          <w:spacing w:val="-2"/>
        </w:rPr>
        <w:t xml:space="preserve"> </w:t>
      </w:r>
      <w:r>
        <w:t>жилища.</w:t>
      </w:r>
    </w:p>
    <w:p>
      <w:pPr>
        <w:pStyle w:val="9"/>
        <w:spacing w:before="137"/>
        <w:ind w:left="1241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ремѐсла. Народные</w:t>
      </w:r>
      <w:r>
        <w:rPr>
          <w:spacing w:val="-4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>
      <w:pPr>
        <w:pStyle w:val="9"/>
        <w:spacing w:before="139"/>
        <w:ind w:left="1241" w:firstLine="0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техносфера.</w:t>
      </w:r>
    </w:p>
    <w:p>
      <w:pPr>
        <w:pStyle w:val="9"/>
        <w:spacing w:before="138" w:line="360" w:lineRule="auto"/>
        <w:ind w:right="624"/>
      </w:pPr>
      <w:r>
        <w:t>Материя, энергия, информация – основные составляющие современной научной картины мира и объекты преобразовательной деятельности. Создание технологий как основная задача</w:t>
      </w:r>
      <w:r>
        <w:rPr>
          <w:spacing w:val="-2"/>
        </w:rPr>
        <w:t xml:space="preserve"> </w:t>
      </w:r>
      <w:r>
        <w:t>современной науки. История</w:t>
      </w:r>
      <w:r>
        <w:rPr>
          <w:spacing w:val="-1"/>
        </w:rPr>
        <w:t xml:space="preserve"> </w:t>
      </w:r>
      <w:r>
        <w:t>развития технологий.</w:t>
      </w:r>
    </w:p>
    <w:p>
      <w:pPr>
        <w:pStyle w:val="9"/>
        <w:spacing w:before="1" w:line="360" w:lineRule="auto"/>
        <w:ind w:left="1241" w:right="624" w:firstLine="0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Рециклинг-технологии.</w:t>
      </w:r>
      <w:r>
        <w:rPr>
          <w:spacing w:val="12"/>
        </w:rPr>
        <w:t xml:space="preserve"> </w:t>
      </w:r>
      <w:r>
        <w:t>Разработка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внедрение</w:t>
      </w:r>
      <w:r>
        <w:rPr>
          <w:spacing w:val="15"/>
        </w:rPr>
        <w:t xml:space="preserve"> </w:t>
      </w:r>
      <w:r>
        <w:t>технологий</w:t>
      </w:r>
      <w:r>
        <w:rPr>
          <w:spacing w:val="16"/>
        </w:rPr>
        <w:t xml:space="preserve"> </w:t>
      </w:r>
      <w:r>
        <w:t>многократного</w:t>
      </w:r>
      <w:r>
        <w:rPr>
          <w:spacing w:val="14"/>
        </w:rPr>
        <w:t xml:space="preserve"> </w:t>
      </w:r>
      <w:r>
        <w:t>использования материалов, создание новых материалов из промышленных отходов, а также технологий</w:t>
      </w:r>
      <w:r>
        <w:rPr>
          <w:spacing w:val="1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>
      <w:pPr>
        <w:pStyle w:val="9"/>
        <w:spacing w:before="1" w:line="360" w:lineRule="auto"/>
        <w:ind w:left="1241" w:right="1827" w:firstLine="0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>
      <w:pPr>
        <w:spacing w:line="275" w:lineRule="exact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9"/>
        <w:spacing w:before="139" w:line="360" w:lineRule="auto"/>
        <w:ind w:right="626"/>
      </w:pPr>
      <w:r>
        <w:t>Биотехнологии. Лазерные технологии. Космические технологии. Представления о нанотехнологиях.</w:t>
      </w:r>
    </w:p>
    <w:p>
      <w:pPr>
        <w:pStyle w:val="9"/>
        <w:spacing w:line="360" w:lineRule="auto"/>
        <w:ind w:right="623"/>
      </w:pPr>
      <w:r>
        <w:t>Технологии 4-й промышленной революции: интернет вещей, дополненная реальность,</w:t>
      </w:r>
      <w:r>
        <w:rPr>
          <w:spacing w:val="1"/>
        </w:rPr>
        <w:t xml:space="preserve"> </w:t>
      </w:r>
      <w:r>
        <w:t>интеллектуальные технологии, облачные технологии, большие данные, аддитивные технологии и</w:t>
      </w:r>
      <w:r>
        <w:rPr>
          <w:spacing w:val="-3"/>
        </w:rPr>
        <w:t xml:space="preserve"> </w:t>
      </w:r>
      <w:r>
        <w:t>др.</w:t>
      </w:r>
    </w:p>
    <w:p>
      <w:pPr>
        <w:pStyle w:val="9"/>
        <w:spacing w:line="360" w:lineRule="auto"/>
        <w:ind w:right="620"/>
      </w:pPr>
      <w:r>
        <w:t>Биотехнологии в решении экологических проблем. Очистка сточных вод. Биоэнергетика. Биометаногенез. Проект «Геном человека» и его значение для анализа и предотвращения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9"/>
        </w:rPr>
        <w:t xml:space="preserve"> </w:t>
      </w:r>
      <w:r>
        <w:t>болезней.</w:t>
      </w:r>
      <w:r>
        <w:rPr>
          <w:spacing w:val="7"/>
        </w:rPr>
        <w:t xml:space="preserve"> </w:t>
      </w:r>
      <w:r>
        <w:t>Генеалогический</w:t>
      </w:r>
      <w:r>
        <w:rPr>
          <w:spacing w:val="9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наследственности</w:t>
      </w:r>
      <w:r>
        <w:rPr>
          <w:spacing w:val="8"/>
        </w:rPr>
        <w:t xml:space="preserve"> </w:t>
      </w:r>
      <w:r>
        <w:t>человека.</w:t>
      </w:r>
      <w:r>
        <w:rPr>
          <w:spacing w:val="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микробов.</w:t>
      </w:r>
      <w:r>
        <w:rPr>
          <w:spacing w:val="-3"/>
        </w:rPr>
        <w:t xml:space="preserve"> </w:t>
      </w:r>
      <w:r>
        <w:t>Болезнетворные</w:t>
      </w:r>
    </w:p>
    <w:p>
      <w:pPr>
        <w:pStyle w:val="9"/>
        <w:spacing w:before="140" w:line="360" w:lineRule="auto"/>
        <w:ind w:left="1241" w:right="2669" w:firstLine="0"/>
        <w:jc w:val="left"/>
      </w:pPr>
      <w:r>
        <w:t>микробы и прививки. Биодатчики. Микробиологическая технология.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применения современных</w:t>
      </w:r>
      <w:r>
        <w:rPr>
          <w:spacing w:val="1"/>
        </w:rPr>
        <w:t xml:space="preserve"> </w:t>
      </w:r>
      <w:r>
        <w:t>технологий.</w:t>
      </w:r>
    </w:p>
    <w:p>
      <w:pPr>
        <w:pStyle w:val="9"/>
        <w:ind w:left="1241" w:firstLine="0"/>
        <w:jc w:val="left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10.</w:t>
      </w:r>
      <w:r>
        <w:rPr>
          <w:b/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информационно-когнитивных</w:t>
      </w:r>
      <w:r>
        <w:rPr>
          <w:spacing w:val="-3"/>
        </w:rPr>
        <w:t xml:space="preserve"> </w:t>
      </w:r>
      <w:r>
        <w:t>технологий.</w:t>
      </w:r>
    </w:p>
    <w:p>
      <w:pPr>
        <w:pStyle w:val="9"/>
        <w:spacing w:before="137" w:line="360" w:lineRule="auto"/>
        <w:ind w:left="1241" w:right="622" w:firstLine="0"/>
        <w:jc w:val="left"/>
      </w:pPr>
      <w:r>
        <w:t>Знание как фундаментальная производственная и экономическая категория.</w:t>
      </w:r>
      <w:r>
        <w:rPr>
          <w:spacing w:val="1"/>
        </w:rPr>
        <w:t xml:space="preserve"> </w:t>
      </w:r>
      <w:r>
        <w:t>Информационно-когнитивные</w:t>
      </w:r>
      <w:r>
        <w:rPr>
          <w:spacing w:val="28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знаний.</w:t>
      </w:r>
      <w:r>
        <w:rPr>
          <w:spacing w:val="31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информация,</w:t>
      </w:r>
      <w:r>
        <w:rPr>
          <w:spacing w:val="-6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информационно-когнитивных</w:t>
      </w:r>
      <w:r>
        <w:rPr>
          <w:spacing w:val="-4"/>
        </w:rPr>
        <w:t xml:space="preserve"> </w:t>
      </w:r>
      <w:r>
        <w:t>технологий.</w:t>
      </w:r>
    </w:p>
    <w:p>
      <w:pPr>
        <w:pStyle w:val="9"/>
        <w:spacing w:before="139"/>
        <w:ind w:left="1241" w:firstLine="0"/>
        <w:jc w:val="left"/>
      </w:pPr>
      <w:r>
        <w:t>Формализация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>
      <w:pPr>
        <w:spacing w:before="137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Элементы управления.</w:t>
      </w:r>
    </w:p>
    <w:p>
      <w:pPr>
        <w:pStyle w:val="9"/>
        <w:spacing w:before="140"/>
        <w:ind w:left="1241" w:firstLine="0"/>
        <w:jc w:val="left"/>
      </w:pP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управления.</w:t>
      </w:r>
    </w:p>
    <w:p>
      <w:pPr>
        <w:pStyle w:val="9"/>
        <w:spacing w:before="137"/>
        <w:ind w:left="1241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кибернетики.</w:t>
      </w:r>
    </w:p>
    <w:p>
      <w:pPr>
        <w:pStyle w:val="9"/>
        <w:spacing w:before="139" w:line="360" w:lineRule="auto"/>
        <w:jc w:val="left"/>
      </w:pPr>
      <w:r>
        <w:t>Самоуправляемые</w:t>
      </w:r>
      <w:r>
        <w:rPr>
          <w:spacing w:val="50"/>
        </w:rPr>
        <w:t xml:space="preserve"> </w:t>
      </w:r>
      <w:r>
        <w:t>системы.</w:t>
      </w:r>
      <w:r>
        <w:rPr>
          <w:spacing w:val="50"/>
        </w:rPr>
        <w:t xml:space="preserve"> </w:t>
      </w:r>
      <w:r>
        <w:t>Устойчивость</w:t>
      </w:r>
      <w:r>
        <w:rPr>
          <w:spacing w:val="51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управления.</w:t>
      </w:r>
      <w:r>
        <w:rPr>
          <w:spacing w:val="50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равновесия.</w:t>
      </w:r>
      <w:r>
        <w:rPr>
          <w:spacing w:val="50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систем.</w:t>
      </w:r>
    </w:p>
    <w:p>
      <w:pPr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>
      <w:pPr>
        <w:pStyle w:val="9"/>
        <w:spacing w:before="137"/>
        <w:ind w:left="1241" w:firstLine="0"/>
        <w:jc w:val="left"/>
      </w:pPr>
      <w:r>
        <w:t>Профессии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«Природа».</w:t>
      </w:r>
      <w:r>
        <w:rPr>
          <w:spacing w:val="-2"/>
        </w:rPr>
        <w:t xml:space="preserve"> </w:t>
      </w:r>
      <w:r>
        <w:t>Профессии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«Техника».</w:t>
      </w:r>
    </w:p>
    <w:p>
      <w:pPr>
        <w:pStyle w:val="9"/>
        <w:spacing w:before="139"/>
        <w:ind w:firstLine="0"/>
        <w:jc w:val="left"/>
      </w:pPr>
      <w:r>
        <w:t>Профессии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</w:p>
    <w:p>
      <w:pPr>
        <w:pStyle w:val="9"/>
        <w:spacing w:before="137" w:line="360" w:lineRule="auto"/>
        <w:ind w:left="1241" w:right="3525" w:firstLine="0"/>
        <w:jc w:val="left"/>
      </w:pPr>
      <w:r>
        <w:t>«Знак». Профессии предметной области «Человек».</w:t>
      </w:r>
      <w:r>
        <w:rPr>
          <w:spacing w:val="1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«Художественный</w:t>
      </w:r>
      <w:r>
        <w:rPr>
          <w:spacing w:val="-6"/>
        </w:rPr>
        <w:t xml:space="preserve"> </w:t>
      </w:r>
      <w:r>
        <w:t>образ».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4"/>
        <w:spacing w:before="0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>
      <w:pPr>
        <w:pStyle w:val="9"/>
        <w:spacing w:before="132"/>
        <w:ind w:left="1241" w:firstLine="0"/>
        <w:jc w:val="left"/>
      </w:pPr>
      <w:r>
        <w:t>5-6</w:t>
      </w:r>
      <w:r>
        <w:rPr>
          <w:spacing w:val="-2"/>
        </w:rPr>
        <w:t xml:space="preserve"> </w:t>
      </w:r>
      <w:r>
        <w:t>КЛАССЫ</w:t>
      </w:r>
    </w:p>
    <w:p>
      <w:pPr>
        <w:pStyle w:val="9"/>
        <w:spacing w:before="139"/>
        <w:ind w:left="1241" w:firstLine="0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>
      <w:pPr>
        <w:pStyle w:val="9"/>
        <w:spacing w:before="137" w:line="362" w:lineRule="auto"/>
        <w:ind w:right="624"/>
      </w:pPr>
      <w:r>
        <w:t>Основные элементы структуры технологии: действия, операции, этапы. Технологическая</w:t>
      </w:r>
      <w:r>
        <w:rPr>
          <w:spacing w:val="-1"/>
        </w:rPr>
        <w:t xml:space="preserve"> </w:t>
      </w:r>
      <w:r>
        <w:t>карта.</w:t>
      </w:r>
    </w:p>
    <w:p>
      <w:pPr>
        <w:pStyle w:val="9"/>
        <w:spacing w:line="360" w:lineRule="auto"/>
        <w:ind w:right="623"/>
      </w:pPr>
      <w:r>
        <w:t>Проектирование, моделирование, конструирование – основные составляющие технологии.</w:t>
      </w:r>
      <w:r>
        <w:rPr>
          <w:spacing w:val="-1"/>
        </w:rPr>
        <w:t xml:space="preserve"> </w:t>
      </w:r>
      <w:r>
        <w:t>Технологии и алгоритмы.</w:t>
      </w:r>
    </w:p>
    <w:p>
      <w:pPr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свойства.</w:t>
      </w:r>
    </w:p>
    <w:p>
      <w:pPr>
        <w:pStyle w:val="9"/>
        <w:spacing w:before="135" w:line="360" w:lineRule="auto"/>
        <w:ind w:right="622"/>
      </w:pPr>
      <w:r>
        <w:t>Сырьѐ и материалы как основы производства. Натуральное, искусственное, синтетическое сырьѐ и материалы. Конструкционные материалы. Физические и технологические 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>
      <w:pPr>
        <w:pStyle w:val="9"/>
        <w:spacing w:line="362" w:lineRule="auto"/>
        <w:ind w:left="1241" w:right="1064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Изделия из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Виды тканей.</w:t>
      </w:r>
    </w:p>
    <w:p>
      <w:pPr>
        <w:pStyle w:val="9"/>
        <w:spacing w:line="360" w:lineRule="auto"/>
        <w:ind w:right="627"/>
      </w:pPr>
      <w:r>
        <w:t>Древесина и еѐ свойства. Древесные материалы и их применение. Изделия из древесины.</w:t>
      </w:r>
      <w:r>
        <w:rPr>
          <w:spacing w:val="-2"/>
        </w:rPr>
        <w:t xml:space="preserve"> </w:t>
      </w:r>
      <w:r>
        <w:t>Потребность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древесине. Сохранение</w:t>
      </w:r>
      <w:r>
        <w:rPr>
          <w:spacing w:val="-1"/>
        </w:rPr>
        <w:t xml:space="preserve"> </w:t>
      </w:r>
      <w:r>
        <w:t>лесов.</w:t>
      </w:r>
    </w:p>
    <w:p>
      <w:pPr>
        <w:pStyle w:val="9"/>
        <w:ind w:left="1241" w:firstLine="0"/>
      </w:pPr>
      <w:r>
        <w:t>Металлы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Металлические</w:t>
      </w:r>
      <w:r>
        <w:rPr>
          <w:spacing w:val="53"/>
        </w:rPr>
        <w:t xml:space="preserve"> </w:t>
      </w:r>
      <w:r>
        <w:t>части</w:t>
      </w:r>
      <w:r>
        <w:rPr>
          <w:spacing w:val="54"/>
        </w:rPr>
        <w:t xml:space="preserve"> </w:t>
      </w:r>
      <w:r>
        <w:t>машин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механизмов.</w:t>
      </w:r>
      <w:r>
        <w:rPr>
          <w:spacing w:val="53"/>
        </w:rPr>
        <w:t xml:space="preserve"> </w:t>
      </w:r>
      <w:r>
        <w:t>Тонколистовая</w:t>
      </w:r>
    </w:p>
    <w:p>
      <w:p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сталь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проволока.</w:t>
      </w:r>
    </w:p>
    <w:p>
      <w:pPr>
        <w:pStyle w:val="9"/>
        <w:spacing w:before="140" w:line="360" w:lineRule="auto"/>
        <w:ind w:left="1241" w:right="627" w:firstLine="0"/>
        <w:jc w:val="left"/>
      </w:pPr>
      <w:r>
        <w:t>Пластические</w:t>
      </w:r>
      <w:r>
        <w:rPr>
          <w:spacing w:val="2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(пластмассы)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свойства.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пластмассами.</w:t>
      </w:r>
      <w:r>
        <w:rPr>
          <w:spacing w:val="1"/>
        </w:rPr>
        <w:t xml:space="preserve"> </w:t>
      </w:r>
      <w:r>
        <w:t>Наноструктуры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технологиях.</w:t>
      </w:r>
      <w:r>
        <w:rPr>
          <w:spacing w:val="11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синтетические</w:t>
      </w:r>
      <w:r>
        <w:rPr>
          <w:spacing w:val="-5"/>
        </w:rPr>
        <w:t xml:space="preserve"> </w:t>
      </w:r>
      <w:r>
        <w:t>наноструктуры.</w:t>
      </w:r>
    </w:p>
    <w:p>
      <w:pPr>
        <w:pStyle w:val="9"/>
        <w:spacing w:before="137" w:line="360" w:lineRule="auto"/>
        <w:jc w:val="left"/>
      </w:pPr>
      <w:r>
        <w:t>Композиты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нанокомпозиты,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применение.</w:t>
      </w:r>
      <w:r>
        <w:rPr>
          <w:spacing w:val="12"/>
        </w:rPr>
        <w:t xml:space="preserve"> </w:t>
      </w:r>
      <w:r>
        <w:t>Умные</w:t>
      </w:r>
      <w:r>
        <w:rPr>
          <w:spacing w:val="13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применение.</w:t>
      </w:r>
      <w:r>
        <w:rPr>
          <w:spacing w:val="14"/>
        </w:rPr>
        <w:t xml:space="preserve"> </w:t>
      </w:r>
      <w:r>
        <w:t>Аллотропные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углерода.</w:t>
      </w:r>
    </w:p>
    <w:p>
      <w:pPr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3.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</w:p>
    <w:p>
      <w:pPr>
        <w:pStyle w:val="9"/>
        <w:spacing w:before="139" w:line="360" w:lineRule="auto"/>
        <w:ind w:right="536"/>
        <w:jc w:val="left"/>
      </w:pPr>
      <w:r>
        <w:t>Инструменты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бумагой.</w:t>
      </w:r>
      <w:r>
        <w:rPr>
          <w:spacing w:val="19"/>
        </w:rPr>
        <w:t xml:space="preserve"> </w:t>
      </w:r>
      <w:r>
        <w:t>Инструменты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тканью.</w:t>
      </w:r>
      <w:r>
        <w:rPr>
          <w:spacing w:val="19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древесиной. 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металлом.</w:t>
      </w:r>
    </w:p>
    <w:p>
      <w:pPr>
        <w:pStyle w:val="9"/>
        <w:spacing w:before="1"/>
        <w:ind w:left="1241" w:firstLine="0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>
      <w:pPr>
        <w:pStyle w:val="9"/>
        <w:spacing w:before="137" w:line="360" w:lineRule="auto"/>
        <w:ind w:left="1241" w:right="2869" w:firstLine="0"/>
        <w:jc w:val="left"/>
      </w:pPr>
      <w:r>
        <w:rPr>
          <w:b/>
        </w:rPr>
        <w:t xml:space="preserve">Раздел 4. </w:t>
      </w:r>
      <w:r>
        <w:t>Трудовые действия как основные слагаемые технологии.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счѐт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действия.</w:t>
      </w:r>
    </w:p>
    <w:p>
      <w:pPr>
        <w:pStyle w:val="9"/>
        <w:spacing w:line="360" w:lineRule="auto"/>
        <w:ind w:right="624"/>
      </w:pPr>
      <w:r>
        <w:t>Точность и погрешность измерений. Действия при работе с бумагой. Действия при работе с тканью. Действия при работе с древесиной. Действия при работе с тонколистовым металлом.</w:t>
      </w:r>
    </w:p>
    <w:p>
      <w:pPr>
        <w:pStyle w:val="9"/>
        <w:spacing w:before="1"/>
        <w:ind w:left="1241" w:firstLine="0"/>
      </w:pPr>
      <w:r>
        <w:t>Приготовление</w:t>
      </w:r>
      <w:r>
        <w:rPr>
          <w:spacing w:val="-5"/>
        </w:rPr>
        <w:t xml:space="preserve"> </w:t>
      </w:r>
      <w:r>
        <w:t>пищи.</w:t>
      </w:r>
    </w:p>
    <w:p>
      <w:pPr>
        <w:pStyle w:val="9"/>
        <w:spacing w:before="137"/>
        <w:ind w:left="1241" w:firstLine="0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4"/>
        </w:rPr>
        <w:t xml:space="preserve"> </w:t>
      </w:r>
      <w:r>
        <w:t>продуктами.</w:t>
      </w:r>
    </w:p>
    <w:p>
      <w:pPr>
        <w:pStyle w:val="9"/>
        <w:spacing w:before="139"/>
        <w:ind w:left="1241" w:firstLine="0"/>
        <w:jc w:val="left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9"/>
        <w:spacing w:before="137" w:line="360" w:lineRule="auto"/>
        <w:ind w:right="536"/>
        <w:jc w:val="left"/>
      </w:pPr>
      <w:r>
        <w:t>Разметка</w:t>
      </w:r>
      <w:r>
        <w:rPr>
          <w:spacing w:val="-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древесины, металла,</w:t>
      </w:r>
      <w:r>
        <w:rPr>
          <w:spacing w:val="1"/>
        </w:rPr>
        <w:t xml:space="preserve"> </w:t>
      </w:r>
      <w:r>
        <w:t>пластмасс. Приѐмы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правки</w:t>
      </w:r>
      <w:r>
        <w:rPr>
          <w:spacing w:val="2"/>
        </w:rPr>
        <w:t xml:space="preserve"> </w:t>
      </w:r>
      <w:r>
        <w:t>заготовок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проволоки</w:t>
      </w:r>
      <w:r>
        <w:rPr>
          <w:spacing w:val="-2"/>
        </w:rPr>
        <w:t xml:space="preserve"> </w:t>
      </w:r>
      <w:r>
        <w:t>и тонколистового металла.</w:t>
      </w:r>
    </w:p>
    <w:p>
      <w:pPr>
        <w:pStyle w:val="9"/>
        <w:ind w:left="1241" w:firstLine="0"/>
        <w:jc w:val="left"/>
      </w:pPr>
      <w:r>
        <w:t>Резание</w:t>
      </w:r>
      <w:r>
        <w:rPr>
          <w:spacing w:val="-4"/>
        </w:rPr>
        <w:t xml:space="preserve"> </w:t>
      </w:r>
      <w:r>
        <w:t>заготовок.</w:t>
      </w:r>
    </w:p>
    <w:p>
      <w:pPr>
        <w:pStyle w:val="9"/>
        <w:spacing w:before="139"/>
        <w:ind w:left="1241" w:firstLine="0"/>
        <w:jc w:val="left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</w:p>
    <w:p>
      <w:pPr>
        <w:pStyle w:val="9"/>
        <w:spacing w:before="137"/>
        <w:ind w:left="1241" w:firstLine="0"/>
        <w:jc w:val="left"/>
      </w:pPr>
      <w:r>
        <w:t>Гибка,</w:t>
      </w:r>
      <w:r>
        <w:rPr>
          <w:spacing w:val="-2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проволоки.</w:t>
      </w:r>
    </w:p>
    <w:p>
      <w:pPr>
        <w:pStyle w:val="9"/>
        <w:spacing w:before="140" w:line="360" w:lineRule="auto"/>
        <w:ind w:right="536"/>
        <w:jc w:val="left"/>
      </w:pPr>
      <w:r>
        <w:t>Получение</w:t>
      </w:r>
      <w:r>
        <w:rPr>
          <w:spacing w:val="21"/>
        </w:rPr>
        <w:t xml:space="preserve"> </w:t>
      </w:r>
      <w:r>
        <w:t>отверстий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заготовках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конструкционных</w:t>
      </w:r>
      <w:r>
        <w:rPr>
          <w:spacing w:val="25"/>
        </w:rPr>
        <w:t xml:space="preserve"> </w:t>
      </w:r>
      <w:r>
        <w:t>материалов.</w:t>
      </w:r>
      <w:r>
        <w:rPr>
          <w:spacing w:val="25"/>
        </w:rPr>
        <w:t xml:space="preserve"> </w:t>
      </w:r>
      <w:r>
        <w:t>Соединение</w:t>
      </w:r>
      <w:r>
        <w:rPr>
          <w:spacing w:val="2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 древесины с</w:t>
      </w:r>
      <w:r>
        <w:rPr>
          <w:spacing w:val="-3"/>
        </w:rPr>
        <w:t xml:space="preserve"> </w:t>
      </w:r>
      <w:r>
        <w:t>помощью гвоздей, шурупов,</w:t>
      </w:r>
      <w:r>
        <w:rPr>
          <w:spacing w:val="-1"/>
        </w:rPr>
        <w:t xml:space="preserve"> </w:t>
      </w:r>
      <w:r>
        <w:t>клея.</w:t>
      </w:r>
    </w:p>
    <w:p>
      <w:pPr>
        <w:pStyle w:val="9"/>
        <w:spacing w:line="360" w:lineRule="auto"/>
        <w:ind w:left="1241" w:right="1102" w:firstLine="0"/>
        <w:jc w:val="left"/>
      </w:pPr>
      <w:r>
        <w:t>Сборка изделий из тонколистового металла, проволоки, искусственных материалов.</w:t>
      </w:r>
      <w:r>
        <w:rPr>
          <w:spacing w:val="-58"/>
        </w:rPr>
        <w:t xml:space="preserve"> </w:t>
      </w:r>
      <w:r>
        <w:t>Зачистка</w:t>
      </w:r>
      <w:r>
        <w:rPr>
          <w:spacing w:val="-3"/>
        </w:rPr>
        <w:t xml:space="preserve"> </w:t>
      </w:r>
      <w:r>
        <w:t>и отделка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Изготовление</w:t>
      </w:r>
      <w:r>
        <w:rPr>
          <w:spacing w:val="12"/>
        </w:rPr>
        <w:t xml:space="preserve"> </w:t>
      </w:r>
      <w:r>
        <w:t>цилиндрических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конических</w:t>
      </w:r>
      <w:r>
        <w:rPr>
          <w:spacing w:val="13"/>
        </w:rPr>
        <w:t xml:space="preserve"> </w:t>
      </w:r>
      <w:r>
        <w:t>деталей</w:t>
      </w:r>
      <w:r>
        <w:rPr>
          <w:spacing w:val="15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древесины</w:t>
      </w:r>
      <w:r>
        <w:rPr>
          <w:spacing w:val="13"/>
        </w:rPr>
        <w:t xml:space="preserve"> </w:t>
      </w:r>
      <w:r>
        <w:t>ручным</w:t>
      </w:r>
      <w:r>
        <w:rPr>
          <w:spacing w:val="12"/>
        </w:rPr>
        <w:t xml:space="preserve"> </w:t>
      </w:r>
      <w:r>
        <w:t>инструмен</w:t>
      </w:r>
    </w:p>
    <w:p>
      <w:pPr>
        <w:pStyle w:val="9"/>
        <w:spacing w:before="137"/>
        <w:ind w:firstLine="0"/>
        <w:jc w:val="left"/>
      </w:pPr>
      <w:r>
        <w:rPr>
          <w:spacing w:val="-1"/>
        </w:rPr>
        <w:t>том.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line="360" w:lineRule="auto"/>
        <w:ind w:left="231" w:right="4521" w:firstLine="0"/>
        <w:jc w:val="left"/>
      </w:pPr>
      <w:r>
        <w:t>Отделка изделий из конструкционных материалов.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работы.</w:t>
      </w:r>
    </w:p>
    <w:p>
      <w:pPr>
        <w:pStyle w:val="9"/>
        <w:spacing w:before="1"/>
        <w:ind w:left="231" w:firstLine="0"/>
        <w:jc w:val="left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9"/>
        <w:spacing w:before="137"/>
        <w:ind w:left="23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70" w:space="40"/>
            <w:col w:w="10000"/>
          </w:cols>
        </w:sectPr>
      </w:pPr>
      <w:r>
        <w:t>Организация</w:t>
      </w:r>
      <w:r>
        <w:rPr>
          <w:spacing w:val="17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швейной</w:t>
      </w:r>
      <w:r>
        <w:rPr>
          <w:spacing w:val="20"/>
        </w:rPr>
        <w:t xml:space="preserve"> </w:t>
      </w:r>
      <w:r>
        <w:t>мастерской.</w:t>
      </w:r>
      <w:r>
        <w:rPr>
          <w:spacing w:val="18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швейное</w:t>
      </w:r>
      <w:r>
        <w:rPr>
          <w:spacing w:val="19"/>
        </w:rPr>
        <w:t xml:space="preserve"> </w:t>
      </w:r>
      <w:r>
        <w:t>оборудование,</w:t>
      </w:r>
      <w:r>
        <w:rPr>
          <w:spacing w:val="19"/>
        </w:rPr>
        <w:t xml:space="preserve"> </w:t>
      </w:r>
      <w:r>
        <w:t>инстру</w:t>
      </w:r>
    </w:p>
    <w:p>
      <w:pPr>
        <w:pStyle w:val="9"/>
        <w:spacing w:before="139" w:line="360" w:lineRule="auto"/>
        <w:ind w:firstLine="0"/>
        <w:jc w:val="left"/>
      </w:pPr>
      <w:r>
        <w:t>менты,</w:t>
      </w:r>
      <w:r>
        <w:rPr>
          <w:spacing w:val="12"/>
        </w:rPr>
        <w:t xml:space="preserve"> </w:t>
      </w:r>
      <w:r>
        <w:t>приспособления.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приѐмы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швейной</w:t>
      </w:r>
      <w:r>
        <w:rPr>
          <w:spacing w:val="14"/>
        </w:rPr>
        <w:t xml:space="preserve"> </w:t>
      </w:r>
      <w:r>
        <w:t>машине.</w:t>
      </w:r>
      <w:r>
        <w:rPr>
          <w:spacing w:val="13"/>
        </w:rPr>
        <w:t xml:space="preserve"> </w:t>
      </w:r>
      <w:r>
        <w:t>Приѐмы</w:t>
      </w:r>
      <w:r>
        <w:rPr>
          <w:spacing w:val="1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утюжильных</w:t>
      </w:r>
      <w:r>
        <w:rPr>
          <w:spacing w:val="-1"/>
        </w:rPr>
        <w:t xml:space="preserve"> </w:t>
      </w:r>
      <w:r>
        <w:t>операций.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производства.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536"/>
        <w:jc w:val="left"/>
      </w:pPr>
      <w:r>
        <w:t>Оборудование</w:t>
      </w:r>
      <w:r>
        <w:rPr>
          <w:spacing w:val="5"/>
        </w:rPr>
        <w:t xml:space="preserve"> </w:t>
      </w:r>
      <w:r>
        <w:t>текстильного</w:t>
      </w:r>
      <w:r>
        <w:rPr>
          <w:spacing w:val="7"/>
        </w:rPr>
        <w:t xml:space="preserve"> </w:t>
      </w:r>
      <w:r>
        <w:t>производства.</w:t>
      </w:r>
      <w:r>
        <w:rPr>
          <w:spacing w:val="7"/>
        </w:rPr>
        <w:t xml:space="preserve"> </w:t>
      </w:r>
      <w:r>
        <w:t>Прядение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ткачество.</w:t>
      </w:r>
      <w:r>
        <w:rPr>
          <w:spacing w:val="6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материаловедения.</w:t>
      </w:r>
      <w:r>
        <w:rPr>
          <w:spacing w:val="-2"/>
        </w:rPr>
        <w:t xml:space="preserve"> </w:t>
      </w:r>
      <w:r>
        <w:t>Сырьѐ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натуральных волокон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происхождения.</w:t>
      </w:r>
    </w:p>
    <w:p>
      <w:pPr>
        <w:pStyle w:val="9"/>
        <w:spacing w:line="360" w:lineRule="auto"/>
        <w:ind w:left="1241" w:right="536" w:firstLine="0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9"/>
        </w:rPr>
        <w:t xml:space="preserve"> </w:t>
      </w:r>
      <w:r>
        <w:t>швейного</w:t>
      </w:r>
      <w:r>
        <w:rPr>
          <w:spacing w:val="26"/>
        </w:rPr>
        <w:t xml:space="preserve"> </w:t>
      </w:r>
      <w:r>
        <w:t>изделия.</w:t>
      </w:r>
      <w:r>
        <w:rPr>
          <w:spacing w:val="25"/>
        </w:rPr>
        <w:t xml:space="preserve"> </w:t>
      </w:r>
      <w:r>
        <w:t>Ручные</w:t>
      </w:r>
      <w:r>
        <w:rPr>
          <w:spacing w:val="26"/>
        </w:rPr>
        <w:t xml:space="preserve"> </w:t>
      </w:r>
      <w:r>
        <w:t>стежки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строчки.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машинных</w:t>
      </w:r>
      <w:r>
        <w:rPr>
          <w:spacing w:val="-3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кроя.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изделия.</w:t>
      </w:r>
    </w:p>
    <w:p>
      <w:pPr>
        <w:pStyle w:val="9"/>
        <w:spacing w:before="134"/>
        <w:ind w:left="1241" w:firstLine="0"/>
      </w:pPr>
      <w:r>
        <w:t>Способы</w:t>
      </w:r>
      <w:r>
        <w:rPr>
          <w:spacing w:val="-2"/>
        </w:rPr>
        <w:t xml:space="preserve"> </w:t>
      </w:r>
      <w:r>
        <w:t>настила</w:t>
      </w:r>
      <w:r>
        <w:rPr>
          <w:spacing w:val="-3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Раскладка</w:t>
      </w:r>
      <w:r>
        <w:rPr>
          <w:spacing w:val="-3"/>
        </w:rPr>
        <w:t xml:space="preserve"> </w:t>
      </w:r>
      <w:r>
        <w:t>выкройки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ткани.</w:t>
      </w:r>
    </w:p>
    <w:p>
      <w:pPr>
        <w:pStyle w:val="9"/>
        <w:spacing w:before="137" w:line="360" w:lineRule="auto"/>
        <w:ind w:right="623"/>
      </w:pPr>
      <w:r>
        <w:t>Раскрой ткани из натуральных волокон животного происхождения. Технология выполнения соединительных швов. Обработка срезов. Обработка вытачки. Технология обработки</w:t>
      </w:r>
      <w:r>
        <w:rPr>
          <w:spacing w:val="1"/>
        </w:rPr>
        <w:t xml:space="preserve"> </w:t>
      </w:r>
      <w:r>
        <w:t>застѐжек.</w:t>
      </w:r>
    </w:p>
    <w:p>
      <w:pPr>
        <w:pStyle w:val="9"/>
        <w:spacing w:before="2" w:line="360" w:lineRule="auto"/>
        <w:ind w:right="629"/>
      </w:pPr>
      <w:r>
        <w:t>Понятие о декоративно-прикладном творчестве. Технологии художественной обработки</w:t>
      </w:r>
      <w:r>
        <w:rPr>
          <w:spacing w:val="-57"/>
        </w:rPr>
        <w:t xml:space="preserve"> </w:t>
      </w:r>
      <w:r>
        <w:t>текстильных материалов: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вышивка.</w:t>
      </w:r>
    </w:p>
    <w:p>
      <w:pPr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продуктов.</w:t>
      </w:r>
    </w:p>
    <w:p>
      <w:pPr>
        <w:pStyle w:val="9"/>
        <w:spacing w:before="137" w:line="360" w:lineRule="auto"/>
        <w:ind w:right="623"/>
      </w:pPr>
      <w:r>
        <w:t>Организация и оборудование кухни. Санитарные и гигиенические требования к помещению кухни и столовой, посуде, к обработке пищевых продуктов. Безопасные приѐмы работы.</w:t>
      </w:r>
    </w:p>
    <w:p>
      <w:pPr>
        <w:pStyle w:val="9"/>
        <w:spacing w:before="1" w:line="360" w:lineRule="auto"/>
        <w:ind w:right="622"/>
      </w:pPr>
      <w:r>
        <w:t>Сервировка стола. Правила этикета за столом. Условия хранения продуктов питания.</w:t>
      </w:r>
      <w:r>
        <w:rPr>
          <w:spacing w:val="1"/>
        </w:rPr>
        <w:t xml:space="preserve"> </w:t>
      </w:r>
      <w:r>
        <w:t>Утилизация бытовых и пищевых отходов. Профессии, связанные с производством и 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>
      <w:pPr>
        <w:pStyle w:val="9"/>
        <w:spacing w:line="360" w:lineRule="auto"/>
        <w:ind w:right="630"/>
      </w:pPr>
      <w:r>
        <w:t>Приготовление пищи в походных условиях. Утилизация бытовых и пищевых отходов в</w:t>
      </w:r>
      <w:r>
        <w:rPr>
          <w:spacing w:val="1"/>
        </w:rPr>
        <w:t xml:space="preserve"> </w:t>
      </w:r>
      <w:r>
        <w:t>походных</w:t>
      </w:r>
      <w:r>
        <w:rPr>
          <w:spacing w:val="3"/>
        </w:rPr>
        <w:t xml:space="preserve"> </w:t>
      </w:r>
      <w:r>
        <w:t>условиях.</w:t>
      </w:r>
    </w:p>
    <w:p>
      <w:pPr>
        <w:pStyle w:val="9"/>
        <w:spacing w:line="360" w:lineRule="auto"/>
        <w:ind w:right="626"/>
      </w:pPr>
      <w:r>
        <w:t>Основы здорового питания. Основные приѐмы и способы обработки продуктов. Технология</w:t>
      </w:r>
      <w:r>
        <w:rPr>
          <w:spacing w:val="-1"/>
        </w:rPr>
        <w:t xml:space="preserve"> </w:t>
      </w:r>
      <w:r>
        <w:t>приготовления основных</w:t>
      </w:r>
      <w:r>
        <w:rPr>
          <w:spacing w:val="2"/>
        </w:rPr>
        <w:t xml:space="preserve"> </w:t>
      </w:r>
      <w:r>
        <w:t>блюд.</w:t>
      </w:r>
    </w:p>
    <w:p>
      <w:pPr>
        <w:pStyle w:val="9"/>
        <w:spacing w:line="362" w:lineRule="auto"/>
        <w:ind w:left="1241" w:right="4665" w:firstLine="0"/>
      </w:pPr>
      <w:r>
        <w:t>Основы здорового питания в походных условиях.</w:t>
      </w:r>
      <w:r>
        <w:rPr>
          <w:spacing w:val="-57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</w:t>
      </w:r>
    </w:p>
    <w:p>
      <w:pPr>
        <w:pStyle w:val="9"/>
        <w:spacing w:line="271" w:lineRule="exact"/>
        <w:ind w:left="1241" w:firstLine="0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before="139"/>
        <w:ind w:left="1241" w:firstLine="0"/>
        <w:jc w:val="left"/>
      </w:pPr>
      <w:r>
        <w:t>Понятие</w:t>
      </w:r>
      <w:r>
        <w:rPr>
          <w:spacing w:val="55"/>
        </w:rPr>
        <w:t xml:space="preserve"> </w:t>
      </w:r>
      <w:r>
        <w:t>модели.</w:t>
      </w:r>
      <w:r>
        <w:rPr>
          <w:spacing w:val="57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параметры</w:t>
      </w:r>
      <w:r>
        <w:rPr>
          <w:spacing w:val="57"/>
        </w:rPr>
        <w:t xml:space="preserve"> </w:t>
      </w:r>
      <w:r>
        <w:t>моделей.</w:t>
      </w:r>
      <w:r>
        <w:rPr>
          <w:spacing w:val="4"/>
        </w:rPr>
        <w:t xml:space="preserve"> </w:t>
      </w:r>
      <w:r>
        <w:t>Общая</w:t>
      </w:r>
      <w:r>
        <w:rPr>
          <w:spacing w:val="57"/>
        </w:rPr>
        <w:t xml:space="preserve"> </w:t>
      </w:r>
      <w:r>
        <w:t>схема</w:t>
      </w:r>
      <w:r>
        <w:rPr>
          <w:spacing w:val="55"/>
        </w:rPr>
        <w:t xml:space="preserve"> </w:t>
      </w:r>
      <w:r>
        <w:t>построения</w:t>
      </w:r>
      <w:r>
        <w:rPr>
          <w:spacing w:val="57"/>
        </w:rPr>
        <w:t xml:space="preserve"> </w:t>
      </w:r>
      <w:r>
        <w:t>модели.</w:t>
      </w:r>
    </w:p>
    <w:p>
      <w:pPr>
        <w:pStyle w:val="9"/>
        <w:spacing w:before="137"/>
        <w:ind w:firstLine="0"/>
        <w:jc w:val="left"/>
      </w:pPr>
      <w:r>
        <w:t>Адекватность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модели.</w:t>
      </w:r>
    </w:p>
    <w:p>
      <w:pPr>
        <w:pStyle w:val="9"/>
        <w:spacing w:before="139"/>
        <w:ind w:left="124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модели.</w:t>
      </w:r>
    </w:p>
    <w:p>
      <w:pPr>
        <w:pStyle w:val="9"/>
        <w:spacing w:before="137" w:line="360" w:lineRule="auto"/>
        <w:ind w:left="1241" w:right="6434" w:firstLine="0"/>
        <w:jc w:val="left"/>
      </w:pPr>
      <w:r>
        <w:rPr>
          <w:b/>
        </w:rPr>
        <w:t xml:space="preserve">Раздел 9. </w:t>
      </w:r>
      <w:r>
        <w:t>Машины и их модели.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устроены машины.</w:t>
      </w:r>
    </w:p>
    <w:p>
      <w:pPr>
        <w:pStyle w:val="9"/>
        <w:spacing w:line="362" w:lineRule="auto"/>
        <w:jc w:val="left"/>
      </w:pPr>
      <w:r>
        <w:t>Конструирование</w:t>
      </w:r>
      <w:r>
        <w:rPr>
          <w:spacing w:val="39"/>
        </w:rPr>
        <w:t xml:space="preserve"> </w:t>
      </w:r>
      <w:r>
        <w:t>машин.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сборке</w:t>
      </w:r>
      <w:r>
        <w:rPr>
          <w:spacing w:val="37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машины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конструктора.</w:t>
      </w:r>
    </w:p>
    <w:p>
      <w:pPr>
        <w:pStyle w:val="9"/>
        <w:spacing w:line="360" w:lineRule="auto"/>
        <w:ind w:left="1241" w:right="1831" w:firstLine="0"/>
        <w:jc w:val="left"/>
      </w:pPr>
      <w:r>
        <w:t>Простейшие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механизмов.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механизмах.</w:t>
      </w:r>
    </w:p>
    <w:p>
      <w:pPr>
        <w:pStyle w:val="9"/>
        <w:ind w:left="124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механизмами.</w:t>
      </w:r>
    </w:p>
    <w:p>
      <w:pPr>
        <w:spacing w:before="73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9"/>
        <w:spacing w:before="140" w:line="360" w:lineRule="auto"/>
        <w:ind w:right="620"/>
      </w:pPr>
      <w:r>
        <w:t>Обработка древесины. Технология шипового соединения деталей из древесины. Технология соединения деталей из древесины шкантами и шурупами в нагель. Технологии механической</w:t>
      </w:r>
      <w:r>
        <w:rPr>
          <w:spacing w:val="-1"/>
        </w:rPr>
        <w:t xml:space="preserve"> </w:t>
      </w:r>
      <w:r>
        <w:t>обработки конструкционных</w:t>
      </w:r>
      <w:r>
        <w:rPr>
          <w:spacing w:val="2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Технология</w:t>
      </w:r>
    </w:p>
    <w:p>
      <w:pPr>
        <w:pStyle w:val="9"/>
        <w:spacing w:line="360" w:lineRule="auto"/>
        <w:ind w:right="622"/>
      </w:pPr>
      <w:r>
        <w:t>обработки наружных и внутренних фасонных поверхностей деталей из древесины. Отделка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токарном</w:t>
      </w:r>
      <w:r>
        <w:rPr>
          <w:spacing w:val="-3"/>
        </w:rPr>
        <w:t xml:space="preserve"> </w:t>
      </w:r>
      <w:r>
        <w:t>станке.</w:t>
      </w:r>
    </w:p>
    <w:p>
      <w:pPr>
        <w:pStyle w:val="9"/>
        <w:spacing w:line="360" w:lineRule="auto"/>
        <w:ind w:right="621"/>
      </w:pPr>
      <w: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</w:t>
      </w:r>
      <w:r>
        <w:rPr>
          <w:spacing w:val="-2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деталей.</w:t>
      </w:r>
    </w:p>
    <w:p>
      <w:pPr>
        <w:pStyle w:val="9"/>
        <w:spacing w:before="1" w:line="360" w:lineRule="auto"/>
        <w:ind w:right="626"/>
      </w:pPr>
      <w:r>
        <w:t>Тенденции развития оборудования текстильного и швейного производства. Вязальные</w:t>
      </w:r>
      <w:r>
        <w:rPr>
          <w:spacing w:val="1"/>
        </w:rPr>
        <w:t xml:space="preserve"> </w:t>
      </w:r>
      <w:r>
        <w:t>машины. Основные приѐмы работы на вязальной машине. Использование компьютерных программ</w:t>
      </w:r>
      <w:r>
        <w:rPr>
          <w:spacing w:val="-2"/>
        </w:rPr>
        <w:t xml:space="preserve"> </w:t>
      </w:r>
      <w:r>
        <w:t>и робототехники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материалов.</w:t>
      </w:r>
    </w:p>
    <w:p>
      <w:pPr>
        <w:pStyle w:val="9"/>
        <w:spacing w:line="360" w:lineRule="auto"/>
        <w:ind w:right="623"/>
      </w:pPr>
      <w:r>
        <w:t>Профессии будущего в текстильной и швейной промышленности. Текстильные химические волокна. Экологические проблемы сырьевого обеспечения и утилизации отходов процесса производства химического волокна и материалов из него. Нетканые материалы из химических волокон. Влияние свойств тканей из химических волокон на здоровье человека. Технология изготовления плечевого и поясного изделий из текстильных материалов. Применение приспособлений швейной машины. Швы при обработке трикотажа. Профессии швейного предприятия массового производства. Технологии художественной обработки текстильных материалов.</w:t>
      </w:r>
      <w:r>
        <w:rPr>
          <w:spacing w:val="-4"/>
        </w:rPr>
        <w:t xml:space="preserve"> </w:t>
      </w:r>
      <w:r>
        <w:t>Вязание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>
      <w:pPr>
        <w:pStyle w:val="9"/>
        <w:spacing w:line="360" w:lineRule="auto"/>
        <w:ind w:right="622"/>
      </w:pPr>
      <w:r>
        <w:t>Отрасли и перспективы развития пищевой промышленности. Организация производства</w:t>
      </w:r>
      <w:r>
        <w:rPr>
          <w:spacing w:val="-57"/>
        </w:rPr>
        <w:t xml:space="preserve"> </w:t>
      </w:r>
      <w:r>
        <w:t>пищевых продуктов. Меню праздничного стола и здоровое питание человека. Основные способы и приѐмы обработки продуктов на предприятиях общественного питания. Современные</w:t>
      </w:r>
      <w:r>
        <w:rPr>
          <w:spacing w:val="1"/>
        </w:rPr>
        <w:t xml:space="preserve"> </w:t>
      </w:r>
      <w:r>
        <w:t>технологии обработки пищевых продуктов, тенденции их развития. Влияние развития производства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функций работников.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>
      <w:pPr>
        <w:pStyle w:val="9"/>
        <w:spacing w:before="137" w:line="360" w:lineRule="auto"/>
        <w:ind w:right="623"/>
      </w:pPr>
      <w:r>
        <w:t>Теория решения изобретательских задач (ТРИЗ) и поиск новых технологических решений. Основные принципы развития технических систем: полнота компонентов системы, энергетическая</w:t>
      </w:r>
      <w:r>
        <w:rPr>
          <w:spacing w:val="-1"/>
        </w:rPr>
        <w:t xml:space="preserve"> </w:t>
      </w:r>
      <w:r>
        <w:t>проводимость, опережающее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органа</w:t>
      </w:r>
    </w:p>
    <w:p>
      <w:pPr>
        <w:pStyle w:val="9"/>
        <w:spacing w:before="1" w:line="360" w:lineRule="auto"/>
        <w:ind w:right="626"/>
      </w:pPr>
      <w:r>
        <w:t>и др. Решение производственных задач и задач из сферы услуг с использованием методологии ТРИЗ.</w:t>
      </w:r>
    </w:p>
    <w:p>
      <w:pPr>
        <w:pStyle w:val="9"/>
        <w:spacing w:before="1" w:line="360" w:lineRule="auto"/>
        <w:ind w:right="623"/>
      </w:pPr>
      <w:r>
        <w:t>Востребованность системных и когнитивных навыков в современной профессиональной</w:t>
      </w:r>
      <w:r>
        <w:rPr>
          <w:spacing w:val="-57"/>
        </w:rPr>
        <w:t xml:space="preserve"> </w:t>
      </w:r>
      <w:r>
        <w:t>деятельности. Интеллект-карты как инструмент систематизации информации. Использование</w:t>
      </w:r>
      <w:r>
        <w:rPr>
          <w:spacing w:val="1"/>
        </w:rPr>
        <w:t xml:space="preserve"> </w:t>
      </w:r>
      <w:r>
        <w:t>интеллект-карт в проектной деятельности. Программные инструменты построения интеллект-</w:t>
      </w:r>
      <w:r>
        <w:rPr>
          <w:spacing w:val="1"/>
        </w:rPr>
        <w:t xml:space="preserve"> </w:t>
      </w:r>
      <w:r>
        <w:t>карт.</w:t>
      </w:r>
    </w:p>
    <w:p>
      <w:pPr>
        <w:pStyle w:val="9"/>
        <w:spacing w:before="73" w:line="360" w:lineRule="auto"/>
        <w:ind w:right="624"/>
      </w:pPr>
      <w:r>
        <w:t>Понятие «больших данных» (объѐм, скорость, разнообразие). Работа с «большими данными» как компонент современной профессиональной деятельности. Анализ больших данных</w:t>
      </w:r>
      <w:r>
        <w:rPr>
          <w:spacing w:val="1"/>
        </w:rPr>
        <w:t xml:space="preserve"> </w:t>
      </w:r>
      <w:r>
        <w:t>при разработке проектов. Приѐмы визуализации данных. Компьютерные инструменты визуализации.</w:t>
      </w:r>
    </w:p>
    <w:p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>
      <w:pPr>
        <w:pStyle w:val="9"/>
        <w:spacing w:before="139" w:line="360" w:lineRule="auto"/>
        <w:ind w:right="627"/>
      </w:pPr>
      <w:r>
        <w:t>Роль технологий в человеческой культуре. Технологии и знания. Знание как фундаментальная категория для современной профессиональной деятельности. Виды знаний. Метазнания,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применении и создании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технологий.</w:t>
      </w:r>
    </w:p>
    <w:p>
      <w:pPr>
        <w:pStyle w:val="9"/>
        <w:spacing w:before="1"/>
        <w:ind w:left="0" w:firstLine="0"/>
        <w:jc w:val="left"/>
        <w:rPr>
          <w:sz w:val="36"/>
        </w:rPr>
      </w:pPr>
    </w:p>
    <w:p>
      <w:pPr>
        <w:pStyle w:val="9"/>
        <w:ind w:left="1241" w:firstLine="0"/>
      </w:pPr>
      <w:r>
        <w:t>ВАРИАТИВНЫЕ</w:t>
      </w:r>
      <w:r>
        <w:rPr>
          <w:spacing w:val="-4"/>
        </w:rPr>
        <w:t xml:space="preserve"> </w:t>
      </w:r>
      <w:r>
        <w:t>МОДУЛИ</w:t>
      </w:r>
    </w:p>
    <w:p>
      <w:pPr>
        <w:pStyle w:val="4"/>
        <w:spacing w:before="141"/>
      </w:pPr>
      <w: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Черчение»</w:t>
      </w:r>
    </w:p>
    <w:p>
      <w:pPr>
        <w:pStyle w:val="9"/>
        <w:spacing w:before="135"/>
        <w:ind w:left="1241" w:firstLine="0"/>
      </w:pPr>
      <w:r>
        <w:t>8-9</w:t>
      </w:r>
      <w:r>
        <w:rPr>
          <w:spacing w:val="-2"/>
        </w:rPr>
        <w:t xml:space="preserve"> </w:t>
      </w:r>
      <w:r>
        <w:t>КЛАССЫ</w:t>
      </w:r>
    </w:p>
    <w:p>
      <w:pPr>
        <w:pStyle w:val="9"/>
        <w:spacing w:before="137" w:line="360" w:lineRule="auto"/>
        <w:ind w:left="1241" w:right="6396" w:firstLine="0"/>
        <w:jc w:val="left"/>
      </w:pPr>
      <w:r>
        <w:rPr>
          <w:b/>
        </w:rPr>
        <w:t xml:space="preserve">Раздел 1. </w:t>
      </w:r>
      <w:r>
        <w:t>Модели и их свойства.</w:t>
      </w:r>
      <w:r>
        <w:rPr>
          <w:spacing w:val="-5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модели.</w:t>
      </w:r>
    </w:p>
    <w:p>
      <w:pPr>
        <w:pStyle w:val="9"/>
        <w:ind w:left="1241" w:firstLine="0"/>
        <w:jc w:val="left"/>
      </w:pPr>
      <w:r>
        <w:t>Математические,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модели.</w:t>
      </w:r>
    </w:p>
    <w:p>
      <w:pPr>
        <w:pStyle w:val="9"/>
        <w:spacing w:before="139" w:line="360" w:lineRule="auto"/>
        <w:ind w:right="711"/>
        <w:jc w:val="left"/>
      </w:pPr>
      <w:r>
        <w:t>Графические</w:t>
      </w:r>
      <w:r>
        <w:rPr>
          <w:spacing w:val="26"/>
        </w:rPr>
        <w:t xml:space="preserve"> </w:t>
      </w:r>
      <w:r>
        <w:t>модели.</w:t>
      </w:r>
      <w:r>
        <w:rPr>
          <w:spacing w:val="24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графических</w:t>
      </w:r>
      <w:r>
        <w:rPr>
          <w:spacing w:val="29"/>
        </w:rPr>
        <w:t xml:space="preserve"> </w:t>
      </w:r>
      <w:r>
        <w:t>моделей.</w:t>
      </w:r>
      <w:r>
        <w:rPr>
          <w:spacing w:val="26"/>
        </w:rPr>
        <w:t xml:space="preserve"> </w:t>
      </w:r>
      <w:r>
        <w:t>Количественная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>
      <w:pPr>
        <w:pStyle w:val="9"/>
        <w:spacing w:line="360" w:lineRule="auto"/>
        <w:ind w:left="1241" w:right="536" w:firstLine="0"/>
        <w:jc w:val="left"/>
      </w:pPr>
      <w:r>
        <w:rPr>
          <w:b/>
        </w:rPr>
        <w:t xml:space="preserve">Раздел 2. </w:t>
      </w:r>
      <w:r>
        <w:t>Черчение как технология создания графической модели инженерного объекта.</w:t>
      </w:r>
      <w:r>
        <w:rPr>
          <w:spacing w:val="-57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инженерных</w:t>
      </w:r>
      <w:r>
        <w:rPr>
          <w:spacing w:val="45"/>
        </w:rPr>
        <w:t xml:space="preserve"> </w:t>
      </w:r>
      <w:r>
        <w:t>объектов:</w:t>
      </w:r>
      <w:r>
        <w:rPr>
          <w:spacing w:val="44"/>
        </w:rPr>
        <w:t xml:space="preserve"> </w:t>
      </w:r>
      <w:r>
        <w:t>сооружения,</w:t>
      </w:r>
      <w:r>
        <w:rPr>
          <w:spacing w:val="43"/>
        </w:rPr>
        <w:t xml:space="preserve"> </w:t>
      </w:r>
      <w:r>
        <w:t>транспортные</w:t>
      </w:r>
      <w:r>
        <w:rPr>
          <w:spacing w:val="43"/>
        </w:rPr>
        <w:t xml:space="preserve"> </w:t>
      </w:r>
      <w:r>
        <w:t>средства,</w:t>
      </w:r>
      <w:r>
        <w:rPr>
          <w:spacing w:val="46"/>
        </w:rPr>
        <w:t xml:space="preserve"> </w:t>
      </w:r>
      <w:r>
        <w:t>линии</w:t>
      </w:r>
      <w:r>
        <w:rPr>
          <w:spacing w:val="43"/>
        </w:rPr>
        <w:t xml:space="preserve"> </w:t>
      </w:r>
      <w:r>
        <w:t>коммуникаций. Машины, аппараты, приборы, инструменты. Классификация инженерных объектов. Инженерные качества: прочность, устойчивость, динамичность, габаритные размеры, технические данные. Функциональные качества, эксплуатационные, потребительские, экономические,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инженерным</w:t>
      </w:r>
      <w:r>
        <w:rPr>
          <w:spacing w:val="-2"/>
        </w:rPr>
        <w:t xml:space="preserve"> </w:t>
      </w:r>
      <w:r>
        <w:t>объектам.</w:t>
      </w:r>
    </w:p>
    <w:p>
      <w:pPr>
        <w:pStyle w:val="9"/>
        <w:spacing w:before="1" w:line="360" w:lineRule="auto"/>
        <w:ind w:right="636"/>
      </w:pPr>
      <w:r>
        <w:t>Понятие об инженерных проектах. Создание проектной документации. Классическое</w:t>
      </w:r>
      <w:r>
        <w:rPr>
          <w:spacing w:val="1"/>
        </w:rPr>
        <w:t xml:space="preserve"> </w:t>
      </w:r>
      <w:r>
        <w:t>черчение.</w:t>
      </w:r>
      <w:r>
        <w:rPr>
          <w:spacing w:val="-1"/>
        </w:rPr>
        <w:t xml:space="preserve"> </w:t>
      </w:r>
      <w:r>
        <w:t>Чертѐж.</w:t>
      </w:r>
      <w:r>
        <w:rPr>
          <w:spacing w:val="1"/>
        </w:rPr>
        <w:t xml:space="preserve"> </w:t>
      </w:r>
      <w:r>
        <w:t>Набросок. Эскиз.</w:t>
      </w:r>
    </w:p>
    <w:p>
      <w:pPr>
        <w:pStyle w:val="9"/>
        <w:spacing w:line="360" w:lineRule="auto"/>
        <w:ind w:right="634"/>
      </w:pPr>
      <w:r>
        <w:t>Технический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ЕСКД,</w:t>
      </w:r>
      <w:r>
        <w:rPr>
          <w:spacing w:val="1"/>
        </w:rPr>
        <w:t xml:space="preserve"> </w:t>
      </w:r>
      <w:r>
        <w:t>ГОСТ,</w:t>
      </w:r>
      <w:r>
        <w:rPr>
          <w:spacing w:val="-57"/>
        </w:rPr>
        <w:t xml:space="preserve"> </w:t>
      </w:r>
      <w:r>
        <w:t>форматами.</w:t>
      </w:r>
      <w:r>
        <w:rPr>
          <w:spacing w:val="-1"/>
        </w:rPr>
        <w:t xml:space="preserve"> </w:t>
      </w:r>
      <w:r>
        <w:t>Основная надпись чертежа.</w:t>
      </w:r>
    </w:p>
    <w:p>
      <w:pPr>
        <w:pStyle w:val="9"/>
        <w:spacing w:line="360" w:lineRule="auto"/>
        <w:ind w:left="1241" w:right="1777" w:firstLine="0"/>
      </w:pPr>
      <w:r>
        <w:t>Масштабы. Линии. Шрифты. Размеры на чертеже. Понятие о проецировании.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1"/>
        </w:rPr>
        <w:t xml:space="preserve"> </w:t>
      </w:r>
      <w:r>
        <w:t>созданию чертежей.</w:t>
      </w:r>
    </w:p>
    <w:p>
      <w:pPr>
        <w:pStyle w:val="9"/>
        <w:ind w:left="1241" w:firstLine="0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средах.</w:t>
      </w:r>
    </w:p>
    <w:p>
      <w:pPr>
        <w:pStyle w:val="9"/>
        <w:spacing w:before="137" w:line="360" w:lineRule="auto"/>
        <w:ind w:right="621"/>
      </w:pPr>
      <w:r>
        <w:t>Применение программного обеспечения для создания проектной документации: моделей объектов и их чертежей. Правила техники безопасности при работе на компьютере. Включение системы. Создание и виды документов, интерфейс окна «Чертѐж», элементы управления</w:t>
      </w:r>
      <w:r>
        <w:rPr>
          <w:spacing w:val="1"/>
        </w:rPr>
        <w:t xml:space="preserve"> </w:t>
      </w:r>
      <w:r>
        <w:t>окном. Основная надпись. Геометрические примитивы. Создание, редактирование и трансформация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объектов. 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2"/>
        </w:rPr>
        <w:t xml:space="preserve"> </w:t>
      </w:r>
      <w:r>
        <w:t>чертежи.</w:t>
      </w:r>
    </w:p>
    <w:p>
      <w:pPr>
        <w:pStyle w:val="9"/>
        <w:spacing w:before="73" w:line="362" w:lineRule="auto"/>
        <w:ind w:right="623"/>
      </w:pPr>
      <w:r>
        <w:t>Изделия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модели. Анализ</w:t>
      </w:r>
      <w:r>
        <w:rPr>
          <w:spacing w:val="1"/>
        </w:rPr>
        <w:t xml:space="preserve"> </w:t>
      </w:r>
      <w:r>
        <w:t>формы объекта 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модели. План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модели.</w:t>
      </w:r>
    </w:p>
    <w:p>
      <w:pPr>
        <w:pStyle w:val="9"/>
        <w:spacing w:line="360" w:lineRule="auto"/>
        <w:ind w:right="627"/>
        <w:jc w:val="right"/>
      </w:pPr>
      <w:r>
        <w:t>Интерфейс</w:t>
      </w:r>
      <w:r>
        <w:rPr>
          <w:spacing w:val="37"/>
        </w:rPr>
        <w:t xml:space="preserve"> </w:t>
      </w:r>
      <w:r>
        <w:t>окна</w:t>
      </w:r>
      <w:r>
        <w:rPr>
          <w:spacing w:val="42"/>
        </w:rPr>
        <w:t xml:space="preserve"> </w:t>
      </w:r>
      <w:r>
        <w:t>«Деталь».</w:t>
      </w:r>
      <w:r>
        <w:rPr>
          <w:spacing w:val="38"/>
        </w:rPr>
        <w:t xml:space="preserve"> </w:t>
      </w:r>
      <w:r>
        <w:t>Дерево</w:t>
      </w:r>
      <w:r>
        <w:rPr>
          <w:spacing w:val="40"/>
        </w:rPr>
        <w:t xml:space="preserve"> </w:t>
      </w:r>
      <w:r>
        <w:t>модели.</w:t>
      </w:r>
      <w:r>
        <w:rPr>
          <w:spacing w:val="39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3D-координат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окне</w:t>
      </w:r>
      <w:r>
        <w:rPr>
          <w:spacing w:val="42"/>
        </w:rPr>
        <w:t xml:space="preserve"> </w:t>
      </w:r>
      <w:r>
        <w:t>«Деталь»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4"/>
        </w:rPr>
        <w:t xml:space="preserve"> </w:t>
      </w:r>
      <w:r>
        <w:t>плоскости.</w:t>
      </w:r>
      <w:r>
        <w:rPr>
          <w:spacing w:val="7"/>
        </w:rPr>
        <w:t xml:space="preserve"> </w:t>
      </w:r>
      <w:r>
        <w:t>Формообразование</w:t>
      </w:r>
      <w:r>
        <w:rPr>
          <w:spacing w:val="5"/>
        </w:rPr>
        <w:t xml:space="preserve"> </w:t>
      </w:r>
      <w:r>
        <w:t>детали.</w:t>
      </w:r>
      <w:r>
        <w:rPr>
          <w:spacing w:val="7"/>
        </w:rPr>
        <w:t xml:space="preserve"> </w:t>
      </w:r>
      <w:r>
        <w:t>Операция</w:t>
      </w:r>
      <w:r>
        <w:rPr>
          <w:spacing w:val="11"/>
        </w:rPr>
        <w:t xml:space="preserve"> </w:t>
      </w:r>
      <w:r>
        <w:t>«Эскиз».</w:t>
      </w:r>
      <w:r>
        <w:rPr>
          <w:spacing w:val="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предъявляемые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эскизам.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формообразования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эскиза.</w:t>
      </w:r>
    </w:p>
    <w:p>
      <w:pPr>
        <w:pStyle w:val="9"/>
        <w:spacing w:line="360" w:lineRule="auto"/>
        <w:ind w:right="632"/>
      </w:pPr>
      <w:r>
        <w:t>Создание моделей по различным заданиям: по чертежу; по описанию и размерам;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>
      <w:pPr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объекта.</w:t>
      </w:r>
    </w:p>
    <w:p>
      <w:pPr>
        <w:pStyle w:val="9"/>
        <w:spacing w:before="134" w:line="360" w:lineRule="auto"/>
        <w:ind w:right="620"/>
      </w:pPr>
      <w:r>
        <w:t>Выбор темы и обоснование этого выбора. Сбор информации по теме проекта. Функциональные качества инженерного объекта, размеры. Объем документации: пояснительная записка, спецификация. Графические документы: технический рисунок объекта, чертѐж общего вида,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Условности и</w:t>
      </w:r>
      <w:r>
        <w:rPr>
          <w:spacing w:val="2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4"/>
        <w:spacing w:before="0"/>
      </w:pPr>
      <w:r>
        <w:t>Модуль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4"/>
        </w:rPr>
        <w:t xml:space="preserve"> </w:t>
      </w:r>
      <w:r>
        <w:t>системы»</w:t>
      </w:r>
    </w:p>
    <w:p>
      <w:pPr>
        <w:pStyle w:val="9"/>
        <w:spacing w:before="132"/>
        <w:ind w:left="1241" w:firstLine="0"/>
      </w:pPr>
      <w:r>
        <w:t>8-9</w:t>
      </w:r>
      <w:r>
        <w:rPr>
          <w:spacing w:val="-2"/>
        </w:rPr>
        <w:t xml:space="preserve"> </w:t>
      </w:r>
      <w:r>
        <w:t>КЛАССЫ</w:t>
      </w:r>
    </w:p>
    <w:p>
      <w:pPr>
        <w:spacing w:before="139"/>
        <w:ind w:left="124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>
      <w:pPr>
        <w:pStyle w:val="9"/>
        <w:spacing w:before="138"/>
        <w:ind w:left="1241" w:firstLine="0"/>
      </w:pPr>
      <w:r>
        <w:t>Управляющие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управляемые</w:t>
      </w:r>
      <w:r>
        <w:rPr>
          <w:spacing w:val="32"/>
        </w:rPr>
        <w:t xml:space="preserve"> </w:t>
      </w:r>
      <w:r>
        <w:t>системы.</w:t>
      </w:r>
      <w:r>
        <w:rPr>
          <w:spacing w:val="34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обратной</w:t>
      </w:r>
      <w:r>
        <w:rPr>
          <w:spacing w:val="35"/>
        </w:rPr>
        <w:t xml:space="preserve"> </w:t>
      </w:r>
      <w:r>
        <w:t>связи.</w:t>
      </w:r>
      <w:r>
        <w:rPr>
          <w:spacing w:val="32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управления.</w:t>
      </w:r>
    </w:p>
    <w:p>
      <w:pPr>
        <w:pStyle w:val="9"/>
        <w:spacing w:before="139"/>
        <w:ind w:firstLine="0"/>
      </w:pPr>
      <w:r>
        <w:t>Классическая</w:t>
      </w:r>
      <w:r>
        <w:rPr>
          <w:spacing w:val="-4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управления.</w:t>
      </w:r>
    </w:p>
    <w:p>
      <w:pPr>
        <w:pStyle w:val="9"/>
        <w:spacing w:before="137"/>
        <w:ind w:left="1241" w:firstLine="0"/>
      </w:pPr>
      <w:r>
        <w:t>Условия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управления.</w:t>
      </w:r>
    </w:p>
    <w:p>
      <w:pPr>
        <w:pStyle w:val="9"/>
        <w:spacing w:before="139" w:line="360" w:lineRule="auto"/>
        <w:ind w:right="627"/>
      </w:pPr>
      <w:r>
        <w:t>Автоматизированные системы. Проблема устойчивости систем управления. Отклик 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1"/>
        </w:rPr>
        <w:t xml:space="preserve"> </w:t>
      </w:r>
      <w:r>
        <w:t>воздействия. Синергетические</w:t>
      </w:r>
      <w:r>
        <w:rPr>
          <w:spacing w:val="-1"/>
        </w:rPr>
        <w:t xml:space="preserve"> </w:t>
      </w:r>
      <w:r>
        <w:t>эффекты.</w:t>
      </w:r>
    </w:p>
    <w:p>
      <w:pPr>
        <w:pStyle w:val="9"/>
        <w:spacing w:line="360" w:lineRule="auto"/>
        <w:ind w:left="1241" w:right="3599" w:firstLine="0"/>
      </w:pPr>
      <w:r>
        <w:rPr>
          <w:b/>
        </w:rPr>
        <w:t xml:space="preserve">Раздел 2. </w:t>
      </w:r>
      <w:r>
        <w:t>Управление техническими системами.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Регулятор</w:t>
      </w:r>
      <w:r>
        <w:rPr>
          <w:spacing w:val="-4"/>
        </w:rPr>
        <w:t xml:space="preserve"> </w:t>
      </w:r>
      <w:r>
        <w:t>Уатта.</w:t>
      </w:r>
    </w:p>
    <w:p>
      <w:pPr>
        <w:pStyle w:val="9"/>
        <w:spacing w:before="1" w:line="360" w:lineRule="auto"/>
        <w:ind w:right="624"/>
      </w:pPr>
      <w:r>
        <w:t>Понятие системы. Замкнутые и открытые системы. Системы с положительной и отрицательной</w:t>
      </w:r>
      <w:r>
        <w:rPr>
          <w:spacing w:val="-1"/>
        </w:rPr>
        <w:t xml:space="preserve"> </w:t>
      </w:r>
      <w:r>
        <w:t>обратной связью. Примеры.</w:t>
      </w:r>
    </w:p>
    <w:p>
      <w:pPr>
        <w:pStyle w:val="9"/>
        <w:spacing w:line="360" w:lineRule="auto"/>
        <w:ind w:left="1241" w:right="2102" w:firstLine="0"/>
      </w:pPr>
      <w:r>
        <w:t>Динамические эффекты открытых систем: точки бифуркации, аттракторы.</w:t>
      </w:r>
      <w:r>
        <w:rPr>
          <w:spacing w:val="-58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эффектов 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системах.</w:t>
      </w:r>
    </w:p>
    <w:p>
      <w:pPr>
        <w:pStyle w:val="9"/>
        <w:ind w:left="1241" w:firstLine="0"/>
      </w:pPr>
      <w:r>
        <w:t>Управление</w:t>
      </w:r>
      <w:r>
        <w:rPr>
          <w:spacing w:val="-5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нестабильности.</w:t>
      </w:r>
    </w:p>
    <w:p>
      <w:pPr>
        <w:pStyle w:val="9"/>
        <w:spacing w:before="137" w:line="360" w:lineRule="auto"/>
        <w:ind w:right="622"/>
      </w:pPr>
      <w:r>
        <w:t>Современное производство. Виды роботов. Робот – манипулятор – ключевой элемент</w:t>
      </w:r>
      <w:r>
        <w:rPr>
          <w:spacing w:val="1"/>
        </w:rPr>
        <w:t xml:space="preserve"> </w:t>
      </w:r>
      <w:r>
        <w:t>современной системы производства. Сменные модули манипулятора. Производственные линии.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роботов. Производство</w:t>
      </w:r>
    </w:p>
    <w:p>
      <w:pPr>
        <w:pStyle w:val="9"/>
        <w:spacing w:before="1" w:line="360" w:lineRule="auto"/>
        <w:ind w:right="628"/>
      </w:pPr>
      <w:r>
        <w:t>4.0. Моделирование технологических линий на основе робототехнического конструирования. Моделирование действия учебного робота-манипулятора со сменными модулями для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 оборудованием.</w:t>
      </w:r>
    </w:p>
    <w:p>
      <w:pPr>
        <w:pStyle w:val="9"/>
        <w:spacing w:line="275" w:lineRule="exact"/>
        <w:ind w:left="1241" w:firstLine="0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систем.</w:t>
      </w:r>
    </w:p>
    <w:p>
      <w:pPr>
        <w:pStyle w:val="9"/>
        <w:spacing w:before="73"/>
        <w:ind w:left="1241" w:firstLine="0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электрическом</w:t>
      </w:r>
      <w:r>
        <w:rPr>
          <w:spacing w:val="-4"/>
        </w:rPr>
        <w:t xml:space="preserve"> </w:t>
      </w:r>
      <w:r>
        <w:t>токе.</w:t>
      </w:r>
      <w:r>
        <w:rPr>
          <w:spacing w:val="-3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</w:p>
    <w:p>
      <w:pPr>
        <w:pStyle w:val="9"/>
        <w:spacing w:before="140" w:line="360" w:lineRule="auto"/>
        <w:ind w:right="624"/>
      </w:pPr>
      <w:r>
        <w:t>Электрические приборы. Техника безопасности при работе с электрическими приборами. Макетная плата. Соединение проводников. Электрическая цепь и электрическая схема. Резистор</w:t>
      </w:r>
      <w:r>
        <w:rPr>
          <w:spacing w:val="-1"/>
        </w:rPr>
        <w:t xml:space="preserve"> </w:t>
      </w:r>
      <w:r>
        <w:t>и диод. Потенциометр.</w:t>
      </w:r>
    </w:p>
    <w:p>
      <w:pPr>
        <w:pStyle w:val="9"/>
        <w:spacing w:line="360" w:lineRule="auto"/>
        <w:ind w:right="624"/>
      </w:pPr>
      <w:r>
        <w:t>Электроэнергетика. Способы получения и хранения электроэнергии. Виды электростанций,</w:t>
      </w:r>
      <w:r>
        <w:rPr>
          <w:spacing w:val="-1"/>
        </w:rPr>
        <w:t xml:space="preserve"> </w:t>
      </w:r>
      <w:r>
        <w:t>виды полезных</w:t>
      </w:r>
      <w:r>
        <w:rPr>
          <w:spacing w:val="2"/>
        </w:rPr>
        <w:t xml:space="preserve"> </w:t>
      </w:r>
      <w:r>
        <w:t>ископаемых.</w:t>
      </w:r>
    </w:p>
    <w:p>
      <w:pPr>
        <w:pStyle w:val="9"/>
        <w:spacing w:line="360" w:lineRule="auto"/>
        <w:ind w:left="1241" w:right="3203" w:firstLine="0"/>
      </w:pPr>
      <w:r>
        <w:t>Энергетическая безопасность. Передача энергии на расстоянии.</w:t>
      </w:r>
      <w:r>
        <w:rPr>
          <w:spacing w:val="-5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электротехники.</w:t>
      </w:r>
      <w:r>
        <w:rPr>
          <w:spacing w:val="-1"/>
        </w:rPr>
        <w:t xml:space="preserve"> </w:t>
      </w:r>
      <w:r>
        <w:t>Датчик</w:t>
      </w:r>
      <w:r>
        <w:rPr>
          <w:spacing w:val="-2"/>
        </w:rPr>
        <w:t xml:space="preserve"> </w:t>
      </w:r>
      <w:r>
        <w:t>света.</w:t>
      </w:r>
    </w:p>
    <w:p>
      <w:pPr>
        <w:pStyle w:val="9"/>
        <w:spacing w:line="360" w:lineRule="auto"/>
        <w:ind w:right="634"/>
      </w:pPr>
      <w:r>
        <w:t>Аналоговая и цифровая схемотехника. Использование микроконтроллера при сборке</w:t>
      </w:r>
      <w:r>
        <w:rPr>
          <w:spacing w:val="1"/>
        </w:rPr>
        <w:t xml:space="preserve"> </w:t>
      </w:r>
      <w:r>
        <w:t>схем.</w:t>
      </w:r>
      <w:r>
        <w:rPr>
          <w:spacing w:val="-1"/>
        </w:rPr>
        <w:t xml:space="preserve"> </w:t>
      </w:r>
      <w:r>
        <w:t>Фоторезистор.</w:t>
      </w:r>
    </w:p>
    <w:p>
      <w:pPr>
        <w:pStyle w:val="9"/>
        <w:spacing w:line="360" w:lineRule="auto"/>
        <w:ind w:left="1241" w:right="620" w:firstLine="0"/>
      </w:pPr>
      <w:r>
        <w:rPr>
          <w:b/>
        </w:rPr>
        <w:t xml:space="preserve">Раздел 4. </w:t>
      </w:r>
      <w:r>
        <w:t>Управление социально-экономическими системами. Предпринимательство.</w:t>
      </w:r>
      <w:r>
        <w:rPr>
          <w:spacing w:val="1"/>
        </w:rPr>
        <w:t xml:space="preserve"> </w:t>
      </w:r>
      <w:r>
        <w:t>Сущность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предпринимательства.</w:t>
      </w:r>
      <w:r>
        <w:rPr>
          <w:spacing w:val="5"/>
        </w:rPr>
        <w:t xml:space="preserve"> </w:t>
      </w:r>
      <w:r>
        <w:t>Корпоративная</w:t>
      </w:r>
      <w:r>
        <w:rPr>
          <w:spacing w:val="5"/>
        </w:rPr>
        <w:t xml:space="preserve"> </w:t>
      </w:r>
      <w:r>
        <w:t>культура.</w:t>
      </w:r>
      <w:r>
        <w:rPr>
          <w:spacing w:val="7"/>
        </w:rPr>
        <w:t xml:space="preserve"> </w:t>
      </w:r>
      <w:r>
        <w:t>Предпринимательская этика и этикет. Анализ видов предпринимательской деятельности и определение типологии</w:t>
      </w:r>
      <w:r>
        <w:rPr>
          <w:spacing w:val="1"/>
        </w:rPr>
        <w:t xml:space="preserve"> </w:t>
      </w:r>
      <w:r>
        <w:t>коммерческой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предпринимательства.</w:t>
      </w:r>
    </w:p>
    <w:p>
      <w:pPr>
        <w:pStyle w:val="9"/>
        <w:spacing w:before="1"/>
        <w:ind w:left="1241" w:firstLine="0"/>
      </w:pPr>
      <w:r>
        <w:t>Базовые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товара.</w:t>
      </w:r>
    </w:p>
    <w:p>
      <w:pPr>
        <w:pStyle w:val="9"/>
        <w:spacing w:before="137" w:line="360" w:lineRule="auto"/>
        <w:ind w:right="633"/>
      </w:pPr>
      <w:r>
        <w:t>Внешние и внутренние угрозы безопасности фирмы. Основные элементы 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фирмы.</w:t>
      </w:r>
    </w:p>
    <w:p>
      <w:pPr>
        <w:pStyle w:val="9"/>
        <w:spacing w:before="1" w:line="360" w:lineRule="auto"/>
        <w:ind w:right="62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Проект «Школьная</w:t>
      </w:r>
      <w:r>
        <w:rPr>
          <w:spacing w:val="-2"/>
        </w:rPr>
        <w:t xml:space="preserve"> </w:t>
      </w:r>
      <w:r>
        <w:t>фирма»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имитационная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бизнес-идеи.</w:t>
      </w:r>
    </w:p>
    <w:p>
      <w:pPr>
        <w:pStyle w:val="9"/>
        <w:spacing w:before="1" w:line="360" w:lineRule="auto"/>
        <w:ind w:right="631"/>
      </w:pPr>
      <w:r>
        <w:t>Этапы разработки бизнес-проекта «Школьная фирма»: анализ выбранного 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логотипа</w:t>
      </w:r>
      <w:r>
        <w:rPr>
          <w:spacing w:val="2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>
      <w:pPr>
        <w:pStyle w:val="9"/>
        <w:spacing w:line="360" w:lineRule="auto"/>
        <w:ind w:right="636"/>
      </w:pPr>
      <w:r>
        <w:t>Система показателей эффективности предпринимательской деятельности. Принципы 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оценки эффективности.</w:t>
      </w:r>
    </w:p>
    <w:p>
      <w:pPr>
        <w:pStyle w:val="9"/>
        <w:spacing w:line="360" w:lineRule="auto"/>
        <w:ind w:left="1241" w:right="629" w:firstLine="0"/>
      </w:pPr>
      <w:r>
        <w:t>Пути повышения и контроль эффективности предпринимательской деятельности.</w:t>
      </w:r>
      <w:r>
        <w:rPr>
          <w:spacing w:val="1"/>
        </w:rPr>
        <w:t xml:space="preserve"> </w:t>
      </w:r>
      <w:r>
        <w:t>Программная</w:t>
      </w:r>
      <w:r>
        <w:rPr>
          <w:spacing w:val="12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предпринимательской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проектами.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spacing w:line="360" w:lineRule="auto"/>
        <w:ind w:left="533" w:firstLine="708"/>
        <w:rPr>
          <w:b/>
          <w:sz w:val="24"/>
          <w:u w:val="thick"/>
        </w:rPr>
      </w:pPr>
    </w:p>
    <w:p>
      <w:pPr>
        <w:spacing w:line="360" w:lineRule="auto"/>
        <w:ind w:left="533" w:firstLine="708"/>
        <w:rPr>
          <w:b/>
          <w:sz w:val="24"/>
          <w:u w:val="thick"/>
        </w:rPr>
      </w:pPr>
    </w:p>
    <w:p>
      <w:pPr>
        <w:spacing w:line="360" w:lineRule="auto"/>
        <w:ind w:left="533" w:firstLine="708"/>
        <w:rPr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52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52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ПРЕДМЕТА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«ТЕХНОЛОГИЯ»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 ОБРАЗОВАНИЯ</w:t>
      </w:r>
    </w:p>
    <w:p>
      <w:pPr>
        <w:pStyle w:val="9"/>
        <w:spacing w:line="360" w:lineRule="auto"/>
        <w:ind w:right="624"/>
      </w:pPr>
      <w:r>
        <w:t>В соответствии с ФГОС в ходе изучения предмета «Технология» учащимися предполагается достижение совокупности основных личностных, метапредметных и предметных результатов.</w:t>
      </w:r>
    </w:p>
    <w:p>
      <w:pPr>
        <w:pStyle w:val="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spacing w:before="73"/>
        <w:ind w:left="1241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9" w:line="352" w:lineRule="auto"/>
        <w:ind w:right="636" w:firstLine="708"/>
        <w:rPr>
          <w:sz w:val="24"/>
        </w:rPr>
      </w:pPr>
      <w:r>
        <w:rPr>
          <w:sz w:val="24"/>
        </w:rPr>
        <w:t>проявление интереса к истории и современному состоянию российской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7"/>
        <w:ind w:left="1973" w:hanging="733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учѐных.</w:t>
      </w:r>
    </w:p>
    <w:p>
      <w:pPr>
        <w:spacing w:before="139"/>
        <w:ind w:left="1241"/>
        <w:jc w:val="both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6" w:line="355" w:lineRule="auto"/>
        <w:ind w:right="624" w:firstLine="708"/>
        <w:rPr>
          <w:sz w:val="24"/>
        </w:rPr>
      </w:pPr>
      <w:r>
        <w:rPr>
          <w:sz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четвѐртой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промышленной революции;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9" w:line="352" w:lineRule="auto"/>
        <w:ind w:right="627" w:firstLine="708"/>
        <w:rPr>
          <w:sz w:val="24"/>
        </w:rPr>
      </w:pPr>
      <w:r>
        <w:rPr>
          <w:sz w:val="24"/>
        </w:rPr>
        <w:t>осознание важности морально-этических принципов в деятельности, связанной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7" w:line="352" w:lineRule="auto"/>
        <w:ind w:right="617" w:firstLine="708"/>
        <w:rPr>
          <w:sz w:val="24"/>
        </w:rPr>
      </w:pPr>
      <w:r>
        <w:rPr>
          <w:sz w:val="24"/>
        </w:rPr>
        <w:t>освоение социальных норм и правил поведения, роли и формы социальной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</w:p>
    <w:p>
      <w:pPr>
        <w:spacing w:before="7"/>
        <w:ind w:left="1241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9"/>
        <w:ind w:left="1973" w:hanging="733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5"/>
        <w:ind w:left="1973" w:hanging="73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>
      <w:pPr>
        <w:spacing w:before="139"/>
        <w:ind w:left="124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9"/>
        <w:ind w:left="1973" w:hanging="733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5" w:line="352" w:lineRule="auto"/>
        <w:ind w:right="631" w:firstLine="708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>
      <w:pPr>
        <w:spacing w:before="8"/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9" w:line="350" w:lineRule="auto"/>
        <w:ind w:right="632" w:firstLine="708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2" w:line="352" w:lineRule="auto"/>
        <w:ind w:right="635" w:firstLine="708"/>
        <w:rPr>
          <w:sz w:val="24"/>
        </w:rPr>
      </w:pPr>
      <w:r>
        <w:rPr>
          <w:sz w:val="24"/>
        </w:rPr>
        <w:t>умение распознавать информационные угрозы и осуществлять защиту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4"/>
          <w:sz w:val="24"/>
        </w:rPr>
        <w:t xml:space="preserve"> </w:t>
      </w:r>
      <w:r>
        <w:rPr>
          <w:sz w:val="24"/>
        </w:rPr>
        <w:t>угроз.</w:t>
      </w:r>
    </w:p>
    <w:p>
      <w:pPr>
        <w:spacing w:before="8"/>
        <w:ind w:left="1241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9" w:line="350" w:lineRule="auto"/>
        <w:ind w:right="620" w:firstLine="708"/>
        <w:rPr>
          <w:sz w:val="24"/>
        </w:rPr>
      </w:pPr>
      <w:r>
        <w:rPr>
          <w:sz w:val="24"/>
        </w:rPr>
        <w:t>активное участие в решении возникающих практических задач из различных областей;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"/>
        <w:ind w:left="1973" w:hanging="73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>
      <w:pPr>
        <w:spacing w:before="136"/>
        <w:ind w:left="1241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8" w:line="352" w:lineRule="auto"/>
        <w:ind w:right="623" w:firstLine="708"/>
        <w:rPr>
          <w:sz w:val="24"/>
        </w:rPr>
      </w:pPr>
      <w:r>
        <w:rPr>
          <w:sz w:val="24"/>
        </w:rPr>
        <w:t>воспитание бережного отношения к окружающей среде, понимание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техносферой;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8"/>
        <w:ind w:left="1973" w:hanging="733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3"/>
        <w:spacing w:before="14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2"/>
        <w:ind w:left="1241" w:firstLine="0"/>
        <w:jc w:val="left"/>
      </w:pPr>
      <w:r>
        <w:t>Освоение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>
      <w:pPr>
        <w:pStyle w:val="3"/>
        <w:spacing w:before="145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>
      <w:pPr>
        <w:spacing w:before="132"/>
        <w:ind w:left="124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138" w:line="352" w:lineRule="auto"/>
        <w:ind w:right="623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7" w:line="352" w:lineRule="auto"/>
        <w:ind w:right="631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7" w:line="352" w:lineRule="auto"/>
        <w:ind w:right="631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 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8" w:line="352" w:lineRule="auto"/>
        <w:ind w:right="627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процессов, 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9" w:line="350" w:lineRule="auto"/>
        <w:ind w:right="635" w:firstLine="70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>
      <w:pPr>
        <w:spacing w:before="13"/>
        <w:ind w:left="124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7"/>
        <w:ind w:left="1973" w:hanging="73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7" w:line="352" w:lineRule="auto"/>
        <w:ind w:right="620" w:firstLine="708"/>
        <w:rPr>
          <w:sz w:val="24"/>
        </w:rPr>
      </w:pPr>
      <w:r>
        <w:rPr>
          <w:sz w:val="24"/>
        </w:rPr>
        <w:t>формировать запросы к информационной системе с целью получения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8"/>
        <w:ind w:left="1973" w:hanging="733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8"/>
        <w:ind w:left="1973" w:hanging="733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путѐм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135" w:line="355" w:lineRule="auto"/>
        <w:ind w:right="620" w:firstLine="708"/>
        <w:rPr>
          <w:sz w:val="24"/>
        </w:rPr>
      </w:pPr>
      <w:r>
        <w:rPr>
          <w:sz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>
      <w:pPr>
        <w:pStyle w:val="14"/>
        <w:numPr>
          <w:ilvl w:val="1"/>
          <w:numId w:val="175"/>
        </w:numPr>
        <w:tabs>
          <w:tab w:val="left" w:pos="1974"/>
        </w:tabs>
        <w:spacing w:before="8"/>
        <w:ind w:left="1973" w:hanging="733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139" w:line="350" w:lineRule="auto"/>
        <w:ind w:right="631" w:firstLine="708"/>
        <w:jc w:val="left"/>
        <w:rPr>
          <w:sz w:val="24"/>
        </w:rPr>
      </w:pPr>
      <w:r>
        <w:rPr>
          <w:sz w:val="24"/>
        </w:rPr>
        <w:t>уметь создавать, применять и преобразовывать знаки и символы, модели и 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12" w:line="350" w:lineRule="auto"/>
        <w:ind w:right="624" w:firstLine="70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13" w:line="352" w:lineRule="auto"/>
        <w:ind w:right="627" w:firstLine="70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8"/>
          <w:sz w:val="24"/>
        </w:rPr>
        <w:t xml:space="preserve"> </w:t>
      </w:r>
      <w:r>
        <w:rPr>
          <w:sz w:val="24"/>
        </w:rPr>
        <w:t>синерге-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эффектов.</w:t>
      </w:r>
    </w:p>
    <w:p>
      <w:pPr>
        <w:spacing w:before="7"/>
        <w:ind w:left="1241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>
      <w:pPr>
        <w:pStyle w:val="14"/>
        <w:numPr>
          <w:ilvl w:val="1"/>
          <w:numId w:val="175"/>
        </w:numPr>
        <w:tabs>
          <w:tab w:val="left" w:pos="1973"/>
          <w:tab w:val="left" w:pos="1974"/>
        </w:tabs>
        <w:spacing w:before="140"/>
        <w:ind w:left="1973" w:hanging="7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за-</w:t>
      </w:r>
    </w:p>
    <w:p>
      <w:pPr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136"/>
        <w:ind w:firstLine="0"/>
        <w:jc w:val="left"/>
      </w:pPr>
      <w:r>
        <w:rPr>
          <w:spacing w:val="-1"/>
        </w:rPr>
        <w:t>дачи;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9"/>
        <w:tabs>
          <w:tab w:val="left" w:pos="855"/>
        </w:tabs>
        <w:spacing w:before="228"/>
        <w:ind w:left="123" w:firstLine="0"/>
        <w:jc w:val="left"/>
      </w:pPr>
      <w:r>
        <w:rPr>
          <w:rFonts w:ascii="Symbol" w:hAnsi="Symbol"/>
        </w:rPr>
        <w:t></w:t>
      </w:r>
      <w:r>
        <w:tab/>
      </w:r>
      <w:r>
        <w:t>понимать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данными,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знаниями;</w:t>
      </w:r>
    </w:p>
    <w:p>
      <w:pPr>
        <w:pStyle w:val="9"/>
        <w:tabs>
          <w:tab w:val="left" w:pos="855"/>
        </w:tabs>
        <w:spacing w:before="136"/>
        <w:ind w:left="123" w:firstLine="0"/>
        <w:jc w:val="left"/>
      </w:pPr>
      <w:r>
        <w:rPr>
          <w:rFonts w:ascii="Symbol" w:hAnsi="Symbol"/>
        </w:rPr>
        <w:t></w:t>
      </w:r>
      <w:r>
        <w:tab/>
      </w: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78" w:space="40"/>
            <w:col w:w="9892"/>
          </w:cols>
        </w:sect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207"/>
        <w:ind w:firstLine="0"/>
        <w:jc w:val="left"/>
      </w:pPr>
      <w:r>
        <w:t>ния.</w:t>
      </w:r>
    </w:p>
    <w:p>
      <w:pPr>
        <w:pStyle w:val="9"/>
        <w:tabs>
          <w:tab w:val="left" w:pos="970"/>
        </w:tabs>
        <w:spacing w:before="73"/>
        <w:ind w:left="238" w:firstLine="0"/>
        <w:jc w:val="left"/>
        <w:rPr>
          <w:sz w:val="28"/>
        </w:rPr>
      </w:pPr>
      <w:r>
        <w:br w:type="column"/>
      </w:r>
      <w:r>
        <w:rPr>
          <w:rFonts w:ascii="Symbol" w:hAnsi="Symbol"/>
        </w:rPr>
        <w:t></w:t>
      </w:r>
      <w:r>
        <w:tab/>
      </w:r>
      <w:r>
        <w:t>владеть</w:t>
      </w:r>
      <w:r>
        <w:rPr>
          <w:spacing w:val="16"/>
        </w:rPr>
        <w:t xml:space="preserve"> </w:t>
      </w:r>
      <w:r>
        <w:t>технологией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7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</w:t>
      </w:r>
    </w:p>
    <w:p>
      <w:pPr>
        <w:pStyle w:val="3"/>
        <w:spacing w:before="237"/>
        <w:ind w:left="238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>
      <w:pPr>
        <w:spacing w:before="132"/>
        <w:ind w:left="238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9"/>
        <w:tabs>
          <w:tab w:val="left" w:pos="970"/>
        </w:tabs>
        <w:spacing w:before="138"/>
        <w:ind w:left="238" w:firstLine="0"/>
        <w:jc w:val="left"/>
        <w:sectPr>
          <w:pgSz w:w="11910" w:h="16840"/>
          <w:pgMar w:top="1040" w:right="300" w:bottom="960" w:left="600" w:header="0" w:footer="673" w:gutter="0"/>
          <w:cols w:equalWidth="0" w:num="2">
            <w:col w:w="963" w:space="40"/>
            <w:col w:w="10007"/>
          </w:cols>
        </w:sectPr>
      </w:pPr>
      <w:r>
        <w:rPr>
          <w:rFonts w:ascii="Symbol" w:hAnsi="Symbol"/>
        </w:rPr>
        <w:t></w:t>
      </w:r>
      <w:r>
        <w:tab/>
      </w:r>
      <w:r>
        <w:t>уметь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пути</w:t>
      </w:r>
      <w:r>
        <w:rPr>
          <w:spacing w:val="21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целей,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альтер</w:t>
      </w:r>
    </w:p>
    <w:p>
      <w:pPr>
        <w:pStyle w:val="9"/>
        <w:spacing w:before="136" w:line="360" w:lineRule="auto"/>
        <w:ind w:right="627" w:firstLine="0"/>
      </w:pPr>
      <w:r>
        <w:t>нативные, осознанно 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задач;</w:t>
      </w:r>
    </w:p>
    <w:p>
      <w:pPr>
        <w:pStyle w:val="9"/>
        <w:spacing w:line="357" w:lineRule="auto"/>
        <w:ind w:right="63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 действий</w:t>
      </w:r>
      <w:r>
        <w:rPr>
          <w:spacing w:val="1"/>
        </w:rPr>
        <w:t xml:space="preserve"> </w:t>
      </w:r>
      <w:r>
        <w:t>в рамках предложенных условий и требований, корректировать свои действия в соответствии 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>
      <w:pPr>
        <w:pStyle w:val="9"/>
        <w:spacing w:before="2"/>
        <w:ind w:left="1241" w:firstLine="0"/>
      </w:pPr>
      <w:r>
        <w:rPr>
          <w:rFonts w:ascii="Symbol" w:hAnsi="Symbol"/>
        </w:rPr>
        <w:t></w:t>
      </w:r>
      <w:r>
        <w:t xml:space="preserve">        </w:t>
      </w:r>
      <w:r>
        <w:rPr>
          <w:spacing w:val="1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>
      <w:pPr>
        <w:spacing w:before="138"/>
        <w:ind w:left="1241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(рефлексия):</w:t>
      </w:r>
    </w:p>
    <w:p>
      <w:pPr>
        <w:pStyle w:val="9"/>
        <w:tabs>
          <w:tab w:val="left" w:pos="1973"/>
        </w:tabs>
        <w:spacing w:before="139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>
      <w:pPr>
        <w:pStyle w:val="9"/>
        <w:tabs>
          <w:tab w:val="left" w:pos="1973"/>
        </w:tabs>
        <w:spacing w:before="136" w:line="352" w:lineRule="auto"/>
        <w:ind w:right="630"/>
        <w:jc w:val="left"/>
      </w:pPr>
      <w:r>
        <w:rPr>
          <w:rFonts w:ascii="Symbol" w:hAnsi="Symbol"/>
        </w:rPr>
        <w:t></w:t>
      </w:r>
      <w:r>
        <w:tab/>
      </w:r>
      <w:r>
        <w:t>объяснять причины достижения (недостижения) результатов 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>
      <w:pPr>
        <w:pStyle w:val="9"/>
        <w:tabs>
          <w:tab w:val="left" w:pos="1973"/>
        </w:tabs>
        <w:spacing w:before="7" w:line="352" w:lineRule="auto"/>
        <w:ind w:right="631"/>
        <w:jc w:val="left"/>
      </w:pPr>
      <w:r>
        <w:rPr>
          <w:rFonts w:ascii="Symbol" w:hAnsi="Symbol"/>
        </w:rPr>
        <w:t></w:t>
      </w:r>
      <w:r>
        <w:tab/>
      </w:r>
      <w:r>
        <w:t>вносить</w:t>
      </w:r>
      <w:r>
        <w:rPr>
          <w:spacing w:val="50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решению</w:t>
      </w:r>
      <w:r>
        <w:rPr>
          <w:spacing w:val="51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>
      <w:pPr>
        <w:pStyle w:val="9"/>
        <w:tabs>
          <w:tab w:val="left" w:pos="1973"/>
        </w:tabs>
        <w:spacing w:before="7" w:line="352" w:lineRule="auto"/>
        <w:ind w:right="623"/>
        <w:jc w:val="left"/>
      </w:pPr>
      <w:r>
        <w:rPr>
          <w:rFonts w:ascii="Symbol" w:hAnsi="Symbol"/>
        </w:rPr>
        <w:t></w:t>
      </w:r>
      <w:r>
        <w:tab/>
      </w:r>
      <w:r>
        <w:t>оценивать</w:t>
      </w:r>
      <w:r>
        <w:rPr>
          <w:spacing w:val="28"/>
        </w:rPr>
        <w:t xml:space="preserve"> </w:t>
      </w:r>
      <w:r>
        <w:t>соответствие</w:t>
      </w:r>
      <w:r>
        <w:rPr>
          <w:spacing w:val="28"/>
        </w:rPr>
        <w:t xml:space="preserve"> </w:t>
      </w:r>
      <w:r>
        <w:t>результата</w:t>
      </w:r>
      <w:r>
        <w:rPr>
          <w:spacing w:val="28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условиям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>
      <w:pPr>
        <w:spacing w:before="10"/>
        <w:ind w:left="124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>
      <w:pPr>
        <w:pStyle w:val="9"/>
        <w:tabs>
          <w:tab w:val="left" w:pos="1973"/>
        </w:tabs>
        <w:spacing w:before="136" w:line="352" w:lineRule="auto"/>
        <w:ind w:right="620"/>
        <w:jc w:val="left"/>
      </w:pPr>
      <w:r>
        <w:rPr>
          <w:rFonts w:ascii="Symbol" w:hAnsi="Symbol"/>
        </w:rPr>
        <w:t></w:t>
      </w:r>
      <w:r>
        <w:tab/>
      </w:r>
      <w:r>
        <w:t>признавать</w:t>
      </w:r>
      <w:r>
        <w:rPr>
          <w:spacing w:val="9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ошибку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 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>
      <w:pPr>
        <w:pStyle w:val="3"/>
        <w:spacing w:before="13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действиями.</w:t>
      </w:r>
    </w:p>
    <w:p>
      <w:pPr>
        <w:spacing w:before="134"/>
        <w:ind w:left="1241"/>
        <w:rPr>
          <w:i/>
          <w:sz w:val="24"/>
        </w:rPr>
      </w:pPr>
      <w:r>
        <w:rPr>
          <w:i/>
          <w:sz w:val="24"/>
        </w:rPr>
        <w:t>Общение:</w:t>
      </w:r>
    </w:p>
    <w:p>
      <w:pPr>
        <w:pStyle w:val="9"/>
        <w:tabs>
          <w:tab w:val="left" w:pos="1973"/>
        </w:tabs>
        <w:spacing w:before="136" w:line="352" w:lineRule="auto"/>
        <w:ind w:right="630"/>
        <w:jc w:val="left"/>
      </w:pPr>
      <w:r>
        <w:rPr>
          <w:rFonts w:ascii="Symbol" w:hAnsi="Symbol"/>
        </w:rPr>
        <w:t></w:t>
      </w:r>
      <w:r>
        <w:tab/>
      </w:r>
      <w:r>
        <w:t>в ходе обсуждения учебного материала, планирования и осуществления учебного</w:t>
      </w:r>
      <w:r>
        <w:rPr>
          <w:spacing w:val="-57"/>
        </w:rPr>
        <w:t xml:space="preserve"> </w:t>
      </w:r>
      <w:r>
        <w:t>проекта;</w:t>
      </w:r>
    </w:p>
    <w:p>
      <w:pPr>
        <w:pStyle w:val="9"/>
        <w:tabs>
          <w:tab w:val="left" w:pos="1973"/>
        </w:tabs>
        <w:spacing w:before="7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публичного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rPr>
          <w:rFonts w:ascii="Symbol" w:hAnsi="Symbol"/>
        </w:rPr>
        <w:t></w:t>
      </w:r>
      <w:r>
        <w:tab/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се</w:t>
      </w:r>
    </w:p>
    <w:p>
      <w:pPr>
        <w:pStyle w:val="9"/>
        <w:spacing w:before="137"/>
        <w:ind w:firstLine="0"/>
        <w:jc w:val="left"/>
      </w:pPr>
      <w:r>
        <w:t>тях.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ind w:left="27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>
      <w:pPr>
        <w:pStyle w:val="9"/>
        <w:tabs>
          <w:tab w:val="left" w:pos="1001"/>
        </w:tabs>
        <w:spacing w:before="136"/>
        <w:ind w:left="270" w:firstLine="0"/>
        <w:jc w:val="left"/>
      </w:pPr>
      <w:r>
        <w:rPr>
          <w:rFonts w:ascii="Symbol" w:hAnsi="Symbol"/>
        </w:rPr>
        <w:t></w:t>
      </w:r>
      <w:r>
        <w:tab/>
      </w: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использовать</w:t>
      </w:r>
      <w:r>
        <w:rPr>
          <w:spacing w:val="88"/>
        </w:rPr>
        <w:t xml:space="preserve"> </w:t>
      </w:r>
      <w:r>
        <w:t>преимущества</w:t>
      </w:r>
      <w:r>
        <w:rPr>
          <w:spacing w:val="86"/>
        </w:rPr>
        <w:t xml:space="preserve"> </w:t>
      </w:r>
      <w:r>
        <w:t>командной</w:t>
      </w:r>
      <w:r>
        <w:rPr>
          <w:spacing w:val="88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реализации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32" w:space="40"/>
            <w:col w:w="10038"/>
          </w:cols>
        </w:sectPr>
      </w:pPr>
    </w:p>
    <w:p>
      <w:pPr>
        <w:pStyle w:val="9"/>
        <w:spacing w:before="139"/>
        <w:ind w:firstLine="0"/>
        <w:jc w:val="left"/>
      </w:pPr>
      <w:r>
        <w:t>учебного</w:t>
      </w:r>
      <w:r>
        <w:rPr>
          <w:spacing w:val="-2"/>
        </w:rPr>
        <w:t xml:space="preserve"> </w:t>
      </w:r>
      <w:r>
        <w:t>проекта;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tabs>
          <w:tab w:val="left" w:pos="1973"/>
        </w:tabs>
        <w:spacing w:before="73" w:line="352" w:lineRule="auto"/>
        <w:ind w:right="621"/>
        <w:jc w:val="left"/>
      </w:pPr>
      <w:r>
        <w:rPr>
          <w:rFonts w:ascii="Symbol" w:hAnsi="Symbol"/>
        </w:rPr>
        <w:t></w:t>
      </w:r>
      <w:r>
        <w:tab/>
      </w:r>
      <w:r>
        <w:t>понимать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выработки</w:t>
      </w:r>
      <w:r>
        <w:rPr>
          <w:spacing w:val="5"/>
        </w:rPr>
        <w:t xml:space="preserve"> </w:t>
      </w:r>
      <w:r>
        <w:t>знаково-символических</w:t>
      </w:r>
      <w:r>
        <w:rPr>
          <w:spacing w:val="6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проектной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9"/>
        <w:tabs>
          <w:tab w:val="left" w:pos="1973"/>
        </w:tabs>
        <w:spacing w:before="10" w:line="350" w:lineRule="auto"/>
        <w:ind w:right="621"/>
        <w:jc w:val="left"/>
      </w:pPr>
      <w:r>
        <w:rPr>
          <w:rFonts w:ascii="Symbol" w:hAnsi="Symbol"/>
        </w:rPr>
        <w:t></w:t>
      </w:r>
      <w:r>
        <w:tab/>
      </w:r>
      <w:r>
        <w:t>уметь</w:t>
      </w:r>
      <w:r>
        <w:rPr>
          <w:spacing w:val="44"/>
        </w:rPr>
        <w:t xml:space="preserve"> </w:t>
      </w:r>
      <w:r>
        <w:t>адекватно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высказывания</w:t>
      </w:r>
      <w:r>
        <w:rPr>
          <w:spacing w:val="43"/>
        </w:rPr>
        <w:t xml:space="preserve"> </w:t>
      </w:r>
      <w:r>
        <w:t>собеседника</w:t>
      </w:r>
      <w:r>
        <w:rPr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участника</w:t>
      </w:r>
      <w:r>
        <w:rPr>
          <w:spacing w:val="4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tabs>
          <w:tab w:val="left" w:pos="1973"/>
        </w:tabs>
        <w:spacing w:before="12" w:line="350" w:lineRule="auto"/>
        <w:ind w:right="711"/>
        <w:jc w:val="left"/>
      </w:pPr>
      <w:r>
        <w:rPr>
          <w:rFonts w:ascii="Symbol" w:hAnsi="Symbol"/>
        </w:rPr>
        <w:t></w:t>
      </w:r>
      <w:r>
        <w:tab/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отстаивания своей</w:t>
      </w:r>
      <w:r>
        <w:rPr>
          <w:spacing w:val="1"/>
        </w:rPr>
        <w:t xml:space="preserve"> </w:t>
      </w:r>
      <w:r>
        <w:t>точки зрения, используя при</w:t>
      </w:r>
      <w:r>
        <w:rPr>
          <w:spacing w:val="1"/>
        </w:rPr>
        <w:t xml:space="preserve"> </w:t>
      </w:r>
      <w:r>
        <w:t>этом законы</w:t>
      </w:r>
      <w:r>
        <w:rPr>
          <w:spacing w:val="-57"/>
        </w:rPr>
        <w:t xml:space="preserve"> </w:t>
      </w:r>
      <w:r>
        <w:t>логики;</w:t>
      </w:r>
    </w:p>
    <w:p>
      <w:pPr>
        <w:pStyle w:val="9"/>
        <w:tabs>
          <w:tab w:val="left" w:pos="1973"/>
        </w:tabs>
        <w:spacing w:before="13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3"/>
        <w:spacing w:before="234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>
      <w:pPr>
        <w:pStyle w:val="9"/>
        <w:spacing w:before="135" w:line="360" w:lineRule="auto"/>
        <w:jc w:val="left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сформированные образовательные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соотнесѐнные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 модулей.</w:t>
      </w:r>
    </w:p>
    <w:p>
      <w:pPr>
        <w:pStyle w:val="4"/>
        <w:jc w:val="left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технология»</w:t>
      </w:r>
    </w:p>
    <w:p>
      <w:pPr>
        <w:pStyle w:val="9"/>
        <w:spacing w:before="132"/>
        <w:ind w:left="1241" w:firstLine="0"/>
        <w:jc w:val="left"/>
      </w:pPr>
      <w:r>
        <w:t>5-6</w:t>
      </w:r>
      <w:r>
        <w:rPr>
          <w:spacing w:val="-3"/>
        </w:rPr>
        <w:t xml:space="preserve"> </w:t>
      </w:r>
      <w:r>
        <w:t>КЛАССЫ: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rPr>
          <w:rFonts w:ascii="Symbol" w:hAnsi="Symbol"/>
        </w:rPr>
        <w:t></w:t>
      </w:r>
      <w:r>
        <w:tab/>
      </w:r>
      <w:r>
        <w:t>характеризовать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прогрессивного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обще</w:t>
      </w:r>
    </w:p>
    <w:p>
      <w:pPr>
        <w:pStyle w:val="9"/>
        <w:spacing w:before="136"/>
        <w:ind w:firstLine="0"/>
        <w:jc w:val="left"/>
      </w:pPr>
      <w:r>
        <w:rPr>
          <w:spacing w:val="-1"/>
        </w:rPr>
        <w:t>ства;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9"/>
        <w:tabs>
          <w:tab w:val="left" w:pos="903"/>
        </w:tabs>
        <w:spacing w:before="229"/>
        <w:ind w:left="172" w:firstLine="0"/>
        <w:jc w:val="left"/>
      </w:pPr>
      <w:r>
        <w:rPr>
          <w:rFonts w:ascii="Symbol" w:hAnsi="Symbol"/>
        </w:rPr>
        <w:t></w:t>
      </w:r>
      <w:r>
        <w:tab/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социуме;</w:t>
      </w:r>
    </w:p>
    <w:p>
      <w:pPr>
        <w:pStyle w:val="9"/>
        <w:tabs>
          <w:tab w:val="left" w:pos="903"/>
        </w:tabs>
        <w:spacing w:before="136"/>
        <w:ind w:left="172" w:firstLine="0"/>
        <w:jc w:val="left"/>
      </w:pPr>
      <w:r>
        <w:rPr>
          <w:rFonts w:ascii="Symbol" w:hAnsi="Symbol"/>
        </w:rPr>
        <w:t></w:t>
      </w:r>
      <w:r>
        <w:tab/>
      </w: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технологий;</w:t>
      </w:r>
    </w:p>
    <w:p>
      <w:pPr>
        <w:pStyle w:val="9"/>
        <w:tabs>
          <w:tab w:val="left" w:pos="903"/>
        </w:tabs>
        <w:spacing w:before="138"/>
        <w:ind w:left="172" w:firstLine="0"/>
        <w:jc w:val="left"/>
      </w:pPr>
      <w:r>
        <w:rPr>
          <w:rFonts w:ascii="Symbol" w:hAnsi="Symbol"/>
        </w:rPr>
        <w:t></w:t>
      </w:r>
      <w:r>
        <w:tab/>
      </w:r>
      <w:r>
        <w:t>характеризовать</w:t>
      </w:r>
      <w:r>
        <w:rPr>
          <w:spacing w:val="54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современных</w:t>
      </w:r>
      <w:r>
        <w:rPr>
          <w:spacing w:val="53"/>
        </w:rPr>
        <w:t xml:space="preserve"> </w:t>
      </w:r>
      <w:r>
        <w:t>технологий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перспективы</w:t>
      </w:r>
      <w:r>
        <w:rPr>
          <w:spacing w:val="50"/>
        </w:rPr>
        <w:t xml:space="preserve"> </w:t>
      </w:r>
      <w:r>
        <w:t>их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30" w:space="40"/>
            <w:col w:w="9940"/>
          </w:cols>
        </w:sectPr>
      </w:pPr>
    </w:p>
    <w:p>
      <w:pPr>
        <w:pStyle w:val="9"/>
        <w:spacing w:before="139"/>
        <w:ind w:firstLine="0"/>
        <w:jc w:val="left"/>
      </w:pPr>
      <w:r>
        <w:t>развития;</w:t>
      </w:r>
    </w:p>
    <w:p>
      <w:pPr>
        <w:pStyle w:val="9"/>
        <w:tabs>
          <w:tab w:val="left" w:pos="1973"/>
        </w:tabs>
        <w:spacing w:before="136" w:line="352" w:lineRule="auto"/>
        <w:ind w:right="630"/>
        <w:jc w:val="left"/>
      </w:pPr>
      <w:r>
        <w:rPr>
          <w:rFonts w:ascii="Symbol" w:hAnsi="Symbol"/>
        </w:rPr>
        <w:t></w:t>
      </w:r>
      <w:r>
        <w:tab/>
      </w:r>
      <w:r>
        <w:t>уметь</w:t>
      </w:r>
      <w:r>
        <w:rPr>
          <w:spacing w:val="5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технологии: этапами, операциями, действиями;</w:t>
      </w:r>
    </w:p>
    <w:p>
      <w:pPr>
        <w:pStyle w:val="9"/>
        <w:tabs>
          <w:tab w:val="left" w:pos="1973"/>
        </w:tabs>
        <w:spacing w:before="7" w:line="352" w:lineRule="auto"/>
        <w:ind w:right="634"/>
        <w:jc w:val="left"/>
      </w:pPr>
      <w:r>
        <w:rPr>
          <w:rFonts w:ascii="Symbol" w:hAnsi="Symbol"/>
        </w:rPr>
        <w:t></w:t>
      </w:r>
      <w:r>
        <w:tab/>
      </w:r>
      <w:r>
        <w:t>научиться</w:t>
      </w:r>
      <w:r>
        <w:rPr>
          <w:spacing w:val="4"/>
        </w:rPr>
        <w:t xml:space="preserve"> </w:t>
      </w:r>
      <w:r>
        <w:t>конструировать,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tabs>
          <w:tab w:val="left" w:pos="1973"/>
        </w:tabs>
        <w:spacing w:before="7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безопасности;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безопасности;</w:t>
      </w:r>
    </w:p>
    <w:p>
      <w:pPr>
        <w:pStyle w:val="9"/>
        <w:tabs>
          <w:tab w:val="left" w:pos="1973"/>
        </w:tabs>
        <w:spacing w:before="138" w:line="350" w:lineRule="auto"/>
        <w:ind w:right="633"/>
        <w:jc w:val="left"/>
      </w:pPr>
      <w:r>
        <w:rPr>
          <w:rFonts w:ascii="Symbol" w:hAnsi="Symbol"/>
        </w:rPr>
        <w:t></w:t>
      </w:r>
      <w:r>
        <w:tab/>
      </w:r>
      <w:r>
        <w:t>использовать</w:t>
      </w:r>
      <w:r>
        <w:rPr>
          <w:spacing w:val="47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(древесина,</w:t>
      </w:r>
      <w:r>
        <w:rPr>
          <w:spacing w:val="47"/>
        </w:rPr>
        <w:t xml:space="preserve"> </w:t>
      </w:r>
      <w:r>
        <w:t>металлы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сплавы,</w:t>
      </w:r>
      <w:r>
        <w:rPr>
          <w:spacing w:val="49"/>
        </w:rPr>
        <w:t xml:space="preserve"> </w:t>
      </w:r>
      <w:r>
        <w:t>полимеры,</w:t>
      </w:r>
      <w:r>
        <w:rPr>
          <w:spacing w:val="-57"/>
        </w:rPr>
        <w:t xml:space="preserve"> </w:t>
      </w:r>
      <w:r>
        <w:t>текстиль,</w:t>
      </w:r>
      <w:r>
        <w:rPr>
          <w:spacing w:val="-1"/>
        </w:rPr>
        <w:t xml:space="preserve"> </w:t>
      </w:r>
      <w:r>
        <w:t>сельскохозяйственная продукция);</w:t>
      </w:r>
    </w:p>
    <w:p>
      <w:pPr>
        <w:pStyle w:val="9"/>
        <w:tabs>
          <w:tab w:val="left" w:pos="1973"/>
        </w:tabs>
        <w:spacing w:before="13" w:line="352" w:lineRule="auto"/>
        <w:ind w:right="631"/>
        <w:jc w:val="left"/>
      </w:pPr>
      <w:r>
        <w:rPr>
          <w:rFonts w:ascii="Symbol" w:hAnsi="Symbol"/>
        </w:rPr>
        <w:t></w:t>
      </w:r>
      <w:r>
        <w:tab/>
      </w:r>
      <w:r>
        <w:t>уметь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задач;</w:t>
      </w:r>
    </w:p>
    <w:p>
      <w:pPr>
        <w:pStyle w:val="9"/>
        <w:tabs>
          <w:tab w:val="left" w:pos="1973"/>
        </w:tabs>
        <w:spacing w:before="7" w:line="352" w:lineRule="auto"/>
        <w:ind w:right="633"/>
        <w:jc w:val="left"/>
      </w:pPr>
      <w:r>
        <w:rPr>
          <w:rFonts w:ascii="Symbol" w:hAnsi="Symbol"/>
        </w:rPr>
        <w:t></w:t>
      </w:r>
      <w:r>
        <w:tab/>
      </w:r>
      <w:r>
        <w:t>получить</w:t>
      </w:r>
      <w:r>
        <w:rPr>
          <w:spacing w:val="22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</w:t>
      </w:r>
      <w:r>
        <w:rPr>
          <w:spacing w:val="22"/>
        </w:rPr>
        <w:t xml:space="preserve"> </w:t>
      </w:r>
      <w:r>
        <w:t>коллективно</w:t>
      </w:r>
      <w:r>
        <w:rPr>
          <w:spacing w:val="22"/>
        </w:rPr>
        <w:t xml:space="preserve"> </w:t>
      </w:r>
      <w:r>
        <w:t>решать</w:t>
      </w:r>
      <w:r>
        <w:rPr>
          <w:spacing w:val="23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облачных сервисов;</w:t>
      </w:r>
    </w:p>
    <w:p>
      <w:pPr>
        <w:pStyle w:val="9"/>
        <w:tabs>
          <w:tab w:val="left" w:pos="1973"/>
        </w:tabs>
        <w:spacing w:before="7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9"/>
        </w:rPr>
        <w:t xml:space="preserve"> </w:t>
      </w:r>
      <w:r>
        <w:t>«биотехнология»;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классифицировать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фильтрование</w:t>
      </w:r>
      <w:r>
        <w:rPr>
          <w:spacing w:val="-6"/>
        </w:rPr>
        <w:t xml:space="preserve"> </w:t>
      </w:r>
      <w:r>
        <w:t>воды;</w:t>
      </w:r>
    </w:p>
    <w:p>
      <w:pPr>
        <w:pStyle w:val="9"/>
        <w:tabs>
          <w:tab w:val="left" w:pos="1973"/>
        </w:tabs>
        <w:spacing w:before="138"/>
        <w:ind w:left="1241" w:firstLine="0"/>
        <w:jc w:val="left"/>
      </w:pPr>
      <w:r>
        <w:rPr>
          <w:rFonts w:ascii="Symbol" w:hAnsi="Symbol"/>
        </w:rPr>
        <w:t></w:t>
      </w:r>
      <w:r>
        <w:tab/>
      </w:r>
      <w:r>
        <w:t>оперировать</w:t>
      </w:r>
      <w:r>
        <w:rPr>
          <w:spacing w:val="-8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«биоэнергетика»,</w:t>
      </w:r>
      <w:r>
        <w:rPr>
          <w:spacing w:val="-4"/>
        </w:rPr>
        <w:t xml:space="preserve"> </w:t>
      </w:r>
      <w:r>
        <w:t>«биометаногенез».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t>7-8</w:t>
      </w:r>
      <w:r>
        <w:rPr>
          <w:spacing w:val="-3"/>
        </w:rPr>
        <w:t xml:space="preserve"> </w:t>
      </w:r>
      <w:r>
        <w:t>КЛАССЫ:</w:t>
      </w:r>
    </w:p>
    <w:p>
      <w:pPr>
        <w:pStyle w:val="9"/>
        <w:spacing w:before="139"/>
        <w:ind w:left="1241" w:firstLine="0"/>
      </w:pPr>
      <w:r>
        <w:rPr>
          <w:rFonts w:ascii="Symbol" w:hAnsi="Symbol"/>
        </w:rPr>
        <w:t></w:t>
      </w:r>
      <w:r>
        <w:t xml:space="preserve">        </w:t>
      </w:r>
      <w:r>
        <w:rPr>
          <w:spacing w:val="12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>
      <w:pPr>
        <w:pStyle w:val="9"/>
        <w:spacing w:before="138"/>
        <w:ind w:left="1241" w:firstLine="0"/>
      </w:pPr>
      <w:r>
        <w:rPr>
          <w:rFonts w:ascii="Symbol" w:hAnsi="Symbol"/>
        </w:rPr>
        <w:t></w:t>
      </w:r>
      <w:r>
        <w:t xml:space="preserve">        </w:t>
      </w:r>
      <w:r>
        <w:rPr>
          <w:spacing w:val="1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задач;</w:t>
      </w:r>
    </w:p>
    <w:p>
      <w:pPr>
        <w:pStyle w:val="9"/>
        <w:spacing w:before="136" w:line="355" w:lineRule="auto"/>
        <w:ind w:right="622"/>
      </w:pPr>
      <w:r>
        <w:rPr>
          <w:rFonts w:ascii="Symbol" w:hAnsi="Symbol"/>
        </w:rPr>
        <w:t></w:t>
      </w:r>
      <w:r>
        <w:t xml:space="preserve">    </w:t>
      </w:r>
      <w:r>
        <w:rPr>
          <w:spacing w:val="1"/>
        </w:rPr>
        <w:t xml:space="preserve"> </w:t>
      </w:r>
      <w: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>
      <w:pPr>
        <w:pStyle w:val="9"/>
        <w:spacing w:before="8" w:line="352" w:lineRule="auto"/>
        <w:ind w:right="624"/>
      </w:pPr>
      <w:r>
        <w:rPr>
          <w:rFonts w:ascii="Symbol" w:hAnsi="Symbol"/>
        </w:rPr>
        <w:t></w:t>
      </w:r>
      <w:r>
        <w:t xml:space="preserve">        </w:t>
      </w:r>
      <w:r>
        <w:rPr>
          <w:spacing w:val="1"/>
        </w:rPr>
        <w:t xml:space="preserve"> </w:t>
      </w:r>
      <w:r>
        <w:t>приводить примеры не только функциональных, но и эстетичных промышленных</w:t>
      </w:r>
      <w:r>
        <w:rPr>
          <w:spacing w:val="-2"/>
        </w:rPr>
        <w:t xml:space="preserve"> </w:t>
      </w:r>
      <w:r>
        <w:t>изделий;</w:t>
      </w:r>
    </w:p>
    <w:p>
      <w:pPr>
        <w:pStyle w:val="9"/>
        <w:spacing w:before="7" w:line="352" w:lineRule="auto"/>
        <w:ind w:right="62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овладеть информационно-когнитивными технологиями преобразования данных 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>
      <w:pPr>
        <w:pStyle w:val="9"/>
        <w:spacing w:before="7" w:line="355" w:lineRule="auto"/>
        <w:ind w:right="624"/>
      </w:pPr>
      <w:r>
        <w:rPr>
          <w:rFonts w:ascii="Symbol" w:hAnsi="Symbol"/>
        </w:rPr>
        <w:t></w:t>
      </w:r>
      <w:r>
        <w:t xml:space="preserve">      </w:t>
      </w:r>
      <w:r>
        <w:rPr>
          <w:spacing w:val="1"/>
        </w:rPr>
        <w:t xml:space="preserve"> </w:t>
      </w:r>
      <w:r>
        <w:t>перечислять инструменты и оборудование, используемое при обработке различных материалов (древесины, металлов и сплавов, полимеров, текстиля, 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продуктов питания);</w:t>
      </w:r>
    </w:p>
    <w:p>
      <w:pPr>
        <w:pStyle w:val="9"/>
        <w:spacing w:before="8"/>
        <w:ind w:left="1241" w:firstLine="0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rPr>
          <w:rFonts w:ascii="Symbol" w:hAnsi="Symbol"/>
        </w:rPr>
        <w:t></w:t>
      </w:r>
      <w:r>
        <w:t xml:space="preserve">        </w:t>
      </w:r>
      <w:r>
        <w:rPr>
          <w:spacing w:val="13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технологий,</w:t>
      </w:r>
      <w:r>
        <w:rPr>
          <w:spacing w:val="10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ограни</w:t>
      </w:r>
    </w:p>
    <w:p>
      <w:pPr>
        <w:pStyle w:val="9"/>
        <w:spacing w:before="139"/>
        <w:ind w:firstLine="0"/>
        <w:jc w:val="left"/>
      </w:pPr>
      <w:r>
        <w:rPr>
          <w:spacing w:val="-1"/>
        </w:rPr>
        <w:t>чения;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738"/>
          <w:tab w:val="left" w:pos="739"/>
        </w:tabs>
        <w:spacing w:before="229"/>
        <w:ind w:left="738" w:hanging="733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95" w:space="40"/>
            <w:col w:w="9775"/>
          </w:cols>
        </w:sectPr>
      </w:pP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защи</w:t>
      </w:r>
    </w:p>
    <w:p>
      <w:pPr>
        <w:pStyle w:val="9"/>
        <w:spacing w:before="139"/>
        <w:ind w:firstLine="0"/>
        <w:jc w:val="left"/>
      </w:pPr>
      <w:r>
        <w:t>щѐнности;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 w:line="352" w:lineRule="auto"/>
        <w:ind w:right="624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"/>
        <w:ind w:left="1973" w:hanging="7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ремѐсел;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/>
        <w:ind w:left="1973" w:hanging="7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генеалогический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/>
        <w:ind w:left="1973" w:hanging="7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прививок;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биодатчиков;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генной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инженерии.</w:t>
      </w:r>
    </w:p>
    <w:p>
      <w:pPr>
        <w:pStyle w:val="9"/>
        <w:ind w:left="0" w:firstLine="0"/>
        <w:jc w:val="left"/>
        <w:rPr>
          <w:sz w:val="28"/>
        </w:rPr>
      </w:pPr>
    </w:p>
    <w:p>
      <w:pPr>
        <w:pStyle w:val="4"/>
        <w:spacing w:before="234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>
      <w:pPr>
        <w:pStyle w:val="9"/>
        <w:spacing w:before="132"/>
        <w:ind w:left="1241" w:firstLine="0"/>
        <w:jc w:val="left"/>
      </w:pPr>
      <w:r>
        <w:t>5-6</w:t>
      </w:r>
      <w:r>
        <w:rPr>
          <w:spacing w:val="-3"/>
        </w:rPr>
        <w:t xml:space="preserve"> </w:t>
      </w:r>
      <w:r>
        <w:t>КЛАССЫ: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9"/>
        <w:ind w:left="1973" w:hanging="73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/>
        <w:ind w:left="1973" w:hanging="7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3" w:line="352" w:lineRule="auto"/>
        <w:ind w:right="623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3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0" w:line="350" w:lineRule="auto"/>
        <w:ind w:right="623" w:firstLine="708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 сформированные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2"/>
        <w:ind w:left="1973" w:hanging="7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 w:line="352" w:lineRule="auto"/>
        <w:ind w:right="633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оборудования;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9" w:line="350" w:lineRule="auto"/>
        <w:ind w:right="622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" w:line="350" w:lineRule="auto"/>
        <w:ind w:right="633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"/>
        <w:ind w:left="1973" w:hanging="7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5" w:line="352" w:lineRule="auto"/>
        <w:ind w:right="624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пищевую ценность;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8"/>
        <w:ind w:left="1973" w:hanging="7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блюда;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5"/>
        <w:ind w:left="1973" w:hanging="73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 w:line="352" w:lineRule="auto"/>
        <w:ind w:right="621" w:firstLine="7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"/>
        <w:ind w:left="1973" w:hanging="7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швейных</w:t>
      </w:r>
    </w:p>
    <w:p>
      <w:pPr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139"/>
        <w:ind w:firstLine="0"/>
        <w:jc w:val="left"/>
      </w:pPr>
      <w:r>
        <w:t>работ;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229"/>
        <w:ind w:left="759" w:hanging="73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138"/>
        <w:ind w:left="759" w:hanging="73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наноструктур;</w:t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136"/>
        <w:ind w:left="759" w:hanging="73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наноструктур,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технологиях;</w:t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138"/>
        <w:ind w:left="759" w:hanging="733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физическимами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нанотехнологий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74" w:space="40"/>
            <w:col w:w="9796"/>
          </w:cols>
        </w:sectPr>
      </w:pPr>
    </w:p>
    <w:p>
      <w:pPr>
        <w:pStyle w:val="9"/>
        <w:spacing w:before="138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материалов.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22"/>
        </w:rPr>
      </w:pPr>
    </w:p>
    <w:p>
      <w:pPr>
        <w:pStyle w:val="9"/>
        <w:ind w:left="1241" w:firstLine="0"/>
        <w:jc w:val="left"/>
      </w:pPr>
      <w:r>
        <w:t>7-8</w:t>
      </w:r>
      <w:r>
        <w:rPr>
          <w:spacing w:val="-3"/>
        </w:rPr>
        <w:t xml:space="preserve"> </w:t>
      </w:r>
      <w:r>
        <w:t>КЛАССЫ: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 w:line="352" w:lineRule="auto"/>
        <w:ind w:right="621" w:firstLine="708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этапы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идеи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8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spacing w:line="352" w:lineRule="auto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3" w:line="352" w:lineRule="auto"/>
        <w:ind w:right="621" w:firstLine="708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50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0"/>
        <w:ind w:left="1973" w:hanging="73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5" w:line="352" w:lineRule="auto"/>
        <w:ind w:right="624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по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"/>
        <w:ind w:left="1973" w:hanging="7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 w:line="352" w:lineRule="auto"/>
        <w:ind w:right="624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изготавливаемого</w:t>
      </w:r>
      <w:r>
        <w:rPr>
          <w:spacing w:val="35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допущенные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дефекты;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" w:line="352" w:lineRule="auto"/>
        <w:ind w:right="622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" w:line="352" w:lineRule="auto"/>
        <w:ind w:right="634" w:firstLine="708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0"/>
        <w:ind w:left="1973" w:hanging="73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машин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5"/>
        <w:ind w:left="1973" w:hanging="733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9"/>
        <w:ind w:left="1973" w:hanging="73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5"/>
        <w:ind w:left="1973" w:hanging="73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продукте;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8"/>
        <w:ind w:left="1973" w:hanging="73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6"/>
        <w:ind w:left="1973" w:hanging="73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5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швейных</w:t>
      </w:r>
    </w:p>
    <w:p>
      <w:pPr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138"/>
        <w:ind w:firstLine="0"/>
        <w:jc w:val="left"/>
      </w:pPr>
      <w:r>
        <w:t>работ;</w:t>
      </w:r>
    </w:p>
    <w:p>
      <w:pPr>
        <w:pStyle w:val="9"/>
        <w:ind w:left="0" w:firstLine="0"/>
        <w:jc w:val="left"/>
        <w:rPr>
          <w:sz w:val="28"/>
        </w:rPr>
      </w:pPr>
      <w:r>
        <w:br w:type="column"/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229"/>
        <w:ind w:left="759" w:hanging="7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56"/>
        </w:numPr>
        <w:tabs>
          <w:tab w:val="left" w:pos="759"/>
          <w:tab w:val="left" w:pos="760"/>
        </w:tabs>
        <w:spacing w:before="137"/>
        <w:ind w:left="759" w:hanging="733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74" w:space="40"/>
            <w:col w:w="9796"/>
          </w:cols>
        </w:sectPr>
      </w:pPr>
      <w:r>
        <w:rPr>
          <w:sz w:val="24"/>
        </w:rPr>
        <w:t>получить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7"/>
          <w:sz w:val="24"/>
        </w:rPr>
        <w:t xml:space="preserve"> </w:t>
      </w:r>
      <w:r>
        <w:rPr>
          <w:sz w:val="24"/>
        </w:rPr>
        <w:t>ТРИЗ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тех</w:t>
      </w:r>
    </w:p>
    <w:p>
      <w:pPr>
        <w:pStyle w:val="9"/>
        <w:spacing w:before="139"/>
        <w:ind w:firstLine="0"/>
      </w:pPr>
      <w:r>
        <w:t>нических</w:t>
      </w:r>
      <w:r>
        <w:rPr>
          <w:spacing w:val="-2"/>
        </w:rPr>
        <w:t xml:space="preserve"> </w:t>
      </w:r>
      <w:r>
        <w:t>задач;</w:t>
      </w:r>
    </w:p>
    <w:p>
      <w:pPr>
        <w:pStyle w:val="14"/>
        <w:numPr>
          <w:ilvl w:val="1"/>
          <w:numId w:val="56"/>
        </w:numPr>
        <w:tabs>
          <w:tab w:val="left" w:pos="1974"/>
        </w:tabs>
        <w:spacing w:before="137"/>
        <w:ind w:left="1973" w:hanging="733"/>
        <w:rPr>
          <w:sz w:val="24"/>
        </w:rPr>
      </w:pPr>
      <w:r>
        <w:rPr>
          <w:sz w:val="24"/>
        </w:rPr>
        <w:t>презентовать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(продукт);</w:t>
      </w:r>
    </w:p>
    <w:p>
      <w:pPr>
        <w:pStyle w:val="14"/>
        <w:numPr>
          <w:ilvl w:val="1"/>
          <w:numId w:val="56"/>
        </w:numPr>
        <w:tabs>
          <w:tab w:val="left" w:pos="1974"/>
        </w:tabs>
        <w:spacing w:before="138" w:line="350" w:lineRule="auto"/>
        <w:ind w:right="620" w:firstLine="708"/>
        <w:rPr>
          <w:sz w:val="24"/>
        </w:rPr>
      </w:pPr>
      <w:r>
        <w:rPr>
          <w:sz w:val="24"/>
        </w:rPr>
        <w:t>называть и характеризовать современные и перспективные технологии 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обработки материалов;</w:t>
      </w:r>
    </w:p>
    <w:p>
      <w:pPr>
        <w:pStyle w:val="14"/>
        <w:numPr>
          <w:ilvl w:val="1"/>
          <w:numId w:val="56"/>
        </w:numPr>
        <w:tabs>
          <w:tab w:val="left" w:pos="1974"/>
        </w:tabs>
        <w:spacing w:before="12" w:line="352" w:lineRule="auto"/>
        <w:ind w:right="622" w:firstLine="708"/>
        <w:rPr>
          <w:sz w:val="24"/>
        </w:rPr>
      </w:pPr>
      <w:r>
        <w:rPr>
          <w:sz w:val="24"/>
        </w:rPr>
        <w:t>получить возможность узнать о современных цифровых технологиях, их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ограничениях;</w:t>
      </w:r>
    </w:p>
    <w:p>
      <w:pPr>
        <w:pStyle w:val="14"/>
        <w:numPr>
          <w:ilvl w:val="1"/>
          <w:numId w:val="56"/>
        </w:numPr>
        <w:tabs>
          <w:tab w:val="left" w:pos="1974"/>
        </w:tabs>
        <w:spacing w:before="7"/>
        <w:ind w:left="1973" w:hanging="733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умных материалах;</w:t>
      </w:r>
    </w:p>
    <w:p>
      <w:pPr>
        <w:pStyle w:val="14"/>
        <w:numPr>
          <w:ilvl w:val="1"/>
          <w:numId w:val="56"/>
        </w:numPr>
        <w:tabs>
          <w:tab w:val="left" w:pos="1974"/>
        </w:tabs>
        <w:spacing w:before="139" w:line="355" w:lineRule="auto"/>
        <w:ind w:right="623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«композиты»,</w:t>
      </w:r>
      <w:r>
        <w:rPr>
          <w:spacing w:val="1"/>
          <w:sz w:val="24"/>
        </w:rPr>
        <w:t xml:space="preserve"> </w:t>
      </w:r>
      <w:r>
        <w:rPr>
          <w:sz w:val="24"/>
        </w:rPr>
        <w:t>«нанокомпозиты»,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нанокомпозитов в технологиях, анализировать механические свойства композитов;</w:t>
      </w:r>
    </w:p>
    <w:p>
      <w:pPr>
        <w:spacing w:line="355" w:lineRule="auto"/>
        <w:jc w:val="both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73" w:line="352" w:lineRule="auto"/>
        <w:ind w:right="633" w:firstLine="708"/>
        <w:jc w:val="left"/>
        <w:rPr>
          <w:sz w:val="24"/>
        </w:rPr>
      </w:pPr>
      <w:r>
        <w:rPr>
          <w:sz w:val="24"/>
        </w:rPr>
        <w:t>различать аллотропные соединения углерода, приводить примеры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углерода;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0" w:line="350" w:lineRule="auto"/>
        <w:ind w:right="624" w:firstLine="70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мир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2" w:line="350" w:lineRule="auto"/>
        <w:ind w:right="637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4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4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</w:p>
    <w:p>
      <w:pPr>
        <w:pStyle w:val="14"/>
        <w:numPr>
          <w:ilvl w:val="1"/>
          <w:numId w:val="56"/>
        </w:numPr>
        <w:tabs>
          <w:tab w:val="left" w:pos="1973"/>
          <w:tab w:val="left" w:pos="1974"/>
        </w:tabs>
        <w:spacing w:before="13" w:line="352" w:lineRule="auto"/>
        <w:ind w:right="624" w:firstLine="7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позиций.</w:t>
      </w:r>
    </w:p>
    <w:p>
      <w:pPr>
        <w:pStyle w:val="9"/>
        <w:spacing w:before="2"/>
        <w:ind w:left="0" w:firstLine="0"/>
        <w:jc w:val="left"/>
        <w:rPr>
          <w:sz w:val="37"/>
        </w:rPr>
      </w:pPr>
    </w:p>
    <w:p>
      <w:pPr>
        <w:pStyle w:val="3"/>
        <w:spacing w:line="360" w:lineRule="auto"/>
        <w:ind w:right="8417"/>
        <w:jc w:val="left"/>
      </w:pPr>
      <w:r>
        <w:t>Содержание</w:t>
      </w:r>
      <w:r>
        <w:rPr>
          <w:spacing w:val="-57"/>
        </w:rPr>
        <w:t xml:space="preserve"> </w:t>
      </w:r>
      <w:r>
        <w:rPr>
          <w:u w:val="thick"/>
        </w:rPr>
        <w:t>5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</w:t>
      </w:r>
    </w:p>
    <w:p>
      <w:pPr>
        <w:spacing w:line="271" w:lineRule="exact"/>
        <w:ind w:left="1241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технология</w:t>
      </w:r>
    </w:p>
    <w:p>
      <w:pPr>
        <w:pStyle w:val="9"/>
        <w:spacing w:before="137"/>
        <w:ind w:left="1241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№1</w:t>
      </w:r>
      <w:r>
        <w:rPr>
          <w:spacing w:val="-4"/>
        </w:rPr>
        <w:t xml:space="preserve"> </w:t>
      </w:r>
      <w:r>
        <w:t>Преобразовательная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>
      <w:pPr>
        <w:pStyle w:val="9"/>
        <w:spacing w:before="139" w:line="360" w:lineRule="auto"/>
        <w:jc w:val="left"/>
      </w:pPr>
      <w:r>
        <w:t>Технологии</w:t>
      </w:r>
      <w:r>
        <w:rPr>
          <w:spacing w:val="45"/>
        </w:rPr>
        <w:t xml:space="preserve"> </w:t>
      </w:r>
      <w:r>
        <w:t>вокруг</w:t>
      </w:r>
      <w:r>
        <w:rPr>
          <w:spacing w:val="44"/>
        </w:rPr>
        <w:t xml:space="preserve"> </w:t>
      </w:r>
      <w:r>
        <w:t>нас.</w:t>
      </w:r>
      <w:r>
        <w:rPr>
          <w:spacing w:val="44"/>
        </w:rPr>
        <w:t xml:space="preserve"> </w:t>
      </w:r>
      <w:r>
        <w:t>Алгоритмы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начала</w:t>
      </w:r>
      <w:r>
        <w:rPr>
          <w:spacing w:val="43"/>
        </w:rPr>
        <w:t xml:space="preserve"> </w:t>
      </w:r>
      <w:r>
        <w:t>технологии.</w:t>
      </w:r>
      <w:r>
        <w:rPr>
          <w:spacing w:val="44"/>
        </w:rPr>
        <w:t xml:space="preserve"> </w:t>
      </w:r>
      <w:r>
        <w:t>Возможность</w:t>
      </w:r>
      <w:r>
        <w:rPr>
          <w:spacing w:val="53"/>
        </w:rPr>
        <w:t xml:space="preserve"> </w:t>
      </w:r>
      <w:r>
        <w:t>формального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 как</w:t>
      </w:r>
      <w:r>
        <w:rPr>
          <w:spacing w:val="-1"/>
        </w:rPr>
        <w:t xml:space="preserve"> </w:t>
      </w:r>
      <w:r>
        <w:t>механизм.</w:t>
      </w:r>
    </w:p>
    <w:p>
      <w:pPr>
        <w:spacing w:line="274" w:lineRule="exact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sz w:val="24"/>
        </w:rPr>
        <w:t>Простейшие машины</w:t>
      </w:r>
      <w:r>
        <w:rPr>
          <w:spacing w:val="-4"/>
          <w:sz w:val="24"/>
        </w:rPr>
        <w:t xml:space="preserve"> </w:t>
      </w:r>
      <w:r>
        <w:rPr>
          <w:sz w:val="24"/>
        </w:rPr>
        <w:t>и механизмы</w:t>
      </w:r>
    </w:p>
    <w:p>
      <w:pPr>
        <w:pStyle w:val="9"/>
        <w:spacing w:before="140" w:line="360" w:lineRule="auto"/>
        <w:jc w:val="left"/>
      </w:pPr>
      <w:r>
        <w:t>Двигатели</w:t>
      </w:r>
      <w:r>
        <w:rPr>
          <w:spacing w:val="4"/>
        </w:rPr>
        <w:t xml:space="preserve"> </w:t>
      </w:r>
      <w:r>
        <w:t>машин.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двигателей.</w:t>
      </w:r>
      <w:r>
        <w:rPr>
          <w:spacing w:val="3"/>
        </w:rPr>
        <w:t xml:space="preserve"> </w:t>
      </w:r>
      <w:r>
        <w:t>Передаточные</w:t>
      </w:r>
      <w:r>
        <w:rPr>
          <w:spacing w:val="2"/>
        </w:rPr>
        <w:t xml:space="preserve"> </w:t>
      </w:r>
      <w:r>
        <w:t>механизмы.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передаточных механизмов.</w:t>
      </w:r>
    </w:p>
    <w:p>
      <w:pPr>
        <w:pStyle w:val="9"/>
        <w:spacing w:line="360" w:lineRule="auto"/>
        <w:ind w:right="536"/>
        <w:jc w:val="left"/>
      </w:pPr>
      <w:r>
        <w:t>Механические</w:t>
      </w:r>
      <w:r>
        <w:rPr>
          <w:spacing w:val="13"/>
        </w:rPr>
        <w:t xml:space="preserve"> </w:t>
      </w:r>
      <w:r>
        <w:t>передачи.</w:t>
      </w:r>
      <w:r>
        <w:rPr>
          <w:spacing w:val="17"/>
        </w:rPr>
        <w:t xml:space="preserve"> </w:t>
      </w:r>
      <w:r>
        <w:t>Обратная</w:t>
      </w:r>
      <w:r>
        <w:rPr>
          <w:spacing w:val="14"/>
        </w:rPr>
        <w:t xml:space="preserve"> </w:t>
      </w:r>
      <w:r>
        <w:t>связь.</w:t>
      </w:r>
      <w:r>
        <w:rPr>
          <w:spacing w:val="14"/>
        </w:rPr>
        <w:t xml:space="preserve"> </w:t>
      </w:r>
      <w:r>
        <w:t>Механические</w:t>
      </w:r>
      <w:r>
        <w:rPr>
          <w:spacing w:val="14"/>
        </w:rPr>
        <w:t xml:space="preserve"> </w:t>
      </w:r>
      <w:r>
        <w:t>конструкторы.</w:t>
      </w:r>
      <w:r>
        <w:rPr>
          <w:spacing w:val="14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>
      <w:pPr>
        <w:pStyle w:val="9"/>
        <w:ind w:left="1241" w:firstLine="0"/>
        <w:jc w:val="left"/>
      </w:pPr>
      <w:r>
        <w:rPr>
          <w:b/>
        </w:rPr>
        <w:t>Модуль2.</w:t>
      </w:r>
      <w:r>
        <w:t>Технологии обработки материалов и</w:t>
      </w:r>
      <w:r>
        <w:rPr>
          <w:spacing w:val="-9"/>
        </w:rPr>
        <w:t xml:space="preserve"> </w:t>
      </w:r>
      <w:r>
        <w:t>пищевых продуктов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t>Структура технологии: от</w:t>
      </w:r>
      <w:r>
        <w:rPr>
          <w:spacing w:val="-2"/>
        </w:rPr>
        <w:t xml:space="preserve"> </w:t>
      </w:r>
      <w:r>
        <w:t>материала к</w:t>
      </w:r>
      <w:r>
        <w:rPr>
          <w:spacing w:val="-3"/>
        </w:rPr>
        <w:t xml:space="preserve"> </w:t>
      </w:r>
      <w:r>
        <w:t>изделию</w:t>
      </w:r>
    </w:p>
    <w:p>
      <w:pPr>
        <w:pStyle w:val="9"/>
        <w:spacing w:before="139" w:line="360" w:lineRule="auto"/>
        <w:jc w:val="left"/>
      </w:pPr>
      <w:r>
        <w:t>Технология</w:t>
      </w:r>
      <w:r>
        <w:rPr>
          <w:spacing w:val="14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производственных</w:t>
      </w:r>
      <w:r>
        <w:rPr>
          <w:spacing w:val="14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важнейшая</w:t>
      </w:r>
      <w:r>
        <w:rPr>
          <w:spacing w:val="-57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4-ой</w:t>
      </w:r>
      <w:r>
        <w:rPr>
          <w:spacing w:val="-2"/>
        </w:rPr>
        <w:t xml:space="preserve"> </w:t>
      </w:r>
      <w:r>
        <w:t>промышленной революции.</w:t>
      </w:r>
    </w:p>
    <w:p>
      <w:pPr>
        <w:pStyle w:val="9"/>
        <w:spacing w:before="1" w:line="360" w:lineRule="auto"/>
        <w:ind w:right="536"/>
        <w:jc w:val="left"/>
      </w:pPr>
      <w:r>
        <w:t>Обозначения: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символы. Интерпретация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 знаковых</w:t>
      </w:r>
      <w:r>
        <w:rPr>
          <w:spacing w:val="3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задачи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символов.</w:t>
      </w:r>
    </w:p>
    <w:p>
      <w:pPr>
        <w:pStyle w:val="9"/>
        <w:spacing w:line="360" w:lineRule="auto"/>
        <w:ind w:right="536"/>
        <w:jc w:val="left"/>
      </w:pPr>
      <w:r>
        <w:t>Информационное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задачи.</w:t>
      </w:r>
      <w:r>
        <w:rPr>
          <w:spacing w:val="15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«большими</w:t>
      </w:r>
      <w:r>
        <w:rPr>
          <w:spacing w:val="16"/>
        </w:rPr>
        <w:t xml:space="preserve"> </w:t>
      </w:r>
      <w:r>
        <w:t>данными».</w:t>
      </w:r>
      <w:r>
        <w:rPr>
          <w:spacing w:val="17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информации из массива</w:t>
      </w:r>
      <w:r>
        <w:rPr>
          <w:spacing w:val="-2"/>
        </w:rPr>
        <w:t xml:space="preserve"> </w:t>
      </w:r>
      <w:r>
        <w:t>данных.</w:t>
      </w:r>
    </w:p>
    <w:p>
      <w:pPr>
        <w:pStyle w:val="9"/>
        <w:spacing w:line="360" w:lineRule="auto"/>
        <w:ind w:left="1241" w:right="5552" w:firstLine="0"/>
        <w:jc w:val="left"/>
      </w:pPr>
      <w:r>
        <w:t>Исследование задачи и еѐ решений.</w:t>
      </w:r>
      <w:r>
        <w:rPr>
          <w:spacing w:val="1"/>
        </w:rPr>
        <w:t xml:space="preserve"> </w:t>
      </w:r>
      <w:r>
        <w:t>Представление полученных результатов.</w:t>
      </w:r>
      <w:r>
        <w:rPr>
          <w:spacing w:val="-57"/>
        </w:rPr>
        <w:t xml:space="preserve"> </w:t>
      </w: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t>Материалыи изделия.</w:t>
      </w:r>
    </w:p>
    <w:p>
      <w:pPr>
        <w:pStyle w:val="9"/>
        <w:spacing w:line="360" w:lineRule="auto"/>
        <w:ind w:right="622"/>
      </w:pPr>
      <w:r>
        <w:t>Сырьѐ и материалы как основы производства. Натуральное, искусственное, синтетическое сырьѐ и материалы. Конструкционные материалы. Физические и технологические 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>
      <w:pPr>
        <w:pStyle w:val="9"/>
        <w:ind w:left="1241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</w:p>
    <w:p>
      <w:pPr>
        <w:pStyle w:val="9"/>
        <w:spacing w:before="73"/>
        <w:ind w:left="1241" w:firstLine="0"/>
        <w:jc w:val="left"/>
      </w:pPr>
      <w:r>
        <w:t>Ткань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тканей.</w:t>
      </w:r>
    </w:p>
    <w:p>
      <w:pPr>
        <w:pStyle w:val="9"/>
        <w:spacing w:before="140" w:line="360" w:lineRule="auto"/>
        <w:ind w:right="536"/>
        <w:jc w:val="left"/>
      </w:pPr>
      <w:r>
        <w:t>Древесина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еѐ</w:t>
      </w:r>
      <w:r>
        <w:rPr>
          <w:spacing w:val="18"/>
        </w:rPr>
        <w:t xml:space="preserve"> </w:t>
      </w:r>
      <w:r>
        <w:t>свойства.</w:t>
      </w:r>
      <w:r>
        <w:rPr>
          <w:spacing w:val="19"/>
        </w:rPr>
        <w:t xml:space="preserve"> </w:t>
      </w:r>
      <w:r>
        <w:t>Древесные</w:t>
      </w:r>
      <w:r>
        <w:rPr>
          <w:spacing w:val="18"/>
        </w:rPr>
        <w:t xml:space="preserve"> </w:t>
      </w:r>
      <w:r>
        <w:t>материалы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применение.</w:t>
      </w:r>
      <w:r>
        <w:rPr>
          <w:spacing w:val="19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Потребность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древесине.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лесов.</w:t>
      </w:r>
    </w:p>
    <w:p>
      <w:pPr>
        <w:pStyle w:val="9"/>
        <w:spacing w:line="360" w:lineRule="auto"/>
        <w:ind w:left="1241" w:right="2738" w:firstLine="0"/>
        <w:jc w:val="left"/>
      </w:pPr>
      <w:r>
        <w:t>Металлы и их свойства. Металлические части машин и механизмов.</w:t>
      </w:r>
      <w:r>
        <w:rPr>
          <w:spacing w:val="-57"/>
        </w:rPr>
        <w:t xml:space="preserve"> </w:t>
      </w:r>
      <w:r>
        <w:t>Тонколистовая</w:t>
      </w:r>
      <w:r>
        <w:rPr>
          <w:spacing w:val="-1"/>
        </w:rPr>
        <w:t xml:space="preserve"> </w:t>
      </w:r>
      <w:r>
        <w:t>сталь и</w:t>
      </w:r>
      <w:r>
        <w:rPr>
          <w:spacing w:val="-2"/>
        </w:rPr>
        <w:t xml:space="preserve"> </w:t>
      </w:r>
      <w:r>
        <w:t>проволока.</w:t>
      </w:r>
    </w:p>
    <w:p>
      <w:pPr>
        <w:pStyle w:val="9"/>
        <w:spacing w:line="360" w:lineRule="auto"/>
        <w:ind w:left="1241" w:right="2232" w:firstLine="0"/>
        <w:jc w:val="left"/>
      </w:pPr>
      <w:r>
        <w:t>Пластические массы (пластмассы) и их свойства. Работа с пластмассами.</w:t>
      </w:r>
      <w:r>
        <w:rPr>
          <w:spacing w:val="-57"/>
        </w:rPr>
        <w:t xml:space="preserve"> </w:t>
      </w:r>
      <w:r>
        <w:t>Наноструктуры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технологиях.</w:t>
      </w:r>
    </w:p>
    <w:p>
      <w:pPr>
        <w:pStyle w:val="9"/>
        <w:ind w:left="1241" w:firstLine="0"/>
        <w:jc w:val="left"/>
      </w:pPr>
      <w:r>
        <w:t>Природные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синтетические</w:t>
      </w:r>
      <w:r>
        <w:rPr>
          <w:spacing w:val="-6"/>
        </w:rPr>
        <w:t xml:space="preserve"> </w:t>
      </w:r>
      <w:r>
        <w:t>наноструктуры.</w:t>
      </w:r>
    </w:p>
    <w:p>
      <w:pPr>
        <w:pStyle w:val="9"/>
        <w:spacing w:before="137" w:line="360" w:lineRule="auto"/>
        <w:jc w:val="left"/>
      </w:pPr>
      <w:r>
        <w:t>Композиты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нанокомпозиты,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применение.</w:t>
      </w:r>
      <w:r>
        <w:rPr>
          <w:spacing w:val="12"/>
        </w:rPr>
        <w:t xml:space="preserve"> </w:t>
      </w:r>
      <w:r>
        <w:t>Умные</w:t>
      </w:r>
      <w:r>
        <w:rPr>
          <w:spacing w:val="11"/>
        </w:rPr>
        <w:t xml:space="preserve"> </w:t>
      </w:r>
      <w:r>
        <w:t>материалы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применения.</w:t>
      </w:r>
      <w:r>
        <w:rPr>
          <w:spacing w:val="13"/>
        </w:rPr>
        <w:t xml:space="preserve"> </w:t>
      </w:r>
      <w:r>
        <w:t>Аллотропные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углерода.</w:t>
      </w:r>
    </w:p>
    <w:p>
      <w:pPr>
        <w:spacing w:before="1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sz w:val="24"/>
        </w:rPr>
        <w:t>Основные ручные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</w:p>
    <w:p>
      <w:pPr>
        <w:pStyle w:val="9"/>
        <w:spacing w:before="139" w:line="360" w:lineRule="auto"/>
        <w:ind w:right="536"/>
        <w:jc w:val="left"/>
      </w:pPr>
      <w:r>
        <w:t>Инструменты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бумагой.</w:t>
      </w:r>
      <w:r>
        <w:rPr>
          <w:spacing w:val="18"/>
        </w:rPr>
        <w:t xml:space="preserve"> </w:t>
      </w:r>
      <w:r>
        <w:t>Инструменты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тканью.</w:t>
      </w:r>
      <w:r>
        <w:rPr>
          <w:spacing w:val="19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древесиной. 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металлом.</w:t>
      </w:r>
    </w:p>
    <w:p>
      <w:pPr>
        <w:pStyle w:val="9"/>
        <w:ind w:left="1241" w:firstLine="0"/>
        <w:jc w:val="left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Раздел4.</w:t>
      </w:r>
      <w:r>
        <w:t>Трудовые действия как</w:t>
      </w:r>
      <w:r>
        <w:rPr>
          <w:spacing w:val="-5"/>
        </w:rPr>
        <w:t xml:space="preserve"> </w:t>
      </w:r>
      <w:r>
        <w:t>основные слагаемые технологии</w:t>
      </w:r>
    </w:p>
    <w:p>
      <w:pPr>
        <w:pStyle w:val="9"/>
        <w:spacing w:before="139" w:line="360" w:lineRule="auto"/>
        <w:jc w:val="left"/>
      </w:pPr>
      <w:r>
        <w:t>Действия</w:t>
      </w:r>
      <w:r>
        <w:rPr>
          <w:spacing w:val="1"/>
        </w:rPr>
        <w:t xml:space="preserve"> </w:t>
      </w:r>
      <w:r>
        <w:t>при работе с бумагой.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работе с тканью. Действия при</w:t>
      </w:r>
      <w:r>
        <w:rPr>
          <w:spacing w:val="1"/>
        </w:rPr>
        <w:t xml:space="preserve"> </w:t>
      </w:r>
      <w:r>
        <w:t>работе с</w:t>
      </w:r>
      <w:r>
        <w:rPr>
          <w:spacing w:val="-57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тонколистовым</w:t>
      </w:r>
      <w:r>
        <w:rPr>
          <w:spacing w:val="-2"/>
        </w:rPr>
        <w:t xml:space="preserve"> </w:t>
      </w:r>
      <w:r>
        <w:t>металлом.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пищи.</w:t>
      </w:r>
    </w:p>
    <w:p>
      <w:pPr>
        <w:pStyle w:val="9"/>
        <w:ind w:left="1241" w:firstLine="0"/>
        <w:jc w:val="left"/>
      </w:pPr>
      <w:r>
        <w:t>Общность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5"/>
        <w:ind w:left="0" w:firstLine="0"/>
        <w:jc w:val="left"/>
        <w:rPr>
          <w:sz w:val="22"/>
        </w:rPr>
      </w:pPr>
    </w:p>
    <w:p>
      <w:pPr>
        <w:pStyle w:val="14"/>
        <w:numPr>
          <w:ilvl w:val="0"/>
          <w:numId w:val="176"/>
        </w:numPr>
        <w:tabs>
          <w:tab w:val="left" w:pos="1422"/>
        </w:tabs>
        <w:ind w:hanging="181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класс</w:t>
      </w:r>
    </w:p>
    <w:p>
      <w:pPr>
        <w:spacing w:before="132"/>
        <w:ind w:left="1241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3. </w:t>
      </w:r>
      <w:r>
        <w:rPr>
          <w:sz w:val="24"/>
        </w:rPr>
        <w:t xml:space="preserve">Задачи 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9"/>
        <w:spacing w:before="137" w:line="362" w:lineRule="auto"/>
        <w:ind w:right="636"/>
        <w:jc w:val="left"/>
      </w:pPr>
      <w:r>
        <w:t>Технология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производственных</w:t>
      </w:r>
      <w:r>
        <w:rPr>
          <w:spacing w:val="26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среде как</w:t>
      </w:r>
      <w:r>
        <w:rPr>
          <w:spacing w:val="25"/>
        </w:rPr>
        <w:t xml:space="preserve"> </w:t>
      </w:r>
      <w:r>
        <w:t>важнейшая</w:t>
      </w:r>
      <w:r>
        <w:rPr>
          <w:spacing w:val="-57"/>
        </w:rPr>
        <w:t xml:space="preserve">                      </w:t>
      </w:r>
      <w:r>
        <w:t>технология4-ой</w:t>
      </w:r>
      <w:r>
        <w:rPr>
          <w:spacing w:val="-3"/>
        </w:rPr>
        <w:t xml:space="preserve"> </w:t>
      </w:r>
      <w:r>
        <w:t>промышленной революции.</w:t>
      </w:r>
    </w:p>
    <w:p>
      <w:pPr>
        <w:pStyle w:val="9"/>
        <w:spacing w:line="360" w:lineRule="auto"/>
        <w:ind w:right="536"/>
        <w:jc w:val="left"/>
      </w:pPr>
      <w:r>
        <w:t>Обозначения:знаки и символы.Интерпретация знаков и знаковых систем. Формулировка</w:t>
      </w:r>
      <w:r>
        <w:rPr>
          <w:spacing w:val="10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 использованием знаков и символов.</w:t>
      </w:r>
    </w:p>
    <w:p>
      <w:pPr>
        <w:pStyle w:val="9"/>
        <w:spacing w:line="360" w:lineRule="auto"/>
        <w:jc w:val="left"/>
      </w:pPr>
      <w:r>
        <w:rPr>
          <w:spacing w:val="-1"/>
        </w:rPr>
        <w:t>Информационное обеспечение решения задачи. Работа с «большими данными». Извлечение</w:t>
      </w:r>
      <w:r>
        <w:t xml:space="preserve"> информации из</w:t>
      </w:r>
      <w:r>
        <w:rPr>
          <w:spacing w:val="-1"/>
        </w:rPr>
        <w:t xml:space="preserve"> </w:t>
      </w:r>
      <w:r>
        <w:t>массива данных.</w:t>
      </w:r>
    </w:p>
    <w:p>
      <w:pPr>
        <w:pStyle w:val="9"/>
        <w:ind w:left="1241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решений. Представление полученных результатов.</w:t>
      </w:r>
    </w:p>
    <w:p>
      <w:pPr>
        <w:pStyle w:val="9"/>
        <w:spacing w:before="135" w:line="360" w:lineRule="auto"/>
        <w:ind w:left="1241" w:right="6221" w:firstLine="0"/>
        <w:jc w:val="left"/>
      </w:pPr>
      <w:r>
        <w:rPr>
          <w:b/>
        </w:rPr>
        <w:t>Раздел 4.</w:t>
      </w:r>
      <w:r>
        <w:t>Основы проектирования.</w:t>
      </w:r>
      <w:r>
        <w:rPr>
          <w:spacing w:val="-57"/>
        </w:rPr>
        <w:t xml:space="preserve"> </w:t>
      </w:r>
      <w:r>
        <w:t>Понятие проек</w:t>
      </w:r>
      <w:r>
        <w:rPr>
          <w:spacing w:val="-1"/>
        </w:rPr>
        <w:t>та. Проект и алгоритм. Проект и технология. Виды проектов. Творческие проекты. Технология работы</w:t>
      </w:r>
      <w:r>
        <w:t xml:space="preserve"> над проектом. Инструменты работы над проектом. Компьютерная поддержка проектной деятельности.</w:t>
      </w:r>
    </w:p>
    <w:p>
      <w:pPr>
        <w:spacing w:line="275" w:lineRule="exact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sz w:val="24"/>
        </w:rPr>
        <w:t>Технологии домашнего хозяйства.</w:t>
      </w:r>
    </w:p>
    <w:p>
      <w:pPr>
        <w:pStyle w:val="9"/>
        <w:spacing w:before="73"/>
        <w:ind w:left="1241" w:firstLine="0"/>
        <w:jc w:val="left"/>
      </w:pPr>
      <w:r>
        <w:t>Порядокихаоскакфундаментальныехарактеристикиокружающегомира.</w:t>
      </w:r>
    </w:p>
    <w:p>
      <w:pPr>
        <w:pStyle w:val="9"/>
        <w:spacing w:before="140"/>
        <w:ind w:left="917" w:firstLine="0"/>
      </w:pPr>
      <w:r>
        <w:t>Порядок в доме. Порядок</w:t>
      </w:r>
      <w:r>
        <w:rPr>
          <w:spacing w:val="-8"/>
        </w:rPr>
        <w:t xml:space="preserve"> </w:t>
      </w:r>
      <w:r>
        <w:t>на рабочем месте.</w:t>
      </w:r>
    </w:p>
    <w:p>
      <w:pPr>
        <w:pStyle w:val="9"/>
        <w:spacing w:before="137" w:line="360" w:lineRule="auto"/>
        <w:ind w:right="623"/>
      </w:pPr>
      <w:r>
        <w:t>Создание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 Электропроводка. Бытовые электрические приборы. Техника безопасности</w:t>
      </w:r>
      <w:r>
        <w:rPr>
          <w:spacing w:val="1"/>
        </w:rPr>
        <w:t xml:space="preserve"> </w:t>
      </w:r>
      <w:r>
        <w:t>при работе с  электричеством.</w:t>
      </w:r>
    </w:p>
    <w:p>
      <w:pPr>
        <w:pStyle w:val="9"/>
        <w:spacing w:before="1" w:line="360" w:lineRule="auto"/>
        <w:ind w:right="623"/>
      </w:pPr>
      <w:r>
        <w:t>Кухня. Мебель и бытовая техника, которая используется на кухне. Кулинария.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на кухне.</w:t>
      </w:r>
    </w:p>
    <w:p>
      <w:pPr>
        <w:pStyle w:val="9"/>
        <w:spacing w:line="360" w:lineRule="auto"/>
        <w:ind w:right="747" w:firstLine="0"/>
        <w:jc w:val="left"/>
      </w:pPr>
      <w:r>
        <w:t>Швейное производст</w:t>
      </w:r>
      <w:r>
        <w:rPr>
          <w:spacing w:val="-1"/>
        </w:rPr>
        <w:t>во. Текстильное производство. Оборудование, инструменты, приспособления. Технологии изготов</w:t>
      </w:r>
      <w:r>
        <w:t>ления изделий из текстильных материалов. Декоративно-</w:t>
      </w:r>
      <w:r>
        <w:rPr>
          <w:spacing w:val="1"/>
        </w:rPr>
        <w:t xml:space="preserve"> </w:t>
      </w:r>
      <w:r>
        <w:t>прикладное творчество.Технологии художественной</w:t>
      </w:r>
      <w:r>
        <w:rPr>
          <w:spacing w:val="-3"/>
        </w:rPr>
        <w:t xml:space="preserve"> </w:t>
      </w:r>
      <w:r>
        <w:t>обработки текстильных материалов.</w:t>
      </w:r>
    </w:p>
    <w:p>
      <w:pPr>
        <w:pStyle w:val="9"/>
        <w:spacing w:before="1" w:line="360" w:lineRule="auto"/>
        <w:ind w:left="1241" w:right="2839" w:firstLine="0"/>
        <w:jc w:val="left"/>
        <w:rPr>
          <w:spacing w:val="1"/>
        </w:rPr>
      </w:pPr>
      <w:r>
        <w:rPr>
          <w:b/>
        </w:rPr>
        <w:t>Раздел 6</w:t>
      </w:r>
      <w:r>
        <w:t>.Мир профессий</w:t>
      </w:r>
      <w:r>
        <w:rPr>
          <w:spacing w:val="1"/>
        </w:rPr>
        <w:t xml:space="preserve"> </w:t>
      </w:r>
      <w:r>
        <w:t>Какие бывают профессии. Как выбрать профессию?</w:t>
      </w:r>
      <w:r>
        <w:rPr>
          <w:spacing w:val="1"/>
        </w:rPr>
        <w:t xml:space="preserve"> </w:t>
      </w:r>
    </w:p>
    <w:p>
      <w:pPr>
        <w:pStyle w:val="9"/>
        <w:spacing w:before="1" w:line="360" w:lineRule="auto"/>
        <w:ind w:left="1241" w:right="2839" w:firstLine="0"/>
        <w:jc w:val="left"/>
        <w:rPr>
          <w:spacing w:val="-57"/>
        </w:rPr>
      </w:pPr>
      <w:r>
        <w:rPr>
          <w:b/>
        </w:rPr>
        <w:t xml:space="preserve">Модуль2.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  п</w:t>
      </w:r>
      <w:r>
        <w:t>родуктов</w:t>
      </w:r>
      <w:r>
        <w:rPr>
          <w:spacing w:val="-57"/>
        </w:rPr>
        <w:t xml:space="preserve"> </w:t>
      </w:r>
    </w:p>
    <w:p>
      <w:pPr>
        <w:pStyle w:val="9"/>
        <w:spacing w:before="1" w:line="360" w:lineRule="auto"/>
        <w:ind w:left="1361" w:leftChars="564" w:right="2839" w:hanging="120" w:hangingChars="50"/>
        <w:jc w:val="left"/>
      </w:pPr>
      <w:r>
        <w:rPr>
          <w:b/>
        </w:rPr>
        <w:t>Раздел .5</w:t>
      </w:r>
      <w:r>
        <w:t>Технология обработки конструкционных материалов. Технологии разметки заготовок из древесин</w:t>
      </w:r>
      <w:r>
        <w:rPr>
          <w:spacing w:val="-58"/>
        </w:rPr>
        <w:t xml:space="preserve"> ы</w:t>
      </w:r>
      <w:r>
        <w:t>, металла, пластмасс. Приѐмы ручной правки заготовок из проволоки и тонколистового металла. Технологии</w:t>
      </w:r>
      <w:r>
        <w:rPr>
          <w:spacing w:val="-1"/>
        </w:rPr>
        <w:t xml:space="preserve"> </w:t>
      </w:r>
      <w:r>
        <w:t>резания</w:t>
      </w:r>
      <w:r>
        <w:rPr>
          <w:spacing w:val="-3"/>
        </w:rPr>
        <w:t xml:space="preserve"> </w:t>
      </w:r>
      <w:r>
        <w:t>заготовок.</w:t>
      </w:r>
    </w:p>
    <w:p>
      <w:pPr>
        <w:pStyle w:val="9"/>
        <w:spacing w:line="275" w:lineRule="exact"/>
        <w:ind w:left="1241" w:firstLine="0"/>
        <w:jc w:val="left"/>
      </w:pPr>
      <w:r>
        <w:t>Технология строгания заготовок из древесины.</w:t>
      </w:r>
    </w:p>
    <w:p>
      <w:pPr>
        <w:pStyle w:val="9"/>
        <w:spacing w:before="139" w:line="360" w:lineRule="auto"/>
        <w:ind w:right="630"/>
      </w:pPr>
      <w:r>
        <w:t>Технология гибки, заготовок из тонколистового металла и проволоки. Технология получения отверстий в заготовках из конструкционных материалов. Технология соединения деталей</w:t>
      </w:r>
      <w:r>
        <w:rPr>
          <w:spacing w:val="1"/>
        </w:rPr>
        <w:t xml:space="preserve"> </w:t>
      </w:r>
      <w:r>
        <w:t>из древесины с помощью гвоздей,</w:t>
      </w:r>
      <w:r>
        <w:rPr>
          <w:spacing w:val="-1"/>
        </w:rPr>
        <w:t xml:space="preserve"> </w:t>
      </w:r>
      <w:r>
        <w:t>шурупов, клея.</w:t>
      </w:r>
    </w:p>
    <w:p>
      <w:pPr>
        <w:pStyle w:val="9"/>
        <w:spacing w:line="362" w:lineRule="auto"/>
        <w:ind w:right="627"/>
      </w:pPr>
      <w:r>
        <w:t>Технология сборки изделий из тонколистового металла, проволоки, искусственных материалов.</w:t>
      </w:r>
    </w:p>
    <w:p>
      <w:pPr>
        <w:pStyle w:val="9"/>
        <w:spacing w:line="360" w:lineRule="auto"/>
        <w:ind w:right="620"/>
      </w:pPr>
      <w:r>
        <w:t>Технологии зачистки и отделки поверхностей деталей из конструкционных материалов.Технология изготовления цилиндрических и конических деталей из древесины ручными инструментами.</w:t>
      </w:r>
    </w:p>
    <w:p>
      <w:pPr>
        <w:pStyle w:val="9"/>
        <w:ind w:left="1241" w:firstLine="0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Технологии</w:t>
      </w:r>
      <w:r>
        <w:rPr>
          <w:spacing w:val="26"/>
        </w:rPr>
        <w:t xml:space="preserve"> </w:t>
      </w:r>
      <w:r>
        <w:t>отделки</w:t>
      </w:r>
      <w:r>
        <w:rPr>
          <w:spacing w:val="26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конструкционных</w:t>
      </w:r>
      <w:r>
        <w:rPr>
          <w:spacing w:val="27"/>
        </w:rPr>
        <w:t xml:space="preserve"> </w:t>
      </w:r>
      <w:r>
        <w:t>материалов.</w:t>
      </w:r>
      <w:r>
        <w:rPr>
          <w:spacing w:val="25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безопасной ра</w:t>
      </w:r>
    </w:p>
    <w:p>
      <w:pPr>
        <w:pStyle w:val="9"/>
        <w:spacing w:before="132"/>
        <w:ind w:firstLine="0"/>
        <w:jc w:val="left"/>
      </w:pPr>
      <w:r>
        <w:t>боты.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7"/>
        <w:ind w:left="0" w:firstLine="0"/>
        <w:jc w:val="left"/>
        <w:rPr>
          <w:sz w:val="21"/>
        </w:rPr>
      </w:pPr>
    </w:p>
    <w:p>
      <w:pPr>
        <w:pStyle w:val="9"/>
        <w:ind w:left="98" w:firstLine="0"/>
        <w:jc w:val="left"/>
      </w:pP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rPr>
          <w:b/>
        </w:rPr>
        <w:t>6.</w:t>
      </w:r>
      <w:r>
        <w:t>Технология обработки текстильных материалов.</w:t>
      </w:r>
    </w:p>
    <w:p>
      <w:pPr>
        <w:pStyle w:val="9"/>
        <w:tabs>
          <w:tab w:val="left" w:pos="1681"/>
          <w:tab w:val="left" w:pos="2669"/>
          <w:tab w:val="left" w:pos="3038"/>
          <w:tab w:val="left" w:pos="4206"/>
          <w:tab w:val="left" w:pos="5689"/>
          <w:tab w:val="left" w:pos="6941"/>
          <w:tab w:val="left" w:pos="8085"/>
        </w:tabs>
        <w:spacing w:before="137"/>
        <w:ind w:left="98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03" w:space="40"/>
            <w:col w:w="9867"/>
          </w:cols>
        </w:sectPr>
      </w:pPr>
      <w:r>
        <w:t>Организация</w:t>
      </w:r>
      <w:r>
        <w:tab/>
      </w:r>
      <w:r>
        <w:t>работы</w:t>
      </w:r>
      <w:r>
        <w:tab/>
      </w:r>
      <w:r>
        <w:t>в</w:t>
      </w:r>
      <w:r>
        <w:tab/>
      </w:r>
      <w:r>
        <w:t>швейной</w:t>
      </w:r>
      <w:r>
        <w:tab/>
      </w:r>
      <w:r>
        <w:t>мастерской.</w:t>
      </w:r>
      <w:r>
        <w:tab/>
      </w:r>
      <w:r>
        <w:t>Основное</w:t>
      </w:r>
      <w:r>
        <w:tab/>
      </w:r>
      <w:r>
        <w:t>швейное</w:t>
      </w:r>
      <w:r>
        <w:tab/>
      </w:r>
      <w:r>
        <w:t>оборудова</w:t>
      </w:r>
    </w:p>
    <w:p>
      <w:pPr>
        <w:pStyle w:val="9"/>
        <w:spacing w:before="140" w:line="360" w:lineRule="auto"/>
        <w:ind w:right="622" w:firstLine="0"/>
      </w:pPr>
      <w:r>
        <w:t>ние, инструменты,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машине. Приѐмы выполнения основных утюжильных операций. Основные профессии швейного производства.</w:t>
      </w:r>
    </w:p>
    <w:p>
      <w:pPr>
        <w:pStyle w:val="9"/>
        <w:spacing w:line="275" w:lineRule="exact"/>
        <w:ind w:left="1241" w:firstLine="0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  <w:r>
        <w:t>Оборудование</w:t>
      </w:r>
      <w:r>
        <w:rPr>
          <w:spacing w:val="17"/>
        </w:rPr>
        <w:t xml:space="preserve"> </w:t>
      </w:r>
      <w:r>
        <w:t>текстильного</w:t>
      </w:r>
      <w:r>
        <w:rPr>
          <w:spacing w:val="16"/>
        </w:rPr>
        <w:t xml:space="preserve"> </w:t>
      </w:r>
      <w:r>
        <w:t>производства.</w:t>
      </w:r>
      <w:r>
        <w:rPr>
          <w:spacing w:val="18"/>
        </w:rPr>
        <w:t xml:space="preserve"> </w:t>
      </w:r>
      <w:r>
        <w:t>Прядение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ткачество.</w:t>
      </w:r>
      <w:r>
        <w:rPr>
          <w:spacing w:val="18"/>
        </w:rPr>
        <w:t xml:space="preserve"> </w:t>
      </w:r>
      <w:r>
        <w:t>Основы материалове</w:t>
      </w:r>
    </w:p>
    <w:p>
      <w:pPr>
        <w:pStyle w:val="9"/>
        <w:spacing w:before="73"/>
        <w:ind w:firstLine="0"/>
      </w:pPr>
      <w:r>
        <w:t>дения.</w:t>
      </w:r>
      <w:r>
        <w:rPr>
          <w:spacing w:val="-4"/>
        </w:rPr>
        <w:t xml:space="preserve"> </w:t>
      </w:r>
      <w:r>
        <w:t>Сырьѐ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волокон</w:t>
      </w:r>
      <w:r>
        <w:rPr>
          <w:spacing w:val="-4"/>
        </w:rPr>
        <w:t xml:space="preserve"> </w:t>
      </w:r>
      <w:r>
        <w:t>животного происхождения.</w:t>
      </w:r>
    </w:p>
    <w:p>
      <w:pPr>
        <w:pStyle w:val="9"/>
        <w:spacing w:before="140" w:line="360" w:lineRule="auto"/>
        <w:ind w:right="624"/>
      </w:pPr>
      <w:r>
        <w:t>Основы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стежки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строчки. Классификация машинных</w:t>
      </w:r>
      <w:r>
        <w:rPr>
          <w:spacing w:val="-7"/>
        </w:rPr>
        <w:t xml:space="preserve"> </w:t>
      </w:r>
      <w:r>
        <w:t>швов. Обработка  деталей кроя. Контроль качества готового изделия.</w:t>
      </w:r>
    </w:p>
    <w:p>
      <w:pPr>
        <w:pStyle w:val="9"/>
        <w:spacing w:line="360" w:lineRule="auto"/>
        <w:ind w:right="624"/>
      </w:pPr>
      <w:r>
        <w:t>Способы настила ткани. Раскладка выкройки на ткани. Раскрой ткани из 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швов. Обработка срезов. Обработка «вытачки». Технология обработки</w:t>
      </w:r>
      <w:r>
        <w:rPr>
          <w:spacing w:val="-1"/>
        </w:rPr>
        <w:t xml:space="preserve"> </w:t>
      </w:r>
      <w:r>
        <w:t>застѐжек.</w:t>
      </w:r>
    </w:p>
    <w:p>
      <w:pPr>
        <w:pStyle w:val="9"/>
        <w:spacing w:line="360" w:lineRule="auto"/>
        <w:ind w:right="622"/>
      </w:pPr>
      <w:r>
        <w:t>Понятие о декоративно-прикладном творчестве. Технологии художественной обработки текстильных материалов:</w:t>
      </w:r>
      <w:r>
        <w:rPr>
          <w:spacing w:val="-2"/>
        </w:rPr>
        <w:t xml:space="preserve"> </w:t>
      </w:r>
      <w:r>
        <w:t>лоскутное шитье, вышивка</w:t>
      </w:r>
    </w:p>
    <w:p>
      <w:pPr>
        <w:pStyle w:val="9"/>
        <w:spacing w:before="1"/>
        <w:ind w:left="1241" w:firstLine="0"/>
      </w:pPr>
      <w:r>
        <w:rPr>
          <w:b/>
        </w:rPr>
        <w:t>Раздел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t>Технология 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</w:p>
    <w:p>
      <w:pPr>
        <w:pStyle w:val="9"/>
        <w:spacing w:before="137" w:line="360" w:lineRule="auto"/>
        <w:ind w:right="627"/>
      </w:pPr>
      <w:r>
        <w:t>Организация и оборудование кухни. Санитарные и гигиенические требования к помещению кухни и столовой, посуде, к обработке пищевых продуктов. Безопасные приѐмы работы.</w:t>
      </w:r>
      <w:r>
        <w:rPr>
          <w:spacing w:val="1"/>
        </w:rPr>
        <w:t xml:space="preserve"> </w:t>
      </w:r>
      <w:r>
        <w:t>Сервировка стола. Правила этикета за столом. Условия хранения продуктов питания. Утилизация бытовых и пищевых отходов. Профессии, связанные с производством и обработкой пищевых продуктов.</w:t>
      </w:r>
    </w:p>
    <w:p>
      <w:pPr>
        <w:pStyle w:val="9"/>
        <w:spacing w:before="1" w:line="360" w:lineRule="auto"/>
        <w:ind w:right="633"/>
      </w:pPr>
      <w:r>
        <w:t>Приготовление пищи в походных условиях. Утилизация бытовых и пищевых отходов</w:t>
      </w:r>
      <w:r>
        <w:rPr>
          <w:spacing w:val="1"/>
        </w:rPr>
        <w:t xml:space="preserve"> </w:t>
      </w:r>
      <w:r>
        <w:t>в походных условиях.</w:t>
      </w:r>
    </w:p>
    <w:p>
      <w:pPr>
        <w:pStyle w:val="9"/>
        <w:spacing w:line="360" w:lineRule="auto"/>
        <w:ind w:right="622"/>
      </w:pP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продуктов. Технология приготовления основных блюд. Основы здорового питания в походных условиях.</w:t>
      </w:r>
    </w:p>
    <w:p>
      <w:pPr>
        <w:pStyle w:val="14"/>
        <w:numPr>
          <w:ilvl w:val="0"/>
          <w:numId w:val="176"/>
        </w:numPr>
        <w:tabs>
          <w:tab w:val="left" w:pos="1422"/>
        </w:tabs>
        <w:spacing w:before="4"/>
        <w:ind w:hanging="181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класс</w:t>
      </w:r>
    </w:p>
    <w:p>
      <w:pPr>
        <w:spacing w:before="135"/>
        <w:ind w:left="1241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</w:p>
    <w:p>
      <w:pPr>
        <w:spacing w:before="136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sz w:val="24"/>
        </w:rPr>
        <w:t>Технологии 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искусство.</w:t>
      </w:r>
    </w:p>
    <w:p>
      <w:pPr>
        <w:pStyle w:val="9"/>
        <w:spacing w:before="140"/>
        <w:ind w:left="1241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ремѐсла. Народные</w:t>
      </w:r>
      <w:r>
        <w:rPr>
          <w:spacing w:val="-4"/>
        </w:rPr>
        <w:t xml:space="preserve"> </w:t>
      </w:r>
      <w:r>
        <w:t>ремѐсла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>
      <w:pPr>
        <w:pStyle w:val="9"/>
        <w:spacing w:before="137"/>
        <w:ind w:left="1241" w:firstLine="0"/>
        <w:jc w:val="left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t>Технология</w:t>
      </w:r>
      <w:r>
        <w:rPr>
          <w:spacing w:val="-5"/>
        </w:rPr>
        <w:t xml:space="preserve"> </w:t>
      </w:r>
      <w:r>
        <w:t>и мир.</w:t>
      </w:r>
      <w:r>
        <w:rPr>
          <w:spacing w:val="-2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техносфера</w:t>
      </w:r>
    </w:p>
    <w:p>
      <w:pPr>
        <w:pStyle w:val="9"/>
        <w:spacing w:before="139" w:line="360" w:lineRule="auto"/>
        <w:ind w:right="536"/>
        <w:jc w:val="left"/>
      </w:pPr>
      <w:r>
        <w:t>Материя,</w:t>
      </w:r>
      <w:r>
        <w:rPr>
          <w:spacing w:val="25"/>
        </w:rPr>
        <w:t xml:space="preserve"> </w:t>
      </w:r>
      <w:r>
        <w:t>энергия,</w:t>
      </w:r>
      <w:r>
        <w:rPr>
          <w:spacing w:val="26"/>
        </w:rPr>
        <w:t xml:space="preserve"> </w:t>
      </w:r>
      <w:r>
        <w:t>информация–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составляющие</w:t>
      </w:r>
      <w:r>
        <w:rPr>
          <w:spacing w:val="24"/>
        </w:rPr>
        <w:t xml:space="preserve"> </w:t>
      </w:r>
      <w:r>
        <w:t>современной</w:t>
      </w:r>
      <w:r>
        <w:rPr>
          <w:spacing w:val="27"/>
        </w:rPr>
        <w:t xml:space="preserve"> </w:t>
      </w:r>
      <w:r>
        <w:t>научной</w:t>
      </w:r>
      <w:r>
        <w:rPr>
          <w:spacing w:val="26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 Создание</w:t>
      </w:r>
      <w:r>
        <w:rPr>
          <w:spacing w:val="-2"/>
        </w:rPr>
        <w:t xml:space="preserve"> </w:t>
      </w:r>
      <w:r>
        <w:t>технологий как основная</w:t>
      </w:r>
      <w:r>
        <w:rPr>
          <w:spacing w:val="-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науки.</w:t>
      </w:r>
    </w:p>
    <w:p>
      <w:pPr>
        <w:pStyle w:val="9"/>
        <w:spacing w:line="360" w:lineRule="auto"/>
        <w:ind w:left="1241" w:right="624" w:firstLine="0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Рециклинг-технологии.</w:t>
      </w:r>
      <w:r>
        <w:rPr>
          <w:spacing w:val="12"/>
        </w:rPr>
        <w:t xml:space="preserve"> </w:t>
      </w:r>
      <w:r>
        <w:t>Разработка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внедрение</w:t>
      </w:r>
      <w:r>
        <w:rPr>
          <w:spacing w:val="15"/>
        </w:rPr>
        <w:t xml:space="preserve"> </w:t>
      </w:r>
      <w:r>
        <w:t>технологий</w:t>
      </w:r>
      <w:r>
        <w:rPr>
          <w:spacing w:val="16"/>
        </w:rPr>
        <w:t xml:space="preserve"> </w:t>
      </w:r>
      <w:r>
        <w:t>многократного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материалов,</w:t>
      </w:r>
      <w:r>
        <w:rPr>
          <w:spacing w:val="25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промышленных</w:t>
      </w:r>
      <w:r>
        <w:rPr>
          <w:spacing w:val="27"/>
        </w:rPr>
        <w:t xml:space="preserve"> </w:t>
      </w:r>
      <w:r>
        <w:t>отходов,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технологий</w:t>
      </w:r>
      <w:r>
        <w:rPr>
          <w:spacing w:val="-57"/>
        </w:rPr>
        <w:t xml:space="preserve">                   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>
      <w:pPr>
        <w:pStyle w:val="9"/>
        <w:spacing w:before="1" w:line="360" w:lineRule="auto"/>
        <w:ind w:left="1241" w:right="1827" w:firstLine="0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9"/>
        <w:spacing w:line="275" w:lineRule="exact"/>
        <w:ind w:left="1241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</w:t>
      </w:r>
    </w:p>
    <w:p>
      <w:pPr>
        <w:spacing w:line="275" w:lineRule="exact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/>
        <w:ind w:left="1241" w:firstLine="0"/>
        <w:jc w:val="left"/>
      </w:pPr>
      <w:r>
        <w:rPr>
          <w:b/>
        </w:rPr>
        <w:t>Раздел8.</w:t>
      </w:r>
      <w:r>
        <w:t>Моделирование как</w:t>
      </w:r>
      <w:r>
        <w:rPr>
          <w:spacing w:val="-8"/>
        </w:rPr>
        <w:t xml:space="preserve"> </w:t>
      </w:r>
      <w:r>
        <w:t>основа познания и</w:t>
      </w:r>
      <w:r>
        <w:rPr>
          <w:spacing w:val="-9"/>
        </w:rPr>
        <w:t xml:space="preserve"> </w:t>
      </w:r>
      <w:r>
        <w:t>практической деятельности.</w:t>
      </w:r>
    </w:p>
    <w:p>
      <w:pPr>
        <w:pStyle w:val="9"/>
        <w:spacing w:before="140"/>
        <w:ind w:left="1241" w:firstLine="0"/>
        <w:jc w:val="left"/>
      </w:pPr>
      <w:r>
        <w:t>Понятие</w:t>
      </w:r>
      <w:r>
        <w:rPr>
          <w:spacing w:val="55"/>
        </w:rPr>
        <w:t xml:space="preserve"> </w:t>
      </w:r>
      <w:r>
        <w:t>модели.</w:t>
      </w:r>
      <w:r>
        <w:rPr>
          <w:spacing w:val="57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параметры</w:t>
      </w:r>
      <w:r>
        <w:rPr>
          <w:spacing w:val="57"/>
        </w:rPr>
        <w:t xml:space="preserve"> </w:t>
      </w:r>
      <w:r>
        <w:t>моделей.</w:t>
      </w:r>
      <w:r>
        <w:rPr>
          <w:spacing w:val="56"/>
        </w:rPr>
        <w:t xml:space="preserve"> </w:t>
      </w:r>
      <w:r>
        <w:t>Общая</w:t>
      </w:r>
      <w:r>
        <w:rPr>
          <w:spacing w:val="57"/>
        </w:rPr>
        <w:t xml:space="preserve"> </w:t>
      </w:r>
      <w:r>
        <w:t>схема</w:t>
      </w:r>
      <w:r>
        <w:rPr>
          <w:spacing w:val="56"/>
        </w:rPr>
        <w:t xml:space="preserve"> </w:t>
      </w:r>
      <w:r>
        <w:t>построения</w:t>
      </w:r>
      <w:r>
        <w:rPr>
          <w:spacing w:val="57"/>
        </w:rPr>
        <w:t xml:space="preserve"> </w:t>
      </w:r>
      <w:r>
        <w:t>модели.</w:t>
      </w:r>
    </w:p>
    <w:p>
      <w:pPr>
        <w:pStyle w:val="9"/>
        <w:spacing w:before="137"/>
        <w:ind w:firstLine="0"/>
        <w:jc w:val="left"/>
      </w:pPr>
      <w:r>
        <w:t>Адекватность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модели.</w:t>
      </w:r>
    </w:p>
    <w:p>
      <w:pPr>
        <w:pStyle w:val="9"/>
        <w:spacing w:before="139"/>
        <w:ind w:left="124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Алгоритмы и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модели.</w:t>
      </w:r>
    </w:p>
    <w:p>
      <w:pPr>
        <w:pStyle w:val="9"/>
        <w:spacing w:before="137" w:line="360" w:lineRule="auto"/>
        <w:ind w:left="1241" w:right="6614" w:firstLine="0"/>
        <w:jc w:val="left"/>
      </w:pPr>
      <w:r>
        <w:rPr>
          <w:b/>
        </w:rPr>
        <w:t>Раздел 9.</w:t>
      </w:r>
      <w:r>
        <w:t xml:space="preserve">Машины и их  модели 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устроены</w:t>
      </w:r>
      <w:r>
        <w:rPr>
          <w:spacing w:val="-1"/>
        </w:rPr>
        <w:t xml:space="preserve"> </w:t>
      </w:r>
      <w:r>
        <w:t>машины.</w:t>
      </w:r>
    </w:p>
    <w:p>
      <w:pPr>
        <w:pStyle w:val="9"/>
        <w:spacing w:line="360" w:lineRule="auto"/>
        <w:jc w:val="left"/>
      </w:pPr>
      <w:r>
        <w:t>Конструирование</w:t>
      </w:r>
      <w:r>
        <w:rPr>
          <w:spacing w:val="39"/>
        </w:rPr>
        <w:t xml:space="preserve"> </w:t>
      </w:r>
      <w:r>
        <w:t>машин.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сборке</w:t>
      </w:r>
      <w:r>
        <w:rPr>
          <w:spacing w:val="37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машины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конструктора.</w:t>
      </w:r>
    </w:p>
    <w:p>
      <w:pPr>
        <w:pStyle w:val="9"/>
        <w:spacing w:line="360" w:lineRule="auto"/>
        <w:ind w:left="1241" w:right="1831" w:firstLine="0"/>
        <w:jc w:val="left"/>
      </w:pPr>
      <w:r>
        <w:t>Простейшие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механизмов.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реализованные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механизмах.</w:t>
      </w:r>
    </w:p>
    <w:p>
      <w:pPr>
        <w:pStyle w:val="9"/>
        <w:spacing w:before="1"/>
        <w:ind w:left="124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механизмами.</w:t>
      </w: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14"/>
        <w:numPr>
          <w:ilvl w:val="0"/>
          <w:numId w:val="176"/>
        </w:numPr>
        <w:tabs>
          <w:tab w:val="left" w:pos="1422"/>
        </w:tabs>
        <w:ind w:hanging="181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класс</w:t>
      </w:r>
    </w:p>
    <w:p>
      <w:pPr>
        <w:spacing w:before="135"/>
        <w:ind w:left="1241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</w:p>
    <w:p>
      <w:pPr>
        <w:spacing w:before="137" w:line="360" w:lineRule="auto"/>
        <w:ind w:left="1241" w:right="6158"/>
        <w:rPr>
          <w:sz w:val="24"/>
          <w:szCs w:val="24"/>
        </w:rPr>
      </w:pPr>
      <w:r>
        <w:rPr>
          <w:b/>
          <w:sz w:val="24"/>
        </w:rPr>
        <w:t>Раздел 9.</w:t>
      </w:r>
      <w:r>
        <w:rPr>
          <w:sz w:val="24"/>
        </w:rPr>
        <w:t>Современные технологии.</w:t>
      </w:r>
      <w:r>
        <w:rPr>
          <w:spacing w:val="-57"/>
          <w:sz w:val="24"/>
        </w:rPr>
        <w:t xml:space="preserve"> </w:t>
      </w:r>
      <w:r>
        <w:rPr>
          <w:sz w:val="24"/>
          <w:szCs w:val="24"/>
        </w:rPr>
        <w:t>Биотехнологии. Лазерные технологии. Космические технологии. Представления о нанотехнологиях.</w:t>
      </w:r>
    </w:p>
    <w:p>
      <w:pPr>
        <w:pStyle w:val="9"/>
        <w:spacing w:before="139" w:line="360" w:lineRule="auto"/>
        <w:ind w:right="625"/>
      </w:pPr>
      <w:r>
        <w:t>Технологии</w:t>
      </w:r>
      <w:r>
        <w:rPr>
          <w:spacing w:val="1"/>
        </w:rPr>
        <w:t xml:space="preserve"> </w:t>
      </w:r>
      <w:r>
        <w:t>4-ой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дополненная</w:t>
      </w:r>
      <w:r>
        <w:rPr>
          <w:spacing w:val="1"/>
        </w:rPr>
        <w:t xml:space="preserve"> </w:t>
      </w:r>
      <w:r>
        <w:t>реальность, интеллектуальные технологии, облачные технологии, большие данные, аддитивные технолог</w:t>
      </w:r>
      <w:r>
        <w:rPr>
          <w:spacing w:val="-58"/>
        </w:rPr>
        <w:t xml:space="preserve"> </w:t>
      </w:r>
      <w:r>
        <w:t>ии и др.</w:t>
      </w:r>
    </w:p>
    <w:p>
      <w:pPr>
        <w:pStyle w:val="9"/>
        <w:tabs>
          <w:tab w:val="left" w:pos="9614"/>
        </w:tabs>
        <w:spacing w:line="360" w:lineRule="auto"/>
        <w:ind w:right="622"/>
      </w:pP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вод. Биоэнергетика. Биометаногенез. Проект «Геном человека» и его значение для анализа и</w:t>
      </w:r>
      <w:r>
        <w:rPr>
          <w:spacing w:val="1"/>
        </w:rPr>
        <w:t xml:space="preserve"> </w:t>
      </w:r>
      <w:r>
        <w:t>предотвращения наследственных болезней. Генеалогический метод изучения наследственности</w:t>
      </w:r>
      <w:r>
        <w:tab/>
      </w:r>
      <w:r>
        <w:rPr>
          <w:spacing w:val="-1"/>
        </w:rPr>
        <w:t>человека. Человек и микробы. Болезнетворные микробы и прививки. Биодатчики. Микробиологическая тех</w:t>
      </w:r>
      <w:r>
        <w:t>нология.</w:t>
      </w:r>
    </w:p>
    <w:p>
      <w:pPr>
        <w:pStyle w:val="9"/>
        <w:ind w:left="1241" w:firstLine="0"/>
        <w:jc w:val="left"/>
      </w:pPr>
      <w:r>
        <w:t>Сферы применения современных технологий.</w:t>
      </w:r>
    </w:p>
    <w:p>
      <w:pPr>
        <w:pStyle w:val="9"/>
        <w:spacing w:before="139"/>
        <w:ind w:left="1241" w:firstLine="0"/>
        <w:jc w:val="left"/>
      </w:pPr>
      <w:r>
        <w:rPr>
          <w:b/>
        </w:rPr>
        <w:t>Раздел</w:t>
      </w:r>
      <w:r>
        <w:rPr>
          <w:b/>
          <w:spacing w:val="-7"/>
        </w:rPr>
        <w:t xml:space="preserve"> </w:t>
      </w:r>
      <w:r>
        <w:rPr>
          <w:b/>
        </w:rPr>
        <w:t>10.</w:t>
      </w:r>
      <w:r>
        <w:t>Основы</w:t>
      </w:r>
      <w:r>
        <w:rPr>
          <w:spacing w:val="-6"/>
        </w:rPr>
        <w:t xml:space="preserve"> </w:t>
      </w:r>
      <w:r>
        <w:t>информационно-когнитивных технологий</w:t>
      </w:r>
    </w:p>
    <w:p>
      <w:pPr>
        <w:pStyle w:val="9"/>
        <w:spacing w:before="137" w:line="360" w:lineRule="auto"/>
        <w:ind w:left="1241" w:right="760" w:firstLine="0"/>
        <w:jc w:val="left"/>
      </w:pPr>
      <w:r>
        <w:t>Знание как фундаментальная производственная и экономическая категория.</w:t>
      </w:r>
      <w:r>
        <w:rPr>
          <w:spacing w:val="1"/>
        </w:rPr>
        <w:t xml:space="preserve"> </w:t>
      </w:r>
      <w:r>
        <w:rPr>
          <w:spacing w:val="-1"/>
        </w:rPr>
        <w:t xml:space="preserve">Информационно-когнитивные технологии, как технологии формированиязнаний. Данные, </w:t>
      </w:r>
      <w:r>
        <w:t>информация,</w:t>
      </w:r>
      <w:r>
        <w:rPr>
          <w:spacing w:val="29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информационно-когнитивных</w:t>
      </w:r>
      <w:r>
        <w:rPr>
          <w:spacing w:val="34"/>
        </w:rPr>
        <w:t xml:space="preserve"> </w:t>
      </w:r>
      <w:r>
        <w:t>технологий.</w:t>
      </w:r>
      <w:r>
        <w:rPr>
          <w:spacing w:val="32"/>
        </w:rPr>
        <w:t xml:space="preserve"> </w:t>
      </w:r>
      <w:r>
        <w:t>Формализация и-</w:t>
      </w:r>
      <w:r>
        <w:rPr>
          <w:spacing w:val="-57"/>
        </w:rPr>
        <w:t xml:space="preserve"> </w:t>
      </w:r>
      <w:r>
        <w:t>моделирование–основные инструменты познания окружающего</w:t>
      </w:r>
      <w:r>
        <w:rPr>
          <w:spacing w:val="-2"/>
        </w:rPr>
        <w:t xml:space="preserve"> </w:t>
      </w:r>
      <w:r>
        <w:t>мира.</w:t>
      </w:r>
    </w:p>
    <w:p>
      <w:pPr>
        <w:pStyle w:val="9"/>
        <w:spacing w:line="271" w:lineRule="exact"/>
        <w:ind w:left="1241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</w:t>
      </w:r>
    </w:p>
    <w:p>
      <w:pPr>
        <w:spacing w:before="139"/>
        <w:ind w:left="1241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10.</w:t>
      </w:r>
      <w:r>
        <w:rPr>
          <w:sz w:val="24"/>
        </w:rPr>
        <w:t>Традиционные производства 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</w:p>
    <w:p>
      <w:pPr>
        <w:pStyle w:val="9"/>
        <w:spacing w:before="137"/>
        <w:ind w:left="1241" w:firstLine="0"/>
        <w:jc w:val="left"/>
      </w:pPr>
      <w:r>
        <w:t>Обработка</w:t>
      </w:r>
      <w:r>
        <w:rPr>
          <w:spacing w:val="13"/>
        </w:rPr>
        <w:t xml:space="preserve"> </w:t>
      </w:r>
      <w:r>
        <w:t>древесины.</w:t>
      </w:r>
      <w:r>
        <w:rPr>
          <w:spacing w:val="15"/>
        </w:rPr>
        <w:t xml:space="preserve"> </w:t>
      </w:r>
      <w:r>
        <w:t>Технология</w:t>
      </w:r>
      <w:r>
        <w:rPr>
          <w:spacing w:val="15"/>
        </w:rPr>
        <w:t xml:space="preserve"> </w:t>
      </w:r>
      <w:r>
        <w:t>шипового</w:t>
      </w:r>
      <w:r>
        <w:rPr>
          <w:spacing w:val="11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деталей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древесины.</w:t>
      </w:r>
      <w:r>
        <w:rPr>
          <w:spacing w:val="15"/>
        </w:rPr>
        <w:t xml:space="preserve"> </w:t>
      </w:r>
      <w:r>
        <w:t>Технология соединения деталей из древесины шкантами и шурупами в нагель. Технологии механической обработки конструкционных материалов. Технология обработки наружных и внутренних фасонных поверхностей деталей из древесины. Отделка изделий из древесины. Изготовление изделий из древесины на токарном станке Обработка металлов. Технологии обработки 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</w:t>
      </w:r>
      <w:r>
        <w:rPr>
          <w:spacing w:val="1"/>
        </w:rPr>
        <w:t xml:space="preserve"> </w:t>
      </w:r>
      <w:r>
        <w:t>Токарновинторезный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 и резьбовые соединения. Нарезание резьбы. Соединение металлических деталей клеем.</w:t>
      </w:r>
      <w:r>
        <w:rPr>
          <w:spacing w:val="1"/>
        </w:rPr>
        <w:t xml:space="preserve"> </w:t>
      </w:r>
      <w:r>
        <w:t>Отделка деталей. Тенденции развития оборудования текстильного и швейного производства.</w:t>
      </w:r>
      <w:r>
        <w:rPr>
          <w:spacing w:val="1"/>
        </w:rPr>
        <w:t xml:space="preserve"> </w:t>
      </w:r>
      <w:r>
        <w:t>Вязальные машины. Основные приемы работы на вязальной машине. Использование компьютерных программ и робототехники в процессе обработки текстильных материалов. Профессии</w:t>
      </w:r>
      <w:r>
        <w:rPr>
          <w:spacing w:val="1"/>
        </w:rPr>
        <w:t xml:space="preserve"> </w:t>
      </w:r>
      <w:r>
        <w:t>будущего в текстильной и швейной промышленности. Текстильные химические волокна. Экологические проблемы сырьевого обеспечения и утилизации отходов процесса производства</w:t>
      </w:r>
      <w:r>
        <w:rPr>
          <w:spacing w:val="1"/>
        </w:rPr>
        <w:t xml:space="preserve"> </w:t>
      </w:r>
      <w:r>
        <w:t>химического волокна 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 Нетканые материалы</w:t>
      </w:r>
      <w:r>
        <w:rPr>
          <w:spacing w:val="1"/>
        </w:rPr>
        <w:t xml:space="preserve"> </w:t>
      </w:r>
      <w:r>
        <w:t>из 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Влияние свойств тканей из химических волокон на здоровье человека. Технология изготовления плечевого и поясного изделий из текстильных материалов. Применение приспособлений</w:t>
      </w:r>
      <w:r>
        <w:rPr>
          <w:spacing w:val="1"/>
        </w:rPr>
        <w:t xml:space="preserve"> </w:t>
      </w:r>
      <w:r>
        <w:t>швейной машины. Швы при обработке трикотажа. Профессии швейного предприятия массового производства. Технологии художественной обработки текстильных материалов. Вязание как</w:t>
      </w:r>
      <w:r>
        <w:rPr>
          <w:spacing w:val="-57"/>
        </w:rPr>
        <w:t xml:space="preserve"> </w:t>
      </w:r>
      <w:r>
        <w:t>одна из технологий художественной обработки текстильных материалов Отрасли и перспективы развития пищевой промышленности. Организация производства пищевых продуктов. Меню</w:t>
      </w:r>
      <w:r>
        <w:rPr>
          <w:spacing w:val="-57"/>
        </w:rPr>
        <w:t xml:space="preserve"> </w:t>
      </w:r>
      <w:r>
        <w:t>праздничного стола и здоровое питание человека. Основные способы и приемы обработки</w:t>
      </w:r>
      <w:r>
        <w:rPr>
          <w:spacing w:val="1"/>
        </w:rPr>
        <w:t xml:space="preserve"> </w:t>
      </w:r>
      <w:r>
        <w:t>продуктов на предприятиях общественного питания. Современные технологии обработки пищевых продуктов, тенденции их развития. Влияние развития производства на изменение трудовых</w:t>
      </w:r>
      <w:r>
        <w:rPr>
          <w:spacing w:val="1"/>
        </w:rPr>
        <w:t xml:space="preserve"> </w:t>
      </w:r>
      <w:r>
        <w:t>функций работников.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14"/>
        <w:numPr>
          <w:ilvl w:val="2"/>
          <w:numId w:val="87"/>
        </w:numPr>
        <w:tabs>
          <w:tab w:val="left" w:pos="2130"/>
        </w:tabs>
        <w:spacing w:before="73"/>
        <w:ind w:left="2129" w:hanging="721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>
      <w:pPr>
        <w:pStyle w:val="3"/>
        <w:spacing w:before="145" w:line="360" w:lineRule="auto"/>
        <w:ind w:right="1710"/>
        <w:jc w:val="left"/>
      </w:pPr>
      <w:r>
        <w:t>СОДЕРЖАНИЕ УЧЕБНОГО ПРЕДМЕТА«ФИЗИЧЕСКАЯ КУЛЬТУРА»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9"/>
        <w:spacing w:line="360" w:lineRule="auto"/>
        <w:ind w:right="614"/>
      </w:pPr>
      <w:r>
        <w:rPr>
          <w:b/>
        </w:rPr>
        <w:t xml:space="preserve">Знания о физической культуре. </w:t>
      </w:r>
      <w:r>
        <w:t>Физическая культура в основной школе: задачи,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общеобразовательной школе.</w:t>
      </w:r>
    </w:p>
    <w:p>
      <w:pPr>
        <w:pStyle w:val="9"/>
        <w:spacing w:line="360" w:lineRule="auto"/>
        <w:ind w:right="624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 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досуга.</w:t>
      </w:r>
    </w:p>
    <w:p>
      <w:pPr>
        <w:pStyle w:val="9"/>
        <w:spacing w:line="360" w:lineRule="auto"/>
        <w:ind w:right="614"/>
      </w:pPr>
      <w: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>
      <w:pPr>
        <w:pStyle w:val="9"/>
        <w:spacing w:line="360" w:lineRule="auto"/>
        <w:ind w:right="616"/>
      </w:pPr>
      <w:r>
        <w:rPr>
          <w:b/>
        </w:rPr>
        <w:t xml:space="preserve">Способы самостоятельной деятельности. </w:t>
      </w:r>
      <w:r>
        <w:t>Режим дня и его значение для учащихся</w:t>
      </w:r>
      <w:r>
        <w:rPr>
          <w:spacing w:val="1"/>
        </w:rPr>
        <w:t xml:space="preserve"> </w:t>
      </w:r>
      <w:r>
        <w:t>школы, связь с умственной работоспособностью. Составление индивидуального режима дня;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 диапазонов и 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</w:p>
    <w:p>
      <w:pPr>
        <w:pStyle w:val="9"/>
        <w:spacing w:line="360" w:lineRule="auto"/>
        <w:ind w:right="612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 еѐ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>
      <w:pPr>
        <w:pStyle w:val="9"/>
        <w:spacing w:line="360" w:lineRule="auto"/>
        <w:ind w:right="611"/>
      </w:pPr>
      <w: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</w:t>
      </w:r>
      <w:r>
        <w:rPr>
          <w:spacing w:val="-2"/>
        </w:rPr>
        <w:t xml:space="preserve"> </w:t>
      </w:r>
      <w:r>
        <w:t>травматизма.</w:t>
      </w:r>
    </w:p>
    <w:p>
      <w:pPr>
        <w:pStyle w:val="9"/>
        <w:spacing w:line="360" w:lineRule="auto"/>
        <w:ind w:right="615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>
      <w:pPr>
        <w:pStyle w:val="9"/>
        <w:ind w:left="1241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>
      <w:pPr>
        <w:pStyle w:val="9"/>
        <w:spacing w:before="139" w:line="360" w:lineRule="auto"/>
        <w:ind w:right="613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 xml:space="preserve">совершенствование. </w:t>
      </w:r>
      <w:r>
        <w:rPr>
          <w:b/>
          <w:i/>
        </w:rPr>
        <w:t>Физкультурно-оздоровительная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телосложения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отягощений.</w:t>
      </w:r>
    </w:p>
    <w:p>
      <w:pPr>
        <w:spacing w:line="360" w:lineRule="auto"/>
        <w:ind w:left="533" w:right="614" w:firstLine="708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ind w:left="124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«Гимнастика».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3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назад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группировке;</w:t>
      </w:r>
      <w:r>
        <w:rPr>
          <w:spacing w:val="33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3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34"/>
          <w:sz w:val="24"/>
        </w:rPr>
        <w:t xml:space="preserve"> </w:t>
      </w:r>
      <w:r>
        <w:rPr>
          <w:sz w:val="24"/>
        </w:rPr>
        <w:t>ноги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17" w:firstLine="0"/>
      </w:pPr>
      <w:r>
        <w:t>«скрестно»;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</w:t>
      </w:r>
      <w:r>
        <w:rPr>
          <w:spacing w:val="-2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>
      <w:pPr>
        <w:pStyle w:val="9"/>
        <w:spacing w:before="2" w:line="360" w:lineRule="auto"/>
        <w:ind w:right="616"/>
      </w:pPr>
      <w:r>
        <w:t>Упражнения на низком гимнастическом бревне: передвижение ходьбой с 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90,</w:t>
      </w:r>
      <w:r>
        <w:rPr>
          <w:spacing w:val="-7"/>
        </w:rPr>
        <w:t xml:space="preserve"> </w:t>
      </w:r>
      <w:r>
        <w:t>лѐгкие</w:t>
      </w:r>
      <w:r>
        <w:rPr>
          <w:spacing w:val="-8"/>
        </w:rPr>
        <w:t xml:space="preserve"> </w:t>
      </w:r>
      <w:r>
        <w:t>подпрыгивания;</w:t>
      </w:r>
      <w:r>
        <w:rPr>
          <w:spacing w:val="-7"/>
        </w:rPr>
        <w:t xml:space="preserve"> </w:t>
      </w:r>
      <w:r>
        <w:t>подпрыгивания</w:t>
      </w:r>
      <w:r>
        <w:rPr>
          <w:spacing w:val="-7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ногами;</w:t>
      </w:r>
      <w:r>
        <w:rPr>
          <w:spacing w:val="-7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приставным шагом (девочки). Упражнения на гимнастической лестнице: перелезание приставным шагом правым и левым боком; лазанье разноимѐнным способом по диагонали и одноимѐнным способом вверх. Расхождение на гимнастической скамейке правым и левым боком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 за</w:t>
      </w:r>
      <w:r>
        <w:rPr>
          <w:spacing w:val="-1"/>
        </w:rPr>
        <w:t xml:space="preserve"> </w:t>
      </w:r>
      <w:r>
        <w:t>плечи».</w:t>
      </w:r>
    </w:p>
    <w:p>
      <w:pPr>
        <w:pStyle w:val="9"/>
        <w:spacing w:before="1" w:line="360" w:lineRule="auto"/>
        <w:ind w:right="617"/>
      </w:pPr>
      <w:r>
        <w:rPr>
          <w:i/>
        </w:rPr>
        <w:t xml:space="preserve">Модуль «Лѐгкая атлетика». </w:t>
      </w:r>
      <w:r>
        <w:t>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>
      <w:pPr>
        <w:pStyle w:val="9"/>
        <w:spacing w:line="360" w:lineRule="auto"/>
        <w:ind w:right="626"/>
      </w:pPr>
      <w:r>
        <w:t>Метание малого мяча с места в вертикальную неподвижную мишень;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>
      <w:pPr>
        <w:pStyle w:val="9"/>
        <w:spacing w:line="360" w:lineRule="auto"/>
        <w:ind w:right="613"/>
      </w:pPr>
      <w:r>
        <w:rPr>
          <w:i/>
        </w:rPr>
        <w:t xml:space="preserve">Модуль «Зимние виды спорта». </w:t>
      </w:r>
      <w:r>
        <w:t>Передвижение на лыжах попеременным двухшажным</w:t>
      </w:r>
      <w:r>
        <w:rPr>
          <w:spacing w:val="1"/>
        </w:rPr>
        <w:t xml:space="preserve"> </w:t>
      </w:r>
      <w:r>
        <w:t>ходом; повороты на лыжах переступанием на месте и в движении по учебной дистанции; подъѐм по пологому склону способом «лесенка» и спуск в основной стойке; преодоление небольших</w:t>
      </w:r>
      <w:r>
        <w:rPr>
          <w:spacing w:val="-2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 впадин 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склона.</w:t>
      </w:r>
    </w:p>
    <w:p>
      <w:pPr>
        <w:pStyle w:val="9"/>
        <w:spacing w:before="1" w:line="360" w:lineRule="auto"/>
        <w:ind w:right="614"/>
      </w:pPr>
      <w:r>
        <w:rPr>
          <w:i/>
        </w:rPr>
        <w:t>Модуль «Спортивные игры».</w:t>
      </w:r>
      <w:r>
        <w:rPr>
          <w:u w:val="single" w:color="221F1F"/>
        </w:rPr>
        <w:t>Баскетбол.</w:t>
      </w:r>
      <w:r>
        <w:t xml:space="preserve"> Передача мяча двумя руками от груди, на месте</w:t>
      </w:r>
      <w:r>
        <w:rPr>
          <w:spacing w:val="1"/>
        </w:rPr>
        <w:t xml:space="preserve"> </w:t>
      </w:r>
      <w:r>
        <w:t>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>
      <w:pPr>
        <w:pStyle w:val="9"/>
        <w:spacing w:line="360" w:lineRule="auto"/>
        <w:ind w:right="619"/>
      </w:pPr>
      <w:r>
        <w:rPr>
          <w:u w:val="single" w:color="221F1F"/>
        </w:rPr>
        <w:t>Волейбол.</w:t>
      </w:r>
      <w:r>
        <w:t xml:space="preserve"> Прямая нижняя подача мяча; приѐм и передача мяча двумя руками снизу и</w:t>
      </w:r>
      <w:r>
        <w:rPr>
          <w:spacing w:val="1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движении;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>
      <w:pPr>
        <w:pStyle w:val="9"/>
        <w:spacing w:line="360" w:lineRule="auto"/>
        <w:ind w:right="626"/>
      </w:pPr>
      <w:r>
        <w:rPr>
          <w:u w:val="single" w:color="221F1F"/>
        </w:rPr>
        <w:t>Футбол.</w:t>
      </w:r>
      <w:r>
        <w:t>Удар по неподвижному мячу внутренней стороной стопы с небольшого разбега;</w:t>
      </w:r>
      <w:r>
        <w:rPr>
          <w:spacing w:val="-57"/>
        </w:rPr>
        <w:t xml:space="preserve"> </w:t>
      </w:r>
      <w:r>
        <w:t>остановка</w:t>
      </w:r>
      <w:r>
        <w:rPr>
          <w:spacing w:val="19"/>
        </w:rPr>
        <w:t xml:space="preserve"> </w:t>
      </w:r>
      <w:r>
        <w:t>катящегося</w:t>
      </w:r>
      <w:r>
        <w:rPr>
          <w:spacing w:val="22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«наступания»;</w:t>
      </w:r>
      <w:r>
        <w:rPr>
          <w:spacing w:val="21"/>
        </w:rPr>
        <w:t xml:space="preserve"> </w:t>
      </w:r>
      <w:r>
        <w:t>ведение</w:t>
      </w:r>
      <w:r>
        <w:rPr>
          <w:spacing w:val="18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«по</w:t>
      </w:r>
      <w:r>
        <w:rPr>
          <w:spacing w:val="20"/>
        </w:rPr>
        <w:t xml:space="preserve"> </w:t>
      </w:r>
      <w:r>
        <w:t>прямой»,</w:t>
      </w:r>
      <w:r>
        <w:rPr>
          <w:spacing w:val="24"/>
        </w:rPr>
        <w:t xml:space="preserve"> </w:t>
      </w:r>
      <w:r>
        <w:t>«по</w:t>
      </w:r>
      <w:r>
        <w:rPr>
          <w:spacing w:val="19"/>
        </w:rPr>
        <w:t xml:space="preserve"> </w:t>
      </w:r>
      <w:r>
        <w:t>кругу»</w:t>
      </w:r>
      <w:r>
        <w:rPr>
          <w:spacing w:val="18"/>
        </w:rPr>
        <w:t xml:space="preserve"> </w:t>
      </w:r>
      <w:r>
        <w:t>и</w:t>
      </w:r>
    </w:p>
    <w:p>
      <w:pPr>
        <w:pStyle w:val="9"/>
        <w:ind w:firstLine="0"/>
      </w:pPr>
      <w:r>
        <w:t>«змейкой»;</w:t>
      </w:r>
      <w:r>
        <w:rPr>
          <w:spacing w:val="-4"/>
        </w:rPr>
        <w:t xml:space="preserve"> </w:t>
      </w:r>
      <w:r>
        <w:t>обводка</w:t>
      </w:r>
      <w:r>
        <w:rPr>
          <w:spacing w:val="-5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>
      <w:pPr>
        <w:pStyle w:val="9"/>
        <w:spacing w:before="137" w:line="360" w:lineRule="auto"/>
        <w:ind w:right="616"/>
      </w:pPr>
      <w:r>
        <w:t>Совершенствование техники ранее разученных гимнастических и акробатических упражнений, упражнений лѐгкой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>
      <w:pPr>
        <w:pStyle w:val="9"/>
        <w:spacing w:before="2" w:line="360" w:lineRule="auto"/>
        <w:ind w:right="622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3"/>
        <w:numPr>
          <w:ilvl w:val="0"/>
          <w:numId w:val="177"/>
        </w:numPr>
        <w:tabs>
          <w:tab w:val="left" w:pos="1422"/>
        </w:tabs>
        <w:spacing w:before="78"/>
        <w:ind w:hanging="181"/>
        <w:jc w:val="both"/>
      </w:pPr>
      <w:r>
        <w:t>КЛАСС</w:t>
      </w:r>
    </w:p>
    <w:p>
      <w:pPr>
        <w:pStyle w:val="9"/>
        <w:spacing w:before="135" w:line="360" w:lineRule="auto"/>
        <w:ind w:right="615"/>
      </w:pPr>
      <w:r>
        <w:rPr>
          <w:b/>
        </w:rPr>
        <w:t xml:space="preserve">Знания о физической культуре. </w:t>
      </w:r>
      <w:r>
        <w:t>Возрождение Олимпийских игр и олимпийского движения в современном мире; роль Пьера де Кубертена в их становлении и развитии. Девиз, символика 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современности;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>
      <w:pPr>
        <w:pStyle w:val="9"/>
        <w:spacing w:line="360" w:lineRule="auto"/>
        <w:ind w:right="614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Физическая подготовка и еѐ влияние на развитие систем организма, связь с укреплением здоровья;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 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>
      <w:pPr>
        <w:pStyle w:val="9"/>
        <w:spacing w:line="360" w:lineRule="auto"/>
        <w:ind w:right="614"/>
      </w:pPr>
      <w: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</w:t>
      </w:r>
      <w:r>
        <w:rPr>
          <w:spacing w:val="1"/>
        </w:rPr>
        <w:t xml:space="preserve"> </w:t>
      </w:r>
      <w:r>
        <w:t>оценке физической подготовленности. Правила техники выполнения тестовых заданий и 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>
      <w:pPr>
        <w:pStyle w:val="9"/>
        <w:ind w:left="1241" w:firstLine="0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составления</w:t>
      </w:r>
      <w:r>
        <w:rPr>
          <w:spacing w:val="18"/>
        </w:rPr>
        <w:t xml:space="preserve"> </w:t>
      </w:r>
      <w:r>
        <w:t>плана</w:t>
      </w:r>
      <w:r>
        <w:rPr>
          <w:spacing w:val="17"/>
        </w:rPr>
        <w:t xml:space="preserve"> </w:t>
      </w:r>
      <w:r>
        <w:t>самостоятельных</w:t>
      </w:r>
      <w:r>
        <w:rPr>
          <w:spacing w:val="20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</w:t>
      </w:r>
    </w:p>
    <w:p>
      <w:pPr>
        <w:pStyle w:val="9"/>
        <w:spacing w:before="139"/>
        <w:ind w:firstLine="0"/>
        <w:jc w:val="left"/>
      </w:pPr>
      <w:r>
        <w:t>кой.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4"/>
        <w:ind w:left="0" w:firstLine="0"/>
        <w:jc w:val="left"/>
        <w:rPr>
          <w:sz w:val="22"/>
        </w:rPr>
      </w:pPr>
    </w:p>
    <w:p>
      <w:pPr>
        <w:pStyle w:val="3"/>
        <w:spacing w:before="1"/>
        <w:ind w:left="241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>
      <w:pPr>
        <w:spacing w:before="134"/>
        <w:ind w:left="241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61" w:space="40"/>
            <w:col w:w="10009"/>
          </w:cols>
        </w:sectPr>
      </w:pP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закалива</w:t>
      </w:r>
    </w:p>
    <w:p>
      <w:pPr>
        <w:pStyle w:val="9"/>
        <w:spacing w:before="137" w:line="360" w:lineRule="auto"/>
        <w:ind w:right="620" w:firstLine="0"/>
      </w:pPr>
      <w:r>
        <w:t>ния организма с помощью воздушных и солнечных ванн, купания в естественных водоѐмах.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упражнениями.</w:t>
      </w:r>
    </w:p>
    <w:p>
      <w:pPr>
        <w:pStyle w:val="9"/>
        <w:spacing w:line="360" w:lineRule="auto"/>
        <w:ind w:right="617"/>
      </w:pPr>
      <w:r>
        <w:t>Оздоровительные комплексы: упражнения для профилактики нарушения зрения во время</w:t>
      </w:r>
      <w:r>
        <w:rPr>
          <w:spacing w:val="1"/>
        </w:rPr>
        <w:t xml:space="preserve"> </w:t>
      </w:r>
      <w:r>
        <w:t>учебных занятий и работы за компьютером;</w:t>
      </w:r>
      <w:r>
        <w:rPr>
          <w:spacing w:val="60"/>
        </w:rPr>
        <w:t xml:space="preserve"> </w:t>
      </w:r>
      <w:r>
        <w:t>упражнения для физкультпауз, направленных</w:t>
      </w:r>
      <w:r>
        <w:rPr>
          <w:spacing w:val="1"/>
        </w:rPr>
        <w:t xml:space="preserve"> </w:t>
      </w:r>
      <w:r>
        <w:t>на поддержание оптимальной работоспособности мышц опорно-двигательного аппарата в режиме учебной деятельности.</w:t>
      </w:r>
    </w:p>
    <w:p>
      <w:pPr>
        <w:spacing w:line="360" w:lineRule="auto"/>
        <w:ind w:left="533" w:right="618" w:firstLine="708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i/>
          <w:sz w:val="24"/>
        </w:rPr>
        <w:t xml:space="preserve">Модуль «Гимнастика». </w:t>
      </w:r>
      <w:r>
        <w:rPr>
          <w:sz w:val="24"/>
        </w:rPr>
        <w:t>Акробатическая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 из общеразвивающих и сложно координированных упражнений, стоек и кувырков,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>
      <w:pPr>
        <w:pStyle w:val="9"/>
        <w:spacing w:before="2" w:line="360" w:lineRule="auto"/>
        <w:ind w:right="614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 упражнений ритмической гимнастики, разнообразных движений руками и</w:t>
      </w:r>
      <w:r>
        <w:rPr>
          <w:spacing w:val="1"/>
        </w:rPr>
        <w:t xml:space="preserve"> </w:t>
      </w:r>
      <w:r>
        <w:t>ногами с разной амплитудой и траекторией, танцевальными движениями из ранее 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(девочки).</w:t>
      </w:r>
    </w:p>
    <w:p>
      <w:pPr>
        <w:pStyle w:val="9"/>
        <w:spacing w:line="360" w:lineRule="auto"/>
        <w:ind w:right="615"/>
      </w:pPr>
      <w:r>
        <w:t>Опорные прыжки через гимнастического козла с разбега способом «согнув ноги» 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>
      <w:pPr>
        <w:pStyle w:val="9"/>
        <w:spacing w:before="1" w:line="360" w:lineRule="auto"/>
        <w:ind w:right="610"/>
      </w:pPr>
      <w: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лѐгким бегом, поворотами с разнообразными движениями рук и ног, удержанием статических</w:t>
      </w:r>
      <w:r>
        <w:rPr>
          <w:spacing w:val="1"/>
        </w:rPr>
        <w:t xml:space="preserve"> </w:t>
      </w:r>
      <w:r>
        <w:t>поз (девочки).</w:t>
      </w:r>
    </w:p>
    <w:p>
      <w:pPr>
        <w:spacing w:line="360" w:lineRule="auto"/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3" w:line="362" w:lineRule="auto"/>
        <w:ind w:right="615"/>
      </w:pPr>
      <w:r>
        <w:t>Упражнения на невысокой гимнастической перекладине: висы; упор ноги врозь; 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>
      <w:pPr>
        <w:pStyle w:val="9"/>
        <w:spacing w:line="271" w:lineRule="exact"/>
        <w:ind w:left="1241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-2"/>
        </w:rPr>
        <w:t xml:space="preserve"> </w:t>
      </w:r>
      <w:r>
        <w:t>(мальчики).</w:t>
      </w:r>
    </w:p>
    <w:p>
      <w:pPr>
        <w:pStyle w:val="9"/>
        <w:spacing w:before="139" w:line="360" w:lineRule="auto"/>
        <w:ind w:right="621"/>
      </w:pPr>
      <w:r>
        <w:rPr>
          <w:i/>
        </w:rPr>
        <w:t>Модуль «Лѐгкая атлетика»</w:t>
      </w:r>
      <w:r>
        <w:t>. Старт с опорой на одну руку и последующим ускорением;</w:t>
      </w:r>
      <w:r>
        <w:rPr>
          <w:spacing w:val="1"/>
        </w:rPr>
        <w:t xml:space="preserve"> </w:t>
      </w:r>
      <w:r>
        <w:t>спринтерский и гладкий равномерный бег по учебной дистанции; ранее разученные беговые</w:t>
      </w:r>
      <w:r>
        <w:rPr>
          <w:spacing w:val="1"/>
        </w:rPr>
        <w:t xml:space="preserve"> </w:t>
      </w:r>
      <w:r>
        <w:t>упражнения.</w:t>
      </w:r>
    </w:p>
    <w:p>
      <w:pPr>
        <w:pStyle w:val="9"/>
        <w:spacing w:line="360" w:lineRule="auto"/>
        <w:ind w:right="628"/>
      </w:pPr>
      <w:r>
        <w:t>Прыжковые упражнения: прыжок в высоту с разбега способом «перешагивание»;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 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высоту;</w:t>
      </w:r>
      <w:r>
        <w:rPr>
          <w:spacing w:val="-1"/>
        </w:rPr>
        <w:t xml:space="preserve"> </w:t>
      </w:r>
      <w:r>
        <w:t>напрыгивание и</w:t>
      </w:r>
      <w:r>
        <w:rPr>
          <w:spacing w:val="-1"/>
        </w:rPr>
        <w:t xml:space="preserve"> </w:t>
      </w:r>
      <w:r>
        <w:t>спрыгивание.</w:t>
      </w:r>
    </w:p>
    <w:p>
      <w:pPr>
        <w:pStyle w:val="9"/>
        <w:ind w:left="1241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>
      <w:pPr>
        <w:pStyle w:val="9"/>
        <w:spacing w:before="139" w:line="360" w:lineRule="auto"/>
        <w:ind w:right="616"/>
      </w:pPr>
      <w:r>
        <w:rPr>
          <w:i/>
        </w:rPr>
        <w:t>Модуль «Зимние виды спорта»</w:t>
      </w:r>
      <w:r>
        <w:t>. Передвижение на лыжах одновременным одношажным</w:t>
      </w:r>
      <w:r>
        <w:rPr>
          <w:spacing w:val="1"/>
        </w:rPr>
        <w:t xml:space="preserve"> </w:t>
      </w:r>
      <w:r>
        <w:t>ходом; преодоление небольших трамплинов при спуске с пологого склона в низкой стойке; ранее разученные упражнения лыжной подготовки; передвижения по учебной дистанции, повороты,</w:t>
      </w:r>
      <w:r>
        <w:rPr>
          <w:spacing w:val="-1"/>
        </w:rPr>
        <w:t xml:space="preserve"> </w:t>
      </w:r>
      <w:r>
        <w:t>спуски, торможение.</w:t>
      </w:r>
    </w:p>
    <w:p>
      <w:pPr>
        <w:pStyle w:val="9"/>
        <w:spacing w:line="360" w:lineRule="auto"/>
        <w:ind w:right="619"/>
      </w:pPr>
      <w:r>
        <w:rPr>
          <w:i/>
        </w:rPr>
        <w:t>Модуль «Спортивные игры».</w:t>
      </w:r>
      <w:r>
        <w:rPr>
          <w:u w:val="single" w:color="221F1F"/>
        </w:rPr>
        <w:t>Баскетбол</w:t>
      </w:r>
      <w:r>
        <w:t>. Технические действия игрока без мяча: передвижение в стойке баскетболиста; прыжки вверх толчком одной ногой и приземлением на другую</w:t>
      </w:r>
      <w:r>
        <w:rPr>
          <w:spacing w:val="-1"/>
        </w:rPr>
        <w:t xml:space="preserve"> </w:t>
      </w:r>
      <w:r>
        <w:t>ногу; остановка двумя шагами и прыжком.</w:t>
      </w:r>
    </w:p>
    <w:p>
      <w:pPr>
        <w:pStyle w:val="9"/>
        <w:spacing w:line="360" w:lineRule="auto"/>
        <w:ind w:right="617"/>
      </w:pPr>
      <w:r>
        <w:t>Упражнения с мячом: ранее разученные упражнения в ведении мяча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>
      <w:pPr>
        <w:pStyle w:val="9"/>
        <w:spacing w:line="360" w:lineRule="auto"/>
        <w:ind w:right="611"/>
      </w:pPr>
      <w:r>
        <w:t>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приѐмов.</w:t>
      </w:r>
    </w:p>
    <w:p>
      <w:pPr>
        <w:pStyle w:val="9"/>
        <w:spacing w:line="360" w:lineRule="auto"/>
        <w:ind w:right="612"/>
      </w:pPr>
      <w:r>
        <w:rPr>
          <w:u w:val="single" w:color="221F1F"/>
        </w:rPr>
        <w:t>Волейбол.</w:t>
      </w:r>
      <w:r>
        <w:t xml:space="preserve"> Приѐм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</w:t>
      </w:r>
      <w:r>
        <w:rPr>
          <w:spacing w:val="-3"/>
        </w:rPr>
        <w:t xml:space="preserve"> </w:t>
      </w:r>
      <w:r>
        <w:t>технических приѐмов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приѐме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>
      <w:pPr>
        <w:pStyle w:val="9"/>
        <w:spacing w:before="2" w:line="360" w:lineRule="auto"/>
        <w:ind w:right="624"/>
      </w:pPr>
      <w:r>
        <w:rPr>
          <w:u w:val="single" w:color="221F1F"/>
        </w:rPr>
        <w:t>Футбол.</w:t>
      </w:r>
      <w:r>
        <w:t xml:space="preserve">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приѐмов в остановке и передаче мяча, его</w:t>
      </w:r>
      <w:r>
        <w:rPr>
          <w:spacing w:val="-57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обводке.</w:t>
      </w:r>
    </w:p>
    <w:p>
      <w:pPr>
        <w:pStyle w:val="9"/>
        <w:spacing w:line="360" w:lineRule="auto"/>
        <w:ind w:right="616"/>
      </w:pPr>
      <w:r>
        <w:t>Совершенствование техники ранее разученных гимнастических и акробатических упражнений, упражнений лѐгкой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>
      <w:pPr>
        <w:pStyle w:val="9"/>
        <w:spacing w:line="360" w:lineRule="auto"/>
        <w:ind w:right="617"/>
      </w:pPr>
      <w:r>
        <w:rPr>
          <w:i/>
        </w:rPr>
        <w:t>Модуль «Спорт».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>
      <w:pPr>
        <w:pStyle w:val="3"/>
        <w:numPr>
          <w:ilvl w:val="0"/>
          <w:numId w:val="177"/>
        </w:numPr>
        <w:tabs>
          <w:tab w:val="left" w:pos="1422"/>
        </w:tabs>
        <w:spacing w:before="4"/>
        <w:ind w:hanging="181"/>
        <w:jc w:val="both"/>
      </w:pPr>
      <w:r>
        <w:t>КЛАСС</w:t>
      </w:r>
    </w:p>
    <w:p>
      <w:pPr>
        <w:pStyle w:val="9"/>
        <w:spacing w:before="134" w:line="360" w:lineRule="auto"/>
        <w:ind w:right="615"/>
      </w:pPr>
      <w:r>
        <w:rPr>
          <w:b/>
        </w:rPr>
        <w:t xml:space="preserve">Знания о физической культуре. </w:t>
      </w:r>
      <w:r>
        <w:t>Зарождение олимпийского движения в дореволюционной</w:t>
      </w:r>
      <w:r>
        <w:rPr>
          <w:spacing w:val="12"/>
        </w:rPr>
        <w:t xml:space="preserve"> </w:t>
      </w:r>
      <w:r>
        <w:t>России;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А.Д.</w:t>
      </w:r>
      <w:r>
        <w:rPr>
          <w:spacing w:val="13"/>
        </w:rPr>
        <w:t xml:space="preserve"> </w:t>
      </w:r>
      <w:r>
        <w:t>Бутовского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воспитания и спорта. Олимпийское движение в СССР и современной России; характеристика основных этапов</w:t>
      </w:r>
      <w:r>
        <w:rPr>
          <w:spacing w:val="-1"/>
        </w:rPr>
        <w:t xml:space="preserve"> </w:t>
      </w:r>
      <w:r>
        <w:t>развития. 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>
      <w:pPr>
        <w:pStyle w:val="9"/>
        <w:spacing w:line="360" w:lineRule="auto"/>
        <w:ind w:right="615"/>
      </w:pPr>
      <w:r>
        <w:t>Влияние занятий физической культурой и спортом на воспитание положительных качеств</w:t>
      </w:r>
      <w:r>
        <w:rPr>
          <w:spacing w:val="-2"/>
        </w:rPr>
        <w:t xml:space="preserve"> </w:t>
      </w:r>
      <w:r>
        <w:t>личности современного</w:t>
      </w:r>
      <w:r>
        <w:rPr>
          <w:spacing w:val="2"/>
        </w:rPr>
        <w:t xml:space="preserve"> </w:t>
      </w:r>
      <w:r>
        <w:t>человека.</w:t>
      </w:r>
    </w:p>
    <w:p>
      <w:pPr>
        <w:pStyle w:val="9"/>
        <w:spacing w:line="360" w:lineRule="auto"/>
        <w:ind w:right="617"/>
      </w:pPr>
      <w:r>
        <w:rPr>
          <w:b/>
        </w:rPr>
        <w:t xml:space="preserve">Способы самостоятельной деятельности. </w:t>
      </w:r>
      <w:r>
        <w:t>Правила техники безопасности и гигиены</w:t>
      </w:r>
      <w:r>
        <w:rPr>
          <w:spacing w:val="1"/>
        </w:rPr>
        <w:t xml:space="preserve"> </w:t>
      </w:r>
      <w:r>
        <w:t>мест занятий в процессе выполнения физических упражнений на открытых площадках. Ведение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по физической культуре.</w:t>
      </w:r>
    </w:p>
    <w:p>
      <w:pPr>
        <w:pStyle w:val="9"/>
        <w:spacing w:line="360" w:lineRule="auto"/>
        <w:ind w:right="610"/>
      </w:pPr>
      <w:r>
        <w:t>Техническая подготовка и еѐ значение для человека; основные правила 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подготовки;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</w:t>
      </w:r>
      <w:r>
        <w:rPr>
          <w:spacing w:val="-1"/>
        </w:rPr>
        <w:t xml:space="preserve"> </w:t>
      </w:r>
      <w:r>
        <w:t>подготовкой.</w:t>
      </w:r>
    </w:p>
    <w:p>
      <w:pPr>
        <w:pStyle w:val="9"/>
        <w:spacing w:line="360" w:lineRule="auto"/>
        <w:ind w:right="614"/>
      </w:pPr>
      <w:r>
        <w:t>Планирование самостоятельных занятий технической подготовкой на учебный год 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</w:t>
      </w:r>
      <w:r>
        <w:rPr>
          <w:spacing w:val="1"/>
        </w:rPr>
        <w:t xml:space="preserve"> </w:t>
      </w:r>
      <w:r>
        <w:t>нагрузкой».</w:t>
      </w:r>
    </w:p>
    <w:p>
      <w:pPr>
        <w:spacing w:line="360" w:lineRule="auto"/>
        <w:ind w:left="533" w:right="612" w:firstLine="708"/>
        <w:jc w:val="both"/>
        <w:rPr>
          <w:sz w:val="24"/>
        </w:rPr>
      </w:pPr>
      <w:r>
        <w:rPr>
          <w:b/>
          <w:sz w:val="24"/>
        </w:rPr>
        <w:t xml:space="preserve">Физическое совершенствование. </w:t>
      </w:r>
      <w:r>
        <w:rPr>
          <w:b/>
          <w:i/>
          <w:sz w:val="24"/>
        </w:rPr>
        <w:t xml:space="preserve">Физкультурно-оздоровительная деятельность. </w:t>
      </w:r>
      <w:r>
        <w:rPr>
          <w:sz w:val="24"/>
        </w:rPr>
        <w:t>Оздоровительные комплексы для самостоятельных занятий с добавлением ранее разученных упражнений: для профилактики нарушения осанки; дыхательной и зрительной гимнастики в режиме учебного дня.</w:t>
      </w:r>
    </w:p>
    <w:p>
      <w:pPr>
        <w:pStyle w:val="9"/>
        <w:spacing w:line="360" w:lineRule="auto"/>
        <w:ind w:right="615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>Модуль «Гимнастика»</w:t>
      </w:r>
      <w:r>
        <w:t>. Акробатические</w:t>
      </w:r>
      <w:r>
        <w:rPr>
          <w:spacing w:val="1"/>
        </w:rPr>
        <w:t xml:space="preserve"> </w:t>
      </w:r>
      <w:r>
        <w:t>комбинации из ранее разученных упражнений с добавлением упражнений ритмической гимнастики</w:t>
      </w:r>
      <w:r>
        <w:rPr>
          <w:spacing w:val="1"/>
        </w:rPr>
        <w:t xml:space="preserve"> </w:t>
      </w:r>
      <w:r>
        <w:t>(девочки). Простейшие акробатические пирамиды</w:t>
      </w:r>
      <w:r>
        <w:rPr>
          <w:spacing w:val="1"/>
        </w:rPr>
        <w:t xml:space="preserve"> </w:t>
      </w:r>
      <w:r>
        <w:t>в парах</w:t>
      </w:r>
      <w:r>
        <w:rPr>
          <w:spacing w:val="1"/>
        </w:rPr>
        <w:t xml:space="preserve"> </w:t>
      </w:r>
      <w:r>
        <w:t>и тройках</w:t>
      </w:r>
      <w:r>
        <w:rPr>
          <w:spacing w:val="60"/>
        </w:rPr>
        <w:t xml:space="preserve"> </w:t>
      </w:r>
      <w:r>
        <w:t>(девочки). Стойка</w:t>
      </w:r>
      <w:r>
        <w:rPr>
          <w:spacing w:val="-57"/>
        </w:rPr>
        <w:t xml:space="preserve"> </w:t>
      </w:r>
      <w:r>
        <w:t>на голове с опорой на руки; акробатическая комбинация из разученных упражнений в равновесии,</w:t>
      </w:r>
      <w:r>
        <w:rPr>
          <w:spacing w:val="-1"/>
        </w:rPr>
        <w:t xml:space="preserve"> </w:t>
      </w:r>
      <w:r>
        <w:t>стойках, кувырках</w:t>
      </w:r>
      <w:r>
        <w:rPr>
          <w:spacing w:val="2"/>
        </w:rPr>
        <w:t xml:space="preserve"> </w:t>
      </w:r>
      <w:r>
        <w:t>(мальчики).</w:t>
      </w:r>
    </w:p>
    <w:p>
      <w:pPr>
        <w:pStyle w:val="9"/>
        <w:spacing w:line="360" w:lineRule="auto"/>
        <w:ind w:right="616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-57"/>
        </w:rPr>
        <w:t xml:space="preserve"> </w:t>
      </w:r>
      <w:r>
        <w:t>спрыгивании и запрыгивании с поворотами разведением рук и ног, выполняемых 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>
      <w:pPr>
        <w:pStyle w:val="9"/>
        <w:spacing w:line="360" w:lineRule="auto"/>
        <w:ind w:right="617"/>
      </w:pPr>
      <w:r>
        <w:t>Комбинация на гимнастическом бревне из ранее разученных упражнений с добавлением</w:t>
      </w:r>
      <w:r>
        <w:rPr>
          <w:spacing w:val="-57"/>
        </w:rPr>
        <w:t xml:space="preserve"> </w:t>
      </w:r>
      <w:r>
        <w:t>упражнений на статическое и динамическое равновесие (девочки). Комбинация на низкой 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 (мальчики).</w:t>
      </w:r>
    </w:p>
    <w:p>
      <w:pPr>
        <w:ind w:left="124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«Лѐгкая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Бег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5"/>
          <w:sz w:val="24"/>
        </w:rPr>
        <w:t xml:space="preserve"> </w:t>
      </w:r>
      <w:r>
        <w:rPr>
          <w:sz w:val="24"/>
        </w:rPr>
        <w:t>«наступание»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16" w:firstLine="0"/>
      </w:pPr>
      <w:r>
        <w:t>и «прыжковый бег»; эстафетный бег. Ранее освоенные беговые упражнения с увеличением</w:t>
      </w:r>
      <w:r>
        <w:rPr>
          <w:spacing w:val="1"/>
        </w:rPr>
        <w:t xml:space="preserve"> </w:t>
      </w:r>
      <w:r>
        <w:t>скорости передвижения и продолжительности выполнения; прыжки с разбега в длину 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«перешагивание».</w:t>
      </w:r>
    </w:p>
    <w:p>
      <w:pPr>
        <w:pStyle w:val="9"/>
        <w:spacing w:before="2" w:line="360" w:lineRule="auto"/>
        <w:ind w:right="623"/>
      </w:pPr>
      <w:r>
        <w:t>Метание малого (теннисного) мяча по движущейся (катящейся) с разной скоростью</w:t>
      </w:r>
      <w:r>
        <w:rPr>
          <w:spacing w:val="1"/>
        </w:rPr>
        <w:t xml:space="preserve"> </w:t>
      </w:r>
      <w:r>
        <w:t>мишени.</w:t>
      </w:r>
    </w:p>
    <w:p>
      <w:pPr>
        <w:pStyle w:val="9"/>
        <w:spacing w:line="360" w:lineRule="auto"/>
        <w:ind w:right="617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</w:t>
      </w:r>
      <w:r>
        <w:rPr>
          <w:spacing w:val="1"/>
        </w:rPr>
        <w:t xml:space="preserve"> </w:t>
      </w:r>
      <w:r>
        <w:t>пологого склона;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дистанции;</w:t>
      </w:r>
      <w:r>
        <w:rPr>
          <w:spacing w:val="1"/>
        </w:rPr>
        <w:t xml:space="preserve"> </w:t>
      </w:r>
      <w:r>
        <w:t>спуски</w:t>
      </w:r>
      <w:r>
        <w:rPr>
          <w:spacing w:val="-1"/>
        </w:rPr>
        <w:t xml:space="preserve"> </w:t>
      </w:r>
      <w:r>
        <w:t>и подъѐмы ранее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способами.</w:t>
      </w:r>
    </w:p>
    <w:p>
      <w:pPr>
        <w:pStyle w:val="9"/>
        <w:spacing w:before="1" w:line="360" w:lineRule="auto"/>
        <w:ind w:right="619"/>
      </w:pPr>
      <w:r>
        <w:rPr>
          <w:i/>
        </w:rPr>
        <w:t>Модуль «Спортивные игры».</w:t>
      </w:r>
      <w:r>
        <w:rPr>
          <w:u w:val="single" w:color="221F1F"/>
        </w:rPr>
        <w:t>Баскетбол.</w:t>
      </w:r>
      <w:r>
        <w:t xml:space="preserve"> Передача и ловля мяча после отскока от пола;</w:t>
      </w:r>
      <w:r>
        <w:rPr>
          <w:spacing w:val="1"/>
        </w:rPr>
        <w:t xml:space="preserve"> </w:t>
      </w:r>
      <w:r>
        <w:t>бросок в корзину двумя руками снизу и от груди после ведения. Игровая деятельность по правилам 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>
      <w:pPr>
        <w:pStyle w:val="9"/>
        <w:spacing w:line="360" w:lineRule="auto"/>
        <w:ind w:right="617"/>
      </w:pPr>
      <w:r>
        <w:rPr>
          <w:u w:val="single" w:color="221F1F"/>
        </w:rPr>
        <w:t>Волейбол.</w:t>
      </w:r>
      <w:r>
        <w:t xml:space="preserve"> Верхняя прямая подача мяча в разные зоны площадки соперника; передача</w:t>
      </w:r>
      <w:r>
        <w:rPr>
          <w:spacing w:val="1"/>
        </w:rPr>
        <w:t xml:space="preserve"> </w:t>
      </w:r>
      <w:r>
        <w:t>мяча через сетку двумя руками сверху и перевод мяча за голову. Игровая деятельность по 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>
      <w:pPr>
        <w:pStyle w:val="9"/>
        <w:spacing w:line="360" w:lineRule="auto"/>
        <w:ind w:right="615"/>
      </w:pPr>
      <w:r>
        <w:rPr>
          <w:u w:val="single" w:color="221F1F"/>
        </w:rPr>
        <w:t>Футбол.</w:t>
      </w:r>
      <w:r>
        <w:t xml:space="preserve">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>
      <w:pPr>
        <w:pStyle w:val="9"/>
        <w:spacing w:before="1" w:line="360" w:lineRule="auto"/>
        <w:ind w:right="616"/>
      </w:pPr>
      <w:r>
        <w:t>Совершенствование техники ранее разученных гимнастических и акробатических упражнений, упражнений лѐгкой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>
      <w:pPr>
        <w:pStyle w:val="9"/>
        <w:spacing w:line="360" w:lineRule="auto"/>
        <w:ind w:right="623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>
      <w:pPr>
        <w:pStyle w:val="3"/>
        <w:numPr>
          <w:ilvl w:val="0"/>
          <w:numId w:val="177"/>
        </w:numPr>
        <w:tabs>
          <w:tab w:val="left" w:pos="1422"/>
        </w:tabs>
        <w:spacing w:before="5"/>
        <w:ind w:hanging="181"/>
      </w:pPr>
      <w:r>
        <w:t>КЛАСС</w:t>
      </w:r>
    </w:p>
    <w:p>
      <w:pPr>
        <w:pStyle w:val="9"/>
        <w:spacing w:before="132" w:line="360" w:lineRule="auto"/>
        <w:ind w:right="613"/>
      </w:pPr>
      <w:r>
        <w:rPr>
          <w:b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 направлений и форм организации. Всестороннее и гармоничное физическое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значимость.</w:t>
      </w:r>
    </w:p>
    <w:p>
      <w:pPr>
        <w:pStyle w:val="9"/>
        <w:spacing w:before="1" w:line="360" w:lineRule="auto"/>
        <w:ind w:right="623"/>
      </w:pPr>
      <w:r>
        <w:rPr>
          <w:b/>
        </w:rPr>
        <w:t xml:space="preserve">Способы самостоятельной деятельности. </w:t>
      </w:r>
      <w:r>
        <w:t>Коррекция осанки и разработка индивидуальных планов занятий корригирующей гимнастикой. Коррекция избыточной массы тела и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>
      <w:pPr>
        <w:pStyle w:val="9"/>
        <w:spacing w:line="360" w:lineRule="auto"/>
        <w:ind w:right="619"/>
      </w:pPr>
      <w:r>
        <w:t>Составление планов-конспектов для самостоятельных занятий спортивной подготовкой.</w:t>
      </w:r>
      <w:r>
        <w:rPr>
          <w:spacing w:val="-57"/>
        </w:rPr>
        <w:t xml:space="preserve"> </w:t>
      </w:r>
      <w:r>
        <w:t>Способы учѐта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spacing w:before="78" w:line="360" w:lineRule="auto"/>
        <w:ind w:left="533" w:right="618" w:firstLine="70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совершенствование. </w:t>
      </w:r>
      <w:r>
        <w:rPr>
          <w:b/>
          <w:i/>
          <w:sz w:val="24"/>
        </w:rPr>
        <w:t>Физкультурно-оздоровительная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культуры: упражнения мышечной релаксации и регулирования вегетативной нервной 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 и остроты зрения.</w:t>
      </w:r>
    </w:p>
    <w:p>
      <w:pPr>
        <w:spacing w:line="360" w:lineRule="auto"/>
        <w:ind w:left="533" w:right="619" w:firstLine="708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деятельность. </w:t>
      </w:r>
      <w:r>
        <w:rPr>
          <w:i/>
          <w:sz w:val="24"/>
        </w:rPr>
        <w:t>Модуль «Гимнастика»</w:t>
      </w:r>
      <w:r>
        <w:rPr>
          <w:sz w:val="24"/>
        </w:rPr>
        <w:t>. Акробатическая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 из ранее освоенных упражнений силовой направленности, с 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стойках,</w:t>
      </w:r>
      <w:r>
        <w:rPr>
          <w:spacing w:val="1"/>
          <w:sz w:val="24"/>
        </w:rPr>
        <w:t xml:space="preserve"> </w:t>
      </w:r>
      <w:r>
        <w:rPr>
          <w:sz w:val="24"/>
        </w:rPr>
        <w:t>упорах,</w:t>
      </w:r>
      <w:r>
        <w:rPr>
          <w:spacing w:val="-1"/>
          <w:sz w:val="24"/>
        </w:rPr>
        <w:t xml:space="preserve"> </w:t>
      </w:r>
      <w:r>
        <w:rPr>
          <w:sz w:val="24"/>
        </w:rPr>
        <w:t>кувырках,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(юноши).</w:t>
      </w:r>
    </w:p>
    <w:p>
      <w:pPr>
        <w:pStyle w:val="9"/>
        <w:spacing w:line="360" w:lineRule="auto"/>
        <w:ind w:right="612"/>
      </w:pPr>
      <w: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 упражнений в упоре на руках, кувырка вперѐд и соскока (юноши). Вольные упражнения на базе ранее разученных акробатических упражнений и упражнений 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>
      <w:pPr>
        <w:spacing w:line="360" w:lineRule="auto"/>
        <w:ind w:left="533" w:right="618" w:firstLine="708"/>
        <w:jc w:val="both"/>
        <w:rPr>
          <w:sz w:val="24"/>
        </w:rPr>
      </w:pPr>
      <w:r>
        <w:rPr>
          <w:i/>
          <w:sz w:val="24"/>
        </w:rPr>
        <w:t xml:space="preserve">Модуль «Лѐгкая атлетика». </w:t>
      </w:r>
      <w:r>
        <w:rPr>
          <w:sz w:val="24"/>
        </w:rPr>
        <w:t>Кроссовый бег; прыжок в длину с разбега способом «прогнувшись».</w:t>
      </w:r>
    </w:p>
    <w:p>
      <w:pPr>
        <w:pStyle w:val="9"/>
        <w:spacing w:line="360" w:lineRule="auto"/>
        <w:ind w:right="612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</w:t>
      </w:r>
      <w:r>
        <w:rPr>
          <w:spacing w:val="1"/>
        </w:rPr>
        <w:t xml:space="preserve"> </w:t>
      </w:r>
      <w:r>
        <w:t>лѐгкой атлетики.</w:t>
      </w:r>
    </w:p>
    <w:p>
      <w:pPr>
        <w:pStyle w:val="9"/>
        <w:spacing w:line="360" w:lineRule="auto"/>
        <w:ind w:right="615"/>
      </w:pPr>
      <w:r>
        <w:rPr>
          <w:i/>
        </w:rPr>
        <w:t xml:space="preserve">Модуль «Зимние виды спорта». </w:t>
      </w:r>
      <w:r>
        <w:t>Передвижение на лыжах одновременным бесшажным</w:t>
      </w:r>
      <w:r>
        <w:rPr>
          <w:spacing w:val="1"/>
        </w:rPr>
        <w:t xml:space="preserve"> </w:t>
      </w:r>
      <w:r>
        <w:t>ходом; преодоление естественных препятствий на лыжах широким шагом, перешагиванием,</w:t>
      </w:r>
      <w:r>
        <w:rPr>
          <w:spacing w:val="1"/>
        </w:rPr>
        <w:t xml:space="preserve"> </w:t>
      </w:r>
      <w:r>
        <w:t>перелазанием; торможение боковым скольжением при спуске на лыжах с пологого склона; переход с попеременного двухшажного хода на одновременный бесшажный ход и обратно; ранее</w:t>
      </w:r>
      <w:r>
        <w:rPr>
          <w:spacing w:val="-57"/>
        </w:rPr>
        <w:t xml:space="preserve"> </w:t>
      </w:r>
      <w:r>
        <w:t>разученные упражнения лыжной подготовки в передвижениях на лыжах, при спусках, подъѐмах,</w:t>
      </w:r>
      <w:r>
        <w:rPr>
          <w:spacing w:val="-1"/>
        </w:rPr>
        <w:t xml:space="preserve"> </w:t>
      </w:r>
      <w:r>
        <w:t>торможении.</w:t>
      </w:r>
    </w:p>
    <w:p>
      <w:pPr>
        <w:pStyle w:val="9"/>
        <w:spacing w:line="360" w:lineRule="auto"/>
        <w:ind w:right="617"/>
      </w:pPr>
      <w:r>
        <w:rPr>
          <w:i/>
        </w:rPr>
        <w:t>Модуль</w:t>
      </w:r>
      <w:r>
        <w:rPr>
          <w:i/>
          <w:spacing w:val="9"/>
        </w:rPr>
        <w:t xml:space="preserve"> </w:t>
      </w:r>
      <w:r>
        <w:rPr>
          <w:i/>
        </w:rPr>
        <w:t>«Спортивные</w:t>
      </w:r>
      <w:r>
        <w:rPr>
          <w:i/>
          <w:spacing w:val="7"/>
        </w:rPr>
        <w:t xml:space="preserve"> </w:t>
      </w:r>
      <w:r>
        <w:rPr>
          <w:i/>
        </w:rPr>
        <w:t xml:space="preserve">игры». </w:t>
      </w:r>
      <w:r>
        <w:rPr>
          <w:u w:val="single" w:color="221F1F"/>
        </w:rPr>
        <w:t>Баскетбол.</w:t>
      </w:r>
      <w:r>
        <w:rPr>
          <w:spacing w:val="11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туловища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правую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левую</w:t>
      </w:r>
      <w:r>
        <w:rPr>
          <w:spacing w:val="10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с удержанием мяча двумя руками; передача мяча одной рукой от плеча и снизу; бросок мяча</w:t>
      </w:r>
      <w:r>
        <w:rPr>
          <w:spacing w:val="1"/>
        </w:rPr>
        <w:t xml:space="preserve"> </w:t>
      </w:r>
      <w:r>
        <w:t>двумя и одной рукой в прыжке. Игровая деятельность по правилам с использованием ранее разученных технических</w:t>
      </w:r>
      <w:r>
        <w:rPr>
          <w:spacing w:val="-1"/>
        </w:rPr>
        <w:t xml:space="preserve"> </w:t>
      </w:r>
      <w:r>
        <w:t>приѐмов.</w:t>
      </w:r>
    </w:p>
    <w:p>
      <w:pPr>
        <w:pStyle w:val="9"/>
        <w:spacing w:line="360" w:lineRule="auto"/>
        <w:ind w:right="617"/>
      </w:pPr>
      <w:r>
        <w:rPr>
          <w:u w:val="single" w:color="221F1F"/>
        </w:rPr>
        <w:t>Волейбол.</w:t>
      </w:r>
      <w:r>
        <w:t xml:space="preserve"> Прямой нападающий удар; индивидуальное блокирование мяча в прыжке с</w:t>
      </w:r>
      <w:r>
        <w:rPr>
          <w:spacing w:val="1"/>
        </w:rPr>
        <w:t xml:space="preserve"> </w:t>
      </w:r>
      <w:r>
        <w:t>места; тактические действия в защите и нападении. Игровая деятельность по правилам с 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>
      <w:pPr>
        <w:pStyle w:val="9"/>
        <w:spacing w:line="360" w:lineRule="auto"/>
        <w:ind w:right="613"/>
      </w:pPr>
      <w:r>
        <w:rPr>
          <w:u w:val="single" w:color="221F1F"/>
        </w:rPr>
        <w:t>Футбол.</w:t>
      </w:r>
      <w:r>
        <w:t xml:space="preserve"> Удар по мячу с разбега внутренней частью подъѐма стопы; остановка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стороной</w:t>
      </w:r>
      <w:r>
        <w:rPr>
          <w:spacing w:val="29"/>
        </w:rPr>
        <w:t xml:space="preserve"> </w:t>
      </w:r>
      <w:r>
        <w:t>стопы.Правила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мини-футбол;</w:t>
      </w:r>
      <w:r>
        <w:rPr>
          <w:spacing w:val="29"/>
        </w:rPr>
        <w:t xml:space="preserve"> </w:t>
      </w:r>
      <w:r>
        <w:t>технические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тактические</w:t>
      </w:r>
      <w:r>
        <w:rPr>
          <w:spacing w:val="27"/>
        </w:rPr>
        <w:t xml:space="preserve"> </w:t>
      </w:r>
      <w:r>
        <w:t>действия. Игровая деятельность по правилам мини-футбола с использованием ранее разученных</w:t>
      </w:r>
      <w:r>
        <w:rPr>
          <w:spacing w:val="1"/>
        </w:rPr>
        <w:t xml:space="preserve"> </w:t>
      </w:r>
      <w:r>
        <w:t>технических приѐмов (девушки). Игровая деятельность по правилам классического футбола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(юноши).</w:t>
      </w:r>
    </w:p>
    <w:p>
      <w:pPr>
        <w:pStyle w:val="9"/>
        <w:spacing w:before="2" w:line="360" w:lineRule="auto"/>
        <w:ind w:right="616"/>
      </w:pPr>
      <w:r>
        <w:t>Совершенствование техники ранее разученных гимнастических и акробатических упражнений, упражнений лѐгкой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>
      <w:pPr>
        <w:pStyle w:val="9"/>
        <w:spacing w:line="360" w:lineRule="auto"/>
        <w:ind w:right="624"/>
      </w:pPr>
      <w:r>
        <w:rPr>
          <w:i/>
        </w:rPr>
        <w:t>Модуль «Спорт».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>
      <w:pPr>
        <w:pStyle w:val="3"/>
        <w:numPr>
          <w:ilvl w:val="0"/>
          <w:numId w:val="177"/>
        </w:numPr>
        <w:tabs>
          <w:tab w:val="left" w:pos="1422"/>
        </w:tabs>
        <w:spacing w:before="6"/>
        <w:ind w:hanging="181"/>
      </w:pPr>
      <w:r>
        <w:t>КЛАСС</w:t>
      </w:r>
    </w:p>
    <w:p>
      <w:pPr>
        <w:pStyle w:val="9"/>
        <w:spacing w:before="132" w:line="360" w:lineRule="auto"/>
        <w:ind w:right="616"/>
      </w:pPr>
      <w:r>
        <w:rPr>
          <w:b/>
        </w:rPr>
        <w:t xml:space="preserve">Знания о физической культуре. </w:t>
      </w:r>
      <w:r>
        <w:t>Здоровье и здоровый образ жизни, вредные привычки</w:t>
      </w:r>
      <w:r>
        <w:rPr>
          <w:spacing w:val="1"/>
        </w:rPr>
        <w:t xml:space="preserve"> </w:t>
      </w:r>
      <w:r>
        <w:t>и их пагубное влияние на здоровье человека. Туристские походы как форма организации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 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>
      <w:pPr>
        <w:pStyle w:val="9"/>
        <w:spacing w:before="1" w:line="360" w:lineRule="auto"/>
        <w:ind w:right="620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самостоятельной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оптимизации работоспособности, его правила и приѐмы во время самостоятельных занятий</w:t>
      </w:r>
      <w:r>
        <w:rPr>
          <w:spacing w:val="1"/>
        </w:rPr>
        <w:t xml:space="preserve"> </w:t>
      </w:r>
      <w:r>
        <w:t>физической подготовкой. Банные процедуры как средство укрепления здоровья. Измерение</w:t>
      </w:r>
      <w:r>
        <w:rPr>
          <w:spacing w:val="1"/>
        </w:rPr>
        <w:t xml:space="preserve"> </w:t>
      </w:r>
      <w:r>
        <w:t>функциональных резервов организма. Оказание первой помощи на самостоятельных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 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>
      <w:pPr>
        <w:spacing w:line="360" w:lineRule="auto"/>
        <w:ind w:left="533" w:right="617" w:firstLine="708"/>
        <w:jc w:val="both"/>
        <w:rPr>
          <w:sz w:val="24"/>
        </w:rPr>
      </w:pPr>
      <w:r>
        <w:rPr>
          <w:b/>
          <w:sz w:val="24"/>
        </w:rPr>
        <w:t>Физическое совершенствование.</w:t>
      </w:r>
      <w:r>
        <w:rPr>
          <w:b/>
          <w:i/>
          <w:sz w:val="24"/>
        </w:rPr>
        <w:t xml:space="preserve">Физкультурно-оздоровительная деятельность. </w:t>
      </w:r>
      <w:r>
        <w:rPr>
          <w:sz w:val="24"/>
        </w:rPr>
        <w:t>Занятия физической культурой и режим питания. Упражнения для снижения избыточной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старшеклассников</w:t>
      </w:r>
    </w:p>
    <w:p>
      <w:pPr>
        <w:pStyle w:val="9"/>
        <w:spacing w:line="360" w:lineRule="auto"/>
        <w:ind w:right="612"/>
      </w:pPr>
      <w:r>
        <w:rPr>
          <w:b/>
          <w:i/>
        </w:rPr>
        <w:t xml:space="preserve">Спортивно-оздоровительная деятельность. </w:t>
      </w:r>
      <w:r>
        <w:rPr>
          <w:i/>
        </w:rPr>
        <w:t xml:space="preserve">Модуль «Гимнастика». </w:t>
      </w:r>
      <w:r>
        <w:t>Акробатическая</w:t>
      </w:r>
      <w:r>
        <w:rPr>
          <w:spacing w:val="1"/>
        </w:rPr>
        <w:t xml:space="preserve"> </w:t>
      </w:r>
      <w:r>
        <w:t>комбинация с включением длинного кувырка с разбега и кувырка назад в упор, стоя ноги врозь</w:t>
      </w:r>
      <w:r>
        <w:rPr>
          <w:spacing w:val="-57"/>
        </w:rPr>
        <w:t xml:space="preserve"> </w:t>
      </w:r>
      <w:r>
        <w:t>(юноши). Гимнастическая комбинация на высокой перекладине, с включением элементов размахивания и соскока вперѐд прогнувшись (юноши). Гимнастическая комбинация на параллельных брусьях, с включением двух кувырков вперѐд с опорой на руки (юноши). Гимнастическая комбинация на гимнастическом бревне, с включением полушпагата, стойки на колене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 и отведением</w:t>
      </w:r>
      <w:r>
        <w:rPr>
          <w:spacing w:val="-2"/>
        </w:rPr>
        <w:t xml:space="preserve"> </w:t>
      </w:r>
      <w:r>
        <w:t>ноги назад (девушки).</w:t>
      </w:r>
    </w:p>
    <w:p>
      <w:pPr>
        <w:pStyle w:val="9"/>
        <w:spacing w:before="1" w:line="360" w:lineRule="auto"/>
        <w:ind w:right="614"/>
      </w:pPr>
      <w:r>
        <w:rPr>
          <w:i/>
        </w:rPr>
        <w:t xml:space="preserve">Модуль «Лѐгкая атлетика». </w:t>
      </w:r>
      <w:r>
        <w:t>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>
      <w:pPr>
        <w:pStyle w:val="9"/>
        <w:spacing w:before="1" w:line="360" w:lineRule="auto"/>
        <w:ind w:right="614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дистанции:</w:t>
      </w:r>
      <w:r>
        <w:rPr>
          <w:spacing w:val="39"/>
        </w:rPr>
        <w:t xml:space="preserve"> </w:t>
      </w:r>
      <w:r>
        <w:t>попеременный</w:t>
      </w:r>
      <w:r>
        <w:rPr>
          <w:spacing w:val="36"/>
        </w:rPr>
        <w:t xml:space="preserve"> </w:t>
      </w:r>
      <w:r>
        <w:t>двухшажный</w:t>
      </w:r>
      <w:r>
        <w:rPr>
          <w:spacing w:val="39"/>
        </w:rPr>
        <w:t xml:space="preserve"> </w:t>
      </w:r>
      <w:r>
        <w:t>ход,</w:t>
      </w:r>
      <w:r>
        <w:rPr>
          <w:spacing w:val="38"/>
        </w:rPr>
        <w:t xml:space="preserve"> </w:t>
      </w:r>
      <w:r>
        <w:t>одновременный</w:t>
      </w:r>
      <w:r>
        <w:rPr>
          <w:spacing w:val="39"/>
        </w:rPr>
        <w:t xml:space="preserve"> </w:t>
      </w:r>
      <w:r>
        <w:t>одношажный ход,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другой.</w:t>
      </w:r>
    </w:p>
    <w:p>
      <w:pPr>
        <w:pStyle w:val="9"/>
        <w:spacing w:before="140" w:line="360" w:lineRule="auto"/>
        <w:ind w:right="619"/>
      </w:pPr>
      <w:r>
        <w:rPr>
          <w:i/>
        </w:rPr>
        <w:t xml:space="preserve">Модуль «Спортивные игры». </w:t>
      </w:r>
      <w:r>
        <w:rPr>
          <w:u w:val="single" w:color="221F1F"/>
        </w:rPr>
        <w:t>Баскетбол.</w:t>
      </w:r>
      <w:r>
        <w:t xml:space="preserve"> Техническая подготовка в 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передачи, приѐмы</w:t>
      </w:r>
      <w:r>
        <w:rPr>
          <w:spacing w:val="-1"/>
        </w:rPr>
        <w:t xml:space="preserve"> </w:t>
      </w:r>
      <w:r>
        <w:t>и 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2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>
      <w:pPr>
        <w:pStyle w:val="9"/>
        <w:spacing w:line="360" w:lineRule="auto"/>
        <w:ind w:right="625"/>
      </w:pPr>
      <w:r>
        <w:rPr>
          <w:u w:val="single" w:color="221F1F"/>
        </w:rPr>
        <w:t>Волейбол.</w:t>
      </w:r>
      <w:r>
        <w:t xml:space="preserve"> Техническая подготовка в игровых действиях: подачи мяча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соперника;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>
      <w:pPr>
        <w:pStyle w:val="9"/>
        <w:spacing w:line="360" w:lineRule="auto"/>
        <w:ind w:right="615"/>
      </w:pPr>
      <w:r>
        <w:rPr>
          <w:u w:val="single" w:color="221F1F"/>
        </w:rPr>
        <w:t>Футбол.</w:t>
      </w:r>
      <w:r>
        <w:t xml:space="preserve"> Техническая подготовка в игровых действиях: ведение, приѐмы и передачи, остановки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>
      <w:pPr>
        <w:pStyle w:val="9"/>
        <w:spacing w:line="360" w:lineRule="auto"/>
        <w:ind w:right="616"/>
      </w:pPr>
      <w:r>
        <w:t>Совершенствование техники ранее разученных гимнастических и акробатических упражнений, упражнений лѐгкой атлетики и зимних видов спорта;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>
      <w:pPr>
        <w:pStyle w:val="9"/>
        <w:spacing w:line="360" w:lineRule="auto"/>
        <w:ind w:right="618"/>
      </w:pPr>
      <w:r>
        <w:rPr>
          <w:b/>
          <w:i/>
        </w:rPr>
        <w:t xml:space="preserve">Модуль «Спорт». </w:t>
      </w: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 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 игр.</w:t>
      </w:r>
    </w:p>
    <w:p>
      <w:pPr>
        <w:pStyle w:val="9"/>
        <w:spacing w:before="6" w:line="360" w:lineRule="auto"/>
        <w:ind w:right="612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вариативного</w:t>
      </w:r>
      <w:r>
        <w:rPr>
          <w:b/>
          <w:spacing w:val="1"/>
        </w:rPr>
        <w:t xml:space="preserve"> </w:t>
      </w:r>
      <w:r>
        <w:rPr>
          <w:b/>
        </w:rPr>
        <w:t>модуля</w:t>
      </w:r>
      <w:r>
        <w:rPr>
          <w:b/>
          <w:spacing w:val="1"/>
        </w:rPr>
        <w:t xml:space="preserve"> </w:t>
      </w:r>
      <w:r>
        <w:rPr>
          <w:b/>
        </w:rPr>
        <w:t>«Базовая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подготовка». </w:t>
      </w:r>
      <w:r>
        <w:rPr>
          <w:i/>
        </w:rPr>
        <w:t xml:space="preserve">Развитие силовых способностей. </w:t>
      </w:r>
      <w:r>
        <w:t>Комплексы общеразвивающих и локально воздействующих упражнений, отягощѐнных весом собственного тела и с использованием дополнительных</w:t>
      </w:r>
      <w:r>
        <w:rPr>
          <w:spacing w:val="1"/>
        </w:rPr>
        <w:t xml:space="preserve"> </w:t>
      </w:r>
      <w:r>
        <w:t>средств (гантелей, эспандера, набивных мячей, штанги и т. п.). Комплексы упражнений на 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т. п.). Броски набивного мяча двумя и одной рукой из положений стоя</w:t>
      </w:r>
      <w:r>
        <w:rPr>
          <w:spacing w:val="-57"/>
        </w:rPr>
        <w:t xml:space="preserve"> </w:t>
      </w:r>
      <w:r>
        <w:t>и сидя (вверх, вперѐд,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т. п.). Бег с дополнительным отягощением (в</w:t>
      </w:r>
      <w:r>
        <w:rPr>
          <w:spacing w:val="1"/>
        </w:rPr>
        <w:t xml:space="preserve"> </w:t>
      </w:r>
      <w:r>
        <w:t>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>
      <w:pPr>
        <w:pStyle w:val="9"/>
        <w:spacing w:line="360" w:lineRule="auto"/>
        <w:ind w:right="612"/>
      </w:pPr>
      <w:r>
        <w:rPr>
          <w:i/>
        </w:rPr>
        <w:t xml:space="preserve">Развитие скоростных способностей. </w:t>
      </w:r>
      <w:r>
        <w:t>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 стенку и без упора). Челночный бег. Бег по разметкам с максимальным темпом.</w:t>
      </w:r>
      <w:r>
        <w:rPr>
          <w:spacing w:val="28"/>
        </w:rPr>
        <w:t xml:space="preserve"> </w:t>
      </w:r>
      <w:r>
        <w:t>Повторный</w:t>
      </w:r>
      <w:r>
        <w:rPr>
          <w:spacing w:val="29"/>
        </w:rPr>
        <w:t xml:space="preserve"> </w:t>
      </w:r>
      <w:r>
        <w:t>бег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максимальной</w:t>
      </w:r>
      <w:r>
        <w:rPr>
          <w:spacing w:val="29"/>
        </w:rPr>
        <w:t xml:space="preserve"> </w:t>
      </w:r>
      <w:r>
        <w:t>частотой</w:t>
      </w:r>
      <w:r>
        <w:rPr>
          <w:spacing w:val="29"/>
        </w:rPr>
        <w:t xml:space="preserve"> </w:t>
      </w:r>
      <w:r>
        <w:t>шагов</w:t>
      </w:r>
      <w:r>
        <w:rPr>
          <w:spacing w:val="28"/>
        </w:rPr>
        <w:t xml:space="preserve"> </w:t>
      </w:r>
      <w:r>
        <w:t>(10—15</w:t>
      </w:r>
      <w:r>
        <w:rPr>
          <w:spacing w:val="28"/>
        </w:rPr>
        <w:t xml:space="preserve"> </w:t>
      </w:r>
      <w:r>
        <w:t>м).</w:t>
      </w:r>
      <w:r>
        <w:rPr>
          <w:spacing w:val="-57"/>
        </w:rPr>
        <w:t xml:space="preserve"> </w:t>
      </w:r>
      <w:r>
        <w:t>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ногами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прямой,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кругу,</w:t>
      </w:r>
      <w:r>
        <w:rPr>
          <w:spacing w:val="9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стоек.</w:t>
      </w:r>
      <w:r>
        <w:rPr>
          <w:spacing w:val="9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 с преодолением опор различной высоты и ширины,</w:t>
      </w:r>
      <w:r>
        <w:rPr>
          <w:spacing w:val="1"/>
        </w:rPr>
        <w:t xml:space="preserve"> </w:t>
      </w:r>
      <w:r>
        <w:t>повороты, обегание различных предметов (легкоатлетических стоек, мячей, лежащих на полу</w:t>
      </w:r>
      <w:r>
        <w:rPr>
          <w:spacing w:val="1"/>
        </w:rPr>
        <w:t xml:space="preserve"> </w:t>
      </w:r>
      <w:r>
        <w:t>или 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 действия из базовых видов спорта, выполняемые с максимальной скоростью движений.</w:t>
      </w:r>
    </w:p>
    <w:p>
      <w:pPr>
        <w:pStyle w:val="9"/>
        <w:spacing w:before="2" w:line="360" w:lineRule="auto"/>
        <w:ind w:right="612"/>
      </w:pPr>
      <w:r>
        <w:rPr>
          <w:i/>
        </w:rPr>
        <w:t xml:space="preserve">Развитие выносливости. </w:t>
      </w:r>
      <w:r>
        <w:t>Равномерный бег и передвижение на лыжах в режимах умеренной и большой интенсивности. Повторный бег и передвижение на лыжах в режимах максимальной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-2"/>
        </w:rPr>
        <w:t xml:space="preserve"> </w:t>
      </w:r>
      <w:r>
        <w:t>лыжах.</w:t>
      </w:r>
    </w:p>
    <w:p>
      <w:pPr>
        <w:pStyle w:val="9"/>
        <w:spacing w:line="360" w:lineRule="auto"/>
        <w:ind w:right="612"/>
      </w:pPr>
      <w:r>
        <w:rPr>
          <w:i/>
        </w:rPr>
        <w:t xml:space="preserve">Развитие координации движений. </w:t>
      </w:r>
      <w: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 Упражнение на</w:t>
      </w:r>
      <w:r>
        <w:rPr>
          <w:spacing w:val="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>
      <w:pPr>
        <w:pStyle w:val="9"/>
        <w:spacing w:before="1" w:line="360" w:lineRule="auto"/>
        <w:ind w:right="613"/>
      </w:pPr>
      <w:r>
        <w:rPr>
          <w:i/>
        </w:rPr>
        <w:t xml:space="preserve">Развитие гибкости. </w:t>
      </w:r>
      <w:r>
        <w:t>Комплексы общеразвивающих</w:t>
      </w:r>
      <w:r>
        <w:rPr>
          <w:spacing w:val="1"/>
        </w:rPr>
        <w:t xml:space="preserve"> </w:t>
      </w:r>
      <w:r>
        <w:t>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>
      <w:pPr>
        <w:spacing w:before="1" w:line="360" w:lineRule="auto"/>
        <w:ind w:left="533" w:right="617" w:firstLine="708"/>
        <w:jc w:val="both"/>
        <w:rPr>
          <w:sz w:val="24"/>
        </w:rPr>
      </w:pPr>
      <w:r>
        <w:rPr>
          <w:i/>
          <w:sz w:val="24"/>
        </w:rPr>
        <w:t xml:space="preserve">Упражнения культурно-этнической направленности. </w:t>
      </w:r>
      <w:r>
        <w:rPr>
          <w:sz w:val="24"/>
        </w:rPr>
        <w:t>Сюжетно-образные и обрядовые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спорта.</w:t>
      </w:r>
    </w:p>
    <w:p>
      <w:pPr>
        <w:pStyle w:val="9"/>
        <w:spacing w:line="360" w:lineRule="auto"/>
        <w:ind w:right="613"/>
      </w:pPr>
      <w:r>
        <w:rPr>
          <w:b/>
        </w:rPr>
        <w:t>Специальная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подготовка. </w:t>
      </w:r>
      <w:r>
        <w:rPr>
          <w:b/>
          <w:i/>
        </w:rPr>
        <w:t>Модуль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«Гимнастика».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</w:t>
      </w:r>
      <w:r>
        <w:t>.</w:t>
      </w:r>
      <w:r>
        <w:rPr>
          <w:spacing w:val="1"/>
        </w:rPr>
        <w:t xml:space="preserve"> </w:t>
      </w:r>
      <w:r>
        <w:t>Наклоны туловища вперѐд,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(выкруты). Комплексы общеразвивающих упражнений с повышенной амплитудой для плечевых, локтевых, тазобедренных и коленных суставов, для развития</w:t>
      </w:r>
      <w:r>
        <w:rPr>
          <w:spacing w:val="1"/>
        </w:rPr>
        <w:t xml:space="preserve"> </w:t>
      </w:r>
      <w:r>
        <w:t>подвижности позвоночного столба. Комплексы активных и пассивных упражнений с большой амплитудой движений. Упражнения для развития 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 складка, мост).</w:t>
      </w:r>
    </w:p>
    <w:p>
      <w:pPr>
        <w:pStyle w:val="9"/>
        <w:spacing w:before="1" w:line="360" w:lineRule="auto"/>
        <w:ind w:right="61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-57"/>
        </w:rPr>
        <w:t xml:space="preserve"> </w:t>
      </w:r>
      <w:r>
        <w:t>препятствий прыжком с опорой на руку, безопорным прыжком, быстрым лазаньем. 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правой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рукой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подвижную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неподвижную</w:t>
      </w:r>
      <w:r>
        <w:rPr>
          <w:spacing w:val="13"/>
        </w:rPr>
        <w:t xml:space="preserve"> </w:t>
      </w:r>
      <w:r>
        <w:t>мишень,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разбега. 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 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>
      <w:pPr>
        <w:pStyle w:val="9"/>
        <w:spacing w:before="2" w:line="360" w:lineRule="auto"/>
        <w:ind w:right="615"/>
      </w:pPr>
      <w:r>
        <w:rPr>
          <w:i/>
        </w:rPr>
        <w:t>Развитие силовых способностей</w:t>
      </w:r>
      <w:r>
        <w:t>.</w:t>
      </w:r>
      <w:r>
        <w:rPr>
          <w:spacing w:val="1"/>
        </w:rPr>
        <w:t xml:space="preserve"> </w:t>
      </w:r>
      <w:r>
        <w:t>Подтягивание в висе и отжимание в упоре. Передвижения в висе и упоре на руках на перекладине (мальчики), подтягивание в висе стоя (лѐжа) на</w:t>
      </w:r>
      <w:r>
        <w:rPr>
          <w:spacing w:val="1"/>
        </w:rPr>
        <w:t xml:space="preserve"> </w:t>
      </w:r>
      <w:r>
        <w:t>низкой перекладине (девочки); отжимания в упоре лѐжа с изменяющейся высотой опоры для</w:t>
      </w:r>
      <w:r>
        <w:rPr>
          <w:spacing w:val="1"/>
        </w:rPr>
        <w:t xml:space="preserve"> </w:t>
      </w:r>
      <w:r>
        <w:t>рук и ног; отжимание в упоре на низких брусьях; поднимание ног в висе на гимнастической</w:t>
      </w:r>
      <w:r>
        <w:rPr>
          <w:spacing w:val="1"/>
        </w:rPr>
        <w:t xml:space="preserve"> </w:t>
      </w:r>
      <w:r>
        <w:t>стенке до посильной высоты; из положения лѐжа на гимнастическом козле (ноги зафиксированы) сгибание туловища с различной амплитудой движений (на животе и на спине);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гантелями</w:t>
      </w:r>
      <w:r>
        <w:rPr>
          <w:spacing w:val="1"/>
        </w:rPr>
        <w:t xml:space="preserve"> </w:t>
      </w:r>
      <w:r>
        <w:t>с индивидуально 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60"/>
        </w:rPr>
        <w:t xml:space="preserve"> </w:t>
      </w:r>
      <w:r>
        <w:t>(движения руками, повороты</w:t>
      </w:r>
      <w:r>
        <w:rPr>
          <w:spacing w:val="-57"/>
        </w:rPr>
        <w:t xml:space="preserve"> </w:t>
      </w:r>
      <w:r>
        <w:t>на месте, наклоны, подскоки со взмахом рук); метание набивного мяча из различных 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 (с увеличивающимся темпом движений без потери качества выполнения); элементы</w:t>
      </w:r>
      <w:r>
        <w:rPr>
          <w:spacing w:val="1"/>
        </w:rPr>
        <w:t xml:space="preserve"> </w:t>
      </w:r>
      <w:r>
        <w:t>атлетической гимнастики (по типу «подкачки»); приседания на одной ноге «пистолетом»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>
      <w:pPr>
        <w:pStyle w:val="9"/>
        <w:spacing w:before="1" w:line="360" w:lineRule="auto"/>
        <w:ind w:right="615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 умеренной интенсивности в</w:t>
      </w:r>
      <w:r>
        <w:rPr>
          <w:spacing w:val="1"/>
        </w:rPr>
        <w:t xml:space="preserve"> </w:t>
      </w:r>
      <w:r>
        <w:t>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9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типу</w:t>
      </w:r>
      <w:r>
        <w:rPr>
          <w:spacing w:val="8"/>
        </w:rPr>
        <w:t xml:space="preserve"> </w:t>
      </w:r>
      <w:r>
        <w:t>«круговой</w:t>
      </w:r>
      <w:r>
        <w:rPr>
          <w:spacing w:val="12"/>
        </w:rPr>
        <w:t xml:space="preserve"> </w:t>
      </w:r>
      <w:r>
        <w:t>тренировки»).</w:t>
      </w:r>
      <w:r>
        <w:rPr>
          <w:spacing w:val="9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отягощением,</w:t>
      </w:r>
      <w:r>
        <w:rPr>
          <w:spacing w:val="10"/>
        </w:rPr>
        <w:t xml:space="preserve"> </w:t>
      </w:r>
      <w:r>
        <w:t>выполняемые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непрерывного и интервального методов.</w:t>
      </w:r>
    </w:p>
    <w:p>
      <w:pPr>
        <w:spacing w:line="360" w:lineRule="auto"/>
        <w:ind w:left="533" w:right="618" w:firstLine="708"/>
        <w:jc w:val="both"/>
        <w:rPr>
          <w:sz w:val="24"/>
        </w:rPr>
      </w:pPr>
      <w:r>
        <w:rPr>
          <w:b/>
          <w:i/>
          <w:sz w:val="24"/>
        </w:rPr>
        <w:t>Модуль «Лѐгкая атлетика»</w:t>
      </w:r>
      <w:r>
        <w:rPr>
          <w:sz w:val="24"/>
        </w:rPr>
        <w:t xml:space="preserve">. </w:t>
      </w:r>
      <w:r>
        <w:rPr>
          <w:i/>
          <w:sz w:val="24"/>
        </w:rPr>
        <w:t xml:space="preserve">Развитие выносливости. </w:t>
      </w:r>
      <w:r>
        <w:rPr>
          <w:sz w:val="24"/>
        </w:rPr>
        <w:t>Бег с максимальной скоростью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бег).</w:t>
      </w:r>
    </w:p>
    <w:p>
      <w:pPr>
        <w:pStyle w:val="9"/>
        <w:spacing w:line="360" w:lineRule="auto"/>
        <w:ind w:right="617"/>
      </w:pPr>
      <w:r>
        <w:t>Гладкий бег с равномерной скоростью в разных зонах интенсивности. Повторный бег 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 ускорением</w:t>
      </w:r>
      <w:r>
        <w:rPr>
          <w:spacing w:val="1"/>
        </w:rPr>
        <w:t xml:space="preserve"> </w:t>
      </w:r>
      <w:r>
        <w:t>(на разные дистанции). Равномерный бег с дополнительным отягощением в режиме «до отказа».</w:t>
      </w:r>
    </w:p>
    <w:p>
      <w:pPr>
        <w:pStyle w:val="9"/>
        <w:spacing w:line="360" w:lineRule="auto"/>
        <w:ind w:right="613"/>
      </w:pPr>
      <w:r>
        <w:rPr>
          <w:i/>
        </w:rPr>
        <w:t>Развитие силовых способностей</w:t>
      </w:r>
      <w:r>
        <w:t>. Специальные прыжковые упражнения с дополнительным отягощением. Прыжки вверх с доставанием подвешенных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</w:t>
      </w:r>
      <w:r>
        <w:rPr>
          <w:spacing w:val="1"/>
        </w:rPr>
        <w:t xml:space="preserve"> </w:t>
      </w:r>
      <w:r>
        <w:t>изменением направлений, поворотами вправо и влево, на правой, левой ноге и поочерѐдно. Бег</w:t>
      </w:r>
      <w:r>
        <w:rPr>
          <w:spacing w:val="1"/>
        </w:rPr>
        <w:t xml:space="preserve"> </w:t>
      </w:r>
      <w:r>
        <w:t>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 методу</w:t>
      </w:r>
      <w:r>
        <w:rPr>
          <w:spacing w:val="-6"/>
        </w:rPr>
        <w:t xml:space="preserve"> </w:t>
      </w:r>
      <w:r>
        <w:t>круговой тренировки.</w:t>
      </w:r>
    </w:p>
    <w:p>
      <w:pPr>
        <w:spacing w:before="1"/>
        <w:ind w:left="124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скоростных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b/>
          <w:i/>
          <w:sz w:val="24"/>
        </w:rPr>
        <w:t>.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Бег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темпом</w:t>
      </w:r>
    </w:p>
    <w:p>
      <w:pPr>
        <w:jc w:val="both"/>
        <w:rPr>
          <w:sz w:val="24"/>
        </w:r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12" w:firstLine="0"/>
      </w:pPr>
      <w:r>
        <w:t>с опорой на руки и без опоры. Максимальный бег в горку и с горки. Повторный бег на короткие</w:t>
      </w:r>
      <w:r>
        <w:rPr>
          <w:spacing w:val="1"/>
        </w:rPr>
        <w:t xml:space="preserve"> </w:t>
      </w:r>
      <w:r>
        <w:t>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 многоскоки, и многоскоки, переходящие в бег с ускорением. Подвижные 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>
      <w:pPr>
        <w:pStyle w:val="9"/>
        <w:spacing w:before="2" w:line="360" w:lineRule="auto"/>
        <w:ind w:right="615"/>
      </w:pPr>
      <w:r>
        <w:rPr>
          <w:i/>
        </w:rPr>
        <w:t>Развитие координации движений</w:t>
      </w:r>
      <w:r>
        <w:t>. Специализированные комплексы упражнений на развитие</w:t>
      </w:r>
      <w:r>
        <w:rPr>
          <w:spacing w:val="14"/>
        </w:rPr>
        <w:t xml:space="preserve"> </w:t>
      </w:r>
      <w:r>
        <w:t>координации</w:t>
      </w:r>
      <w:r>
        <w:rPr>
          <w:spacing w:val="15"/>
        </w:rPr>
        <w:t xml:space="preserve"> </w:t>
      </w:r>
      <w:r>
        <w:t>(разрабатываются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«Гимнастика»</w:t>
      </w:r>
      <w:r>
        <w:rPr>
          <w:spacing w:val="11"/>
        </w:rPr>
        <w:t xml:space="preserve"> </w:t>
      </w:r>
      <w:r>
        <w:t>и «Спортивные</w:t>
      </w:r>
      <w:r>
        <w:rPr>
          <w:spacing w:val="-7"/>
        </w:rPr>
        <w:t xml:space="preserve"> </w:t>
      </w:r>
      <w:r>
        <w:t>игры»).</w:t>
      </w:r>
    </w:p>
    <w:p>
      <w:pPr>
        <w:spacing w:before="138" w:line="360" w:lineRule="auto"/>
        <w:ind w:left="533" w:right="616" w:firstLine="708"/>
        <w:jc w:val="both"/>
        <w:rPr>
          <w:sz w:val="24"/>
        </w:rPr>
      </w:pPr>
      <w:r>
        <w:rPr>
          <w:b/>
          <w:i/>
          <w:sz w:val="24"/>
        </w:rPr>
        <w:t>Модуль «Зимние виды спорта».</w:t>
      </w:r>
      <w:r>
        <w:rPr>
          <w:i/>
          <w:sz w:val="24"/>
        </w:rPr>
        <w:t>Развитие выносливости</w:t>
      </w:r>
      <w:r>
        <w:rPr>
          <w:sz w:val="24"/>
        </w:rPr>
        <w:t>. Передвижения на лыжах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 скоростью в режимах умеренной, большой и субмаксимальной интенсивности,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скоростью.</w:t>
      </w:r>
    </w:p>
    <w:p>
      <w:pPr>
        <w:pStyle w:val="9"/>
        <w:spacing w:before="1" w:line="360" w:lineRule="auto"/>
        <w:ind w:right="615"/>
      </w:pPr>
      <w:r>
        <w:rPr>
          <w:i/>
        </w:rPr>
        <w:t>Развитие силовых способностей</w:t>
      </w:r>
      <w:r>
        <w:t>. Передвижение на лыжах по отлогому склону с дополнительным отягощением. Скоростной подъѐм ступающим и скользящим шагом, бегом, «лесенкой»,</w:t>
      </w:r>
      <w:r>
        <w:rPr>
          <w:spacing w:val="3"/>
        </w:rPr>
        <w:t xml:space="preserve"> </w:t>
      </w:r>
      <w:r>
        <w:t>«ѐлочкой».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«транспортировке».</w:t>
      </w:r>
    </w:p>
    <w:p>
      <w:pPr>
        <w:pStyle w:val="9"/>
        <w:spacing w:line="360" w:lineRule="auto"/>
        <w:ind w:right="621"/>
      </w:pPr>
      <w:r>
        <w:rPr>
          <w:i/>
        </w:rPr>
        <w:t>Развитие координации</w:t>
      </w:r>
      <w:r>
        <w:rPr>
          <w:b/>
          <w:i/>
        </w:rPr>
        <w:t xml:space="preserve">. </w:t>
      </w:r>
      <w:r>
        <w:t>Упражнения в поворотах и спусках на лыжах; проезд через «ворота»</w:t>
      </w:r>
      <w:r>
        <w:rPr>
          <w:spacing w:val="-9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трамплинов.</w:t>
      </w:r>
    </w:p>
    <w:p>
      <w:pPr>
        <w:pStyle w:val="9"/>
        <w:spacing w:line="360" w:lineRule="auto"/>
        <w:ind w:right="612"/>
      </w:pPr>
      <w:r>
        <w:rPr>
          <w:b/>
          <w:i/>
        </w:rPr>
        <w:t>Модуль «Спортивные игры»</w:t>
      </w:r>
      <w:r>
        <w:t xml:space="preserve">. </w:t>
      </w:r>
      <w:r>
        <w:rPr>
          <w:u w:val="single" w:color="221F1F"/>
        </w:rPr>
        <w:t xml:space="preserve">Баскетбол. </w:t>
      </w:r>
      <w:r>
        <w:rPr>
          <w:i/>
        </w:rPr>
        <w:t>Развитие скоростных способностей</w:t>
      </w:r>
      <w:r>
        <w:t>. Ходьба и</w:t>
      </w:r>
      <w:r>
        <w:rPr>
          <w:spacing w:val="-57"/>
        </w:rPr>
        <w:t xml:space="preserve"> </w:t>
      </w:r>
      <w:r>
        <w:t>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 (правой)</w:t>
      </w:r>
      <w:r>
        <w:rPr>
          <w:spacing w:val="1"/>
        </w:rPr>
        <w:t xml:space="preserve"> </w:t>
      </w:r>
      <w:r>
        <w:t>рукой. Челночный бег (чередование прохождения заданных отрезков дистанции лицом и спиной вперѐд). Бег с максимальной скоростью с предварительным выполнением многоскоков.</w:t>
      </w:r>
      <w:r>
        <w:rPr>
          <w:spacing w:val="1"/>
        </w:rPr>
        <w:t xml:space="preserve"> </w:t>
      </w:r>
      <w:r>
        <w:t>Передвижения с ускорениями и максимальной скоростью приставными шагами левым и правым боком. Ведение баскетбольного мяча с</w:t>
      </w:r>
      <w:r>
        <w:rPr>
          <w:spacing w:val="1"/>
        </w:rPr>
        <w:t xml:space="preserve"> </w:t>
      </w:r>
      <w:r>
        <w:t>ускорением и максимальной скоростью. Прыжки</w:t>
      </w:r>
      <w:r>
        <w:rPr>
          <w:spacing w:val="1"/>
        </w:rPr>
        <w:t xml:space="preserve"> </w:t>
      </w:r>
      <w:r>
        <w:t>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</w:t>
      </w:r>
      <w:r>
        <w:rPr>
          <w:spacing w:val="1"/>
        </w:rPr>
        <w:t xml:space="preserve"> </w:t>
      </w:r>
      <w:r>
        <w:t>колоннах. Кувырки вперѐд, назад, боком с последующим рывком на 3—5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>
      <w:pPr>
        <w:pStyle w:val="9"/>
        <w:spacing w:before="1" w:line="360" w:lineRule="auto"/>
        <w:ind w:right="617"/>
      </w:pPr>
      <w:r>
        <w:rPr>
          <w:i/>
        </w:rPr>
        <w:t>Развитие силовых способностей</w:t>
      </w:r>
      <w:r>
        <w:rPr>
          <w:b/>
          <w:i/>
        </w:rPr>
        <w:t xml:space="preserve">. </w:t>
      </w:r>
      <w:r>
        <w:t>Комплексы упражнений с дополнительным отягощением на основные мышечные группы. Ходьба и прыжки в глубоком приседе. Прыжки на одной</w:t>
      </w:r>
      <w:r>
        <w:rPr>
          <w:spacing w:val="-57"/>
        </w:rPr>
        <w:t xml:space="preserve"> </w:t>
      </w:r>
      <w:r>
        <w:t>ноге и обеих ногах с продвижением вперед, по кругу,</w:t>
      </w:r>
      <w:r>
        <w:rPr>
          <w:spacing w:val="60"/>
        </w:rPr>
        <w:t xml:space="preserve"> </w:t>
      </w:r>
      <w:r>
        <w:t>«змейкой», на месте с поворотом на</w:t>
      </w:r>
      <w:r>
        <w:rPr>
          <w:spacing w:val="1"/>
        </w:rPr>
        <w:t xml:space="preserve"> </w:t>
      </w:r>
      <w:r>
        <w:t>180 и 360. Прыжки через скакалку в максимальном темпе на месте и с передвижением (с</w:t>
      </w:r>
      <w:r>
        <w:rPr>
          <w:spacing w:val="1"/>
        </w:rPr>
        <w:t xml:space="preserve"> </w:t>
      </w:r>
      <w:r>
        <w:t>дополнительным отягощением и без него). Напрыгивание и спрыгивание с последующим ускорением.</w:t>
      </w:r>
      <w:r>
        <w:rPr>
          <w:spacing w:val="3"/>
        </w:rPr>
        <w:t xml:space="preserve"> </w:t>
      </w:r>
      <w:r>
        <w:t>Многоскоки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ускорением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ускорения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выполнением многоскоков. Броски набивного мяча из различных исходных положений, с различной траекторией</w:t>
      </w:r>
      <w:r>
        <w:rPr>
          <w:spacing w:val="-1"/>
        </w:rPr>
        <w:t xml:space="preserve"> </w:t>
      </w:r>
      <w:r>
        <w:t>полѐта</w:t>
      </w:r>
      <w:r>
        <w:rPr>
          <w:spacing w:val="-2"/>
        </w:rPr>
        <w:t xml:space="preserve"> </w:t>
      </w:r>
      <w:r>
        <w:t>одной рукой</w:t>
      </w:r>
      <w:r>
        <w:rPr>
          <w:spacing w:val="-1"/>
        </w:rPr>
        <w:t xml:space="preserve"> </w:t>
      </w:r>
      <w:r>
        <w:t>и обеими</w:t>
      </w:r>
      <w:r>
        <w:rPr>
          <w:spacing w:val="-1"/>
        </w:rPr>
        <w:t xml:space="preserve"> </w:t>
      </w:r>
      <w:r>
        <w:t>руками, стоя,</w:t>
      </w:r>
      <w:r>
        <w:rPr>
          <w:spacing w:val="-1"/>
        </w:rPr>
        <w:t xml:space="preserve"> </w:t>
      </w:r>
      <w:r>
        <w:t>сидя, в</w:t>
      </w:r>
      <w:r>
        <w:rPr>
          <w:spacing w:val="-2"/>
        </w:rPr>
        <w:t xml:space="preserve"> </w:t>
      </w:r>
      <w:r>
        <w:t>полуприседе.</w:t>
      </w:r>
    </w:p>
    <w:p>
      <w:pPr>
        <w:pStyle w:val="9"/>
        <w:spacing w:line="360" w:lineRule="auto"/>
        <w:ind w:right="615"/>
      </w:pPr>
      <w:r>
        <w:rPr>
          <w:i/>
        </w:rPr>
        <w:t>Развитие выносливости</w:t>
      </w:r>
      <w:r>
        <w:t>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</w:t>
      </w:r>
      <w:r>
        <w:rPr>
          <w:spacing w:val="1"/>
        </w:rPr>
        <w:t xml:space="preserve"> </w:t>
      </w:r>
      <w:r>
        <w:t>бег в режиме большой и умеренной интенсивности. Игра в баскетбол с увеличивающимся объѐмом</w:t>
      </w:r>
      <w:r>
        <w:rPr>
          <w:spacing w:val="-2"/>
        </w:rPr>
        <w:t xml:space="preserve"> </w:t>
      </w:r>
      <w:r>
        <w:t>времени игры.</w:t>
      </w:r>
    </w:p>
    <w:p>
      <w:pPr>
        <w:pStyle w:val="9"/>
        <w:spacing w:line="360" w:lineRule="auto"/>
        <w:ind w:right="614"/>
      </w:pPr>
      <w:r>
        <w:rPr>
          <w:i/>
        </w:rPr>
        <w:t>Развитие координации движений</w:t>
      </w:r>
      <w:r>
        <w:t>. Броски баскетбольного мяча по неподвижной и подвижной мишени. Акробатические упражнения (двойные и тройные кувырки вперѐд и назад).</w:t>
      </w:r>
      <w:r>
        <w:rPr>
          <w:spacing w:val="1"/>
        </w:rPr>
        <w:t xml:space="preserve"> </w:t>
      </w:r>
      <w:r>
        <w:t>Бег с «тенью» (повторение движений партнѐра).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 в стену одной (обеими) руками с последующей его ловлей (обеими</w:t>
      </w:r>
      <w:r>
        <w:rPr>
          <w:spacing w:val="1"/>
        </w:rPr>
        <w:t xml:space="preserve"> </w:t>
      </w:r>
      <w:r>
        <w:t>руками и одной рукой) после отскока от стены (от пола). Ведение мяча с изменяющейся по команде</w:t>
      </w:r>
      <w:r>
        <w:rPr>
          <w:spacing w:val="-2"/>
        </w:rPr>
        <w:t xml:space="preserve"> </w:t>
      </w:r>
      <w:r>
        <w:t>скоростью и направлением</w:t>
      </w:r>
      <w:r>
        <w:rPr>
          <w:spacing w:val="-1"/>
        </w:rPr>
        <w:t xml:space="preserve"> </w:t>
      </w:r>
      <w:r>
        <w:t>передвижения.</w:t>
      </w:r>
    </w:p>
    <w:p>
      <w:pPr>
        <w:pStyle w:val="9"/>
        <w:spacing w:line="360" w:lineRule="auto"/>
        <w:ind w:right="616"/>
      </w:pPr>
      <w:r>
        <w:rPr>
          <w:u w:val="single" w:color="221F1F"/>
        </w:rPr>
        <w:t>Футбол.</w:t>
      </w:r>
      <w:r>
        <w:rPr>
          <w:i/>
        </w:rPr>
        <w:t>Развитие скоростных способностей</w:t>
      </w:r>
      <w:r>
        <w:t>. Старты из различных положений с последующим ускорением. Бег с максимальной скоростью по прямой, с остановками (по свистку,</w:t>
      </w:r>
      <w:r>
        <w:rPr>
          <w:spacing w:val="1"/>
        </w:rPr>
        <w:t xml:space="preserve"> </w:t>
      </w:r>
      <w:r>
        <w:t>хлопку, заданному сигналу), с ускорениями, «рывками», изменением направления передвижения. Бег в максимальном темпе. Бег и ходьба спиной вперѐд с изменением темпа и направления</w:t>
      </w:r>
      <w:r>
        <w:rPr>
          <w:spacing w:val="-57"/>
        </w:rPr>
        <w:t xml:space="preserve"> </w:t>
      </w:r>
      <w:r>
        <w:t>движения (по прямой, по кругу и «змейкой»). Бег с максимальной скоростью с поворотами на</w:t>
      </w:r>
      <w:r>
        <w:rPr>
          <w:spacing w:val="1"/>
        </w:rPr>
        <w:t xml:space="preserve"> </w:t>
      </w:r>
      <w:r>
        <w:t>180 и 360 гр. Прыжки через скакалку в максимальном темпе. Прыжки по разметкам на правой</w:t>
      </w:r>
      <w:r>
        <w:rPr>
          <w:spacing w:val="1"/>
        </w:rPr>
        <w:t xml:space="preserve"> </w:t>
      </w:r>
      <w:r>
        <w:t>(левой) ноге, между стоек, спиной вперѐд. Прыжки вверх на обеих ногах и одной ноге с продвижением вперѐд.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>
      <w:pPr>
        <w:pStyle w:val="9"/>
        <w:spacing w:line="360" w:lineRule="auto"/>
        <w:ind w:right="616"/>
      </w:pPr>
      <w:r>
        <w:rPr>
          <w:i/>
        </w:rPr>
        <w:t>Развитие силовых способностей</w:t>
      </w:r>
      <w:r>
        <w:rPr>
          <w:b/>
          <w:i/>
        </w:rPr>
        <w:t xml:space="preserve">. </w:t>
      </w:r>
      <w:r>
        <w:t>Комплексы упражнений с дополнительным отягощением на основные мышечные группы. Многоскоки через препятствия. Спрыгивание с возвышенной опоры с последующим ускорением, прыжком в длину и в высоту. Прыжки на обеих</w:t>
      </w:r>
      <w:r>
        <w:rPr>
          <w:spacing w:val="1"/>
        </w:rPr>
        <w:t xml:space="preserve"> </w:t>
      </w:r>
      <w:r>
        <w:t>ногах 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>
      <w:pPr>
        <w:pStyle w:val="9"/>
        <w:spacing w:line="360" w:lineRule="auto"/>
        <w:ind w:right="612"/>
      </w:pPr>
      <w:r>
        <w:rPr>
          <w:i/>
        </w:rPr>
        <w:t>Развитие выносливости</w:t>
      </w:r>
      <w:r>
        <w:rPr>
          <w:b/>
          <w:i/>
        </w:rPr>
        <w:t xml:space="preserve">. </w:t>
      </w:r>
      <w:r>
        <w:t>Равномерный бег на средние и длинные дистанции. Повторные</w:t>
      </w:r>
      <w:r>
        <w:rPr>
          <w:spacing w:val="-57"/>
        </w:rPr>
        <w:t xml:space="preserve"> </w:t>
      </w:r>
      <w:r>
        <w:t>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3"/>
        <w:spacing w:before="78" w:line="362" w:lineRule="auto"/>
        <w:ind w:right="1939"/>
        <w:jc w:val="left"/>
      </w:pPr>
      <w:r>
        <w:t>ПЛАНИРУЕМЫЕ ОБРАЗОВАТЕЛЬНЫЕ РЕЗУЛЬТАТЫ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КУЛЬТУРЫ»</w:t>
      </w:r>
    </w:p>
    <w:p>
      <w:pPr>
        <w:spacing w:line="271" w:lineRule="exact"/>
        <w:ind w:left="1241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9"/>
        <w:spacing w:before="134" w:line="360" w:lineRule="auto"/>
        <w:ind w:right="614"/>
      </w:pPr>
      <w:r>
        <w:t>Готовность проявлять интерес к истории и развитию физической культуры 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</w:t>
      </w:r>
      <w:r>
        <w:rPr>
          <w:spacing w:val="1"/>
        </w:rPr>
        <w:t xml:space="preserve"> </w:t>
      </w:r>
      <w:r>
        <w:t>олимпийцев;</w:t>
      </w:r>
    </w:p>
    <w:p>
      <w:pPr>
        <w:pStyle w:val="9"/>
        <w:spacing w:line="360" w:lineRule="auto"/>
        <w:ind w:right="616"/>
      </w:pPr>
      <w: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>
      <w:pPr>
        <w:pStyle w:val="9"/>
        <w:spacing w:before="1" w:line="360" w:lineRule="auto"/>
        <w:ind w:right="614"/>
      </w:pPr>
      <w: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>
      <w:pPr>
        <w:pStyle w:val="9"/>
        <w:spacing w:line="360" w:lineRule="auto"/>
        <w:ind w:right="615"/>
      </w:pPr>
      <w:r>
        <w:t>готовность оценивать своѐ поведение и поступки во время проведения совместных 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>
      <w:pPr>
        <w:pStyle w:val="9"/>
        <w:spacing w:line="360" w:lineRule="auto"/>
        <w:ind w:right="616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 техники безопасности во время совместных занятий физической культурой и спортом;</w:t>
      </w:r>
      <w:r>
        <w:rPr>
          <w:spacing w:val="1"/>
        </w:rPr>
        <w:t xml:space="preserve"> </w:t>
      </w:r>
      <w:r>
        <w:t>6 стремление к физическому совершенствованию, формированию культуры движения и 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>
      <w:pPr>
        <w:pStyle w:val="9"/>
        <w:spacing w:line="360" w:lineRule="auto"/>
        <w:ind w:right="614"/>
      </w:pPr>
      <w:r>
        <w:t>готовность организовывать и проводить занятия физической культурой и спортом на</w:t>
      </w:r>
      <w:r>
        <w:rPr>
          <w:spacing w:val="1"/>
        </w:rPr>
        <w:t xml:space="preserve"> </w:t>
      </w:r>
      <w:r>
        <w:t>основе научных представлений о закономерностях физического развития и физической подготовленности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самостоятельных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показателей;</w:t>
      </w:r>
    </w:p>
    <w:p>
      <w:pPr>
        <w:pStyle w:val="9"/>
        <w:spacing w:before="1" w:line="360" w:lineRule="auto"/>
        <w:ind w:right="612"/>
      </w:pPr>
      <w: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>
      <w:pPr>
        <w:pStyle w:val="9"/>
        <w:spacing w:line="360" w:lineRule="auto"/>
        <w:ind w:right="619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>пагубного влияния вредных привычек на физическое, психическое и социальное здоровье человека;</w:t>
      </w:r>
    </w:p>
    <w:p>
      <w:pPr>
        <w:pStyle w:val="9"/>
        <w:spacing w:before="1" w:line="360" w:lineRule="auto"/>
        <w:ind w:right="614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4"/>
        </w:rPr>
        <w:t xml:space="preserve"> </w:t>
      </w:r>
      <w:r>
        <w:t>умственных и физических</w:t>
      </w:r>
      <w:r>
        <w:rPr>
          <w:spacing w:val="-2"/>
        </w:rPr>
        <w:t xml:space="preserve"> </w:t>
      </w:r>
      <w:r>
        <w:t>нагрузок;</w:t>
      </w:r>
    </w:p>
    <w:p>
      <w:pPr>
        <w:pStyle w:val="3"/>
        <w:spacing w:before="4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4"/>
        <w:spacing w:before="139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действия:</w:t>
      </w:r>
    </w:p>
    <w:p>
      <w:pPr>
        <w:pStyle w:val="9"/>
        <w:spacing w:before="132" w:line="360" w:lineRule="auto"/>
        <w:jc w:val="left"/>
      </w:pPr>
      <w:r>
        <w:t>проводить</w:t>
      </w:r>
      <w:r>
        <w:rPr>
          <w:spacing w:val="15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соревновательных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Олимпийских</w:t>
      </w:r>
      <w:r>
        <w:rPr>
          <w:spacing w:val="14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древности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>
      <w:pPr>
        <w:pStyle w:val="9"/>
        <w:ind w:left="1241" w:firstLine="0"/>
        <w:jc w:val="left"/>
      </w:pPr>
      <w:r>
        <w:t>осмысливать</w:t>
      </w:r>
      <w:r>
        <w:rPr>
          <w:spacing w:val="16"/>
        </w:rPr>
        <w:t xml:space="preserve"> </w:t>
      </w:r>
      <w:r>
        <w:t>Олимпийскую</w:t>
      </w:r>
      <w:r>
        <w:rPr>
          <w:spacing w:val="74"/>
        </w:rPr>
        <w:t xml:space="preserve"> </w:t>
      </w:r>
      <w:r>
        <w:t>хартию</w:t>
      </w:r>
      <w:r>
        <w:rPr>
          <w:spacing w:val="75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основополагающий</w:t>
      </w:r>
      <w:r>
        <w:rPr>
          <w:spacing w:val="75"/>
        </w:rPr>
        <w:t xml:space="preserve"> </w:t>
      </w:r>
      <w:r>
        <w:t>документ</w:t>
      </w:r>
      <w:r>
        <w:rPr>
          <w:spacing w:val="74"/>
        </w:rPr>
        <w:t xml:space="preserve"> </w:t>
      </w:r>
      <w:r>
        <w:t>современного</w:t>
      </w:r>
    </w:p>
    <w:p>
      <w:p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2" w:lineRule="auto"/>
        <w:ind w:left="1241" w:right="614" w:hanging="708"/>
      </w:pPr>
      <w:r>
        <w:t>олимпийского движения, приводить примеры еѐ гуманистической направленности;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спортом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положительных качеств личности, устанавливать возможность профилактики вредных привычек;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туристские</w:t>
      </w:r>
      <w:r>
        <w:rPr>
          <w:spacing w:val="15"/>
        </w:rPr>
        <w:t xml:space="preserve"> </w:t>
      </w:r>
      <w:r>
        <w:t>походы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форму</w:t>
      </w:r>
      <w:r>
        <w:rPr>
          <w:spacing w:val="13"/>
        </w:rPr>
        <w:t xml:space="preserve"> </w:t>
      </w:r>
      <w:r>
        <w:t>активного</w:t>
      </w:r>
      <w:r>
        <w:rPr>
          <w:spacing w:val="16"/>
        </w:rPr>
        <w:t xml:space="preserve"> </w:t>
      </w:r>
      <w:r>
        <w:t>отдыха,</w:t>
      </w:r>
      <w:r>
        <w:rPr>
          <w:spacing w:val="15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целевое</w:t>
      </w:r>
    </w:p>
    <w:p>
      <w:pPr>
        <w:pStyle w:val="9"/>
        <w:spacing w:line="360" w:lineRule="auto"/>
        <w:ind w:right="612" w:firstLine="0"/>
      </w:pPr>
      <w:r>
        <w:t>предназначение в сохранении и укреплении здоровья; руководствоваться требованиями 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 по</w:t>
      </w:r>
      <w:r>
        <w:rPr>
          <w:spacing w:val="-1"/>
        </w:rPr>
        <w:t xml:space="preserve"> </w:t>
      </w:r>
      <w:r>
        <w:t>маршруту</w:t>
      </w:r>
      <w:r>
        <w:rPr>
          <w:spacing w:val="-6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>
      <w:pPr>
        <w:pStyle w:val="9"/>
        <w:spacing w:line="360" w:lineRule="auto"/>
        <w:ind w:right="615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3"/>
        </w:rPr>
        <w:t xml:space="preserve"> </w:t>
      </w:r>
      <w:r>
        <w:t>показателей работоспособности;</w:t>
      </w:r>
    </w:p>
    <w:p>
      <w:pPr>
        <w:pStyle w:val="9"/>
        <w:spacing w:line="360" w:lineRule="auto"/>
        <w:ind w:right="612"/>
      </w:pPr>
      <w:r>
        <w:t>устанавливать связь негативного влияния нарушения осанки на состояние здоровья и</w:t>
      </w:r>
      <w:r>
        <w:rPr>
          <w:spacing w:val="1"/>
        </w:rPr>
        <w:t xml:space="preserve"> </w:t>
      </w:r>
      <w:r>
        <w:t>выявлять причины нарушений, измерять индивидуальную форму и составлять комплексы упражнений</w:t>
      </w:r>
      <w:r>
        <w:rPr>
          <w:spacing w:val="-3"/>
        </w:rPr>
        <w:t xml:space="preserve"> </w:t>
      </w:r>
      <w:r>
        <w:t>по 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 выявляемых нарушений;</w:t>
      </w:r>
    </w:p>
    <w:p>
      <w:pPr>
        <w:pStyle w:val="9"/>
        <w:spacing w:line="360" w:lineRule="auto"/>
        <w:ind w:right="615"/>
      </w:pPr>
      <w:r>
        <w:t>устанавливать причинно-следственную связь между уровнем развития физических качеств,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организма;</w:t>
      </w:r>
    </w:p>
    <w:p>
      <w:pPr>
        <w:pStyle w:val="9"/>
        <w:spacing w:line="360" w:lineRule="auto"/>
        <w:ind w:right="612"/>
      </w:pPr>
      <w: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</w:t>
      </w:r>
      <w:r>
        <w:rPr>
          <w:spacing w:val="1"/>
        </w:rPr>
        <w:t xml:space="preserve"> </w:t>
      </w:r>
      <w:r>
        <w:t>занятий физической культурой</w:t>
      </w:r>
      <w:r>
        <w:rPr>
          <w:spacing w:val="-1"/>
        </w:rPr>
        <w:t xml:space="preserve"> </w:t>
      </w:r>
      <w:r>
        <w:t>и спортом;</w:t>
      </w:r>
    </w:p>
    <w:p>
      <w:pPr>
        <w:pStyle w:val="9"/>
        <w:spacing w:line="360" w:lineRule="auto"/>
        <w:ind w:right="613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2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 травматизма.</w:t>
      </w:r>
    </w:p>
    <w:p>
      <w:pPr>
        <w:pStyle w:val="4"/>
        <w:spacing w:before="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>
      <w:pPr>
        <w:pStyle w:val="9"/>
        <w:spacing w:before="134" w:line="360" w:lineRule="auto"/>
        <w:ind w:right="614"/>
      </w:pPr>
      <w:r>
        <w:t>выбирать, анализировать и систематизировать информацию из разных источников об</w:t>
      </w:r>
      <w:r>
        <w:rPr>
          <w:spacing w:val="1"/>
        </w:rPr>
        <w:t xml:space="preserve"> </w:t>
      </w:r>
      <w:r>
        <w:t>образцах техники выполнения разучиваемых упражнений, правилах планирования самостоятельных</w:t>
      </w:r>
      <w:r>
        <w:rPr>
          <w:spacing w:val="1"/>
        </w:rPr>
        <w:t xml:space="preserve"> </w:t>
      </w:r>
      <w:r>
        <w:t>занятий физической 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подготовкой;</w:t>
      </w:r>
    </w:p>
    <w:p>
      <w:pPr>
        <w:pStyle w:val="9"/>
        <w:spacing w:line="360" w:lineRule="auto"/>
        <w:ind w:right="616"/>
      </w:pPr>
      <w: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определѐнных правил и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по частоте</w:t>
      </w:r>
      <w:r>
        <w:rPr>
          <w:spacing w:val="-1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 утомления;</w:t>
      </w:r>
    </w:p>
    <w:p>
      <w:pPr>
        <w:pStyle w:val="9"/>
        <w:spacing w:before="1" w:line="360" w:lineRule="auto"/>
        <w:ind w:right="615"/>
      </w:pPr>
      <w: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</w:t>
      </w:r>
      <w:r>
        <w:rPr>
          <w:spacing w:val="-57"/>
        </w:rPr>
        <w:t xml:space="preserve"> </w:t>
      </w:r>
      <w:r>
        <w:t>решения задач обучения; оценивать эффективность обучения посредством сравнения с эталонным</w:t>
      </w:r>
      <w:r>
        <w:rPr>
          <w:spacing w:val="-3"/>
        </w:rPr>
        <w:t xml:space="preserve"> </w:t>
      </w:r>
      <w:r>
        <w:t>образцом;</w:t>
      </w:r>
    </w:p>
    <w:p>
      <w:pPr>
        <w:pStyle w:val="9"/>
        <w:spacing w:line="360" w:lineRule="auto"/>
        <w:ind w:right="617"/>
      </w:pPr>
      <w:r>
        <w:t>наблюдать, анализировать и контролировать технику выполнения физических упражнений другими учащимися, сравнивать еѐ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 их устранения; изучать и коллективно обсуждать технику «иллюстративного образца»</w:t>
      </w:r>
      <w:r>
        <w:rPr>
          <w:spacing w:val="-57"/>
        </w:rPr>
        <w:t xml:space="preserve"> </w:t>
      </w:r>
      <w:r>
        <w:t>разучиваемого упражнения, рассматривать и моделировать появление ошибок, 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 выяснять</w:t>
      </w:r>
      <w:r>
        <w:rPr>
          <w:spacing w:val="-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устранения.</w:t>
      </w:r>
    </w:p>
    <w:p>
      <w:pPr>
        <w:pStyle w:val="4"/>
        <w:spacing w:before="4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действия:</w:t>
      </w:r>
    </w:p>
    <w:p>
      <w:pPr>
        <w:pStyle w:val="9"/>
        <w:spacing w:before="73" w:line="360" w:lineRule="auto"/>
        <w:ind w:right="613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</w:t>
      </w:r>
      <w:r>
        <w:rPr>
          <w:spacing w:val="-1"/>
        </w:rPr>
        <w:t xml:space="preserve"> </w:t>
      </w:r>
      <w:r>
        <w:t>проб;</w:t>
      </w:r>
    </w:p>
    <w:p>
      <w:pPr>
        <w:pStyle w:val="9"/>
        <w:spacing w:before="1" w:line="360" w:lineRule="auto"/>
        <w:ind w:right="614"/>
      </w:pPr>
      <w: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  <w:r>
        <w:rPr>
          <w:spacing w:val="1"/>
        </w:rPr>
        <w:t xml:space="preserve"> </w:t>
      </w:r>
      <w:r>
        <w:t>активно взаимодействовать в условиях 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 учителя и правила игры при возникновении</w:t>
      </w:r>
      <w:r>
        <w:rPr>
          <w:spacing w:val="1"/>
        </w:rPr>
        <w:t xml:space="preserve"> </w:t>
      </w:r>
      <w:r>
        <w:t>конфликтных и нестандартных ситуаций,</w:t>
      </w:r>
      <w:r>
        <w:rPr>
          <w:spacing w:val="-5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>
      <w:pPr>
        <w:pStyle w:val="9"/>
        <w:spacing w:before="2" w:line="360" w:lineRule="auto"/>
        <w:ind w:right="614"/>
      </w:pPr>
      <w: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2"/>
        </w:rPr>
        <w:t xml:space="preserve"> </w:t>
      </w:r>
      <w:r>
        <w:t>игроков своей команды и</w:t>
      </w:r>
      <w:r>
        <w:rPr>
          <w:spacing w:val="-1"/>
        </w:rPr>
        <w:t xml:space="preserve"> </w:t>
      </w:r>
      <w:r>
        <w:t>команды соперников;</w:t>
      </w:r>
    </w:p>
    <w:p>
      <w:pPr>
        <w:pStyle w:val="9"/>
        <w:spacing w:line="360" w:lineRule="auto"/>
        <w:ind w:right="612"/>
      </w:pPr>
      <w: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приѐмы помощи в зависимости</w:t>
      </w:r>
      <w:r>
        <w:rPr>
          <w:spacing w:val="-1"/>
        </w:rPr>
        <w:t xml:space="preserve"> </w:t>
      </w:r>
      <w:r>
        <w:t>от характера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>
      <w:pPr>
        <w:pStyle w:val="3"/>
        <w:spacing w:before="5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spacing w:before="137"/>
        <w:ind w:left="1241"/>
        <w:rPr>
          <w:b/>
          <w:sz w:val="24"/>
        </w:rPr>
      </w:pPr>
      <w:r>
        <w:rPr>
          <w:b/>
          <w:sz w:val="24"/>
        </w:rPr>
        <w:t>5класс</w:t>
      </w:r>
    </w:p>
    <w:p>
      <w:pPr>
        <w:pStyle w:val="9"/>
        <w:spacing w:before="134"/>
        <w:ind w:left="12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spacing w:before="137" w:line="360" w:lineRule="auto"/>
        <w:ind w:right="615"/>
      </w:pPr>
      <w:r>
        <w:t>выполнять требования безопасности на уроках физической культуры, на 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>
      <w:pPr>
        <w:pStyle w:val="9"/>
        <w:spacing w:line="360" w:lineRule="auto"/>
        <w:ind w:right="614"/>
      </w:pPr>
      <w:r>
        <w:t>проводить измерение индивидуальной осанки и сравнивать еѐ показатели со стандартами, составлять комплексы упражнений по коррекции и профилактике еѐ нарушения, планировать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>
      <w:pPr>
        <w:pStyle w:val="9"/>
        <w:spacing w:before="2" w:line="360" w:lineRule="auto"/>
        <w:ind w:right="618"/>
      </w:pPr>
      <w:r>
        <w:t>составлять дневник физической культуры и вести в нѐм наблюдение за показателями</w:t>
      </w:r>
      <w:r>
        <w:rPr>
          <w:spacing w:val="1"/>
        </w:rPr>
        <w:t xml:space="preserve"> </w:t>
      </w:r>
      <w:r>
        <w:t>физического развития и физической подготовленности, планировать содержание 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>
      <w:pPr>
        <w:pStyle w:val="9"/>
        <w:spacing w:line="360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>
      <w:pPr>
        <w:pStyle w:val="9"/>
        <w:spacing w:line="360" w:lineRule="auto"/>
        <w:ind w:right="623"/>
      </w:pPr>
      <w:r>
        <w:t>выполнять комплексы упражнений оздоровительной физической культуры на 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>
      <w:pPr>
        <w:pStyle w:val="9"/>
        <w:ind w:left="1241" w:firstLine="0"/>
      </w:pPr>
      <w:r>
        <w:t>выполнять</w:t>
      </w:r>
      <w:r>
        <w:rPr>
          <w:spacing w:val="33"/>
        </w:rPr>
        <w:t xml:space="preserve"> </w:t>
      </w:r>
      <w:r>
        <w:t>опорный</w:t>
      </w:r>
      <w:r>
        <w:rPr>
          <w:spacing w:val="34"/>
        </w:rPr>
        <w:t xml:space="preserve"> </w:t>
      </w:r>
      <w:r>
        <w:t>прыжок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разбега</w:t>
      </w:r>
      <w:r>
        <w:rPr>
          <w:spacing w:val="35"/>
        </w:rPr>
        <w:t xml:space="preserve"> </w:t>
      </w:r>
      <w:r>
        <w:t>способом</w:t>
      </w:r>
      <w:r>
        <w:rPr>
          <w:spacing w:val="40"/>
        </w:rPr>
        <w:t xml:space="preserve"> </w:t>
      </w:r>
      <w:r>
        <w:t>«ноги</w:t>
      </w:r>
      <w:r>
        <w:rPr>
          <w:spacing w:val="36"/>
        </w:rPr>
        <w:t xml:space="preserve"> </w:t>
      </w:r>
      <w:r>
        <w:t>врозь»</w:t>
      </w:r>
      <w:r>
        <w:rPr>
          <w:spacing w:val="29"/>
        </w:rPr>
        <w:t xml:space="preserve"> </w:t>
      </w:r>
      <w:r>
        <w:t>(мальчики)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способом</w:t>
      </w:r>
    </w:p>
    <w:p>
      <w:pPr>
        <w:pStyle w:val="9"/>
        <w:spacing w:before="139"/>
        <w:ind w:firstLine="0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>
      <w:pPr>
        <w:pStyle w:val="9"/>
        <w:spacing w:before="137" w:line="360" w:lineRule="auto"/>
        <w:ind w:right="613"/>
      </w:pPr>
      <w:r>
        <w:t>выполнять упражнения в висах и упорах на низкой гимнастической перекладине (мальчики); в передвижениях по гимнастическому бревну ходьбой и приставным шагом с поворотами,</w:t>
      </w:r>
      <w:r>
        <w:rPr>
          <w:spacing w:val="-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(девочки);</w:t>
      </w:r>
    </w:p>
    <w:p>
      <w:pPr>
        <w:pStyle w:val="9"/>
        <w:spacing w:before="73" w:line="362" w:lineRule="auto"/>
        <w:ind w:right="536"/>
        <w:jc w:val="left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5"/>
        </w:rPr>
        <w:t xml:space="preserve"> </w:t>
      </w:r>
      <w:r>
        <w:t>стенке</w:t>
      </w:r>
      <w:r>
        <w:rPr>
          <w:spacing w:val="4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шагом,</w:t>
      </w:r>
      <w:r>
        <w:rPr>
          <w:spacing w:val="4"/>
        </w:rPr>
        <w:t xml:space="preserve"> </w:t>
      </w:r>
      <w:r>
        <w:t>лазать</w:t>
      </w:r>
      <w:r>
        <w:rPr>
          <w:spacing w:val="5"/>
        </w:rPr>
        <w:t xml:space="preserve"> </w:t>
      </w:r>
      <w:r>
        <w:t>разноимѐнным</w:t>
      </w:r>
      <w:r>
        <w:rPr>
          <w:spacing w:val="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>
      <w:pPr>
        <w:pStyle w:val="9"/>
        <w:spacing w:line="360" w:lineRule="auto"/>
        <w:ind w:left="1241" w:right="536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4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бесснежных</w:t>
      </w:r>
      <w:r>
        <w:rPr>
          <w:spacing w:val="4"/>
        </w:rPr>
        <w:t xml:space="preserve"> </w:t>
      </w:r>
      <w:r>
        <w:t>районов</w:t>
      </w:r>
      <w:r>
        <w:rPr>
          <w:spacing w:val="10"/>
        </w:rPr>
        <w:t xml:space="preserve"> </w:t>
      </w:r>
      <w:r>
        <w:t>–</w:t>
      </w:r>
    </w:p>
    <w:p>
      <w:pPr>
        <w:pStyle w:val="9"/>
        <w:ind w:firstLine="0"/>
        <w:jc w:val="left"/>
      </w:pP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>
      <w:pPr>
        <w:pStyle w:val="9"/>
        <w:spacing w:before="133"/>
        <w:ind w:left="1241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>
      <w:pPr>
        <w:pStyle w:val="9"/>
        <w:spacing w:before="140" w:line="360" w:lineRule="auto"/>
        <w:jc w:val="left"/>
      </w:pPr>
      <w:r>
        <w:t>баскетбол</w:t>
      </w:r>
      <w:r>
        <w:rPr>
          <w:spacing w:val="10"/>
        </w:rPr>
        <w:t xml:space="preserve"> </w:t>
      </w:r>
      <w:r>
        <w:t>(ведение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равномерной</w:t>
      </w:r>
      <w:r>
        <w:rPr>
          <w:spacing w:val="11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направлениях;</w:t>
      </w:r>
      <w:r>
        <w:rPr>
          <w:spacing w:val="11"/>
        </w:rPr>
        <w:t xml:space="preserve"> </w:t>
      </w:r>
      <w:r>
        <w:t>приѐм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 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движении);</w:t>
      </w:r>
    </w:p>
    <w:p>
      <w:pPr>
        <w:pStyle w:val="9"/>
        <w:spacing w:line="360" w:lineRule="auto"/>
        <w:ind w:firstLine="768"/>
        <w:jc w:val="left"/>
      </w:pPr>
      <w:r>
        <w:t>волейбол</w:t>
      </w:r>
      <w:r>
        <w:rPr>
          <w:spacing w:val="18"/>
        </w:rPr>
        <w:t xml:space="preserve"> </w:t>
      </w:r>
      <w:r>
        <w:t>(приѐм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передача</w:t>
      </w:r>
      <w:r>
        <w:rPr>
          <w:spacing w:val="20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двумя</w:t>
      </w:r>
      <w:r>
        <w:rPr>
          <w:spacing w:val="18"/>
        </w:rPr>
        <w:t xml:space="preserve"> </w:t>
      </w:r>
      <w:r>
        <w:t>руками</w:t>
      </w:r>
      <w:r>
        <w:rPr>
          <w:spacing w:val="19"/>
        </w:rPr>
        <w:t xml:space="preserve"> </w:t>
      </w:r>
      <w:r>
        <w:t>снизу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сверху</w:t>
      </w:r>
      <w:r>
        <w:rPr>
          <w:spacing w:val="1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>
      <w:pPr>
        <w:pStyle w:val="9"/>
        <w:spacing w:line="360" w:lineRule="auto"/>
        <w:ind w:right="536"/>
        <w:jc w:val="left"/>
      </w:pPr>
      <w:r>
        <w:t>футбол</w:t>
      </w:r>
      <w:r>
        <w:rPr>
          <w:spacing w:val="16"/>
        </w:rPr>
        <w:t xml:space="preserve"> </w:t>
      </w:r>
      <w:r>
        <w:t>(ведение</w:t>
      </w:r>
      <w:r>
        <w:rPr>
          <w:spacing w:val="16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равномерной</w:t>
      </w:r>
      <w:r>
        <w:rPr>
          <w:spacing w:val="17"/>
        </w:rPr>
        <w:t xml:space="preserve"> </w:t>
      </w:r>
      <w:r>
        <w:t>скоростью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направлениях,</w:t>
      </w:r>
      <w:r>
        <w:rPr>
          <w:spacing w:val="14"/>
        </w:rPr>
        <w:t xml:space="preserve"> </w:t>
      </w:r>
      <w:r>
        <w:t>приѐм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разбега);</w:t>
      </w:r>
    </w:p>
    <w:p>
      <w:pPr>
        <w:pStyle w:val="9"/>
        <w:spacing w:line="360" w:lineRule="auto"/>
        <w:jc w:val="left"/>
      </w:pPr>
      <w:r>
        <w:t>тренироваться в</w:t>
      </w:r>
      <w:r>
        <w:rPr>
          <w:spacing w:val="2"/>
        </w:rPr>
        <w:t xml:space="preserve"> </w:t>
      </w:r>
      <w:r>
        <w:t>упражнениях</w:t>
      </w:r>
      <w:r>
        <w:rPr>
          <w:spacing w:val="3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3"/>
        <w:numPr>
          <w:ilvl w:val="0"/>
          <w:numId w:val="178"/>
        </w:numPr>
        <w:tabs>
          <w:tab w:val="left" w:pos="1422"/>
        </w:tabs>
        <w:spacing w:before="5"/>
        <w:ind w:hanging="181"/>
      </w:pPr>
      <w:r>
        <w:t>класс</w:t>
      </w:r>
    </w:p>
    <w:p>
      <w:pPr>
        <w:pStyle w:val="9"/>
        <w:spacing w:before="133"/>
        <w:ind w:left="124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spacing w:before="139" w:line="360" w:lineRule="auto"/>
        <w:ind w:right="613"/>
      </w:pPr>
      <w:r>
        <w:t>характеризовать Олимпийские игры современности как международное культурное явление, роль Пьера де Кубертена в их историческом возрождении; обсуждать историю 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2"/>
        </w:rPr>
        <w:t xml:space="preserve"> </w:t>
      </w:r>
      <w:r>
        <w:t>и ритуалов</w:t>
      </w:r>
      <w:r>
        <w:rPr>
          <w:spacing w:val="-2"/>
        </w:rPr>
        <w:t xml:space="preserve"> </w:t>
      </w:r>
      <w:r>
        <w:t>Игр;</w:t>
      </w:r>
    </w:p>
    <w:p>
      <w:pPr>
        <w:pStyle w:val="9"/>
        <w:spacing w:line="360" w:lineRule="auto"/>
        <w:ind w:right="614"/>
      </w:pPr>
      <w:r>
        <w:t>измерять индивидуальные показатели физических качеств, определять их соответствие</w:t>
      </w:r>
      <w:r>
        <w:rPr>
          <w:spacing w:val="1"/>
        </w:rPr>
        <w:t xml:space="preserve"> </w:t>
      </w:r>
      <w:r>
        <w:t>возрастным нормам и подбирать упражнения для их направленного развития; контролировать</w:t>
      </w:r>
      <w:r>
        <w:rPr>
          <w:spacing w:val="1"/>
        </w:rPr>
        <w:t xml:space="preserve"> </w:t>
      </w:r>
      <w:r>
        <w:t>режимы физической нагрузки по частоте пульса и степени утомления организма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 подготовкой;</w:t>
      </w:r>
    </w:p>
    <w:p>
      <w:pPr>
        <w:pStyle w:val="9"/>
        <w:spacing w:line="360" w:lineRule="auto"/>
        <w:ind w:right="618"/>
      </w:pPr>
      <w:r>
        <w:t>готовить места для самостоятельных занятий физической культурой и спортом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>
      <w:pPr>
        <w:pStyle w:val="9"/>
        <w:spacing w:line="360" w:lineRule="auto"/>
        <w:ind w:right="614"/>
      </w:pPr>
      <w:r>
        <w:t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</w:t>
      </w:r>
      <w:r>
        <w:rPr>
          <w:spacing w:val="1"/>
        </w:rPr>
        <w:t xml:space="preserve"> </w:t>
      </w:r>
      <w:r>
        <w:t>утомления 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spacing w:before="1" w:line="360" w:lineRule="auto"/>
        <w:ind w:right="615"/>
      </w:pPr>
      <w:r>
        <w:t>составлять и выполнять акробатические комбинации из разученных упражнений, наблюдать и анализировать выполнение другими</w:t>
      </w:r>
      <w:r>
        <w:rPr>
          <w:spacing w:val="1"/>
        </w:rPr>
        <w:t xml:space="preserve"> </w:t>
      </w:r>
      <w:r>
        <w:t>учащимися, выявлять ошибки и предлагать</w:t>
      </w:r>
      <w:r>
        <w:rPr>
          <w:spacing w:val="1"/>
        </w:rPr>
        <w:t xml:space="preserve"> </w:t>
      </w:r>
      <w:r>
        <w:t>способы устранения;</w:t>
      </w:r>
    </w:p>
    <w:p>
      <w:pPr>
        <w:pStyle w:val="9"/>
        <w:spacing w:line="360" w:lineRule="auto"/>
        <w:ind w:right="612"/>
      </w:pPr>
      <w:r>
        <w:t>выполнять лазанье по канату в три приѐма (мальчики), составлять и выполнять комбинацию на низком бревне из стилизованных общеразвивающих и 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(девочки);</w:t>
      </w:r>
    </w:p>
    <w:p>
      <w:pPr>
        <w:pStyle w:val="9"/>
        <w:spacing w:before="73" w:line="360" w:lineRule="auto"/>
        <w:ind w:right="617"/>
      </w:pPr>
      <w: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>
      <w:pPr>
        <w:pStyle w:val="9"/>
        <w:spacing w:before="2" w:line="360" w:lineRule="auto"/>
        <w:ind w:right="615"/>
      </w:pPr>
      <w:r>
        <w:t>выполнять прыжок в высоту с разбега способом «перешагивание», наблюдать и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</w:t>
      </w:r>
      <w:r>
        <w:rPr>
          <w:spacing w:val="1"/>
        </w:rPr>
        <w:t xml:space="preserve"> </w:t>
      </w:r>
      <w:r>
        <w:t>устранения;</w:t>
      </w:r>
    </w:p>
    <w:p>
      <w:pPr>
        <w:pStyle w:val="9"/>
        <w:spacing w:line="360" w:lineRule="auto"/>
        <w:ind w:right="617"/>
      </w:pPr>
      <w:r>
        <w:t>выполнять передвижение на лыжах 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 его выполнение другими учащимися, сравнивая с заданным образцом, выявлять</w:t>
      </w:r>
      <w:r>
        <w:rPr>
          <w:spacing w:val="1"/>
        </w:rPr>
        <w:t xml:space="preserve"> </w:t>
      </w:r>
      <w:r>
        <w:t>ошибки и предлагать способы устранения (для бесснежных районов – имитация передвижения);</w:t>
      </w:r>
    </w:p>
    <w:p>
      <w:pPr>
        <w:pStyle w:val="9"/>
        <w:spacing w:line="360" w:lineRule="auto"/>
        <w:ind w:right="619"/>
      </w:pPr>
      <w:r>
        <w:t>выполнять правила и демонстрировать технические действия в спортивных играх: баскетбол (технические действия без мяча; броски мяча двумя руками снизу и от груди с места;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>
      <w:pPr>
        <w:pStyle w:val="9"/>
        <w:spacing w:before="1" w:line="360" w:lineRule="auto"/>
        <w:ind w:right="614"/>
      </w:pPr>
      <w:r>
        <w:t>волейбол (приѐм и передача мяча двумя руками снизу и сверху в разные зоны площадки</w:t>
      </w:r>
      <w:r>
        <w:rPr>
          <w:spacing w:val="-57"/>
        </w:rPr>
        <w:t xml:space="preserve"> </w:t>
      </w:r>
      <w:r>
        <w:t>соперника; использование разученных технических действий в условиях игровой деятельности);</w:t>
      </w:r>
    </w:p>
    <w:p>
      <w:pPr>
        <w:pStyle w:val="9"/>
        <w:spacing w:line="360" w:lineRule="auto"/>
        <w:ind w:right="612"/>
      </w:pPr>
      <w:r>
        <w:t>футбол (ведение мяча с разной скоростью передвижения, с ускорением в разных направлениях; удар по катящемуся мячу с разбега; использование разученных 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>
      <w:pPr>
        <w:pStyle w:val="9"/>
        <w:spacing w:before="1" w:line="360" w:lineRule="auto"/>
        <w:ind w:right="615"/>
      </w:pPr>
      <w:r>
        <w:t>тренироваться в упражнениях общефизической и специальной физической подготовки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3"/>
        <w:numPr>
          <w:ilvl w:val="0"/>
          <w:numId w:val="178"/>
        </w:numPr>
        <w:tabs>
          <w:tab w:val="left" w:pos="1422"/>
        </w:tabs>
        <w:spacing w:before="4"/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spacing w:before="140" w:line="360" w:lineRule="auto"/>
        <w:ind w:right="624"/>
      </w:pPr>
      <w:r>
        <w:t>проводить анализ причин зарождения современного олимпийского движения, 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России;</w:t>
      </w:r>
    </w:p>
    <w:p>
      <w:pPr>
        <w:pStyle w:val="9"/>
        <w:spacing w:line="360" w:lineRule="auto"/>
        <w:ind w:right="612"/>
      </w:pPr>
      <w:r>
        <w:t>объяснять положительное влияние занятий физической культурой и спортом на воспитание личностных качеств современных школьников, приводить примеры из собственной жизни;</w:t>
      </w:r>
    </w:p>
    <w:p>
      <w:pPr>
        <w:pStyle w:val="9"/>
        <w:spacing w:line="360" w:lineRule="auto"/>
        <w:ind w:right="624"/>
      </w:pPr>
      <w:r>
        <w:t>объяснять понятие «техника физических упражнений», руководствоваться 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оценивания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>
      <w:pPr>
        <w:pStyle w:val="9"/>
        <w:spacing w:before="1" w:line="360" w:lineRule="auto"/>
        <w:ind w:right="615"/>
      </w:pPr>
      <w:r>
        <w:t>составлять</w:t>
      </w:r>
      <w:r>
        <w:rPr>
          <w:spacing w:val="1"/>
        </w:rPr>
        <w:t xml:space="preserve"> </w:t>
      </w:r>
      <w:r>
        <w:t>планы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-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-1"/>
        </w:rPr>
        <w:t xml:space="preserve"> </w:t>
      </w:r>
      <w:r>
        <w:t>Кетле»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</w:t>
      </w:r>
      <w:r>
        <w:rPr>
          <w:spacing w:val="-1"/>
        </w:rPr>
        <w:t xml:space="preserve"> </w:t>
      </w:r>
      <w:r>
        <w:t>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>
      <w:pPr>
        <w:pStyle w:val="9"/>
        <w:spacing w:line="275" w:lineRule="exact"/>
        <w:ind w:left="1241" w:firstLine="0"/>
      </w:pPr>
      <w:r>
        <w:t>выполнять</w:t>
      </w:r>
      <w:r>
        <w:rPr>
          <w:spacing w:val="24"/>
        </w:rPr>
        <w:t xml:space="preserve"> </w:t>
      </w:r>
      <w:r>
        <w:t>лазанье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канату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два</w:t>
      </w:r>
      <w:r>
        <w:rPr>
          <w:spacing w:val="24"/>
        </w:rPr>
        <w:t xml:space="preserve"> </w:t>
      </w:r>
      <w:r>
        <w:t>приѐма</w:t>
      </w:r>
      <w:r>
        <w:rPr>
          <w:spacing w:val="25"/>
        </w:rPr>
        <w:t xml:space="preserve"> </w:t>
      </w:r>
      <w:r>
        <w:t>(юноши)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простейшие</w:t>
      </w:r>
      <w:r>
        <w:rPr>
          <w:spacing w:val="20"/>
        </w:rPr>
        <w:t xml:space="preserve"> </w:t>
      </w:r>
      <w:r>
        <w:t>акробатические</w:t>
      </w:r>
      <w:r>
        <w:rPr>
          <w:spacing w:val="22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тройках (девушки);</w:t>
      </w:r>
    </w:p>
    <w:p>
      <w:pPr>
        <w:pStyle w:val="9"/>
        <w:spacing w:before="140" w:line="360" w:lineRule="auto"/>
        <w:ind w:right="616"/>
      </w:pPr>
      <w: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</w:t>
      </w:r>
      <w:r>
        <w:rPr>
          <w:spacing w:val="1"/>
        </w:rPr>
        <w:t xml:space="preserve"> </w:t>
      </w:r>
      <w:r>
        <w:t>(девушки);</w:t>
      </w:r>
    </w:p>
    <w:p>
      <w:pPr>
        <w:pStyle w:val="9"/>
        <w:spacing w:line="360" w:lineRule="auto"/>
        <w:ind w:right="615"/>
      </w:pPr>
      <w:r>
        <w:t>выполнять стойку на голове с опорой на руки и включать еѐ в акробатическую 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>
      <w:pPr>
        <w:pStyle w:val="9"/>
        <w:ind w:left="1241" w:firstLine="0"/>
      </w:pPr>
      <w:r>
        <w:t>выполнять</w:t>
      </w:r>
      <w:r>
        <w:rPr>
          <w:spacing w:val="-2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«наступание»</w:t>
      </w:r>
      <w:r>
        <w:rPr>
          <w:spacing w:val="-6"/>
        </w:rPr>
        <w:t xml:space="preserve"> </w:t>
      </w:r>
      <w:r>
        <w:t>и</w:t>
      </w:r>
    </w:p>
    <w:p>
      <w:pPr>
        <w:pStyle w:val="9"/>
        <w:spacing w:before="138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пересечѐнной</w:t>
      </w:r>
      <w:r>
        <w:rPr>
          <w:spacing w:val="-3"/>
        </w:rPr>
        <w:t xml:space="preserve"> </w:t>
      </w:r>
      <w:r>
        <w:t>местности;</w:t>
      </w:r>
    </w:p>
    <w:p>
      <w:pPr>
        <w:pStyle w:val="9"/>
        <w:spacing w:before="137" w:line="360" w:lineRule="auto"/>
        <w:ind w:right="612"/>
      </w:pPr>
      <w:r>
        <w:t>выполнять метание малого мяча на точность в неподвижную, качающуюся и катящуюся</w:t>
      </w:r>
      <w:r>
        <w:rPr>
          <w:spacing w:val="-57"/>
        </w:rPr>
        <w:t xml:space="preserve"> </w:t>
      </w:r>
      <w:r>
        <w:t>с разной скоростью мишень; выполнять переход с передвижения попеременным двухшажным</w:t>
      </w:r>
      <w:r>
        <w:rPr>
          <w:spacing w:val="1"/>
        </w:rPr>
        <w:t xml:space="preserve"> </w:t>
      </w:r>
      <w:r>
        <w:t>ходом на передвижение одновременным одношажным ходом и обратно во время прохождения</w:t>
      </w:r>
      <w:r>
        <w:rPr>
          <w:spacing w:val="1"/>
        </w:rPr>
        <w:t xml:space="preserve"> </w:t>
      </w:r>
      <w:r>
        <w:t>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</w:t>
      </w:r>
      <w:r>
        <w:rPr>
          <w:spacing w:val="-57"/>
        </w:rPr>
        <w:t xml:space="preserve"> </w:t>
      </w:r>
      <w:r>
        <w:t>районов</w:t>
      </w:r>
      <w:r>
        <w:rPr>
          <w:spacing w:val="-2"/>
        </w:rPr>
        <w:t xml:space="preserve"> </w:t>
      </w:r>
      <w:r>
        <w:t>– имитация перехода);</w:t>
      </w:r>
    </w:p>
    <w:p>
      <w:pPr>
        <w:pStyle w:val="9"/>
        <w:spacing w:before="1"/>
        <w:ind w:left="124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>
      <w:pPr>
        <w:pStyle w:val="9"/>
        <w:spacing w:before="139" w:line="360" w:lineRule="auto"/>
        <w:ind w:right="614"/>
      </w:pPr>
      <w:r>
        <w:t>баскетбол (передача и ловля мяча после отскока от пола; броски мяча двумя руками</w:t>
      </w:r>
      <w:r>
        <w:rPr>
          <w:spacing w:val="1"/>
        </w:rPr>
        <w:t xml:space="preserve"> </w:t>
      </w:r>
      <w:r>
        <w:t>снизу и от груди в движении; использование разученных технических действий в условиях игровой деятельности); волейбол (передача мяча за голову на своей площадке и через сетку;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>
      <w:pPr>
        <w:pStyle w:val="9"/>
        <w:ind w:left="1241" w:firstLine="0"/>
      </w:pPr>
      <w:r>
        <w:t>футбол</w:t>
      </w:r>
      <w:r>
        <w:rPr>
          <w:spacing w:val="-3"/>
        </w:rPr>
        <w:t xml:space="preserve"> </w:t>
      </w:r>
      <w:r>
        <w:t>(средние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футбольного</w:t>
      </w:r>
      <w:r>
        <w:rPr>
          <w:spacing w:val="-2"/>
        </w:rPr>
        <w:t xml:space="preserve"> </w:t>
      </w:r>
      <w:r>
        <w:t>мяча;</w:t>
      </w:r>
    </w:p>
    <w:p>
      <w:pPr>
        <w:pStyle w:val="9"/>
        <w:spacing w:before="137" w:line="360" w:lineRule="auto"/>
        <w:ind w:right="614"/>
      </w:pPr>
      <w:r>
        <w:t>тактические действия при выполнении углового удара и вбрасывании мяча из-за боковой линии; использование разученных технических действий в условиях игровой деятельности);</w:t>
      </w:r>
    </w:p>
    <w:p>
      <w:pPr>
        <w:pStyle w:val="9"/>
        <w:spacing w:before="2" w:line="360" w:lineRule="auto"/>
        <w:ind w:right="624"/>
      </w:pPr>
      <w:r>
        <w:t>тренироваться в упражнениях общефизической и специальной физической подготовки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3"/>
        <w:numPr>
          <w:ilvl w:val="0"/>
          <w:numId w:val="178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spacing w:before="139" w:line="360" w:lineRule="auto"/>
        <w:ind w:right="626"/>
      </w:pPr>
      <w:r>
        <w:t>проводить анализ основных направлений развития физической культуры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основных форм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организации;</w:t>
      </w:r>
    </w:p>
    <w:p>
      <w:pPr>
        <w:pStyle w:val="9"/>
        <w:spacing w:line="360" w:lineRule="auto"/>
        <w:ind w:right="614"/>
      </w:pPr>
      <w:r>
        <w:t>анализировать понятие «всестороннее и гармоничное физическое развитие», раскрывать</w:t>
      </w:r>
      <w:r>
        <w:rPr>
          <w:spacing w:val="-57"/>
        </w:rPr>
        <w:t xml:space="preserve"> </w:t>
      </w:r>
      <w:r>
        <w:t>критерии и приводить примеры, устанавливать связь с наследственными факторами и занятиями</w:t>
      </w:r>
      <w:r>
        <w:rPr>
          <w:spacing w:val="-1"/>
        </w:rPr>
        <w:t xml:space="preserve"> </w:t>
      </w:r>
      <w:r>
        <w:t>физической культурой и спортом;</w:t>
      </w:r>
    </w:p>
    <w:p>
      <w:pPr>
        <w:pStyle w:val="9"/>
        <w:spacing w:line="360" w:lineRule="auto"/>
        <w:ind w:right="626"/>
      </w:pPr>
      <w:r>
        <w:t>проводить занятия оздоровительной гимнастикой по коррекции индивидуальной формы</w:t>
      </w:r>
      <w:r>
        <w:rPr>
          <w:spacing w:val="-57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>
      <w:pPr>
        <w:pStyle w:val="9"/>
        <w:ind w:left="1241" w:firstLine="0"/>
      </w:pPr>
      <w:r>
        <w:t>составлять</w:t>
      </w:r>
      <w:r>
        <w:rPr>
          <w:spacing w:val="16"/>
        </w:rPr>
        <w:t xml:space="preserve"> </w:t>
      </w:r>
      <w:r>
        <w:t>планы</w:t>
      </w:r>
      <w:r>
        <w:rPr>
          <w:spacing w:val="15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тренировкой,</w:t>
      </w:r>
      <w:r>
        <w:rPr>
          <w:spacing w:val="15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целевое</w:t>
      </w:r>
      <w:r>
        <w:rPr>
          <w:spacing w:val="16"/>
        </w:rPr>
        <w:t xml:space="preserve"> </w:t>
      </w:r>
      <w:r>
        <w:t>содержание</w:t>
      </w:r>
    </w:p>
    <w:p>
      <w:pPr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2" w:lineRule="auto"/>
        <w:ind w:left="1241" w:right="627" w:hanging="708"/>
      </w:pPr>
      <w:r>
        <w:t>в соответствии с индивидуальными показателями развития основных физических качеств;</w:t>
      </w:r>
      <w:r>
        <w:rPr>
          <w:spacing w:val="1"/>
        </w:rPr>
        <w:t xml:space="preserve"> </w:t>
      </w:r>
      <w:r>
        <w:t>выполнять гимнастическую</w:t>
      </w:r>
      <w:r>
        <w:rPr>
          <w:spacing w:val="3"/>
        </w:rPr>
        <w:t xml:space="preserve"> </w:t>
      </w:r>
      <w:r>
        <w:t>комбинацию на</w:t>
      </w:r>
      <w:r>
        <w:rPr>
          <w:spacing w:val="2"/>
        </w:rPr>
        <w:t xml:space="preserve"> </w:t>
      </w:r>
      <w:r>
        <w:t>гимнастическом</w:t>
      </w:r>
      <w:r>
        <w:rPr>
          <w:spacing w:val="2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освоенных</w:t>
      </w:r>
    </w:p>
    <w:p>
      <w:pPr>
        <w:pStyle w:val="9"/>
        <w:spacing w:line="360" w:lineRule="auto"/>
        <w:ind w:left="1241" w:right="626" w:hanging="708"/>
      </w:pPr>
      <w:r>
        <w:t>упражнений с добавлением элементов акробатики и ритмической гимнастики (девушки);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параллельных</w:t>
      </w:r>
      <w:r>
        <w:rPr>
          <w:spacing w:val="2"/>
        </w:rPr>
        <w:t xml:space="preserve"> </w:t>
      </w:r>
      <w:r>
        <w:t>брусьях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включением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упоре</w:t>
      </w:r>
      <w:r>
        <w:rPr>
          <w:spacing w:val="3"/>
        </w:rPr>
        <w:t xml:space="preserve"> </w:t>
      </w:r>
      <w:r>
        <w:t>на</w:t>
      </w:r>
    </w:p>
    <w:p>
      <w:pPr>
        <w:pStyle w:val="9"/>
        <w:spacing w:line="360" w:lineRule="auto"/>
        <w:ind w:right="613" w:firstLine="0"/>
      </w:pPr>
      <w:r>
        <w:t>руках,</w:t>
      </w:r>
      <w:r>
        <w:rPr>
          <w:spacing w:val="7"/>
        </w:rPr>
        <w:t xml:space="preserve"> </w:t>
      </w:r>
      <w:r>
        <w:t>кувырка</w:t>
      </w:r>
      <w:r>
        <w:rPr>
          <w:spacing w:val="6"/>
        </w:rPr>
        <w:t xml:space="preserve"> </w:t>
      </w:r>
      <w:r>
        <w:t>вперѐд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соскока;</w:t>
      </w:r>
      <w:r>
        <w:rPr>
          <w:spacing w:val="9"/>
        </w:rPr>
        <w:t xml:space="preserve"> </w:t>
      </w:r>
      <w:r>
        <w:t>наблюдать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учащимися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с заданным образцом, анализировать ошибки и причины их появления, находить способы устранения</w:t>
      </w:r>
      <w:r>
        <w:rPr>
          <w:spacing w:val="-1"/>
        </w:rPr>
        <w:t xml:space="preserve"> </w:t>
      </w:r>
      <w:r>
        <w:t>(юноши);</w:t>
      </w:r>
    </w:p>
    <w:p>
      <w:pPr>
        <w:pStyle w:val="9"/>
        <w:spacing w:line="360" w:lineRule="auto"/>
        <w:ind w:right="614"/>
      </w:pPr>
      <w:r>
        <w:t>выполнять прыжок в длину с разбега способом «прогнувшись», наблюдать и анализировать технические особенности в выполнении другими учащимися, выявлять ошибки и 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>
      <w:pPr>
        <w:pStyle w:val="9"/>
        <w:spacing w:line="360" w:lineRule="auto"/>
        <w:ind w:right="617"/>
      </w:pPr>
      <w:r>
        <w:t>выполнять тестовые задания комплекса ГТО в беговых и технических легкоатлетических дисциплинах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установленными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>
      <w:pPr>
        <w:pStyle w:val="9"/>
        <w:spacing w:line="360" w:lineRule="auto"/>
        <w:ind w:right="617"/>
      </w:pPr>
      <w:r>
        <w:t>выполнять передвижение на лыжах одновременным бесшажным ходом; переход с попеременного двухшажного хода на одновременный бесшажный ход;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 (для бесснежных районов</w:t>
      </w:r>
      <w:r>
        <w:rPr>
          <w:spacing w:val="-2"/>
        </w:rPr>
        <w:t xml:space="preserve"> </w:t>
      </w:r>
      <w:r>
        <w:t>– имитация передвижения);</w:t>
      </w:r>
    </w:p>
    <w:p>
      <w:pPr>
        <w:pStyle w:val="9"/>
        <w:ind w:left="1241" w:firstLine="0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соблюдать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бассейне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выполнении</w:t>
      </w:r>
      <w:r>
        <w:rPr>
          <w:spacing w:val="37"/>
        </w:rPr>
        <w:t xml:space="preserve"> </w:t>
      </w:r>
      <w:r>
        <w:t>плавательных</w:t>
      </w:r>
      <w:r>
        <w:rPr>
          <w:spacing w:val="42"/>
        </w:rPr>
        <w:t xml:space="preserve"> </w:t>
      </w:r>
      <w:r>
        <w:t>упражне</w:t>
      </w:r>
    </w:p>
    <w:p>
      <w:pPr>
        <w:pStyle w:val="9"/>
        <w:spacing w:before="136"/>
        <w:ind w:firstLine="0"/>
        <w:jc w:val="left"/>
      </w:pPr>
      <w:r>
        <w:t>ний;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0"/>
        <w:ind w:left="0" w:firstLine="0"/>
        <w:jc w:val="left"/>
        <w:rPr>
          <w:sz w:val="31"/>
        </w:rPr>
      </w:pPr>
    </w:p>
    <w:p>
      <w:pPr>
        <w:pStyle w:val="9"/>
        <w:ind w:firstLine="0"/>
        <w:jc w:val="left"/>
      </w:pPr>
      <w:r>
        <w:t>ем;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spacing w:before="8"/>
        <w:ind w:left="0" w:firstLine="0"/>
        <w:jc w:val="left"/>
        <w:rPr>
          <w:sz w:val="21"/>
        </w:rPr>
      </w:pPr>
    </w:p>
    <w:p>
      <w:pPr>
        <w:pStyle w:val="9"/>
        <w:ind w:left="215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>
      <w:pPr>
        <w:pStyle w:val="9"/>
        <w:spacing w:before="139"/>
        <w:ind w:left="215" w:firstLine="0"/>
        <w:jc w:val="left"/>
      </w:pPr>
      <w:r>
        <w:t>выполнять</w:t>
      </w:r>
      <w:r>
        <w:rPr>
          <w:spacing w:val="21"/>
        </w:rPr>
        <w:t xml:space="preserve"> </w:t>
      </w:r>
      <w:r>
        <w:t>технические</w:t>
      </w:r>
      <w:r>
        <w:rPr>
          <w:spacing w:val="19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плавания</w:t>
      </w:r>
      <w:r>
        <w:rPr>
          <w:spacing w:val="23"/>
        </w:rPr>
        <w:t xml:space="preserve"> </w:t>
      </w:r>
      <w:r>
        <w:t>кролем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груди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согласовании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дыхани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before="1"/>
        <w:ind w:left="215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>
      <w:pPr>
        <w:pStyle w:val="9"/>
        <w:spacing w:before="136"/>
        <w:ind w:left="215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86" w:space="40"/>
            <w:col w:w="9984"/>
          </w:cols>
        </w:sectPr>
      </w:pPr>
      <w:r>
        <w:t>баскетбол</w:t>
      </w:r>
      <w:r>
        <w:rPr>
          <w:spacing w:val="18"/>
        </w:rPr>
        <w:t xml:space="preserve"> </w:t>
      </w:r>
      <w:r>
        <w:t>(передача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снизу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плеча;</w:t>
      </w:r>
      <w:r>
        <w:rPr>
          <w:spacing w:val="18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корзину</w:t>
      </w:r>
      <w:r>
        <w:rPr>
          <w:spacing w:val="11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</w:t>
      </w:r>
    </w:p>
    <w:p>
      <w:pPr>
        <w:pStyle w:val="9"/>
        <w:spacing w:before="140" w:line="360" w:lineRule="auto"/>
        <w:ind w:right="628" w:firstLine="0"/>
      </w:pPr>
      <w:r>
        <w:t>ной рукой в прыжке; тактические действия в защите и нападении;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>
      <w:pPr>
        <w:pStyle w:val="9"/>
        <w:spacing w:line="360" w:lineRule="auto"/>
        <w:ind w:right="626"/>
      </w:pPr>
      <w:r>
        <w:t>волейбол (прямой нападающий удар и индивидуальное блокирование мяча в прыжке с</w:t>
      </w:r>
      <w:r>
        <w:rPr>
          <w:spacing w:val="1"/>
        </w:rPr>
        <w:t xml:space="preserve"> </w:t>
      </w:r>
      <w:r>
        <w:t>места; тактические действия в защите и нападении;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>
      <w:pPr>
        <w:pStyle w:val="9"/>
        <w:spacing w:line="360" w:lineRule="auto"/>
        <w:ind w:right="613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частью подъѐма стопы; тактические действия игроков в нападении и защите; использование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>
      <w:pPr>
        <w:pStyle w:val="9"/>
        <w:spacing w:before="1" w:line="360" w:lineRule="auto"/>
        <w:ind w:right="624"/>
      </w:pPr>
      <w:r>
        <w:t>тренироваться в упражнениях общефизической и специальной физической подготовки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>
      <w:pPr>
        <w:pStyle w:val="3"/>
        <w:numPr>
          <w:ilvl w:val="0"/>
          <w:numId w:val="178"/>
        </w:numPr>
        <w:tabs>
          <w:tab w:val="left" w:pos="1422"/>
        </w:tabs>
        <w:spacing w:before="5"/>
        <w:ind w:hanging="181"/>
        <w:jc w:val="both"/>
      </w:pPr>
      <w:r>
        <w:t>класс</w:t>
      </w:r>
    </w:p>
    <w:p>
      <w:pPr>
        <w:pStyle w:val="9"/>
        <w:spacing w:before="132"/>
        <w:ind w:left="12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9"/>
        <w:spacing w:before="73" w:line="360" w:lineRule="auto"/>
        <w:ind w:right="616"/>
      </w:pPr>
      <w:r>
        <w:t>отстаивать принципы здорового образа жизни, раскрывать эффективность его форм в</w:t>
      </w:r>
      <w:r>
        <w:rPr>
          <w:spacing w:val="1"/>
        </w:rPr>
        <w:t xml:space="preserve"> </w:t>
      </w:r>
      <w:r>
        <w:t>профилактике вредных привычек; обосновывать пагубное влияние вредных привычек на 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 и</w:t>
      </w:r>
      <w:r>
        <w:rPr>
          <w:spacing w:val="-1"/>
        </w:rPr>
        <w:t xml:space="preserve"> </w:t>
      </w:r>
      <w:r>
        <w:t>производственную деятельность;</w:t>
      </w:r>
    </w:p>
    <w:p>
      <w:pPr>
        <w:pStyle w:val="9"/>
        <w:spacing w:before="2" w:line="360" w:lineRule="auto"/>
        <w:ind w:right="625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 правила подготовки к пешим походам, требования безопасности при передвижении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>
      <w:pPr>
        <w:pStyle w:val="9"/>
        <w:spacing w:line="360" w:lineRule="auto"/>
        <w:ind w:right="612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 связь с характером и особенностями профессиональной деятельности; понимать необходимость занятий профессионально-прикладной физической подготовкой учащихся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</w:t>
      </w:r>
    </w:p>
    <w:p>
      <w:pPr>
        <w:pStyle w:val="9"/>
        <w:spacing w:line="360" w:lineRule="auto"/>
        <w:ind w:right="612"/>
      </w:pPr>
      <w:r>
        <w:t>использовать приѐмы массажа и применять их в процессе самостоятельных занятий 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процедурам</w:t>
      </w:r>
      <w:r>
        <w:rPr>
          <w:spacing w:val="-4"/>
        </w:rPr>
        <w:t xml:space="preserve"> </w:t>
      </w:r>
      <w:r>
        <w:t>массажа;</w:t>
      </w:r>
    </w:p>
    <w:p>
      <w:pPr>
        <w:pStyle w:val="9"/>
        <w:spacing w:line="360" w:lineRule="auto"/>
        <w:ind w:right="610"/>
      </w:pPr>
      <w:r>
        <w:t>измерять индивидуальные функциональные резервы организма с помощью проб Штанге, Генча, «задержки дыхания»; использовать их для планирования индивидуальных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>
      <w:pPr>
        <w:pStyle w:val="9"/>
        <w:spacing w:before="1" w:line="360" w:lineRule="auto"/>
        <w:ind w:right="615"/>
      </w:pPr>
      <w:r>
        <w:t>определять характер травм и ушибов, встречающихся на самостоятельных занятиях физическими упражнениями и во время активного отдыха,</w:t>
      </w:r>
      <w:r>
        <w:rPr>
          <w:spacing w:val="1"/>
        </w:rPr>
        <w:t xml:space="preserve"> </w:t>
      </w:r>
      <w:r>
        <w:t>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>
      <w:pPr>
        <w:pStyle w:val="9"/>
        <w:spacing w:line="360" w:lineRule="auto"/>
        <w:ind w:right="619"/>
      </w:pPr>
      <w:r>
        <w:t>составлять и выполнять комплексы упражнений из разученных акробатических 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технике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(юноши);</w:t>
      </w:r>
    </w:p>
    <w:p>
      <w:pPr>
        <w:pStyle w:val="9"/>
        <w:spacing w:line="360" w:lineRule="auto"/>
        <w:ind w:right="616"/>
      </w:pPr>
      <w:r>
        <w:t>составлять и выполнять гимнастическую комбинацию на высокой перекладине из разученных упражнений, с включением элементов размахивания и соскока вперѐд способом «прогнувшись»</w:t>
      </w:r>
      <w:r>
        <w:rPr>
          <w:spacing w:val="-6"/>
        </w:rPr>
        <w:t xml:space="preserve"> </w:t>
      </w:r>
      <w:r>
        <w:t>(юноши);</w:t>
      </w:r>
    </w:p>
    <w:p>
      <w:pPr>
        <w:pStyle w:val="9"/>
        <w:spacing w:before="1" w:line="360" w:lineRule="auto"/>
        <w:ind w:right="625"/>
      </w:pPr>
      <w:r>
        <w:t>составлять и выполнять композицию упражнений черлидинга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 (девушки);</w:t>
      </w:r>
    </w:p>
    <w:p>
      <w:pPr>
        <w:pStyle w:val="9"/>
        <w:spacing w:line="360" w:lineRule="auto"/>
        <w:ind w:right="629"/>
      </w:pPr>
      <w:r>
        <w:t>составлять и выполнять комплекс ритмической гимнастики с включением 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(девушки);</w:t>
      </w:r>
    </w:p>
    <w:p>
      <w:pPr>
        <w:pStyle w:val="9"/>
        <w:spacing w:line="360" w:lineRule="auto"/>
        <w:ind w:right="615"/>
      </w:pPr>
      <w:r>
        <w:t>совершенствовать технику беговых и прыжковых упражнений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 </w:t>
      </w:r>
      <w:r>
        <w:t>ГТО;</w:t>
      </w:r>
    </w:p>
    <w:p>
      <w:pPr>
        <w:pStyle w:val="9"/>
        <w:spacing w:before="1" w:line="360" w:lineRule="auto"/>
        <w:ind w:right="615"/>
      </w:pPr>
      <w:r>
        <w:t>совершенствовать технику передвижения лыжными ходами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ГТО; 6 соблюдать правила безопасности в бассейне при выполнении плавательных упражнений;</w:t>
      </w:r>
    </w:p>
    <w:p>
      <w:pPr>
        <w:pStyle w:val="9"/>
        <w:spacing w:before="73"/>
        <w:ind w:left="124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>
      <w:pPr>
        <w:pStyle w:val="9"/>
        <w:spacing w:before="140" w:line="360" w:lineRule="auto"/>
        <w:ind w:left="1241" w:right="618" w:firstLine="0"/>
        <w:jc w:val="left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играх:</w:t>
      </w:r>
      <w:r>
        <w:rPr>
          <w:spacing w:val="4"/>
        </w:rPr>
        <w:t xml:space="preserve"> </w:t>
      </w:r>
      <w:r>
        <w:t>баскетбол,</w:t>
      </w:r>
      <w:r>
        <w:rPr>
          <w:spacing w:val="5"/>
        </w:rPr>
        <w:t xml:space="preserve"> </w:t>
      </w:r>
      <w:r>
        <w:t>волейбол,</w:t>
      </w:r>
      <w:r>
        <w:rPr>
          <w:spacing w:val="4"/>
        </w:rPr>
        <w:t xml:space="preserve"> </w:t>
      </w:r>
      <w:r>
        <w:t>футбол,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игроками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команд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>
      <w:pPr>
        <w:pStyle w:val="9"/>
        <w:spacing w:line="360" w:lineRule="auto"/>
        <w:jc w:val="left"/>
      </w:pPr>
      <w:r>
        <w:t>тренироваться в</w:t>
      </w:r>
      <w:r>
        <w:rPr>
          <w:spacing w:val="2"/>
        </w:rPr>
        <w:t xml:space="preserve"> </w:t>
      </w:r>
      <w:r>
        <w:t>упражнениях</w:t>
      </w:r>
      <w:r>
        <w:rPr>
          <w:spacing w:val="3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9"/>
        <w:spacing w:line="360" w:lineRule="auto"/>
        <w:jc w:val="left"/>
      </w:pPr>
    </w:p>
    <w:p>
      <w:pPr>
        <w:pStyle w:val="3"/>
        <w:numPr>
          <w:ilvl w:val="2"/>
          <w:numId w:val="87"/>
        </w:numPr>
        <w:tabs>
          <w:tab w:val="left" w:pos="1962"/>
        </w:tabs>
        <w:spacing w:before="78" w:line="362" w:lineRule="auto"/>
        <w:ind w:left="1241" w:right="2787" w:firstLine="0"/>
        <w:jc w:val="left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(8-9</w:t>
      </w:r>
      <w:r>
        <w:rPr>
          <w:spacing w:val="-1"/>
        </w:rPr>
        <w:t xml:space="preserve"> </w:t>
      </w:r>
      <w:r>
        <w:t>КЛАССЫ)</w:t>
      </w:r>
    </w:p>
    <w:p>
      <w:pPr>
        <w:spacing w:line="271" w:lineRule="exact"/>
        <w:ind w:left="1241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</w:p>
    <w:p>
      <w:pPr>
        <w:pStyle w:val="3"/>
        <w:spacing w:before="139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spacing w:line="360" w:lineRule="auto"/>
        <w:ind w:left="533" w:right="625" w:firstLine="708"/>
        <w:jc w:val="both"/>
        <w:rPr>
          <w:b/>
          <w:sz w:val="24"/>
        </w:rPr>
      </w:pPr>
      <w:r>
        <w:rPr>
          <w:b/>
          <w:sz w:val="24"/>
        </w:rPr>
        <w:t>МОДУЛЬ № 1 «КУЛЬТУРА БЕЗОПАСНОСТИ ЖИЗНЕДЕЯТЕЛЬНОСТИ В СОВРЕМЕННОМ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ОБЩЕСТВЕ»:</w:t>
      </w:r>
    </w:p>
    <w:p>
      <w:pPr>
        <w:pStyle w:val="9"/>
        <w:spacing w:line="360" w:lineRule="auto"/>
        <w:ind w:left="1241" w:right="536" w:firstLine="0"/>
        <w:jc w:val="left"/>
      </w:pPr>
      <w:r>
        <w:t>цель и задачи учебного предмета ОБЖ, его ключевые понятия и значение для человека;</w:t>
      </w:r>
      <w:r>
        <w:rPr>
          <w:spacing w:val="1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«опасность»,</w:t>
      </w:r>
      <w:r>
        <w:rPr>
          <w:spacing w:val="46"/>
        </w:rPr>
        <w:t xml:space="preserve"> </w:t>
      </w:r>
      <w:r>
        <w:t>«безопасность»,</w:t>
      </w:r>
      <w:r>
        <w:rPr>
          <w:spacing w:val="48"/>
        </w:rPr>
        <w:t xml:space="preserve"> </w:t>
      </w:r>
      <w:r>
        <w:t>«риск»,</w:t>
      </w:r>
      <w:r>
        <w:rPr>
          <w:spacing w:val="46"/>
        </w:rPr>
        <w:t xml:space="preserve"> </w:t>
      </w:r>
      <w:r>
        <w:t>«культура</w:t>
      </w:r>
      <w:r>
        <w:rPr>
          <w:spacing w:val="42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жизнедеятельности»;</w:t>
      </w:r>
    </w:p>
    <w:p>
      <w:pPr>
        <w:pStyle w:val="9"/>
        <w:spacing w:before="133" w:line="360" w:lineRule="auto"/>
        <w:ind w:right="626"/>
      </w:pPr>
      <w:r>
        <w:t>источники и факторы опасности, их классификация; общие принципы безопасного поведения;</w:t>
      </w:r>
    </w:p>
    <w:p>
      <w:pPr>
        <w:pStyle w:val="9"/>
        <w:spacing w:line="360" w:lineRule="auto"/>
        <w:ind w:right="624"/>
      </w:pPr>
      <w:r>
        <w:t>виды чрезвычайных ситуаций, сходство и различия опасной, экстремальной и чрезвычайной</w:t>
      </w:r>
      <w:r>
        <w:rPr>
          <w:spacing w:val="-1"/>
        </w:rPr>
        <w:t xml:space="preserve"> </w:t>
      </w:r>
      <w:r>
        <w:t>ситуаций;</w:t>
      </w:r>
    </w:p>
    <w:p>
      <w:pPr>
        <w:pStyle w:val="9"/>
        <w:spacing w:line="360" w:lineRule="auto"/>
        <w:ind w:right="629"/>
      </w:pPr>
      <w:r>
        <w:t>уровни взаимодействия человека и окружающей среды; механизм перерастания повседневной ситуации в чрезвычайную ситуацию, правила поведения в опасных и чрезвычайных</w:t>
      </w:r>
      <w:r>
        <w:rPr>
          <w:spacing w:val="1"/>
        </w:rPr>
        <w:t xml:space="preserve"> </w:t>
      </w:r>
      <w:r>
        <w:t>ситуациях.</w:t>
      </w:r>
    </w:p>
    <w:p>
      <w:pPr>
        <w:pStyle w:val="3"/>
        <w:spacing w:before="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>
      <w:pPr>
        <w:pStyle w:val="9"/>
        <w:spacing w:before="132" w:line="360" w:lineRule="auto"/>
        <w:ind w:right="536"/>
        <w:jc w:val="left"/>
      </w:pPr>
      <w:r>
        <w:t>основные</w:t>
      </w:r>
      <w:r>
        <w:rPr>
          <w:spacing w:val="22"/>
        </w:rPr>
        <w:t xml:space="preserve"> </w:t>
      </w:r>
      <w:r>
        <w:t>источники</w:t>
      </w:r>
      <w:r>
        <w:rPr>
          <w:spacing w:val="25"/>
        </w:rPr>
        <w:t xml:space="preserve"> </w:t>
      </w:r>
      <w:r>
        <w:t>опасности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быту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классификация;</w:t>
      </w:r>
      <w:r>
        <w:rPr>
          <w:spacing w:val="25"/>
        </w:rPr>
        <w:t xml:space="preserve"> </w:t>
      </w:r>
      <w:r>
        <w:t>защита</w:t>
      </w:r>
      <w:r>
        <w:rPr>
          <w:spacing w:val="20"/>
        </w:rPr>
        <w:t xml:space="preserve"> </w:t>
      </w:r>
      <w:r>
        <w:t>прав</w:t>
      </w:r>
      <w:r>
        <w:rPr>
          <w:spacing w:val="23"/>
        </w:rPr>
        <w:t xml:space="preserve"> </w:t>
      </w:r>
      <w:r>
        <w:t>потребителя,</w:t>
      </w:r>
      <w:r>
        <w:rPr>
          <w:spacing w:val="-57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 питания;</w:t>
      </w:r>
    </w:p>
    <w:p>
      <w:pPr>
        <w:pStyle w:val="9"/>
        <w:spacing w:line="360" w:lineRule="auto"/>
        <w:ind w:right="536"/>
        <w:jc w:val="left"/>
      </w:pPr>
      <w:r>
        <w:t>бытовые</w:t>
      </w:r>
      <w:r>
        <w:rPr>
          <w:spacing w:val="11"/>
        </w:rPr>
        <w:t xml:space="preserve"> </w:t>
      </w:r>
      <w:r>
        <w:t>отравления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возникновения,</w:t>
      </w:r>
      <w:r>
        <w:rPr>
          <w:spacing w:val="13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ядовитых</w:t>
      </w:r>
      <w:r>
        <w:rPr>
          <w:spacing w:val="15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опасности;</w:t>
      </w:r>
    </w:p>
    <w:p>
      <w:pPr>
        <w:pStyle w:val="9"/>
        <w:ind w:left="1241" w:firstLine="0"/>
        <w:jc w:val="left"/>
      </w:pPr>
      <w:r>
        <w:t>признаки</w:t>
      </w:r>
      <w:r>
        <w:rPr>
          <w:spacing w:val="-3"/>
        </w:rPr>
        <w:t xml:space="preserve"> </w:t>
      </w:r>
      <w:r>
        <w:t>отравления,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>
      <w:pPr>
        <w:pStyle w:val="9"/>
        <w:spacing w:before="140" w:line="360" w:lineRule="auto"/>
        <w:jc w:val="left"/>
      </w:pPr>
      <w:r>
        <w:t>правила</w:t>
      </w:r>
      <w:r>
        <w:rPr>
          <w:spacing w:val="16"/>
        </w:rPr>
        <w:t xml:space="preserve"> </w:t>
      </w:r>
      <w:r>
        <w:t>комплектования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хранения</w:t>
      </w:r>
      <w:r>
        <w:rPr>
          <w:spacing w:val="16"/>
        </w:rPr>
        <w:t xml:space="preserve"> </w:t>
      </w:r>
      <w:r>
        <w:t>домашней</w:t>
      </w:r>
      <w:r>
        <w:rPr>
          <w:spacing w:val="18"/>
        </w:rPr>
        <w:t xml:space="preserve"> </w:t>
      </w:r>
      <w:r>
        <w:t>аптечки;</w:t>
      </w:r>
      <w:r>
        <w:rPr>
          <w:spacing w:val="17"/>
        </w:rPr>
        <w:t xml:space="preserve"> </w:t>
      </w:r>
      <w:r>
        <w:t>бытовые</w:t>
      </w:r>
      <w:r>
        <w:rPr>
          <w:spacing w:val="16"/>
        </w:rPr>
        <w:t xml:space="preserve"> </w:t>
      </w:r>
      <w:r>
        <w:t>травмы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приѐмы и 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>
      <w:pPr>
        <w:pStyle w:val="9"/>
        <w:spacing w:line="360" w:lineRule="auto"/>
        <w:ind w:right="536"/>
        <w:jc w:val="left"/>
      </w:pPr>
      <w:r>
        <w:t>правила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газовыми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электрическими</w:t>
      </w:r>
      <w:r>
        <w:rPr>
          <w:spacing w:val="13"/>
        </w:rPr>
        <w:t xml:space="preserve"> </w:t>
      </w:r>
      <w:r>
        <w:t>приборами,</w:t>
      </w:r>
      <w:r>
        <w:rPr>
          <w:spacing w:val="12"/>
        </w:rPr>
        <w:t xml:space="preserve"> </w:t>
      </w:r>
      <w:r>
        <w:t>приѐмы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>
      <w:pPr>
        <w:pStyle w:val="9"/>
        <w:spacing w:line="360" w:lineRule="auto"/>
        <w:ind w:left="1241" w:right="2036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>
      <w:pPr>
        <w:pStyle w:val="9"/>
        <w:spacing w:line="360" w:lineRule="auto"/>
        <w:ind w:right="536"/>
        <w:jc w:val="left"/>
      </w:pPr>
      <w:r>
        <w:t>условия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возможные</w:t>
      </w:r>
      <w:r>
        <w:rPr>
          <w:spacing w:val="5"/>
        </w:rPr>
        <w:t xml:space="preserve"> </w:t>
      </w:r>
      <w:r>
        <w:t>последствия,</w:t>
      </w:r>
      <w:r>
        <w:rPr>
          <w:spacing w:val="8"/>
        </w:rPr>
        <w:t xml:space="preserve"> </w:t>
      </w:r>
      <w:r>
        <w:t>приѐмы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>
      <w:pPr>
        <w:pStyle w:val="9"/>
        <w:ind w:left="1241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>
      <w:pPr>
        <w:pStyle w:val="9"/>
        <w:spacing w:before="137" w:line="360" w:lineRule="auto"/>
        <w:ind w:right="536"/>
        <w:jc w:val="left"/>
      </w:pPr>
      <w:r>
        <w:t>правила</w:t>
      </w:r>
      <w:r>
        <w:rPr>
          <w:spacing w:val="23"/>
        </w:rPr>
        <w:t xml:space="preserve"> </w:t>
      </w:r>
      <w:r>
        <w:t>вызова</w:t>
      </w:r>
      <w:r>
        <w:rPr>
          <w:spacing w:val="23"/>
        </w:rPr>
        <w:t xml:space="preserve"> </w:t>
      </w:r>
      <w:r>
        <w:t>экстренных</w:t>
      </w:r>
      <w:r>
        <w:rPr>
          <w:spacing w:val="26"/>
        </w:rPr>
        <w:t xml:space="preserve"> </w:t>
      </w:r>
      <w:r>
        <w:t>служб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ними,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>
      <w:pPr>
        <w:pStyle w:val="9"/>
        <w:ind w:left="1241" w:firstLine="0"/>
        <w:jc w:val="left"/>
      </w:pP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>
      <w:pPr>
        <w:pStyle w:val="9"/>
        <w:spacing w:before="73" w:line="362" w:lineRule="auto"/>
        <w:ind w:left="1241" w:right="633" w:firstLine="0"/>
        <w:jc w:val="left"/>
      </w:pPr>
      <w:r>
        <w:t>ситуации</w:t>
      </w:r>
      <w:r>
        <w:rPr>
          <w:spacing w:val="7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характера,</w:t>
      </w:r>
      <w:r>
        <w:rPr>
          <w:spacing w:val="8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малознакомыми</w:t>
      </w:r>
      <w:r>
        <w:rPr>
          <w:spacing w:val="8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меры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предотвращению</w:t>
      </w:r>
      <w:r>
        <w:rPr>
          <w:spacing w:val="15"/>
        </w:rPr>
        <w:t xml:space="preserve"> </w:t>
      </w:r>
      <w:r>
        <w:t>проникновения</w:t>
      </w:r>
      <w:r>
        <w:rPr>
          <w:spacing w:val="15"/>
        </w:rPr>
        <w:t xml:space="preserve"> </w:t>
      </w:r>
      <w:r>
        <w:t>злоумышленников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дом,</w:t>
      </w:r>
      <w:r>
        <w:rPr>
          <w:spacing w:val="13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</w:p>
    <w:p>
      <w:pPr>
        <w:pStyle w:val="9"/>
        <w:spacing w:line="271" w:lineRule="exact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5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 посторонних;</w:t>
      </w:r>
    </w:p>
    <w:p>
      <w:pPr>
        <w:pStyle w:val="9"/>
        <w:spacing w:before="139" w:line="360" w:lineRule="auto"/>
        <w:ind w:left="1241" w:right="536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возможным</w:t>
      </w:r>
      <w:r>
        <w:rPr>
          <w:spacing w:val="19"/>
        </w:rPr>
        <w:t xml:space="preserve"> </w:t>
      </w:r>
      <w:r>
        <w:t>авариям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коммунальных</w:t>
      </w:r>
      <w:r>
        <w:rPr>
          <w:spacing w:val="22"/>
        </w:rPr>
        <w:t xml:space="preserve"> </w:t>
      </w:r>
      <w:r>
        <w:t>системах,</w:t>
      </w:r>
      <w:r>
        <w:rPr>
          <w:spacing w:val="19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>
      <w:pPr>
        <w:pStyle w:val="3"/>
        <w:spacing w:before="141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>
      <w:pPr>
        <w:pStyle w:val="9"/>
        <w:spacing w:before="135" w:line="360" w:lineRule="auto"/>
        <w:ind w:right="536"/>
        <w:jc w:val="left"/>
      </w:pPr>
      <w:r>
        <w:t>правила</w:t>
      </w:r>
      <w:r>
        <w:rPr>
          <w:spacing w:val="16"/>
        </w:rPr>
        <w:t xml:space="preserve"> </w:t>
      </w:r>
      <w:r>
        <w:t>дорожного</w:t>
      </w:r>
      <w:r>
        <w:rPr>
          <w:spacing w:val="16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обеспечения</w:t>
      </w:r>
      <w:r>
        <w:rPr>
          <w:spacing w:val="16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 движения;</w:t>
      </w:r>
    </w:p>
    <w:p>
      <w:pPr>
        <w:pStyle w:val="9"/>
        <w:ind w:left="124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>
      <w:pPr>
        <w:pStyle w:val="9"/>
        <w:spacing w:before="137" w:line="360" w:lineRule="auto"/>
        <w:jc w:val="left"/>
      </w:pPr>
      <w:r>
        <w:t>«дорожные</w:t>
      </w:r>
      <w:r>
        <w:rPr>
          <w:spacing w:val="28"/>
        </w:rPr>
        <w:t xml:space="preserve"> </w:t>
      </w:r>
      <w:r>
        <w:t>ловушки»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предупреждения;</w:t>
      </w:r>
      <w:r>
        <w:rPr>
          <w:spacing w:val="30"/>
        </w:rPr>
        <w:t xml:space="preserve"> </w:t>
      </w:r>
      <w:r>
        <w:t>световозвращающие</w:t>
      </w:r>
      <w:r>
        <w:rPr>
          <w:spacing w:val="29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>
      <w:pPr>
        <w:pStyle w:val="9"/>
        <w:spacing w:line="360" w:lineRule="auto"/>
        <w:jc w:val="left"/>
      </w:pPr>
      <w:r>
        <w:t>обязанности</w:t>
      </w:r>
      <w:r>
        <w:rPr>
          <w:spacing w:val="55"/>
        </w:rPr>
        <w:t xml:space="preserve"> </w:t>
      </w:r>
      <w:r>
        <w:t>пассажиров</w:t>
      </w:r>
      <w:r>
        <w:rPr>
          <w:spacing w:val="53"/>
        </w:rPr>
        <w:t xml:space="preserve"> </w:t>
      </w:r>
      <w:r>
        <w:t>маршрутных</w:t>
      </w:r>
      <w:r>
        <w:rPr>
          <w:spacing w:val="56"/>
        </w:rPr>
        <w:t xml:space="preserve"> </w:t>
      </w:r>
      <w:r>
        <w:t>транспортных</w:t>
      </w:r>
      <w:r>
        <w:rPr>
          <w:spacing w:val="56"/>
        </w:rPr>
        <w:t xml:space="preserve"> </w:t>
      </w:r>
      <w:r>
        <w:t>средств,</w:t>
      </w:r>
      <w:r>
        <w:rPr>
          <w:spacing w:val="54"/>
        </w:rPr>
        <w:t xml:space="preserve"> </w:t>
      </w:r>
      <w:r>
        <w:t>ремень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>
      <w:pPr>
        <w:pStyle w:val="9"/>
        <w:spacing w:line="360" w:lineRule="auto"/>
        <w:ind w:right="536"/>
        <w:jc w:val="left"/>
      </w:pP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пассажиров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происшествиях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маршрутных</w:t>
      </w:r>
      <w:r>
        <w:rPr>
          <w:spacing w:val="9"/>
        </w:rPr>
        <w:t xml:space="preserve"> </w:t>
      </w:r>
      <w:r>
        <w:t>транспортных средствах,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>
      <w:pPr>
        <w:pStyle w:val="9"/>
        <w:spacing w:before="1"/>
        <w:ind w:left="124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>
      <w:pPr>
        <w:pStyle w:val="9"/>
        <w:spacing w:before="139" w:line="360" w:lineRule="auto"/>
        <w:ind w:right="623"/>
      </w:pPr>
      <w:r>
        <w:t>правила дорожного движения для водителя велосипеда и иных индивидуальных средств</w:t>
      </w:r>
      <w:r>
        <w:rPr>
          <w:spacing w:val="-57"/>
        </w:rPr>
        <w:t xml:space="preserve"> </w:t>
      </w:r>
      <w:r>
        <w:t>передвижения (электросамокаты, гироскутеры, моноколѐса, сигвеи и т. п.), правила безопасного</w:t>
      </w:r>
      <w:r>
        <w:rPr>
          <w:spacing w:val="-2"/>
        </w:rPr>
        <w:t xml:space="preserve"> </w:t>
      </w:r>
      <w:r>
        <w:t>использования 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>
      <w:pPr>
        <w:pStyle w:val="9"/>
        <w:spacing w:line="360" w:lineRule="auto"/>
        <w:ind w:left="1241" w:right="2860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>
      <w:pPr>
        <w:pStyle w:val="9"/>
        <w:ind w:left="1241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>
      <w:pPr>
        <w:pStyle w:val="9"/>
        <w:spacing w:before="139" w:line="360" w:lineRule="auto"/>
        <w:ind w:left="1241" w:right="1495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>
      <w:pPr>
        <w:pStyle w:val="9"/>
        <w:ind w:left="124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>
      <w:pPr>
        <w:pStyle w:val="9"/>
        <w:spacing w:before="137" w:line="360" w:lineRule="auto"/>
        <w:jc w:val="left"/>
      </w:pPr>
      <w:r>
        <w:t>особенности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транспорта</w:t>
      </w:r>
      <w:r>
        <w:rPr>
          <w:spacing w:val="3"/>
        </w:rPr>
        <w:t xml:space="preserve"> </w:t>
      </w:r>
      <w:r>
        <w:t>(подземного,</w:t>
      </w:r>
      <w:r>
        <w:rPr>
          <w:spacing w:val="3"/>
        </w:rPr>
        <w:t xml:space="preserve"> </w:t>
      </w:r>
      <w:r>
        <w:t>железнодорожного,</w:t>
      </w:r>
      <w:r>
        <w:rPr>
          <w:spacing w:val="3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>
      <w:pPr>
        <w:pStyle w:val="9"/>
        <w:spacing w:line="360" w:lineRule="auto"/>
        <w:ind w:right="536"/>
        <w:jc w:val="left"/>
      </w:pPr>
      <w:r>
        <w:t>обязанности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пассажиров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происшествиях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отдельных видах</w:t>
      </w:r>
      <w:r>
        <w:rPr>
          <w:spacing w:val="-2"/>
        </w:rPr>
        <w:t xml:space="preserve"> </w:t>
      </w:r>
      <w:r>
        <w:t>транспорта,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>
      <w:pPr>
        <w:pStyle w:val="9"/>
        <w:ind w:left="1241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>
      <w:pPr>
        <w:pStyle w:val="9"/>
        <w:spacing w:before="139" w:line="360" w:lineRule="auto"/>
        <w:jc w:val="left"/>
      </w:pPr>
      <w:r>
        <w:t>правила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приѐмы</w:t>
      </w:r>
      <w:r>
        <w:rPr>
          <w:spacing w:val="19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травмах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1"/>
        </w:rPr>
        <w:t xml:space="preserve"> </w:t>
      </w:r>
      <w:r>
        <w:t>транспорте.</w:t>
      </w:r>
    </w:p>
    <w:p>
      <w:pPr>
        <w:pStyle w:val="3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>
      <w:pPr>
        <w:pStyle w:val="9"/>
        <w:spacing w:before="132"/>
        <w:ind w:left="1241" w:firstLine="0"/>
        <w:jc w:val="left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 характеристики,</w:t>
      </w:r>
      <w:r>
        <w:rPr>
          <w:spacing w:val="2"/>
        </w:rPr>
        <w:t xml:space="preserve"> </w:t>
      </w:r>
      <w:r>
        <w:t>потенциальные</w:t>
      </w:r>
      <w:r>
        <w:rPr>
          <w:spacing w:val="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>
      <w:pPr>
        <w:pStyle w:val="9"/>
        <w:spacing w:before="140"/>
        <w:ind w:left="124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>
      <w:pPr>
        <w:pStyle w:val="9"/>
        <w:spacing w:before="137" w:line="360" w:lineRule="auto"/>
        <w:jc w:val="left"/>
      </w:pPr>
      <w:r>
        <w:t>массовые</w:t>
      </w:r>
      <w:r>
        <w:rPr>
          <w:spacing w:val="13"/>
        </w:rPr>
        <w:t xml:space="preserve"> </w:t>
      </w:r>
      <w:r>
        <w:t>мероприятия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ним,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3"/>
        </w:rPr>
        <w:t xml:space="preserve"> </w:t>
      </w:r>
      <w:r>
        <w:t>массового</w:t>
      </w:r>
      <w:r>
        <w:rPr>
          <w:spacing w:val="1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>
      <w:pPr>
        <w:pStyle w:val="9"/>
        <w:spacing w:line="360" w:lineRule="auto"/>
        <w:ind w:left="1241" w:right="183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>
      <w:pPr>
        <w:pStyle w:val="9"/>
        <w:spacing w:line="360" w:lineRule="auto"/>
        <w:ind w:left="1241" w:right="224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>
      <w:pPr>
        <w:pStyle w:val="9"/>
        <w:spacing w:line="360" w:lineRule="auto"/>
        <w:ind w:right="620"/>
      </w:pPr>
      <w:r>
        <w:t>опасности криминогенного и антиобщественного характера в общественных местах,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обнаружении бесхозных (потенциально опасных) вещей и предметов, а также в условиях совершения террористического</w:t>
      </w:r>
      <w:r>
        <w:rPr>
          <w:spacing w:val="-1"/>
        </w:rPr>
        <w:t xml:space="preserve"> </w:t>
      </w:r>
      <w:r>
        <w:t>акта,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>
      <w:pPr>
        <w:pStyle w:val="9"/>
        <w:spacing w:before="1"/>
        <w:ind w:left="1241" w:firstLine="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>
      <w:pPr>
        <w:pStyle w:val="3"/>
        <w:spacing w:before="14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>
      <w:pPr>
        <w:pStyle w:val="9"/>
        <w:spacing w:before="132"/>
        <w:ind w:left="1241" w:firstLine="0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>
      <w:pPr>
        <w:pStyle w:val="9"/>
        <w:spacing w:before="139" w:line="360" w:lineRule="auto"/>
        <w:ind w:right="634"/>
      </w:pPr>
      <w:r>
        <w:t>правила поведения, необходимые для снижения риска встречи с дикими животными,</w:t>
      </w:r>
      <w:r>
        <w:rPr>
          <w:spacing w:val="1"/>
        </w:rPr>
        <w:t xml:space="preserve"> </w:t>
      </w:r>
      <w:r>
        <w:t>порядок действий при встрече с ними; порядок действий при укусах диких животных, змей,</w:t>
      </w:r>
      <w:r>
        <w:rPr>
          <w:spacing w:val="1"/>
        </w:rPr>
        <w:t xml:space="preserve"> </w:t>
      </w:r>
      <w:r>
        <w:t>пауков,клещей</w:t>
      </w:r>
      <w:r>
        <w:rPr>
          <w:spacing w:val="-1"/>
        </w:rPr>
        <w:t xml:space="preserve"> </w:t>
      </w:r>
      <w:r>
        <w:t>и насекомых;</w:t>
      </w:r>
    </w:p>
    <w:p>
      <w:pPr>
        <w:pStyle w:val="9"/>
        <w:spacing w:line="360" w:lineRule="auto"/>
        <w:ind w:right="628"/>
      </w:pPr>
      <w:r>
        <w:t>различия съедобных и ядовитых грибов и растений, правила поведения,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2"/>
        </w:rPr>
        <w:t xml:space="preserve"> </w:t>
      </w:r>
      <w:r>
        <w:t>отравления ядовитыми</w:t>
      </w:r>
      <w:r>
        <w:rPr>
          <w:spacing w:val="-1"/>
        </w:rPr>
        <w:t xml:space="preserve"> </w:t>
      </w:r>
      <w:r>
        <w:t>грибами и растениями;</w:t>
      </w:r>
    </w:p>
    <w:p>
      <w:pPr>
        <w:pStyle w:val="9"/>
        <w:spacing w:line="360" w:lineRule="auto"/>
        <w:ind w:right="629"/>
      </w:pPr>
      <w:r>
        <w:t>автономные условия, их особенности и опасности, правила подготовки к длительному</w:t>
      </w:r>
      <w:r>
        <w:rPr>
          <w:spacing w:val="1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>
      <w:pPr>
        <w:pStyle w:val="9"/>
        <w:spacing w:line="362" w:lineRule="auto"/>
        <w:ind w:left="1241" w:right="2013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>
      <w:pPr>
        <w:pStyle w:val="9"/>
        <w:spacing w:line="360" w:lineRule="auto"/>
        <w:ind w:right="623"/>
      </w:pPr>
      <w:r>
        <w:t>природные пожары, их виды и опасности, факторы и причины их возникновения, 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>
      <w:pPr>
        <w:pStyle w:val="9"/>
        <w:spacing w:line="360" w:lineRule="auto"/>
        <w:ind w:left="1241" w:right="636" w:firstLine="0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30"/>
        </w:rPr>
        <w:t xml:space="preserve"> </w:t>
      </w:r>
      <w:r>
        <w:t>лавины,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опасности,</w:t>
      </w:r>
      <w:r>
        <w:rPr>
          <w:spacing w:val="31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попадании</w:t>
      </w:r>
      <w:r>
        <w:rPr>
          <w:spacing w:val="31"/>
        </w:rPr>
        <w:t xml:space="preserve"> </w:t>
      </w:r>
      <w:r>
        <w:t>в</w:t>
      </w:r>
    </w:p>
    <w:p>
      <w:pPr>
        <w:pStyle w:val="9"/>
        <w:ind w:firstLine="0"/>
        <w:jc w:val="left"/>
      </w:pPr>
      <w:r>
        <w:t>лавину;</w:t>
      </w:r>
    </w:p>
    <w:p>
      <w:pPr>
        <w:pStyle w:val="9"/>
        <w:spacing w:before="134" w:line="360" w:lineRule="auto"/>
        <w:ind w:right="536"/>
        <w:jc w:val="left"/>
      </w:pPr>
      <w:r>
        <w:t>камнепады,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опасности,</w:t>
      </w:r>
      <w:r>
        <w:rPr>
          <w:spacing w:val="25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>
      <w:pPr>
        <w:pStyle w:val="9"/>
        <w:spacing w:line="360" w:lineRule="auto"/>
        <w:ind w:left="1241" w:right="711" w:firstLine="0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>
      <w:pPr>
        <w:pStyle w:val="9"/>
        <w:spacing w:line="360" w:lineRule="auto"/>
        <w:ind w:right="610"/>
        <w:jc w:val="left"/>
      </w:pPr>
      <w:r>
        <w:t>общие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водоѐмах,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купания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подготовленных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неподготовленных</w:t>
      </w:r>
      <w:r>
        <w:rPr>
          <w:spacing w:val="2"/>
        </w:rPr>
        <w:t xml:space="preserve"> </w:t>
      </w:r>
      <w:r>
        <w:t>местах;</w:t>
      </w:r>
    </w:p>
    <w:p>
      <w:pPr>
        <w:pStyle w:val="9"/>
        <w:spacing w:before="73" w:line="360" w:lineRule="auto"/>
        <w:ind w:right="623"/>
      </w:pPr>
      <w:r>
        <w:t>порядок действий при обнаружении тонущего человека; правила поведения при нахождении на плавсредствах; правила поведения при нахождении на льду, порядок действий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>
      <w:pPr>
        <w:pStyle w:val="9"/>
        <w:spacing w:before="2" w:line="360" w:lineRule="auto"/>
        <w:ind w:left="1241" w:right="635" w:firstLine="0"/>
      </w:pPr>
      <w:r>
        <w:t>наводнения,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опасности,</w:t>
      </w:r>
      <w:r>
        <w:rPr>
          <w:spacing w:val="18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нахождении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зоне</w:t>
      </w:r>
      <w:r>
        <w:rPr>
          <w:spacing w:val="19"/>
        </w:rPr>
        <w:t xml:space="preserve"> </w:t>
      </w:r>
      <w:r>
        <w:t>цунами;</w:t>
      </w:r>
    </w:p>
    <w:p>
      <w:pPr>
        <w:pStyle w:val="9"/>
        <w:spacing w:before="137"/>
        <w:ind w:left="1241" w:firstLine="0"/>
        <w:jc w:val="left"/>
      </w:pPr>
      <w:r>
        <w:t>ураганы,</w:t>
      </w:r>
      <w:r>
        <w:rPr>
          <w:spacing w:val="3"/>
        </w:rPr>
        <w:t xml:space="preserve"> </w:t>
      </w:r>
      <w:r>
        <w:t>бури,</w:t>
      </w:r>
      <w:r>
        <w:rPr>
          <w:spacing w:val="3"/>
        </w:rPr>
        <w:t xml:space="preserve"> </w:t>
      </w:r>
      <w:r>
        <w:t>смерчи,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ураганах,</w:t>
      </w:r>
    </w:p>
    <w:p>
      <w:pPr>
        <w:pStyle w:val="9"/>
        <w:spacing w:before="139"/>
        <w:ind w:firstLine="0"/>
        <w:jc w:val="left"/>
      </w:pPr>
      <w:r>
        <w:t>бурях и</w:t>
      </w:r>
      <w:r>
        <w:rPr>
          <w:spacing w:val="-2"/>
        </w:rPr>
        <w:t xml:space="preserve"> </w:t>
      </w:r>
      <w:r>
        <w:t>смерчах;</w:t>
      </w:r>
    </w:p>
    <w:p>
      <w:pPr>
        <w:pStyle w:val="9"/>
        <w:spacing w:before="137" w:line="360" w:lineRule="auto"/>
        <w:ind w:left="1241" w:firstLine="0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извержения</w:t>
      </w:r>
      <w:r>
        <w:rPr>
          <w:spacing w:val="18"/>
        </w:rPr>
        <w:t xml:space="preserve"> </w:t>
      </w:r>
      <w:r>
        <w:t>вулканов,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опасности,</w:t>
      </w:r>
      <w:r>
        <w:rPr>
          <w:spacing w:val="18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землетрясении,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завал,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 извержения</w:t>
      </w:r>
      <w:r>
        <w:rPr>
          <w:spacing w:val="-1"/>
        </w:rPr>
        <w:t xml:space="preserve"> </w:t>
      </w:r>
      <w:r>
        <w:t>вулкана;</w:t>
      </w:r>
    </w:p>
    <w:p>
      <w:pPr>
        <w:pStyle w:val="9"/>
        <w:spacing w:line="360" w:lineRule="auto"/>
        <w:jc w:val="left"/>
      </w:pPr>
      <w:r>
        <w:t>смысл</w:t>
      </w:r>
      <w:r>
        <w:rPr>
          <w:spacing w:val="24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«экология»</w:t>
      </w:r>
      <w:r>
        <w:rPr>
          <w:spacing w:val="1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«экологическая</w:t>
      </w:r>
      <w:r>
        <w:rPr>
          <w:spacing w:val="27"/>
        </w:rPr>
        <w:t xml:space="preserve"> </w:t>
      </w:r>
      <w:r>
        <w:t>культура»,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экологии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>
      <w:pPr>
        <w:pStyle w:val="9"/>
        <w:ind w:left="124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>
      <w:pPr>
        <w:pStyle w:val="3"/>
        <w:spacing w:before="144" w:line="360" w:lineRule="auto"/>
        <w:ind w:left="533" w:right="711" w:firstLine="708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 ЕГО 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>
      <w:pPr>
        <w:pStyle w:val="9"/>
        <w:spacing w:line="360" w:lineRule="auto"/>
        <w:ind w:right="634"/>
      </w:pPr>
      <w:r>
        <w:t>смысл понятий «здоровье» и «здоровый образ жизни», их содержание и значение для</w:t>
      </w:r>
      <w:r>
        <w:rPr>
          <w:spacing w:val="1"/>
        </w:rPr>
        <w:t xml:space="preserve"> </w:t>
      </w:r>
      <w:r>
        <w:t>человека;</w:t>
      </w:r>
    </w:p>
    <w:p>
      <w:pPr>
        <w:pStyle w:val="9"/>
        <w:spacing w:line="360" w:lineRule="auto"/>
        <w:ind w:right="624"/>
      </w:pPr>
      <w:r>
        <w:t>факторы, влияющие на здоровье человека, опасность вредных привычек (табакокурение, алкоголизм, наркомания, чрезмерное увлечение электронными изделиями бытового 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2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др.));</w:t>
      </w:r>
    </w:p>
    <w:p>
      <w:pPr>
        <w:pStyle w:val="9"/>
        <w:spacing w:line="362" w:lineRule="auto"/>
        <w:ind w:left="1241" w:right="1930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>
      <w:pPr>
        <w:pStyle w:val="9"/>
        <w:spacing w:line="360" w:lineRule="auto"/>
        <w:ind w:right="622"/>
      </w:pPr>
      <w:r>
        <w:t>механизм распространения инфекционных заболеваний, меры их профилактики и защиты</w:t>
      </w:r>
      <w:r>
        <w:rPr>
          <w:spacing w:val="-2"/>
        </w:rPr>
        <w:t xml:space="preserve"> </w:t>
      </w:r>
      <w:r>
        <w:t>от них;</w:t>
      </w:r>
    </w:p>
    <w:p>
      <w:pPr>
        <w:pStyle w:val="9"/>
        <w:spacing w:line="360" w:lineRule="auto"/>
        <w:ind w:right="6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происхождения;</w:t>
      </w:r>
    </w:p>
    <w:p>
      <w:pPr>
        <w:pStyle w:val="9"/>
        <w:spacing w:line="362" w:lineRule="auto"/>
        <w:ind w:right="622"/>
      </w:pPr>
      <w:r>
        <w:t>понятие «неинфекционные заболевания» и их классификация, факторы риска неинфекционных</w:t>
      </w:r>
      <w:r>
        <w:rPr>
          <w:spacing w:val="1"/>
        </w:rPr>
        <w:t xml:space="preserve"> </w:t>
      </w:r>
      <w:r>
        <w:t>заболеваний;</w:t>
      </w:r>
    </w:p>
    <w:p>
      <w:pPr>
        <w:pStyle w:val="9"/>
        <w:spacing w:line="360" w:lineRule="auto"/>
        <w:ind w:left="1241" w:right="2248" w:firstLine="0"/>
        <w:jc w:val="left"/>
      </w:pP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>
      <w:pPr>
        <w:pStyle w:val="9"/>
        <w:ind w:left="1241" w:firstLine="0"/>
        <w:jc w:val="left"/>
      </w:pPr>
      <w:r>
        <w:t>понятия</w:t>
      </w:r>
      <w:r>
        <w:rPr>
          <w:spacing w:val="23"/>
        </w:rPr>
        <w:t xml:space="preserve"> </w:t>
      </w:r>
      <w:r>
        <w:t>«психическое</w:t>
      </w:r>
      <w:r>
        <w:rPr>
          <w:spacing w:val="20"/>
        </w:rPr>
        <w:t xml:space="preserve"> </w:t>
      </w:r>
      <w:r>
        <w:t>здоровье»</w:t>
      </w:r>
      <w:r>
        <w:rPr>
          <w:spacing w:val="1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«психологическое</w:t>
      </w:r>
      <w:r>
        <w:rPr>
          <w:spacing w:val="20"/>
        </w:rPr>
        <w:t xml:space="preserve"> </w:t>
      </w:r>
      <w:r>
        <w:t>благополучие»,</w:t>
      </w:r>
      <w:r>
        <w:rPr>
          <w:spacing w:val="20"/>
        </w:rPr>
        <w:t xml:space="preserve"> </w:t>
      </w:r>
      <w:r>
        <w:t>современные</w:t>
      </w:r>
      <w:r>
        <w:rPr>
          <w:spacing w:val="20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</w:t>
      </w:r>
      <w:r>
        <w:rPr>
          <w:spacing w:val="-4"/>
        </w:rPr>
        <w:t xml:space="preserve"> </w:t>
      </w:r>
      <w:r>
        <w:t>личности;</w:t>
      </w:r>
    </w:p>
    <w:p>
      <w:pPr>
        <w:pStyle w:val="9"/>
        <w:spacing w:before="140" w:line="360" w:lineRule="auto"/>
        <w:jc w:val="left"/>
      </w:pPr>
      <w:r>
        <w:t>стресс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меры</w:t>
      </w:r>
      <w:r>
        <w:rPr>
          <w:spacing w:val="4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стресса,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самоконтроля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>
      <w:pPr>
        <w:pStyle w:val="9"/>
        <w:spacing w:line="360" w:lineRule="auto"/>
        <w:ind w:right="536"/>
        <w:jc w:val="left"/>
      </w:pPr>
      <w:r>
        <w:t>понятие</w:t>
      </w:r>
      <w:r>
        <w:rPr>
          <w:spacing w:val="13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2"/>
        </w:rPr>
        <w:t xml:space="preserve"> </w:t>
      </w:r>
      <w:r>
        <w:t>оказанию,</w:t>
      </w:r>
      <w:r>
        <w:rPr>
          <w:spacing w:val="12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>
      <w:pPr>
        <w:pStyle w:val="9"/>
        <w:ind w:left="1241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>
      <w:pPr>
        <w:pStyle w:val="9"/>
        <w:spacing w:before="137" w:line="360" w:lineRule="auto"/>
        <w:jc w:val="left"/>
      </w:pP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оказании</w:t>
      </w:r>
      <w:r>
        <w:rPr>
          <w:spacing w:val="8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приѐмы</w:t>
      </w:r>
      <w:r>
        <w:rPr>
          <w:spacing w:val="6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пострадавшего.</w:t>
      </w:r>
    </w:p>
    <w:p>
      <w:pPr>
        <w:pStyle w:val="3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>
      <w:pPr>
        <w:pStyle w:val="9"/>
        <w:spacing w:before="135" w:line="360" w:lineRule="auto"/>
        <w:ind w:right="623"/>
      </w:pPr>
      <w:r>
        <w:t>общение и его значение для человека, способы организации эффективного и позитивного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spacing w:line="360" w:lineRule="auto"/>
        <w:ind w:right="623"/>
      </w:pPr>
      <w:r>
        <w:t>приѐмы и правила безопасной межличностной коммуникации и комфортного 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 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 общения;</w:t>
      </w:r>
    </w:p>
    <w:p>
      <w:pPr>
        <w:pStyle w:val="9"/>
        <w:spacing w:line="360" w:lineRule="auto"/>
        <w:ind w:left="1241" w:right="627" w:firstLine="0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межличностных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групповых</w:t>
      </w:r>
      <w:r>
        <w:rPr>
          <w:spacing w:val="19"/>
        </w:rPr>
        <w:t xml:space="preserve"> </w:t>
      </w:r>
      <w:r>
        <w:t>конфликтов,</w:t>
      </w:r>
      <w:r>
        <w:rPr>
          <w:spacing w:val="16"/>
        </w:rPr>
        <w:t xml:space="preserve"> </w:t>
      </w:r>
      <w:r>
        <w:t>безопасные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>
      <w:pPr>
        <w:pStyle w:val="9"/>
        <w:spacing w:before="137" w:line="360" w:lineRule="auto"/>
        <w:ind w:right="629"/>
      </w:pPr>
      <w:r>
        <w:t>правила поведения для снижения риска конфликта и порядок действий при его опасных</w:t>
      </w:r>
      <w:r>
        <w:rPr>
          <w:spacing w:val="1"/>
        </w:rPr>
        <w:t xml:space="preserve"> </w:t>
      </w:r>
      <w:r>
        <w:t>проявлениях;</w:t>
      </w:r>
    </w:p>
    <w:p>
      <w:pPr>
        <w:pStyle w:val="9"/>
        <w:spacing w:line="360" w:lineRule="auto"/>
        <w:ind w:left="1241" w:right="1545" w:firstLine="0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3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буллинг;</w:t>
      </w:r>
    </w:p>
    <w:p>
      <w:pPr>
        <w:pStyle w:val="9"/>
        <w:spacing w:line="360" w:lineRule="auto"/>
        <w:ind w:right="623"/>
      </w:pPr>
      <w:r>
        <w:t>манипуляции в ходе межличностного общения, приѐмы распознавания 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>
      <w:pPr>
        <w:pStyle w:val="9"/>
        <w:spacing w:line="360" w:lineRule="auto"/>
        <w:ind w:right="622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 способы</w:t>
      </w:r>
      <w:r>
        <w:rPr>
          <w:spacing w:val="-1"/>
        </w:rPr>
        <w:t xml:space="preserve"> </w:t>
      </w:r>
      <w:r>
        <w:t>защиты от них;</w:t>
      </w:r>
    </w:p>
    <w:p>
      <w:pPr>
        <w:pStyle w:val="9"/>
        <w:spacing w:before="1" w:line="360" w:lineRule="auto"/>
        <w:ind w:right="627"/>
      </w:pPr>
      <w:r>
        <w:t>современные молодѐжные увлечения и опасности, связанные с ними, правила безопасного</w:t>
      </w:r>
      <w:r>
        <w:rPr>
          <w:spacing w:val="-1"/>
        </w:rPr>
        <w:t xml:space="preserve"> </w:t>
      </w:r>
      <w:r>
        <w:t>поведения;</w:t>
      </w:r>
    </w:p>
    <w:p>
      <w:pPr>
        <w:pStyle w:val="9"/>
        <w:ind w:left="1241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>
      <w:pPr>
        <w:pStyle w:val="3"/>
        <w:spacing w:before="14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>
      <w:pPr>
        <w:pStyle w:val="9"/>
        <w:spacing w:before="132" w:line="362" w:lineRule="auto"/>
        <w:jc w:val="left"/>
      </w:pPr>
      <w:r>
        <w:t>понятие</w:t>
      </w:r>
      <w:r>
        <w:rPr>
          <w:spacing w:val="22"/>
        </w:rPr>
        <w:t xml:space="preserve"> </w:t>
      </w:r>
      <w:r>
        <w:t>«цифровая</w:t>
      </w:r>
      <w:r>
        <w:rPr>
          <w:spacing w:val="21"/>
        </w:rPr>
        <w:t xml:space="preserve"> </w:t>
      </w:r>
      <w:r>
        <w:t>среда»,</w:t>
      </w:r>
      <w:r>
        <w:rPr>
          <w:spacing w:val="20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характеристики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 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>
      <w:pPr>
        <w:pStyle w:val="9"/>
        <w:spacing w:line="360" w:lineRule="auto"/>
        <w:ind w:right="536"/>
        <w:jc w:val="left"/>
      </w:pPr>
      <w:r>
        <w:t>риски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угрозы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Интернета</w:t>
      </w:r>
      <w:r>
        <w:rPr>
          <w:spacing w:val="15"/>
        </w:rPr>
        <w:t xml:space="preserve"> </w:t>
      </w:r>
      <w:r>
        <w:t>электронных</w:t>
      </w:r>
      <w:r>
        <w:rPr>
          <w:spacing w:val="17"/>
        </w:rPr>
        <w:t xml:space="preserve"> </w:t>
      </w:r>
      <w:r>
        <w:t>изделий</w:t>
      </w:r>
      <w:r>
        <w:rPr>
          <w:spacing w:val="14"/>
        </w:rPr>
        <w:t xml:space="preserve"> </w:t>
      </w:r>
      <w:r>
        <w:t>бытового</w:t>
      </w:r>
      <w:r>
        <w:rPr>
          <w:spacing w:val="16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(игровых</w:t>
      </w:r>
      <w:r>
        <w:rPr>
          <w:spacing w:val="2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сотовой связи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>
      <w:pPr>
        <w:pStyle w:val="9"/>
        <w:ind w:left="1241" w:firstLine="0"/>
        <w:jc w:val="left"/>
      </w:pPr>
      <w:r>
        <w:t>общие</w:t>
      </w:r>
      <w:r>
        <w:rPr>
          <w:spacing w:val="16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предупреждения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5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>
      <w:pPr>
        <w:pStyle w:val="9"/>
        <w:spacing w:before="140" w:line="360" w:lineRule="auto"/>
        <w:ind w:right="626"/>
      </w:pPr>
      <w:r>
        <w:t>опасные явления цифровой среды: вредоносные программы и приложения и их разновидности;</w:t>
      </w:r>
    </w:p>
    <w:p>
      <w:pPr>
        <w:pStyle w:val="9"/>
        <w:spacing w:line="360" w:lineRule="auto"/>
        <w:ind w:right="622"/>
      </w:pPr>
      <w:r>
        <w:t>правила кибергигиены, необходимые для предупреждения возникновения сложных и</w:t>
      </w:r>
      <w:r>
        <w:rPr>
          <w:spacing w:val="1"/>
        </w:rPr>
        <w:t xml:space="preserve"> </w:t>
      </w:r>
      <w:r>
        <w:t>опасных ситуаций в цифровой среде; основные виды опасного и запрещѐнного контента в Интернете и его признаки, приѐмы распознавания опасностей при использовании Интернета; 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>
      <w:pPr>
        <w:pStyle w:val="9"/>
        <w:spacing w:line="360" w:lineRule="auto"/>
        <w:ind w:right="634"/>
      </w:pPr>
      <w:r>
        <w:t>правила цифрового поведения, необходимого для предотвращения рисков и угроз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2"/>
        </w:rPr>
        <w:t xml:space="preserve"> </w:t>
      </w:r>
      <w:r>
        <w:t>вербовки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>
      <w:pPr>
        <w:pStyle w:val="9"/>
        <w:spacing w:before="1" w:line="360" w:lineRule="auto"/>
        <w:ind w:right="622"/>
      </w:pPr>
      <w: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3"/>
        <w:spacing w:before="3" w:line="360" w:lineRule="auto"/>
        <w:ind w:left="533" w:right="625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ТЕРРОРИЗМУ»:</w:t>
      </w:r>
    </w:p>
    <w:p>
      <w:pPr>
        <w:pStyle w:val="9"/>
        <w:spacing w:line="360" w:lineRule="auto"/>
        <w:jc w:val="left"/>
      </w:pPr>
      <w:r>
        <w:t>понятия</w:t>
      </w:r>
      <w:r>
        <w:rPr>
          <w:spacing w:val="1"/>
        </w:rPr>
        <w:t xml:space="preserve"> </w:t>
      </w:r>
      <w:r>
        <w:t>«экстремизм» 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 причины, возможные 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>
      <w:pPr>
        <w:pStyle w:val="9"/>
        <w:spacing w:line="360" w:lineRule="auto"/>
        <w:jc w:val="left"/>
      </w:pP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террористических</w:t>
      </w:r>
      <w:r>
        <w:rPr>
          <w:spacing w:val="5"/>
        </w:rPr>
        <w:t xml:space="preserve"> </w:t>
      </w:r>
      <w:r>
        <w:t>актов,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уровни</w:t>
      </w:r>
      <w:r>
        <w:rPr>
          <w:spacing w:val="5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>
      <w:pPr>
        <w:pStyle w:val="9"/>
        <w:spacing w:line="360" w:lineRule="auto"/>
        <w:ind w:right="536"/>
        <w:jc w:val="left"/>
      </w:pPr>
      <w:r>
        <w:t>основы</w:t>
      </w:r>
      <w:r>
        <w:rPr>
          <w:spacing w:val="22"/>
        </w:rPr>
        <w:t xml:space="preserve"> </w:t>
      </w:r>
      <w:r>
        <w:t>общественно-государственной</w:t>
      </w:r>
      <w:r>
        <w:rPr>
          <w:spacing w:val="25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1"/>
        </w:rPr>
        <w:t xml:space="preserve"> </w:t>
      </w:r>
      <w:r>
        <w:t>цели;</w:t>
      </w:r>
    </w:p>
    <w:p>
      <w:pPr>
        <w:pStyle w:val="9"/>
        <w:spacing w:line="360" w:lineRule="auto"/>
        <w:ind w:right="536"/>
        <w:jc w:val="left"/>
      </w:pPr>
      <w:r>
        <w:t>признаки</w:t>
      </w:r>
      <w:r>
        <w:rPr>
          <w:spacing w:val="16"/>
        </w:rPr>
        <w:t xml:space="preserve"> </w:t>
      </w:r>
      <w:r>
        <w:t>вовлечения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террористическую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антитеррористического</w:t>
      </w:r>
      <w:r>
        <w:rPr>
          <w:spacing w:val="-2"/>
        </w:rPr>
        <w:t xml:space="preserve"> </w:t>
      </w:r>
      <w:r>
        <w:t>поведения;</w:t>
      </w:r>
    </w:p>
    <w:p>
      <w:pPr>
        <w:pStyle w:val="9"/>
        <w:spacing w:line="362" w:lineRule="auto"/>
        <w:jc w:val="left"/>
      </w:pPr>
      <w:r>
        <w:t>признаки</w:t>
      </w:r>
      <w:r>
        <w:rPr>
          <w:spacing w:val="10"/>
        </w:rPr>
        <w:t xml:space="preserve"> </w:t>
      </w:r>
      <w:r>
        <w:t>угроз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терактов,</w:t>
      </w:r>
      <w:r>
        <w:rPr>
          <w:spacing w:val="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обнаружении;</w:t>
      </w:r>
    </w:p>
    <w:p>
      <w:pPr>
        <w:pStyle w:val="9"/>
        <w:spacing w:line="271" w:lineRule="exact"/>
        <w:ind w:left="124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>
      <w:pPr>
        <w:pStyle w:val="9"/>
        <w:spacing w:before="136" w:line="360" w:lineRule="auto"/>
        <w:ind w:right="630"/>
      </w:pPr>
      <w:r>
        <w:t>порядок действий при совершении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 попадание в заложники, огневой налѐт, наезд транспортного средства, 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>
      <w:pPr>
        <w:pStyle w:val="3"/>
        <w:spacing w:before="3" w:line="360" w:lineRule="auto"/>
        <w:ind w:left="533" w:right="536" w:firstLine="708"/>
        <w:jc w:val="left"/>
      </w:pPr>
      <w:r>
        <w:t>МОДУЛЬ</w:t>
      </w:r>
      <w:r>
        <w:rPr>
          <w:spacing w:val="33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«ВЗАИМОДЕЙСТВИЕ</w:t>
      </w:r>
      <w:r>
        <w:rPr>
          <w:spacing w:val="31"/>
        </w:rPr>
        <w:t xml:space="preserve"> </w:t>
      </w:r>
      <w:r>
        <w:t>ЛИЧНОСТИ,</w:t>
      </w:r>
      <w:r>
        <w:rPr>
          <w:spacing w:val="31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НАСЕЛЕНИЯ»:</w:t>
      </w:r>
    </w:p>
    <w:p>
      <w:pPr>
        <w:pStyle w:val="9"/>
        <w:spacing w:line="271" w:lineRule="exact"/>
        <w:ind w:left="1241" w:firstLine="0"/>
        <w:jc w:val="left"/>
      </w:pPr>
      <w:r>
        <w:t>классификация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9"/>
        <w:spacing w:before="140" w:line="360" w:lineRule="auto"/>
        <w:ind w:right="620"/>
        <w:jc w:val="left"/>
      </w:pPr>
      <w:r>
        <w:t>единая государственная система предупреждения и ликвидации чрезвычайных ситуаций</w:t>
      </w:r>
      <w:r>
        <w:rPr>
          <w:spacing w:val="-57"/>
        </w:rPr>
        <w:t xml:space="preserve"> </w:t>
      </w:r>
      <w:r>
        <w:t>(РСЧС),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задачи, структура,</w:t>
      </w:r>
      <w:r>
        <w:rPr>
          <w:spacing w:val="-1"/>
        </w:rPr>
        <w:t xml:space="preserve"> </w:t>
      </w:r>
      <w:r>
        <w:t>режимы функционирования;</w:t>
      </w:r>
    </w:p>
    <w:p>
      <w:pPr>
        <w:pStyle w:val="9"/>
        <w:spacing w:line="360" w:lineRule="auto"/>
        <w:jc w:val="left"/>
      </w:pPr>
      <w:r>
        <w:t>государственные</w:t>
      </w:r>
      <w:r>
        <w:rPr>
          <w:spacing w:val="18"/>
        </w:rPr>
        <w:t xml:space="preserve"> </w:t>
      </w:r>
      <w:r>
        <w:t>службы</w:t>
      </w:r>
      <w:r>
        <w:rPr>
          <w:spacing w:val="20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безопасности,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сфера</w:t>
      </w:r>
      <w:r>
        <w:rPr>
          <w:spacing w:val="19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>
      <w:pPr>
        <w:pStyle w:val="9"/>
        <w:spacing w:before="73" w:line="362" w:lineRule="auto"/>
        <w:ind w:right="536"/>
        <w:jc w:val="left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>
      <w:pPr>
        <w:pStyle w:val="9"/>
        <w:spacing w:line="360" w:lineRule="auto"/>
        <w:ind w:right="536"/>
        <w:jc w:val="left"/>
      </w:pPr>
      <w:r>
        <w:t>права,</w:t>
      </w:r>
      <w:r>
        <w:rPr>
          <w:spacing w:val="8"/>
        </w:rPr>
        <w:t xml:space="preserve"> </w:t>
      </w:r>
      <w:r>
        <w:t>обязанности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9"/>
        <w:ind w:left="1241" w:firstLine="0"/>
        <w:jc w:val="left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антикоррупционное</w:t>
      </w:r>
      <w:r>
        <w:rPr>
          <w:spacing w:val="29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элемент</w:t>
      </w:r>
      <w:r>
        <w:rPr>
          <w:spacing w:val="32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безопас</w:t>
      </w:r>
    </w:p>
    <w:p>
      <w:pPr>
        <w:pStyle w:val="9"/>
        <w:spacing w:before="134" w:line="720" w:lineRule="auto"/>
        <w:ind w:right="-18" w:firstLine="0"/>
        <w:jc w:val="left"/>
      </w:pPr>
      <w:r>
        <w:t>ности;</w:t>
      </w:r>
      <w:r>
        <w:rPr>
          <w:spacing w:val="-58"/>
        </w:rPr>
        <w:t xml:space="preserve"> </w:t>
      </w:r>
      <w:r>
        <w:t>ОН;</w:t>
      </w:r>
    </w:p>
    <w:p>
      <w:pPr>
        <w:pStyle w:val="9"/>
        <w:spacing w:before="109" w:line="828" w:lineRule="exact"/>
        <w:ind w:left="11" w:firstLine="0"/>
        <w:jc w:val="left"/>
      </w:pPr>
      <w:r>
        <w:br w:type="column"/>
      </w:r>
      <w:r>
        <w:t>информирование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оповещение</w:t>
      </w:r>
      <w:r>
        <w:rPr>
          <w:spacing w:val="22"/>
        </w:rPr>
        <w:t xml:space="preserve"> </w:t>
      </w:r>
      <w:r>
        <w:t>населения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ОКСИ-</w:t>
      </w:r>
      <w:r>
        <w:rPr>
          <w:spacing w:val="-57"/>
        </w:rPr>
        <w:t xml:space="preserve"> </w:t>
      </w:r>
      <w:r>
        <w:t>сигнал</w:t>
      </w:r>
      <w:r>
        <w:rPr>
          <w:spacing w:val="13"/>
        </w:rPr>
        <w:t xml:space="preserve"> </w:t>
      </w:r>
      <w:r>
        <w:t>«Внимание</w:t>
      </w:r>
      <w:r>
        <w:rPr>
          <w:spacing w:val="7"/>
        </w:rPr>
        <w:t xml:space="preserve"> </w:t>
      </w:r>
      <w:r>
        <w:t>всем!»,</w:t>
      </w:r>
      <w:r>
        <w:rPr>
          <w:spacing w:val="10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получении,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>
      <w:pPr>
        <w:spacing w:line="828" w:lineRule="exac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90" w:space="40"/>
            <w:col w:w="9780"/>
          </w:cols>
        </w:sectPr>
      </w:pPr>
    </w:p>
    <w:p>
      <w:pPr>
        <w:pStyle w:val="9"/>
        <w:spacing w:before="1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>
      <w:pPr>
        <w:pStyle w:val="9"/>
        <w:spacing w:before="137" w:line="360" w:lineRule="auto"/>
        <w:jc w:val="left"/>
      </w:pPr>
      <w:r>
        <w:t>средства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населения,</w:t>
      </w:r>
      <w:r>
        <w:rPr>
          <w:spacing w:val="18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>
      <w:pPr>
        <w:pStyle w:val="9"/>
        <w:spacing w:line="360" w:lineRule="auto"/>
        <w:ind w:right="536"/>
        <w:jc w:val="left"/>
      </w:pPr>
      <w:r>
        <w:t>эвакуация</w:t>
      </w:r>
      <w:r>
        <w:rPr>
          <w:spacing w:val="22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ситуаций,</w:t>
      </w:r>
      <w:r>
        <w:rPr>
          <w:spacing w:val="22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объявлении эвакуации.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spacing w:line="360" w:lineRule="auto"/>
        <w:ind w:left="533" w:right="6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>
      <w:pPr>
        <w:pStyle w:val="9"/>
        <w:spacing w:line="360" w:lineRule="auto"/>
        <w:ind w:right="624"/>
      </w:pPr>
      <w:r>
        <w:t>Настоящая Программа чѐтко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предметные), которые должны демонстрировать обучающиеся по завершении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>
      <w:pPr>
        <w:pStyle w:val="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5" w:line="360" w:lineRule="auto"/>
        <w:ind w:right="622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 и проявляются в индивидуальных социально значимых качествах, 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</w:t>
      </w:r>
      <w:r>
        <w:rPr>
          <w:spacing w:val="1"/>
        </w:rPr>
        <w:t xml:space="preserve"> </w:t>
      </w:r>
      <w:r>
        <w:t>социально значимой деятельности; принятию внутренней позиции личности как особого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жизни в</w:t>
      </w:r>
      <w:r>
        <w:rPr>
          <w:spacing w:val="-1"/>
        </w:rPr>
        <w:t xml:space="preserve"> </w:t>
      </w:r>
      <w:r>
        <w:t>целом.</w:t>
      </w:r>
    </w:p>
    <w:p>
      <w:pPr>
        <w:pStyle w:val="9"/>
        <w:spacing w:line="360" w:lineRule="auto"/>
        <w:ind w:right="624"/>
      </w:pPr>
      <w:r>
        <w:t>Личностные результаты, формируемые в ходе изучения учебного предмета ОБЖ, должны</w:t>
      </w:r>
      <w:r>
        <w:rPr>
          <w:spacing w:val="38"/>
        </w:rPr>
        <w:t xml:space="preserve"> </w:t>
      </w:r>
      <w:r>
        <w:t>отражать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руководствоваться</w:t>
      </w:r>
      <w:r>
        <w:rPr>
          <w:spacing w:val="39"/>
        </w:rPr>
        <w:t xml:space="preserve"> </w:t>
      </w:r>
      <w:r>
        <w:t>системой</w:t>
      </w:r>
      <w:r>
        <w:rPr>
          <w:spacing w:val="43"/>
        </w:rPr>
        <w:t xml:space="preserve"> </w:t>
      </w:r>
      <w:r>
        <w:t>позитивных</w:t>
      </w:r>
      <w:r>
        <w:rPr>
          <w:spacing w:val="42"/>
        </w:rPr>
        <w:t xml:space="preserve"> </w:t>
      </w:r>
      <w:r>
        <w:t>ценностных ориентаций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основе.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spacing w:before="140"/>
        <w:ind w:hanging="733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37" w:line="360" w:lineRule="auto"/>
        <w:ind w:right="623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 Федерации, своего края, народов России; ценностное отношение к достижениям</w:t>
      </w:r>
      <w:r>
        <w:rPr>
          <w:spacing w:val="1"/>
        </w:rPr>
        <w:t xml:space="preserve"> </w:t>
      </w:r>
      <w:r>
        <w:t>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>
      <w:pPr>
        <w:pStyle w:val="9"/>
        <w:spacing w:before="2" w:line="360" w:lineRule="auto"/>
        <w:ind w:right="627"/>
      </w:pPr>
      <w:r>
        <w:t>формирование чувства гордости за свою Родину, ответственного отношения к 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 защите</w:t>
      </w:r>
      <w:r>
        <w:rPr>
          <w:spacing w:val="-2"/>
        </w:rPr>
        <w:t xml:space="preserve"> </w:t>
      </w:r>
      <w:r>
        <w:t>Отечества.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ind w:hanging="733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37" w:line="360" w:lineRule="auto"/>
        <w:ind w:right="622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 участие в школьном</w:t>
      </w:r>
      <w:r>
        <w:rPr>
          <w:spacing w:val="-57"/>
        </w:rPr>
        <w:t xml:space="preserve"> </w:t>
      </w:r>
      <w:r>
        <w:t>самоуправлении; готовность к участию в гуманитарной деятельности (волонтѐрство, помощь</w:t>
      </w:r>
      <w:r>
        <w:rPr>
          <w:spacing w:val="1"/>
        </w:rPr>
        <w:t xml:space="preserve"> </w:t>
      </w:r>
      <w:r>
        <w:t>людям, нуждающимся в ней); сформированность активной жизненной позиции, умений и навыков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>
      <w:pPr>
        <w:pStyle w:val="9"/>
        <w:spacing w:before="2" w:line="360" w:lineRule="auto"/>
        <w:ind w:right="630"/>
      </w:pPr>
      <w: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</w:t>
      </w:r>
      <w:r>
        <w:rPr>
          <w:spacing w:val="1"/>
        </w:rPr>
        <w:t xml:space="preserve"> </w:t>
      </w:r>
      <w:r>
        <w:t>задачи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характера;</w:t>
      </w:r>
    </w:p>
    <w:p>
      <w:pPr>
        <w:pStyle w:val="9"/>
        <w:spacing w:line="360" w:lineRule="auto"/>
        <w:ind w:right="622"/>
      </w:pPr>
      <w: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5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spacing w:line="275" w:lineRule="exact"/>
        <w:ind w:hanging="733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40" w:line="360" w:lineRule="auto"/>
        <w:ind w:right="626"/>
      </w:pPr>
      <w:r>
        <w:t>ориентация на моральные ценности и нормы в ситуациях нравственного выбора; готовность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своѐ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нравственных и правовых норм с учѐтом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>
      <w:pPr>
        <w:pStyle w:val="9"/>
        <w:spacing w:before="2" w:line="360" w:lineRule="auto"/>
        <w:ind w:right="632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 наркотиков, алкоголя, курения и нанесение иного вреда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>
      <w:pPr>
        <w:pStyle w:val="9"/>
        <w:spacing w:line="360" w:lineRule="auto"/>
        <w:ind w:right="631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ind w:hanging="733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39" w:line="360" w:lineRule="auto"/>
        <w:ind w:right="637"/>
      </w:pPr>
      <w:r>
        <w:t>формирование гармоничной личности, развитие способности воспринимать, ценить 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>
      <w:pPr>
        <w:pStyle w:val="9"/>
        <w:spacing w:line="360" w:lineRule="auto"/>
        <w:ind w:right="624"/>
      </w:pPr>
      <w:r>
        <w:t>понимание взаимозависимости счастливого юношества и безопасного личного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ind w:hanging="73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9"/>
        <w:spacing w:before="137" w:line="360" w:lineRule="auto"/>
        <w:ind w:right="623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</w:t>
      </w:r>
      <w:r>
        <w:rPr>
          <w:spacing w:val="1"/>
        </w:rPr>
        <w:t xml:space="preserve"> </w:t>
      </w:r>
      <w:r>
        <w:t>установка 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>
      <w:pPr>
        <w:pStyle w:val="9"/>
        <w:spacing w:before="1" w:line="360" w:lineRule="auto"/>
        <w:ind w:right="6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возникновения и последствий распространѐнных видов опасных и чрезвычайных 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 природа,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каналы);</w:t>
      </w:r>
    </w:p>
    <w:p>
      <w:pPr>
        <w:pStyle w:val="9"/>
        <w:spacing w:before="1" w:line="360" w:lineRule="auto"/>
        <w:ind w:right="632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 и прогнозировать неблагоприятные факторы обстановки и принимать обоснованные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spacing w:line="360" w:lineRule="auto"/>
        <w:ind w:left="533" w:right="632" w:firstLine="708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9"/>
        <w:spacing w:line="360" w:lineRule="auto"/>
        <w:ind w:right="631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>
      <w:pPr>
        <w:pStyle w:val="9"/>
        <w:spacing w:line="360" w:lineRule="auto"/>
        <w:ind w:right="624"/>
      </w:pPr>
      <w:r>
        <w:t>осознание ценности жизни; ответственное отношение к своему здоровью и установка на</w:t>
      </w:r>
      <w:r>
        <w:rPr>
          <w:spacing w:val="-57"/>
        </w:rPr>
        <w:t xml:space="preserve"> </w:t>
      </w:r>
      <w:r>
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</w:t>
      </w:r>
      <w:r>
        <w:rPr>
          <w:spacing w:val="1"/>
        </w:rPr>
        <w:t xml:space="preserve"> </w:t>
      </w:r>
      <w:r>
        <w:t>неприятие вредных привычек (употребление алкоголя, наркотиков, курение) и иных форм вреда</w:t>
      </w:r>
      <w:r>
        <w:rPr>
          <w:spacing w:val="-2"/>
        </w:rPr>
        <w:t xml:space="preserve"> </w:t>
      </w:r>
      <w:r>
        <w:t>для физического и психического здоровья;</w:t>
      </w:r>
      <w:r>
        <w:rPr>
          <w:spacing w:val="-3"/>
        </w:rPr>
        <w:t xml:space="preserve"> </w:t>
      </w:r>
      <w:r>
        <w:t>соблюдение правил безопасности, в том числе навыков безопасного поведения в интернет-среде;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</w:t>
      </w:r>
      <w:r>
        <w:rPr>
          <w:spacing w:val="-2"/>
        </w:rPr>
        <w:t xml:space="preserve"> </w:t>
      </w:r>
      <w:r>
        <w:t>цели;</w:t>
      </w:r>
    </w:p>
    <w:p>
      <w:pPr>
        <w:pStyle w:val="9"/>
        <w:spacing w:before="1"/>
        <w:ind w:left="124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>
      <w:pPr>
        <w:pStyle w:val="9"/>
        <w:spacing w:before="139" w:line="360" w:lineRule="auto"/>
        <w:ind w:right="624"/>
      </w:pPr>
      <w:r>
        <w:t>умение осознавать эмоциональное состояние себя и других, уметь 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>
      <w:pPr>
        <w:pStyle w:val="9"/>
        <w:spacing w:line="360" w:lineRule="auto"/>
        <w:ind w:right="635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spacing w:before="1"/>
        <w:ind w:hanging="733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37" w:line="360" w:lineRule="auto"/>
        <w:ind w:right="622"/>
      </w:pPr>
      <w: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>
      <w:pPr>
        <w:pStyle w:val="9"/>
        <w:spacing w:before="1" w:line="360" w:lineRule="auto"/>
        <w:ind w:right="622"/>
      </w:pPr>
      <w:r>
        <w:t>укрепление ответственного отношения к учѐбе, способности применять меры и средства</w:t>
      </w:r>
      <w:r>
        <w:rPr>
          <w:spacing w:val="-57"/>
        </w:rPr>
        <w:t xml:space="preserve"> </w:t>
      </w:r>
      <w:r>
        <w:t>индивидуальной защиты, приѐмы рационального и безопасного поведения в опасных и чрезвычайных ситуациях;</w:t>
      </w:r>
    </w:p>
    <w:p>
      <w:pPr>
        <w:pStyle w:val="9"/>
        <w:spacing w:line="360" w:lineRule="auto"/>
        <w:ind w:right="627"/>
      </w:pPr>
      <w: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 областей тела,</w:t>
      </w:r>
      <w:r>
        <w:rPr>
          <w:spacing w:val="-1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отморожениях, отравлениях;</w:t>
      </w:r>
    </w:p>
    <w:p>
      <w:pPr>
        <w:pStyle w:val="9"/>
        <w:spacing w:before="1" w:line="360" w:lineRule="auto"/>
        <w:ind w:right="624"/>
      </w:pPr>
      <w: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 рисков</w:t>
      </w:r>
      <w:r>
        <w:rPr>
          <w:spacing w:val="-1"/>
        </w:rPr>
        <w:t xml:space="preserve"> </w:t>
      </w:r>
      <w:r>
        <w:t>культурной среды).</w:t>
      </w:r>
    </w:p>
    <w:p>
      <w:pPr>
        <w:pStyle w:val="14"/>
        <w:numPr>
          <w:ilvl w:val="0"/>
          <w:numId w:val="179"/>
        </w:numPr>
        <w:tabs>
          <w:tab w:val="left" w:pos="1973"/>
          <w:tab w:val="left" w:pos="1974"/>
        </w:tabs>
        <w:ind w:hanging="733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9"/>
        <w:spacing w:before="137" w:line="360" w:lineRule="auto"/>
        <w:ind w:right="620"/>
      </w:pPr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25"/>
        </w:rPr>
        <w:t xml:space="preserve"> </w:t>
      </w:r>
      <w:r>
        <w:t>вред</w:t>
      </w:r>
      <w:r>
        <w:rPr>
          <w:spacing w:val="24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среде;</w:t>
      </w:r>
      <w:r>
        <w:rPr>
          <w:spacing w:val="2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гражданина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потребителя</w:t>
      </w:r>
      <w:r>
        <w:rPr>
          <w:spacing w:val="24"/>
        </w:rPr>
        <w:t xml:space="preserve"> </w:t>
      </w:r>
      <w:r>
        <w:t>в условиях взаимосвязи природной, технологической и социальной сред; готовность к участию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9"/>
        <w:spacing w:line="360" w:lineRule="auto"/>
        <w:ind w:right="622"/>
      </w:pPr>
      <w:r>
        <w:t>освоение основ экологической культуры, методов проектирования собственной безопасной жизнедеятельности с учѐтом природных, техногенных и социальных рисков на территории</w:t>
      </w:r>
      <w:r>
        <w:rPr>
          <w:spacing w:val="-3"/>
        </w:rPr>
        <w:t xml:space="preserve"> </w:t>
      </w:r>
      <w:r>
        <w:t>проживания.</w:t>
      </w:r>
    </w:p>
    <w:p>
      <w:pPr>
        <w:pStyle w:val="3"/>
        <w:spacing w:before="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623"/>
      </w:pPr>
      <w:r>
        <w:t>Метапредметные результаты 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обучающихся межпредметных понятий (используются в нескольких предметных областях и позволяют связывать</w:t>
      </w:r>
      <w:r>
        <w:rPr>
          <w:spacing w:val="1"/>
        </w:rPr>
        <w:t xml:space="preserve"> </w:t>
      </w:r>
      <w:r>
        <w:t>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>
      <w:pPr>
        <w:pStyle w:val="9"/>
        <w:spacing w:before="2" w:line="360" w:lineRule="auto"/>
        <w:ind w:right="627"/>
      </w:pPr>
      <w:r>
        <w:t>Метапредметные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 отражать:</w:t>
      </w:r>
    </w:p>
    <w:p>
      <w:pPr>
        <w:pStyle w:val="9"/>
        <w:spacing w:before="1" w:line="360" w:lineRule="auto"/>
        <w:ind w:left="1241" w:right="3442" w:firstLine="0"/>
      </w:pPr>
      <w:r>
        <w:t>1. Овладение универсальными познавательными действиями.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9"/>
        <w:ind w:left="124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>
      <w:pPr>
        <w:pStyle w:val="9"/>
        <w:spacing w:before="137" w:line="360" w:lineRule="auto"/>
        <w:ind w:right="6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>
      <w:pPr>
        <w:pStyle w:val="9"/>
        <w:spacing w:line="360" w:lineRule="auto"/>
        <w:ind w:right="624"/>
      </w:pPr>
      <w:r>
        <w:t>с учѐтом предложенной задачи выявлять закономерности и противоречия в 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4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наблюдениях;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14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>
      <w:pPr>
        <w:pStyle w:val="9"/>
        <w:spacing w:before="2"/>
        <w:ind w:left="1241" w:firstLine="0"/>
      </w:pPr>
      <w:r>
        <w:t>выявлять</w:t>
      </w:r>
      <w:r>
        <w:rPr>
          <w:spacing w:val="20"/>
        </w:rPr>
        <w:t xml:space="preserve"> </w:t>
      </w:r>
      <w:r>
        <w:t>дефициты</w:t>
      </w:r>
      <w:r>
        <w:rPr>
          <w:spacing w:val="16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задачи;</w:t>
      </w:r>
    </w:p>
    <w:p>
      <w:pPr>
        <w:pStyle w:val="9"/>
        <w:spacing w:before="139"/>
        <w:ind w:left="1241" w:firstLine="0"/>
        <w:jc w:val="left"/>
      </w:pPr>
      <w:r>
        <w:t>выявлять</w:t>
      </w:r>
      <w:r>
        <w:rPr>
          <w:spacing w:val="17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процессов;</w:t>
      </w:r>
      <w:r>
        <w:rPr>
          <w:spacing w:val="15"/>
        </w:rPr>
        <w:t xml:space="preserve"> </w:t>
      </w:r>
      <w:r>
        <w:t>делать</w:t>
      </w:r>
      <w:r>
        <w:rPr>
          <w:spacing w:val="16"/>
        </w:rPr>
        <w:t xml:space="preserve"> </w:t>
      </w:r>
      <w:r>
        <w:t>выводы с использованием дедуктивных и индуктивных умозаключений, умозаключений по аналогии,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>
      <w:pPr>
        <w:pStyle w:val="9"/>
        <w:spacing w:line="360" w:lineRule="auto"/>
        <w:ind w:right="622"/>
      </w:pPr>
      <w:r>
        <w:t>самостоятельно выбирать способ решения учебной задачи (сравнивать несколько вариантов решения, выбирать наиболее подходящий с учѐтом самостоятельно выделенных критериев).</w:t>
      </w:r>
    </w:p>
    <w:p>
      <w:pPr>
        <w:pStyle w:val="9"/>
        <w:spacing w:before="1"/>
        <w:ind w:left="1241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>
      <w:pPr>
        <w:pStyle w:val="9"/>
        <w:spacing w:before="137"/>
        <w:ind w:left="1241" w:firstLine="0"/>
        <w:jc w:val="left"/>
      </w:pPr>
      <w:r>
        <w:t>формулировать</w:t>
      </w:r>
      <w:r>
        <w:rPr>
          <w:spacing w:val="48"/>
        </w:rPr>
        <w:t xml:space="preserve"> </w:t>
      </w:r>
      <w:r>
        <w:t>проблемные</w:t>
      </w:r>
      <w:r>
        <w:rPr>
          <w:spacing w:val="47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отражающие</w:t>
      </w:r>
      <w:r>
        <w:rPr>
          <w:spacing w:val="48"/>
        </w:rPr>
        <w:t xml:space="preserve"> </w:t>
      </w:r>
      <w:r>
        <w:t>несоответствие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рассматриваемым и наиболее благоприятным состоянием объекта (явления) повседневной жизни;</w:t>
      </w:r>
      <w:r>
        <w:rPr>
          <w:spacing w:val="1"/>
        </w:rPr>
        <w:t xml:space="preserve"> </w:t>
      </w:r>
      <w:r>
        <w:t>обобщать,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получаемую</w:t>
      </w:r>
      <w:r>
        <w:rPr>
          <w:spacing w:val="33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выдвигать</w:t>
      </w:r>
      <w:r>
        <w:rPr>
          <w:spacing w:val="33"/>
        </w:rPr>
        <w:t xml:space="preserve"> </w:t>
      </w:r>
      <w:r>
        <w:t>гипотезы,</w:t>
      </w:r>
    </w:p>
    <w:p>
      <w:pPr>
        <w:pStyle w:val="9"/>
        <w:spacing w:line="360" w:lineRule="auto"/>
        <w:ind w:right="536" w:firstLine="0"/>
        <w:jc w:val="left"/>
      </w:pPr>
      <w:r>
        <w:t>аргументировать</w:t>
      </w:r>
      <w:r>
        <w:rPr>
          <w:spacing w:val="20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зрения,</w:t>
      </w:r>
      <w:r>
        <w:rPr>
          <w:spacing w:val="20"/>
        </w:rPr>
        <w:t xml:space="preserve"> </w:t>
      </w:r>
      <w:r>
        <w:t>делать</w:t>
      </w:r>
      <w:r>
        <w:rPr>
          <w:spacing w:val="20"/>
        </w:rPr>
        <w:t xml:space="preserve"> </w:t>
      </w:r>
      <w:r>
        <w:t>обоснованные</w:t>
      </w:r>
      <w:r>
        <w:rPr>
          <w:spacing w:val="17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исследования;</w:t>
      </w:r>
    </w:p>
    <w:p>
      <w:pPr>
        <w:pStyle w:val="9"/>
        <w:spacing w:line="360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>
      <w:pPr>
        <w:pStyle w:val="9"/>
        <w:spacing w:line="360" w:lineRule="auto"/>
        <w:ind w:right="623"/>
      </w:pPr>
      <w:r>
        <w:t>прогнозировать возможное дальнейшее развитие процессов, событий и их последствия в</w:t>
      </w:r>
      <w:r>
        <w:rPr>
          <w:spacing w:val="-57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>
      <w:pPr>
        <w:pStyle w:val="9"/>
        <w:ind w:left="124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9"/>
        <w:spacing w:before="134" w:line="360" w:lineRule="auto"/>
        <w:ind w:right="631"/>
      </w:pPr>
      <w:r>
        <w:t>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>
      <w:pPr>
        <w:pStyle w:val="9"/>
        <w:spacing w:line="360" w:lineRule="auto"/>
        <w:ind w:right="626"/>
      </w:pPr>
      <w: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9"/>
        <w:spacing w:line="360" w:lineRule="auto"/>
        <w:ind w:right="636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источниках;</w:t>
      </w:r>
    </w:p>
    <w:p>
      <w:pPr>
        <w:pStyle w:val="9"/>
        <w:spacing w:before="1" w:line="360" w:lineRule="auto"/>
        <w:ind w:right="620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pStyle w:val="9"/>
        <w:spacing w:before="1" w:line="360" w:lineRule="auto"/>
        <w:ind w:right="629"/>
      </w:pPr>
      <w:r>
        <w:t>оценивать надѐжность информации по критериям, предложенным педагогическим работником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>
      <w:pPr>
        <w:pStyle w:val="9"/>
        <w:spacing w:line="360" w:lineRule="auto"/>
        <w:ind w:right="624"/>
      </w:pPr>
      <w:r>
        <w:t>эффективно запоминать и систематизировать информацию. Овладение системой универсальных познавательных</w:t>
      </w:r>
      <w:r>
        <w:rPr>
          <w:spacing w:val="2"/>
        </w:rPr>
        <w:t xml:space="preserve"> </w:t>
      </w:r>
      <w:r>
        <w:t>действий обеспечивает сформированность когнитивных навыков обучающихся.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2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действиями.</w:t>
      </w:r>
    </w:p>
    <w:p>
      <w:pPr>
        <w:pStyle w:val="9"/>
        <w:ind w:left="1241" w:firstLine="0"/>
        <w:jc w:val="left"/>
      </w:pPr>
      <w:r>
        <w:t>Общение:</w:t>
      </w:r>
    </w:p>
    <w:p>
      <w:pPr>
        <w:pStyle w:val="9"/>
        <w:spacing w:before="137" w:line="360" w:lineRule="auto"/>
        <w:ind w:right="626"/>
      </w:pPr>
      <w: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>
      <w:pPr>
        <w:pStyle w:val="9"/>
        <w:spacing w:before="1" w:line="360" w:lineRule="auto"/>
        <w:ind w:right="633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>
      <w:pPr>
        <w:pStyle w:val="9"/>
        <w:spacing w:line="360" w:lineRule="auto"/>
        <w:ind w:right="635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>
      <w:pPr>
        <w:pStyle w:val="9"/>
        <w:spacing w:line="360" w:lineRule="auto"/>
        <w:ind w:right="624"/>
      </w:pPr>
      <w:r>
        <w:t>в ходе общения задавать вопросы и выдавать ответы по существу решаемой учебной задачи,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24"/>
      </w:pPr>
      <w:r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 целесообразный формат выступления и готовить различные презентационные материалы.</w:t>
      </w:r>
    </w:p>
    <w:p>
      <w:pPr>
        <w:pStyle w:val="9"/>
        <w:spacing w:before="2"/>
        <w:ind w:left="1241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>
      <w:pPr>
        <w:pStyle w:val="9"/>
        <w:spacing w:before="137" w:line="360" w:lineRule="auto"/>
        <w:ind w:right="623"/>
      </w:pPr>
      <w:r>
        <w:t>понимать и использовать преимущества командной и индивидуальной работы при решении конкретной учебной задачи; 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</w:t>
      </w:r>
      <w:r>
        <w:rPr>
          <w:spacing w:val="-1"/>
        </w:rPr>
        <w:t xml:space="preserve"> </w:t>
      </w:r>
      <w:r>
        <w:t>о результатах);</w:t>
      </w:r>
    </w:p>
    <w:p>
      <w:pPr>
        <w:pStyle w:val="9"/>
        <w:spacing w:before="2" w:line="360" w:lineRule="auto"/>
        <w:ind w:right="627"/>
      </w:pPr>
      <w:r>
        <w:t>определять свои действия и действия партнѐра, которые помогали или затрудняли нахождение общего решения, оценивать качество своего вклада в общий продукт по заданным</w:t>
      </w:r>
      <w:r>
        <w:rPr>
          <w:spacing w:val="1"/>
        </w:rPr>
        <w:t xml:space="preserve"> </w:t>
      </w:r>
      <w:r>
        <w:t>участниками группы критериям,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>
      <w:pPr>
        <w:pStyle w:val="9"/>
        <w:spacing w:line="360" w:lineRule="auto"/>
        <w:ind w:right="622"/>
      </w:pPr>
      <w:r>
        <w:t>Овладение системой универсальных коммуникативных действий обеспечивает 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2"/>
        </w:rPr>
        <w:t xml:space="preserve"> </w:t>
      </w:r>
      <w:r>
        <w:t>обучающихся.</w:t>
      </w:r>
    </w:p>
    <w:p>
      <w:pPr>
        <w:pStyle w:val="9"/>
        <w:spacing w:line="360" w:lineRule="auto"/>
        <w:ind w:left="1241" w:right="2783" w:firstLine="0"/>
        <w:jc w:val="left"/>
      </w:pPr>
      <w:r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t>Самоорганизация:</w:t>
      </w:r>
    </w:p>
    <w:p>
      <w:pPr>
        <w:pStyle w:val="9"/>
        <w:ind w:left="1241" w:firstLine="0"/>
        <w:jc w:val="left"/>
      </w:pPr>
      <w:r>
        <w:t>выявлять</w:t>
      </w:r>
      <w:r>
        <w:rPr>
          <w:spacing w:val="22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вопросы,</w:t>
      </w:r>
      <w:r>
        <w:rPr>
          <w:spacing w:val="21"/>
        </w:rPr>
        <w:t xml:space="preserve"> </w:t>
      </w:r>
      <w:r>
        <w:t>требующие</w:t>
      </w:r>
      <w:r>
        <w:rPr>
          <w:spacing w:val="20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ситуациях;</w:t>
      </w:r>
    </w:p>
    <w:p>
      <w:pPr>
        <w:pStyle w:val="9"/>
        <w:spacing w:before="139"/>
        <w:ind w:left="1241" w:firstLine="0"/>
        <w:jc w:val="left"/>
      </w:pPr>
      <w:r>
        <w:t>аргументированно</w:t>
      </w:r>
      <w:r>
        <w:rPr>
          <w:spacing w:val="22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оптимальный</w:t>
      </w:r>
      <w:r>
        <w:rPr>
          <w:spacing w:val="23"/>
        </w:rPr>
        <w:t xml:space="preserve"> </w:t>
      </w:r>
      <w:r>
        <w:t>вариант</w:t>
      </w:r>
      <w:r>
        <w:rPr>
          <w:spacing w:val="23"/>
        </w:rPr>
        <w:t xml:space="preserve"> </w:t>
      </w:r>
      <w:r>
        <w:t>принятия</w:t>
      </w:r>
      <w:r>
        <w:rPr>
          <w:spacing w:val="23"/>
        </w:rPr>
        <w:t xml:space="preserve"> </w:t>
      </w:r>
      <w:r>
        <w:t>решений,</w:t>
      </w:r>
      <w:r>
        <w:rPr>
          <w:spacing w:val="23"/>
        </w:rPr>
        <w:t xml:space="preserve"> </w:t>
      </w:r>
      <w:r>
        <w:t>самостоятельно составлять алгоритм (часть алгоритма) и способ решения учебной задачи с учѐтом собственных возможностей</w:t>
      </w:r>
      <w:r>
        <w:rPr>
          <w:spacing w:val="-2"/>
        </w:rPr>
        <w:t xml:space="preserve"> </w:t>
      </w:r>
      <w:r>
        <w:t>и имеющихся ресурсов;</w:t>
      </w:r>
    </w:p>
    <w:p>
      <w:pPr>
        <w:pStyle w:val="9"/>
        <w:spacing w:line="360" w:lineRule="auto"/>
        <w:ind w:right="624"/>
      </w:pPr>
      <w: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>
      <w:pPr>
        <w:pStyle w:val="9"/>
        <w:spacing w:before="2"/>
        <w:ind w:left="1241" w:firstLine="0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>
      <w:pPr>
        <w:pStyle w:val="9"/>
        <w:spacing w:before="137" w:line="360" w:lineRule="auto"/>
        <w:ind w:right="617"/>
      </w:pPr>
      <w:r>
        <w:t>давать адекватную 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>при решении учебной задачи, и вносить коррективы в деятельность на основе новых обстоятельств;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интеллект:</w:t>
      </w:r>
    </w:p>
    <w:p>
      <w:pPr>
        <w:pStyle w:val="9"/>
        <w:spacing w:before="2" w:line="360" w:lineRule="auto"/>
        <w:ind w:right="627"/>
      </w:pPr>
      <w:r>
        <w:t>управлять собственными эмоциями и не поддаваться эмоциям других, выявлять и 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>
      <w:pPr>
        <w:pStyle w:val="9"/>
        <w:spacing w:line="360" w:lineRule="auto"/>
        <w:ind w:right="624"/>
      </w:pPr>
      <w:r>
        <w:t>ставить себя на место другого человека, понимать мотивы и намерения другого, 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>
      <w:pPr>
        <w:spacing w:line="360" w:lineRule="auto"/>
        <w:sectPr>
          <w:pgSz w:w="11910" w:h="16840"/>
          <w:pgMar w:top="1040" w:right="300" w:bottom="960" w:left="600" w:header="0" w:footer="673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>
      <w:pPr>
        <w:pStyle w:val="9"/>
        <w:spacing w:before="140" w:line="360" w:lineRule="auto"/>
        <w:ind w:right="630"/>
      </w:pPr>
      <w:r>
        <w:t>осознанно относиться к другому человеку, его мнению, признавать право на ошибку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>
      <w:pPr>
        <w:pStyle w:val="9"/>
        <w:ind w:left="1241" w:firstLine="0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вокруг.</w:t>
      </w:r>
    </w:p>
    <w:p>
      <w:pPr>
        <w:pStyle w:val="9"/>
        <w:spacing w:before="137" w:line="360" w:lineRule="auto"/>
        <w:ind w:right="63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>
      <w:pPr>
        <w:pStyle w:val="3"/>
        <w:spacing w:before="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62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 следования модели индивидуального безопасного поведения и опыте еѐ применения в повседневной</w:t>
      </w:r>
      <w:r>
        <w:rPr>
          <w:spacing w:val="1"/>
        </w:rPr>
        <w:t xml:space="preserve"> </w:t>
      </w:r>
      <w:r>
        <w:t>жизни.</w:t>
      </w:r>
    </w:p>
    <w:p>
      <w:pPr>
        <w:pStyle w:val="9"/>
        <w:spacing w:before="1" w:line="360" w:lineRule="auto"/>
        <w:ind w:right="627"/>
      </w:pPr>
      <w:r>
        <w:t>Приобретаемый опыт проявляется в понимании существующих проблем безопасности и</w:t>
      </w:r>
      <w:r>
        <w:rPr>
          <w:spacing w:val="-57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 основ комплексной безопасности личности, общества и государства, индивидуальной</w:t>
      </w:r>
      <w:r>
        <w:rPr>
          <w:spacing w:val="1"/>
        </w:rPr>
        <w:t xml:space="preserve"> </w:t>
      </w:r>
      <w:r>
        <w:t>системы 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 овладении базовыми медицинскими знаниями и практическими умениями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9"/>
        <w:spacing w:before="1" w:line="360" w:lineRule="auto"/>
        <w:ind w:right="626"/>
      </w:pPr>
      <w:r>
        <w:t>Предметные результаты по предметной области «Физическая культура и основы безопасности</w:t>
      </w:r>
      <w:r>
        <w:rPr>
          <w:spacing w:val="-1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должны обеспечивать:</w:t>
      </w:r>
    </w:p>
    <w:p>
      <w:pPr>
        <w:pStyle w:val="9"/>
        <w:spacing w:before="1"/>
        <w:ind w:left="1241" w:firstLine="0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жизнедеятельности»: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before="136" w:line="360" w:lineRule="auto"/>
        <w:ind w:right="624" w:firstLine="708"/>
        <w:jc w:val="both"/>
        <w:rPr>
          <w:sz w:val="24"/>
        </w:rPr>
      </w:pPr>
      <w:r>
        <w:rPr>
          <w:sz w:val="24"/>
        </w:rPr>
        <w:t>сформированность культуры безопасности жизнедеятельности на основе освоенных знаний и умений, системного и комплексногопониманиязначимостибезопасногоповедения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before="2" w:line="360" w:lineRule="auto"/>
        <w:ind w:right="627" w:firstLine="708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line="360" w:lineRule="auto"/>
        <w:ind w:right="63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line="360" w:lineRule="auto"/>
        <w:ind w:right="624" w:firstLine="708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 безопасности, обороны страны, в противодействии основным вызовам современности: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3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before="1" w:line="360" w:lineRule="auto"/>
        <w:ind w:right="630" w:firstLine="708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–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before="73" w:line="360" w:lineRule="auto"/>
        <w:ind w:right="622" w:firstLine="708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 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before="2" w:line="360" w:lineRule="auto"/>
        <w:ind w:right="620" w:firstLine="708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распространѐнных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 каналы);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line="360" w:lineRule="auto"/>
        <w:ind w:right="622" w:firstLine="708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 приѐмы рационального и безопасного поведения в опасных и чрезвычайных ситуациях;</w:t>
      </w:r>
    </w:p>
    <w:p>
      <w:pPr>
        <w:pStyle w:val="14"/>
        <w:numPr>
          <w:ilvl w:val="0"/>
          <w:numId w:val="180"/>
        </w:numPr>
        <w:tabs>
          <w:tab w:val="left" w:pos="1973"/>
          <w:tab w:val="left" w:pos="1974"/>
        </w:tabs>
        <w:spacing w:line="360" w:lineRule="auto"/>
        <w:ind w:right="622" w:firstLine="708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пострадавшим при потере сознания, остановке дыхания, наружных 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>
      <w:pPr>
        <w:pStyle w:val="14"/>
        <w:numPr>
          <w:ilvl w:val="0"/>
          <w:numId w:val="180"/>
        </w:numPr>
        <w:tabs>
          <w:tab w:val="left" w:pos="1974"/>
        </w:tabs>
        <w:spacing w:line="360" w:lineRule="auto"/>
        <w:ind w:right="6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>
      <w:pPr>
        <w:pStyle w:val="14"/>
        <w:numPr>
          <w:ilvl w:val="0"/>
          <w:numId w:val="180"/>
        </w:numPr>
        <w:tabs>
          <w:tab w:val="left" w:pos="1974"/>
        </w:tabs>
        <w:spacing w:before="1" w:line="360" w:lineRule="auto"/>
        <w:ind w:right="631" w:firstLine="708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учѐтом природных, техногенных и социальных рисков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14"/>
        <w:numPr>
          <w:ilvl w:val="0"/>
          <w:numId w:val="180"/>
        </w:numPr>
        <w:tabs>
          <w:tab w:val="left" w:pos="1974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каналы).</w:t>
      </w:r>
    </w:p>
    <w:p>
      <w:pPr>
        <w:pStyle w:val="9"/>
        <w:spacing w:before="1" w:line="360" w:lineRule="auto"/>
        <w:ind w:right="622"/>
      </w:pPr>
      <w: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>
      <w:pPr>
        <w:pStyle w:val="9"/>
        <w:spacing w:line="360" w:lineRule="auto"/>
        <w:ind w:right="621"/>
      </w:pPr>
      <w:r>
        <w:t>Организация вправе самостоятельно определять последовательность модулей для освоения обучающимися модулей учебного предмета «Основы безопасности жизнедеятельности».</w:t>
      </w:r>
    </w:p>
    <w:p>
      <w:pPr>
        <w:pStyle w:val="9"/>
        <w:spacing w:line="360" w:lineRule="auto"/>
        <w:jc w:val="left"/>
      </w:pPr>
      <w:r>
        <w:t>Предлагается</w:t>
      </w:r>
      <w:r>
        <w:rPr>
          <w:spacing w:val="41"/>
        </w:rPr>
        <w:t xml:space="preserve"> </w:t>
      </w:r>
      <w:r>
        <w:t>распределение</w:t>
      </w:r>
      <w:r>
        <w:rPr>
          <w:spacing w:val="41"/>
        </w:rPr>
        <w:t xml:space="preserve"> </w:t>
      </w:r>
      <w:r>
        <w:t>предметных</w:t>
      </w:r>
      <w:r>
        <w:rPr>
          <w:spacing w:val="43"/>
        </w:rPr>
        <w:t xml:space="preserve"> </w:t>
      </w:r>
      <w:r>
        <w:t>результатов,</w:t>
      </w:r>
      <w:r>
        <w:rPr>
          <w:spacing w:val="41"/>
        </w:rPr>
        <w:t xml:space="preserve"> </w:t>
      </w:r>
      <w:r>
        <w:t>формируемых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сгруппировать по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>
      <w:pPr>
        <w:pStyle w:val="3"/>
        <w:spacing w:before="6" w:line="360" w:lineRule="auto"/>
        <w:ind w:left="533" w:firstLine="708"/>
        <w:jc w:val="left"/>
      </w:pPr>
    </w:p>
    <w:p>
      <w:pPr>
        <w:pStyle w:val="3"/>
        <w:spacing w:before="6" w:line="360" w:lineRule="auto"/>
        <w:ind w:left="533" w:firstLine="708"/>
        <w:jc w:val="left"/>
      </w:pPr>
    </w:p>
    <w:p>
      <w:pPr>
        <w:pStyle w:val="3"/>
        <w:spacing w:before="6" w:line="360" w:lineRule="auto"/>
        <w:ind w:left="533" w:firstLine="708"/>
        <w:jc w:val="left"/>
      </w:pPr>
      <w:r>
        <w:t>МОДУЛЬ</w:t>
      </w:r>
      <w:r>
        <w:rPr>
          <w:spacing w:val="25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«КУЛЬТУРА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ЖИЗНЕДЕЯТЕЛЬНОСТИ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>
      <w:pPr>
        <w:pStyle w:val="9"/>
        <w:spacing w:line="360" w:lineRule="auto"/>
        <w:ind w:right="610"/>
        <w:jc w:val="left"/>
      </w:pPr>
      <w:r>
        <w:t>объяснять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опасной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 анализировать,</w:t>
      </w:r>
      <w:r>
        <w:rPr>
          <w:spacing w:val="1"/>
        </w:rPr>
        <w:t xml:space="preserve"> </w:t>
      </w:r>
      <w:r>
        <w:t>в чѐм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чрезвычайных 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>
      <w:pPr>
        <w:pStyle w:val="9"/>
        <w:spacing w:before="73" w:line="362" w:lineRule="auto"/>
        <w:ind w:right="6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>
      <w:pPr>
        <w:pStyle w:val="9"/>
        <w:spacing w:line="360" w:lineRule="auto"/>
        <w:ind w:right="624"/>
      </w:pPr>
      <w:r>
        <w:t>приводить примеры угрозы физическому, психическому здоровью человека и/или 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 государства;</w:t>
      </w:r>
    </w:p>
    <w:p>
      <w:pPr>
        <w:pStyle w:val="9"/>
        <w:spacing w:line="360" w:lineRule="auto"/>
        <w:ind w:right="622"/>
      </w:pPr>
      <w:r>
        <w:t>классифицировать источники опасности и факторы опасности (природные, 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 – люди, животные, вирусы и бактерии; вещества, предметы и явления), в том числе техногенного происхождения;</w:t>
      </w:r>
    </w:p>
    <w:p>
      <w:pPr>
        <w:pStyle w:val="9"/>
        <w:ind w:left="1241" w:firstLine="0"/>
      </w:pPr>
      <w:r>
        <w:t>раскрывать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>
      <w:pPr>
        <w:pStyle w:val="3"/>
        <w:spacing w:before="14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3"/>
        </w:rPr>
        <w:t xml:space="preserve"> </w:t>
      </w:r>
      <w:r>
        <w:t>БЫТУ»:</w:t>
      </w:r>
    </w:p>
    <w:p>
      <w:pPr>
        <w:pStyle w:val="9"/>
        <w:spacing w:before="132" w:line="360" w:lineRule="auto"/>
        <w:ind w:right="620"/>
      </w:pPr>
      <w:r>
        <w:t>объяснять особенности жизнеобеспечения жилища; классифицировать источники опасности в быту (пожароопасные предметы, электроприборы, газовое оборудование, бытовая химия,</w:t>
      </w:r>
      <w:r>
        <w:rPr>
          <w:spacing w:val="-1"/>
        </w:rPr>
        <w:t xml:space="preserve"> </w:t>
      </w:r>
      <w:r>
        <w:t>медикаменты);</w:t>
      </w:r>
    </w:p>
    <w:p>
      <w:pPr>
        <w:pStyle w:val="9"/>
        <w:spacing w:before="1" w:line="360" w:lineRule="auto"/>
        <w:ind w:left="1241" w:right="632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позволяющие</w:t>
      </w:r>
      <w:r>
        <w:rPr>
          <w:spacing w:val="15"/>
        </w:rPr>
        <w:t xml:space="preserve"> </w:t>
      </w:r>
      <w:r>
        <w:t>предупредить</w:t>
      </w:r>
      <w:r>
        <w:rPr>
          <w:spacing w:val="16"/>
        </w:rPr>
        <w:t xml:space="preserve"> </w:t>
      </w:r>
      <w:r>
        <w:t>возникновение</w:t>
      </w:r>
    </w:p>
    <w:p>
      <w:pPr>
        <w:pStyle w:val="9"/>
        <w:ind w:firstLine="0"/>
      </w:pP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>
      <w:pPr>
        <w:pStyle w:val="9"/>
        <w:spacing w:before="138"/>
        <w:ind w:left="1241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>
      <w:pPr>
        <w:pStyle w:val="9"/>
        <w:spacing w:before="139" w:line="360" w:lineRule="auto"/>
        <w:ind w:left="1241" w:right="623" w:firstLine="0"/>
      </w:pPr>
      <w:r>
        <w:t>знать о правилах вызова экстренных служб и ответственности за ложные сообщения;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17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возникновении</w:t>
      </w:r>
      <w:r>
        <w:rPr>
          <w:spacing w:val="16"/>
        </w:rPr>
        <w:t xml:space="preserve"> </w:t>
      </w:r>
      <w:r>
        <w:t>аварийных</w:t>
      </w:r>
      <w:r>
        <w:rPr>
          <w:spacing w:val="17"/>
        </w:rPr>
        <w:t xml:space="preserve"> </w:t>
      </w:r>
      <w:r>
        <w:t>ситуаций</w:t>
      </w:r>
      <w:r>
        <w:rPr>
          <w:spacing w:val="18"/>
        </w:rPr>
        <w:t xml:space="preserve"> </w:t>
      </w:r>
      <w:r>
        <w:t>техногенного</w:t>
      </w:r>
      <w:r>
        <w:rPr>
          <w:spacing w:val="1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 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>
      <w:pPr>
        <w:pStyle w:val="9"/>
        <w:spacing w:line="360" w:lineRule="auto"/>
        <w:ind w:right="634"/>
      </w:pPr>
      <w:r>
        <w:t>безопасно действовать в ситуациях криминального характера; безопасно действовать</w:t>
      </w:r>
      <w:r>
        <w:rPr>
          <w:spacing w:val="1"/>
        </w:rPr>
        <w:t xml:space="preserve"> </w:t>
      </w:r>
      <w:r>
        <w:t>при пожаре в жилых и общественных зданиях, в том числе правильно использовать 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пожаротушения.</w:t>
      </w:r>
    </w:p>
    <w:p>
      <w:pPr>
        <w:pStyle w:val="3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>
      <w:pPr>
        <w:pStyle w:val="9"/>
        <w:spacing w:before="135" w:line="360" w:lineRule="auto"/>
        <w:ind w:right="626"/>
      </w:pPr>
      <w:r>
        <w:t>классифицировать виды опасностей на транспорте (наземный, подземный, 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>
      <w:pPr>
        <w:pStyle w:val="9"/>
        <w:spacing w:line="360" w:lineRule="auto"/>
        <w:ind w:right="626"/>
      </w:pPr>
      <w:r>
        <w:t>соблюдать правила дорожного движения, установленные для пешехода, пассажира, 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>
      <w:pPr>
        <w:pStyle w:val="9"/>
        <w:spacing w:line="360" w:lineRule="auto"/>
        <w:ind w:right="632"/>
      </w:pPr>
      <w:r>
        <w:t>предупреждать возникновение сложных и опасных ситуаций на транспорте, в том числе</w:t>
      </w:r>
      <w:r>
        <w:rPr>
          <w:spacing w:val="-57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>
      <w:pPr>
        <w:pStyle w:val="9"/>
        <w:spacing w:line="360" w:lineRule="auto"/>
        <w:ind w:right="628"/>
      </w:pPr>
      <w:r>
        <w:t>безопасно действовать в ситуациях, когда человек стал участником происшествия 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 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актом.</w:t>
      </w:r>
    </w:p>
    <w:p>
      <w:pPr>
        <w:pStyle w:val="3"/>
        <w:spacing w:before="7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>
      <w:pPr>
        <w:pStyle w:val="9"/>
        <w:spacing w:before="135" w:line="360" w:lineRule="auto"/>
        <w:ind w:right="536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потенциальные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местах,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техногенного</w:t>
      </w:r>
      <w:r>
        <w:rPr>
          <w:spacing w:val="13"/>
        </w:rPr>
        <w:t xml:space="preserve"> </w:t>
      </w:r>
      <w:r>
        <w:t>происхождения;</w:t>
      </w:r>
      <w:r>
        <w:rPr>
          <w:spacing w:val="15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криминогенного и антиобщественного характера (кража, грабѐж, мошенничество,хулиганство, ксенофобия);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толпе);</w:t>
      </w:r>
    </w:p>
    <w:p>
      <w:pPr>
        <w:pStyle w:val="9"/>
        <w:spacing w:line="360" w:lineRule="auto"/>
        <w:ind w:right="622"/>
      </w:pPr>
      <w:r>
        <w:t>знать правила информирования экстренных служб; безопасно действовать при обнаружении в общественных местах бесхозных (потенциально опасных) вещей и предметов; эвакуироваться</w:t>
      </w:r>
      <w:r>
        <w:rPr>
          <w:spacing w:val="-1"/>
        </w:rPr>
        <w:t xml:space="preserve"> </w:t>
      </w:r>
      <w:r>
        <w:t>из общественных</w:t>
      </w:r>
      <w:r>
        <w:rPr>
          <w:spacing w:val="1"/>
        </w:rPr>
        <w:t xml:space="preserve"> </w:t>
      </w:r>
      <w:r>
        <w:t>мест и зданий;</w:t>
      </w:r>
    </w:p>
    <w:p>
      <w:pPr>
        <w:pStyle w:val="9"/>
        <w:spacing w:line="360" w:lineRule="auto"/>
        <w:ind w:right="634"/>
      </w:pPr>
      <w:r>
        <w:t>безопасно действовать при возникновении пожара и происшествиях в общественных</w:t>
      </w:r>
      <w:r>
        <w:rPr>
          <w:spacing w:val="1"/>
        </w:rPr>
        <w:t xml:space="preserve"> </w:t>
      </w:r>
      <w:r>
        <w:t>местах;</w:t>
      </w:r>
    </w:p>
    <w:p>
      <w:pPr>
        <w:pStyle w:val="9"/>
        <w:spacing w:line="360" w:lineRule="auto"/>
        <w:ind w:right="630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>
      <w:pPr>
        <w:pStyle w:val="9"/>
        <w:ind w:left="1241" w:firstLine="0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5"/>
        </w:rPr>
        <w:t xml:space="preserve"> </w:t>
      </w:r>
      <w:r>
        <w:t>характера.</w:t>
      </w:r>
    </w:p>
    <w:p>
      <w:pPr>
        <w:pStyle w:val="3"/>
        <w:spacing w:before="14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>
      <w:pPr>
        <w:pStyle w:val="9"/>
        <w:spacing w:before="132" w:line="360" w:lineRule="auto"/>
        <w:ind w:right="629"/>
      </w:pPr>
      <w:r>
        <w:t>раскрывать смысл понятия экологии, экологической культуры,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>
      <w:pPr>
        <w:pStyle w:val="9"/>
        <w:spacing w:line="360" w:lineRule="auto"/>
        <w:ind w:right="624"/>
      </w:pPr>
      <w:r>
        <w:t>помнить и выполнять правила безопасного поведения при неблагоприятной экологической</w:t>
      </w:r>
      <w:r>
        <w:rPr>
          <w:spacing w:val="-1"/>
        </w:rPr>
        <w:t xml:space="preserve"> </w:t>
      </w:r>
      <w:r>
        <w:t>обстановке;</w:t>
      </w:r>
    </w:p>
    <w:p>
      <w:pPr>
        <w:pStyle w:val="9"/>
        <w:spacing w:line="360" w:lineRule="auto"/>
        <w:ind w:right="630"/>
      </w:pPr>
      <w:r>
        <w:t>соблюдать правила безопасного поведения на природе; объяснять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водоѐмах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 года;</w:t>
      </w:r>
    </w:p>
    <w:p>
      <w:pPr>
        <w:pStyle w:val="9"/>
        <w:spacing w:line="360" w:lineRule="auto"/>
        <w:ind w:right="624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>
      <w:pPr>
        <w:pStyle w:val="9"/>
        <w:spacing w:before="1"/>
        <w:ind w:left="1241" w:firstLine="0"/>
      </w:pPr>
      <w:r>
        <w:t>характеризовать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 и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>
      <w:pPr>
        <w:pStyle w:val="9"/>
        <w:spacing w:before="139" w:line="360" w:lineRule="auto"/>
        <w:ind w:right="627"/>
      </w:pPr>
      <w:r>
        <w:t>безопасно действовать при автономном существовании в природной среде, 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-1"/>
        </w:rPr>
        <w:t xml:space="preserve"> </w:t>
      </w:r>
      <w:r>
        <w:t>клещами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 и растениями;</w:t>
      </w:r>
    </w:p>
    <w:p>
      <w:pPr>
        <w:pStyle w:val="9"/>
        <w:spacing w:line="275" w:lineRule="exact"/>
        <w:ind w:left="1241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>
      <w:pPr>
        <w:pStyle w:val="3"/>
        <w:spacing w:before="144" w:line="360" w:lineRule="auto"/>
        <w:ind w:left="533" w:right="620" w:firstLine="708"/>
      </w:pPr>
    </w:p>
    <w:p>
      <w:pPr>
        <w:pStyle w:val="3"/>
        <w:spacing w:before="144" w:line="360" w:lineRule="auto"/>
        <w:ind w:left="533" w:right="620" w:firstLine="708"/>
      </w:pPr>
      <w:r>
        <w:t>МОДУЛЬ № 6 «ЗДОРОВЬЕ И КАК ЕГО СОХРАНИТЬ. ОСНОВЫ МЕДИЦИНСКИХ</w:t>
      </w:r>
      <w:r>
        <w:rPr>
          <w:spacing w:val="-1"/>
        </w:rPr>
        <w:t xml:space="preserve"> </w:t>
      </w:r>
      <w:r>
        <w:t>ЗНАНИЙ»:</w:t>
      </w:r>
    </w:p>
    <w:p>
      <w:pPr>
        <w:pStyle w:val="9"/>
        <w:spacing w:line="360" w:lineRule="auto"/>
        <w:jc w:val="left"/>
      </w:pPr>
      <w:r>
        <w:t>раскрывать</w:t>
      </w:r>
      <w:r>
        <w:rPr>
          <w:spacing w:val="21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(физического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психического)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>
      <w:pPr>
        <w:pStyle w:val="9"/>
        <w:ind w:left="12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>
      <w:pPr>
        <w:pStyle w:val="9"/>
        <w:spacing w:before="133"/>
        <w:ind w:left="1241" w:firstLine="0"/>
        <w:jc w:val="left"/>
      </w:pPr>
      <w:r>
        <w:t>раскрывать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заболеваний,</w:t>
      </w:r>
      <w:r>
        <w:rPr>
          <w:spacing w:val="50"/>
        </w:rPr>
        <w:t xml:space="preserve"> </w:t>
      </w:r>
      <w:r>
        <w:t>зависящих</w:t>
      </w:r>
      <w:r>
        <w:rPr>
          <w:spacing w:val="50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образа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(физических</w:t>
      </w:r>
      <w:r>
        <w:rPr>
          <w:spacing w:val="52"/>
        </w:rPr>
        <w:t xml:space="preserve"> </w:t>
      </w:r>
      <w:r>
        <w:t>нагрузок,</w:t>
      </w:r>
    </w:p>
    <w:p>
      <w:pPr>
        <w:pStyle w:val="9"/>
        <w:spacing w:before="73" w:line="362" w:lineRule="auto"/>
        <w:ind w:left="1241" w:right="623" w:hanging="708"/>
      </w:pPr>
      <w:r>
        <w:t>режима труда и отдыха, питания, психического здоровья и психологического благополучия);</w:t>
      </w:r>
      <w:r>
        <w:rPr>
          <w:spacing w:val="1"/>
        </w:rPr>
        <w:t xml:space="preserve"> </w:t>
      </w:r>
      <w:r>
        <w:t>сформировать</w:t>
      </w:r>
      <w:r>
        <w:rPr>
          <w:spacing w:val="57"/>
        </w:rPr>
        <w:t xml:space="preserve"> </w:t>
      </w:r>
      <w:r>
        <w:t>негативное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вредным</w:t>
      </w:r>
      <w:r>
        <w:rPr>
          <w:spacing w:val="56"/>
        </w:rPr>
        <w:t xml:space="preserve"> </w:t>
      </w:r>
      <w:r>
        <w:t>привычкам</w:t>
      </w:r>
      <w:r>
        <w:rPr>
          <w:spacing w:val="56"/>
        </w:rPr>
        <w:t xml:space="preserve"> </w:t>
      </w:r>
      <w:r>
        <w:t>(табакокурение,</w:t>
      </w:r>
      <w:r>
        <w:rPr>
          <w:spacing w:val="57"/>
        </w:rPr>
        <w:t xml:space="preserve"> </w:t>
      </w:r>
      <w:r>
        <w:t>алкоголизм,</w:t>
      </w:r>
      <w:r>
        <w:rPr>
          <w:spacing w:val="-5"/>
        </w:rPr>
        <w:t xml:space="preserve"> </w:t>
      </w:r>
      <w:r>
        <w:t>наркомания,</w:t>
      </w:r>
      <w:r>
        <w:rPr>
          <w:spacing w:val="-4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зависимость);</w:t>
      </w:r>
    </w:p>
    <w:p>
      <w:pPr>
        <w:pStyle w:val="9"/>
        <w:spacing w:before="139" w:line="360" w:lineRule="auto"/>
        <w:ind w:left="1241" w:right="623" w:firstLine="0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47"/>
        </w:rPr>
        <w:t xml:space="preserve"> </w:t>
      </w:r>
      <w:r>
        <w:t>действовать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случае</w:t>
      </w:r>
      <w:r>
        <w:rPr>
          <w:spacing w:val="46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чрезвычайных</w:t>
      </w:r>
      <w:r>
        <w:rPr>
          <w:spacing w:val="48"/>
        </w:rPr>
        <w:t xml:space="preserve"> </w:t>
      </w:r>
      <w:r>
        <w:t>ситуаций</w:t>
      </w:r>
      <w:r>
        <w:rPr>
          <w:spacing w:val="48"/>
        </w:rPr>
        <w:t xml:space="preserve"> </w:t>
      </w:r>
      <w:r>
        <w:t>биологосоциального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-4"/>
        </w:rPr>
        <w:t xml:space="preserve"> </w:t>
      </w:r>
      <w:r>
        <w:t>пандемии);</w:t>
      </w:r>
    </w:p>
    <w:p>
      <w:pPr>
        <w:pStyle w:val="9"/>
        <w:spacing w:before="136" w:line="360" w:lineRule="auto"/>
        <w:ind w:right="620"/>
      </w:pPr>
      <w: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биологосоциального</w:t>
      </w:r>
      <w:r>
        <w:rPr>
          <w:spacing w:val="-4"/>
        </w:rPr>
        <w:t xml:space="preserve"> </w:t>
      </w:r>
      <w:r>
        <w:t>характера;</w:t>
      </w:r>
    </w:p>
    <w:p>
      <w:pPr>
        <w:pStyle w:val="9"/>
        <w:spacing w:before="2"/>
        <w:ind w:left="1241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состояниях.</w:t>
      </w:r>
    </w:p>
    <w:p>
      <w:pPr>
        <w:pStyle w:val="3"/>
        <w:spacing w:before="14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>
      <w:pPr>
        <w:pStyle w:val="9"/>
        <w:spacing w:before="134" w:line="360" w:lineRule="auto"/>
        <w:ind w:left="1241" w:right="1831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>
      <w:pPr>
        <w:pStyle w:val="9"/>
        <w:ind w:left="1241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опасные</w:t>
      </w:r>
      <w:r>
        <w:rPr>
          <w:spacing w:val="16"/>
        </w:rPr>
        <w:t xml:space="preserve"> </w:t>
      </w:r>
      <w:r>
        <w:t>проявления</w:t>
      </w:r>
      <w:r>
        <w:rPr>
          <w:spacing w:val="16"/>
        </w:rPr>
        <w:t xml:space="preserve"> </w:t>
      </w:r>
      <w:r>
        <w:t>конфликтов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насилие,</w:t>
      </w:r>
      <w:r>
        <w:rPr>
          <w:spacing w:val="17"/>
        </w:rPr>
        <w:t xml:space="preserve"> </w:t>
      </w:r>
      <w:r>
        <w:t>буллинг</w:t>
      </w:r>
      <w:r>
        <w:rPr>
          <w:spacing w:val="16"/>
        </w:rPr>
        <w:t xml:space="preserve"> </w:t>
      </w:r>
      <w:r>
        <w:t>(травля));</w:t>
      </w:r>
    </w:p>
    <w:p>
      <w:pPr>
        <w:pStyle w:val="9"/>
        <w:spacing w:before="139"/>
        <w:ind w:left="1241" w:firstLine="0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манипуляций</w:t>
      </w:r>
      <w:r>
        <w:rPr>
          <w:spacing w:val="28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вовлечения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экстремистскую,</w:t>
      </w:r>
    </w:p>
    <w:p>
      <w:pPr>
        <w:pStyle w:val="9"/>
        <w:spacing w:before="138" w:line="360" w:lineRule="auto"/>
        <w:ind w:right="623" w:firstLine="0"/>
      </w:pPr>
      <w:r>
        <w:t>террористическую и иную деструктивную деятельность, в субкультуры и формируемые на их</w:t>
      </w:r>
      <w:r>
        <w:rPr>
          <w:spacing w:val="1"/>
        </w:rPr>
        <w:t xml:space="preserve"> </w:t>
      </w:r>
      <w:r>
        <w:t>основе сообщества экстремистской и суицидальной направленности) и способов противостоять</w:t>
      </w:r>
      <w:r>
        <w:rPr>
          <w:spacing w:val="-1"/>
        </w:rPr>
        <w:t xml:space="preserve"> </w:t>
      </w:r>
      <w:r>
        <w:t>манипуляциям;</w:t>
      </w:r>
    </w:p>
    <w:p>
      <w:pPr>
        <w:pStyle w:val="9"/>
        <w:spacing w:before="1" w:line="360" w:lineRule="auto"/>
        <w:ind w:right="621"/>
      </w:pPr>
      <w:r>
        <w:t>Соблюдать правила коммуникации с незнакомыми людьми (в том числе с 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могут иметься преступные</w:t>
      </w:r>
      <w:r>
        <w:rPr>
          <w:spacing w:val="-3"/>
        </w:rPr>
        <w:t xml:space="preserve"> </w:t>
      </w:r>
      <w:r>
        <w:t>намерения);</w:t>
      </w:r>
    </w:p>
    <w:p>
      <w:pPr>
        <w:pStyle w:val="9"/>
        <w:spacing w:line="360" w:lineRule="auto"/>
        <w:ind w:right="623"/>
      </w:pPr>
      <w:r>
        <w:t>соблюдать правила безопасного и комфортного существования со знакомыми людьми и</w:t>
      </w:r>
      <w:r>
        <w:rPr>
          <w:spacing w:val="1"/>
        </w:rPr>
        <w:t xml:space="preserve"> </w:t>
      </w:r>
      <w:r>
        <w:t>в различных группах, в том числе в семье, классе, коллективе кружка/секции/спортивной 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>
      <w:pPr>
        <w:pStyle w:val="9"/>
        <w:spacing w:line="360" w:lineRule="auto"/>
        <w:ind w:right="627"/>
      </w:pPr>
      <w:r>
        <w:t>распознавать опасности и соблюдать правила безопасного поведения в практике современных молодѐжных</w:t>
      </w:r>
      <w:r>
        <w:rPr>
          <w:spacing w:val="4"/>
        </w:rPr>
        <w:t xml:space="preserve"> </w:t>
      </w:r>
      <w:r>
        <w:t>увлечений;</w:t>
      </w:r>
    </w:p>
    <w:p>
      <w:pPr>
        <w:pStyle w:val="9"/>
        <w:spacing w:line="360" w:lineRule="auto"/>
        <w:ind w:right="633"/>
      </w:pPr>
      <w:r>
        <w:t>безопасно действовать при опасных проявлениях конфликта и при возможных манипуляциях.</w:t>
      </w:r>
    </w:p>
    <w:p>
      <w:pPr>
        <w:pStyle w:val="3"/>
        <w:spacing w:before="4"/>
        <w:jc w:val="left"/>
      </w:pPr>
    </w:p>
    <w:p>
      <w:pPr>
        <w:pStyle w:val="3"/>
        <w:spacing w:before="4"/>
        <w:jc w:val="left"/>
      </w:pPr>
    </w:p>
    <w:p>
      <w:pPr>
        <w:pStyle w:val="3"/>
        <w:spacing w:before="4"/>
        <w:jc w:val="left"/>
      </w:pPr>
    </w:p>
    <w:p>
      <w:pPr>
        <w:pStyle w:val="3"/>
        <w:spacing w:before="4"/>
        <w:jc w:val="left"/>
      </w:pPr>
    </w:p>
    <w:p>
      <w:pPr>
        <w:pStyle w:val="3"/>
        <w:spacing w:before="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ПРОСТРАНСТВЕ»:</w:t>
      </w:r>
    </w:p>
    <w:p>
      <w:pPr>
        <w:pStyle w:val="9"/>
        <w:spacing w:before="135" w:line="360" w:lineRule="auto"/>
        <w:ind w:right="623"/>
      </w:pPr>
      <w:r>
        <w:t>приводить примеры информационных и компьютерных угроз; характеризовать потенциальные риски и угрозы при использовании сети Интернет (далее – Интернет), предупреждать риски и угрозы в Интернете (в том числе вовлечения в экстремистские, террористические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 интернет-сообщества);</w:t>
      </w:r>
    </w:p>
    <w:p>
      <w:pPr>
        <w:pStyle w:val="9"/>
        <w:spacing w:line="360" w:lineRule="auto"/>
        <w:ind w:right="624"/>
      </w:pPr>
      <w:r>
        <w:t>владеть принципами безопасного использования Интернета, электронных изделий бытового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др.);</w:t>
      </w:r>
    </w:p>
    <w:p>
      <w:pPr>
        <w:pStyle w:val="9"/>
        <w:spacing w:before="73"/>
        <w:ind w:left="1241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>
      <w:pPr>
        <w:pStyle w:val="9"/>
        <w:spacing w:before="140" w:line="360" w:lineRule="auto"/>
        <w:ind w:right="626"/>
      </w:pPr>
      <w:r>
        <w:t>характеризовать и предотвращать потенциальные риски и угрозы при использовании</w:t>
      </w:r>
      <w:r>
        <w:rPr>
          <w:spacing w:val="1"/>
        </w:rPr>
        <w:t xml:space="preserve"> </w:t>
      </w:r>
      <w:r>
        <w:t>Интернета (например: мошенничество, игромания, деструктивные сообщества в социальных</w:t>
      </w:r>
      <w:r>
        <w:rPr>
          <w:spacing w:val="1"/>
        </w:rPr>
        <w:t xml:space="preserve"> </w:t>
      </w:r>
      <w:r>
        <w:t>сетях).</w:t>
      </w:r>
    </w:p>
    <w:p>
      <w:pPr>
        <w:pStyle w:val="3"/>
        <w:spacing w:before="4" w:line="360" w:lineRule="auto"/>
        <w:ind w:left="533" w:right="711" w:firstLine="708"/>
        <w:jc w:val="left"/>
      </w:pP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ТЕРРОРИЗМУ»:</w:t>
      </w:r>
    </w:p>
    <w:p>
      <w:pPr>
        <w:pStyle w:val="9"/>
        <w:spacing w:line="271" w:lineRule="exact"/>
        <w:ind w:left="124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последствия;</w:t>
      </w:r>
    </w:p>
    <w:p>
      <w:pPr>
        <w:pStyle w:val="9"/>
        <w:spacing w:before="139"/>
        <w:ind w:left="1241" w:firstLine="0"/>
        <w:jc w:val="left"/>
      </w:pPr>
      <w:r>
        <w:t>сформировать</w:t>
      </w:r>
      <w:r>
        <w:rPr>
          <w:spacing w:val="20"/>
        </w:rPr>
        <w:t xml:space="preserve"> </w:t>
      </w:r>
      <w:r>
        <w:t>негативное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экстремистской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террористической</w:t>
      </w:r>
      <w:r>
        <w:rPr>
          <w:spacing w:val="20"/>
        </w:rPr>
        <w:t xml:space="preserve"> </w:t>
      </w:r>
      <w:r>
        <w:t>деятельности;</w:t>
      </w:r>
    </w:p>
    <w:p>
      <w:pPr>
        <w:pStyle w:val="9"/>
        <w:spacing w:before="139"/>
        <w:ind w:left="1241" w:firstLine="0"/>
        <w:jc w:val="left"/>
      </w:pPr>
      <w:r>
        <w:t>объяснять</w:t>
      </w:r>
      <w:r>
        <w:rPr>
          <w:spacing w:val="8"/>
        </w:rPr>
        <w:t xml:space="preserve"> </w:t>
      </w:r>
      <w:r>
        <w:t>организационные</w:t>
      </w:r>
      <w:r>
        <w:rPr>
          <w:spacing w:val="6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противодействия</w:t>
      </w:r>
      <w:r>
        <w:rPr>
          <w:spacing w:val="7"/>
        </w:rPr>
        <w:t xml:space="preserve"> </w:t>
      </w:r>
      <w:r>
        <w:t>терроризму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9"/>
        <w:spacing w:before="139" w:line="360" w:lineRule="auto"/>
        <w:ind w:left="1241" w:firstLine="0"/>
        <w:jc w:val="left"/>
      </w:pPr>
      <w:r>
        <w:t>распознавать ситуации угрозы террористического актав доме, в общественном месте;</w:t>
      </w:r>
      <w:r>
        <w:rPr>
          <w:spacing w:val="1"/>
        </w:rPr>
        <w:t xml:space="preserve"> </w:t>
      </w:r>
      <w:r>
        <w:t>безопасно</w:t>
      </w:r>
      <w:r>
        <w:rPr>
          <w:spacing w:val="17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обнаружении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местах</w:t>
      </w:r>
      <w:r>
        <w:rPr>
          <w:spacing w:val="17"/>
        </w:rPr>
        <w:t xml:space="preserve"> </w:t>
      </w:r>
      <w:r>
        <w:t>бесхозных</w:t>
      </w:r>
      <w:r>
        <w:rPr>
          <w:spacing w:val="20"/>
        </w:rPr>
        <w:t xml:space="preserve"> </w:t>
      </w:r>
      <w:r>
        <w:t>(или</w:t>
      </w:r>
      <w:r>
        <w:rPr>
          <w:spacing w:val="18"/>
        </w:rPr>
        <w:t xml:space="preserve"> </w:t>
      </w:r>
      <w:r>
        <w:t>опасных)</w:t>
      </w:r>
      <w:r>
        <w:rPr>
          <w:spacing w:val="-3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>
      <w:pPr>
        <w:pStyle w:val="9"/>
        <w:spacing w:before="136" w:line="360" w:lineRule="auto"/>
        <w:jc w:val="left"/>
      </w:pPr>
      <w:r>
        <w:t>безопасно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совершения</w:t>
      </w:r>
      <w:r>
        <w:rPr>
          <w:spacing w:val="7"/>
        </w:rPr>
        <w:t xml:space="preserve"> </w:t>
      </w:r>
      <w:r>
        <w:t>террористического</w:t>
      </w:r>
      <w:r>
        <w:rPr>
          <w:spacing w:val="6"/>
        </w:rPr>
        <w:t xml:space="preserve"> </w:t>
      </w:r>
      <w:r>
        <w:t>акта,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заложников.</w:t>
      </w:r>
    </w:p>
    <w:p>
      <w:pPr>
        <w:pStyle w:val="3"/>
        <w:spacing w:before="6" w:line="360" w:lineRule="auto"/>
        <w:ind w:left="533" w:right="536" w:firstLine="708"/>
        <w:jc w:val="left"/>
      </w:pPr>
      <w:r>
        <w:t>МОДУЛЬ</w:t>
      </w:r>
      <w:r>
        <w:rPr>
          <w:spacing w:val="33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«ВЗАИМОДЕЙСТВИЕ</w:t>
      </w:r>
      <w:r>
        <w:rPr>
          <w:spacing w:val="31"/>
        </w:rPr>
        <w:t xml:space="preserve"> </w:t>
      </w:r>
      <w:r>
        <w:t>ЛИЧНОСТИ,</w:t>
      </w:r>
      <w:r>
        <w:rPr>
          <w:spacing w:val="32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>
      <w:pPr>
        <w:pStyle w:val="9"/>
        <w:spacing w:line="360" w:lineRule="auto"/>
        <w:ind w:right="633"/>
      </w:pPr>
      <w:r>
        <w:t>характеризовать роль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Российской Федерации;</w:t>
      </w:r>
    </w:p>
    <w:p>
      <w:pPr>
        <w:pStyle w:val="9"/>
        <w:spacing w:line="360" w:lineRule="auto"/>
        <w:ind w:right="622"/>
      </w:pPr>
      <w:r>
        <w:t>объяснять роль государственных</w:t>
      </w:r>
      <w:r>
        <w:rPr>
          <w:spacing w:val="1"/>
        </w:rPr>
        <w:t xml:space="preserve"> </w:t>
      </w:r>
      <w:r>
        <w:t>служб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по защите населения</w:t>
      </w:r>
      <w:r>
        <w:rPr>
          <w:spacing w:val="1"/>
        </w:rPr>
        <w:t xml:space="preserve"> </w:t>
      </w:r>
      <w:r>
        <w:t>при возникновении и ликвидации последствий чрезвычайных ситуаций в современных условиях; 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>
      <w:pPr>
        <w:pStyle w:val="9"/>
        <w:ind w:left="1241" w:firstLine="0"/>
      </w:pPr>
      <w:r>
        <w:t>объяснять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оповещения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эвакуации</w:t>
      </w:r>
      <w:r>
        <w:rPr>
          <w:spacing w:val="7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ситуаций;</w:t>
      </w:r>
    </w:p>
    <w:p>
      <w:pPr>
        <w:pStyle w:val="9"/>
        <w:spacing w:before="139"/>
        <w:ind w:left="1241" w:firstLine="0"/>
        <w:jc w:val="left"/>
      </w:pPr>
      <w:r>
        <w:t>помнить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права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обязанности</w:t>
      </w:r>
      <w:r>
        <w:rPr>
          <w:spacing w:val="38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</w:p>
    <w:p>
      <w:pPr>
        <w:pStyle w:val="9"/>
        <w:spacing w:before="137"/>
        <w:ind w:firstLine="0"/>
        <w:jc w:val="left"/>
      </w:pP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времени;</w:t>
      </w:r>
    </w:p>
    <w:p>
      <w:pPr>
        <w:pStyle w:val="9"/>
        <w:spacing w:before="139"/>
        <w:ind w:left="1241" w:firstLine="0"/>
        <w:jc w:val="left"/>
        <w:sectPr>
          <w:pgSz w:w="11910" w:h="16840"/>
          <w:pgMar w:top="1040" w:right="300" w:bottom="960" w:left="600" w:header="0" w:footer="673" w:gutter="0"/>
          <w:cols w:space="720" w:num="1"/>
        </w:sectPr>
      </w:pPr>
      <w:r>
        <w:t>владеть</w:t>
      </w:r>
      <w:r>
        <w:rPr>
          <w:spacing w:val="11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ситуа</w:t>
      </w:r>
    </w:p>
    <w:p>
      <w:pPr>
        <w:pStyle w:val="9"/>
        <w:spacing w:before="137"/>
        <w:ind w:firstLine="0"/>
        <w:jc w:val="left"/>
      </w:pPr>
      <w:r>
        <w:t>циях;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ind w:left="0" w:firstLine="0"/>
        <w:jc w:val="left"/>
        <w:rPr>
          <w:sz w:val="26"/>
        </w:rPr>
      </w:pPr>
    </w:p>
    <w:p>
      <w:pPr>
        <w:pStyle w:val="9"/>
        <w:spacing w:before="1"/>
        <w:ind w:left="0" w:firstLine="0"/>
        <w:jc w:val="left"/>
        <w:rPr>
          <w:sz w:val="32"/>
        </w:rPr>
      </w:pPr>
    </w:p>
    <w:p>
      <w:pPr>
        <w:pStyle w:val="9"/>
        <w:spacing w:before="1"/>
        <w:ind w:firstLine="0"/>
        <w:jc w:val="left"/>
      </w:pPr>
      <w:r>
        <w:t>ций.</w:t>
      </w:r>
    </w:p>
    <w:p>
      <w:pPr>
        <w:pStyle w:val="9"/>
        <w:ind w:left="0" w:firstLine="0"/>
        <w:jc w:val="left"/>
        <w:rPr>
          <w:sz w:val="26"/>
        </w:rPr>
      </w:pPr>
      <w:r>
        <w:br w:type="column"/>
      </w:r>
    </w:p>
    <w:p>
      <w:pPr>
        <w:pStyle w:val="9"/>
        <w:ind w:left="0" w:firstLine="0"/>
        <w:jc w:val="left"/>
        <w:rPr>
          <w:sz w:val="22"/>
        </w:rPr>
      </w:pPr>
    </w:p>
    <w:p>
      <w:pPr>
        <w:pStyle w:val="9"/>
        <w:spacing w:before="1" w:line="360" w:lineRule="auto"/>
        <w:ind w:left="112" w:firstLine="0"/>
        <w:jc w:val="lef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089" w:space="40"/>
            <w:col w:w="9881"/>
          </w:cols>
        </w:sectPr>
      </w:pPr>
      <w:r>
        <w:t>владеть способами антикоррупционного поведения с учѐтом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1"/>
        </w:rPr>
        <w:t xml:space="preserve"> </w:t>
      </w:r>
      <w:r>
        <w:t>население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соответствующие</w:t>
      </w:r>
      <w:r>
        <w:rPr>
          <w:spacing w:val="13"/>
        </w:rPr>
        <w:t xml:space="preserve"> </w:t>
      </w:r>
      <w:r>
        <w:t>органы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15"/>
        </w:rPr>
        <w:t xml:space="preserve"> </w:t>
      </w:r>
      <w:r>
        <w:t>опасных</w:t>
      </w:r>
      <w:r>
        <w:rPr>
          <w:spacing w:val="15"/>
        </w:rPr>
        <w:t xml:space="preserve"> </w:t>
      </w:r>
      <w:r>
        <w:t>ситуа</w:t>
      </w:r>
    </w:p>
    <w:p>
      <w:pPr>
        <w:pStyle w:val="14"/>
        <w:numPr>
          <w:ilvl w:val="2"/>
          <w:numId w:val="87"/>
        </w:numPr>
        <w:tabs>
          <w:tab w:val="left" w:pos="1974"/>
        </w:tabs>
        <w:spacing w:before="73"/>
        <w:ind w:left="1973" w:hanging="721"/>
        <w:jc w:val="left"/>
        <w:rPr>
          <w:sz w:val="24"/>
        </w:rPr>
      </w:pPr>
      <w:r>
        <w:rPr>
          <w:sz w:val="24"/>
        </w:rPr>
        <w:t>ОДНКНР</w:t>
      </w:r>
    </w:p>
    <w:p>
      <w:pPr>
        <w:pStyle w:val="3"/>
        <w:spacing w:before="145"/>
        <w:ind w:left="130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«ОДНКНР»</w:t>
      </w:r>
    </w:p>
    <w:p>
      <w:pPr>
        <w:spacing w:before="136"/>
        <w:ind w:left="130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мире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>
      <w:pPr>
        <w:pStyle w:val="9"/>
        <w:spacing w:before="135" w:line="360" w:lineRule="auto"/>
        <w:ind w:right="626"/>
      </w:pPr>
      <w:r>
        <w:rPr>
          <w:i/>
        </w:rPr>
        <w:t>Величие российской культуры.</w:t>
      </w:r>
      <w:r>
        <w:t>Российская культура – плод усилий разных народов. Деятели науки и культуры – представителей разных национальностей (К. Брюллов, И. Репин, К.</w:t>
      </w:r>
      <w:r>
        <w:rPr>
          <w:spacing w:val="1"/>
        </w:rPr>
        <w:t xml:space="preserve"> </w:t>
      </w:r>
      <w:r>
        <w:t>Станиславский, Ш. Алейхем, Г. Уланова, Д.</w:t>
      </w:r>
      <w:r>
        <w:rPr>
          <w:spacing w:val="60"/>
        </w:rPr>
        <w:t xml:space="preserve"> </w:t>
      </w:r>
      <w:r>
        <w:t>Шостакович, Р. Гамзатов, Л. Лихачев, С. Эрьзя,</w:t>
      </w:r>
      <w:r>
        <w:rPr>
          <w:spacing w:val="1"/>
        </w:rPr>
        <w:t xml:space="preserve"> </w:t>
      </w:r>
      <w:r>
        <w:t>Ю. Рытхэу</w:t>
      </w:r>
      <w:r>
        <w:rPr>
          <w:spacing w:val="-8"/>
        </w:rPr>
        <w:t xml:space="preserve"> </w:t>
      </w:r>
      <w:r>
        <w:t>и др.).</w:t>
      </w:r>
    </w:p>
    <w:p>
      <w:pPr>
        <w:pStyle w:val="9"/>
        <w:spacing w:line="360" w:lineRule="auto"/>
        <w:ind w:right="622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творец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носитель</w:t>
      </w:r>
      <w:r>
        <w:rPr>
          <w:i/>
          <w:spacing w:val="1"/>
        </w:rPr>
        <w:t xml:space="preserve"> </w:t>
      </w:r>
      <w:r>
        <w:rPr>
          <w:i/>
        </w:rPr>
        <w:t>культуры.</w:t>
      </w:r>
      <w:r>
        <w:t>Вне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невозможна.</w:t>
      </w:r>
      <w:r>
        <w:rPr>
          <w:spacing w:val="-57"/>
        </w:rPr>
        <w:t xml:space="preserve"> </w:t>
      </w:r>
      <w:r>
        <w:t>Вклад личности в культуру зависит от ее таланта, способностей, упорства. Законы нравственности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культуры общества.</w:t>
      </w:r>
      <w:r>
        <w:rPr>
          <w:spacing w:val="-1"/>
        </w:rPr>
        <w:t xml:space="preserve"> </w:t>
      </w:r>
      <w:r>
        <w:t>Источники,</w:t>
      </w:r>
      <w:r>
        <w:rPr>
          <w:spacing w:val="-4"/>
        </w:rPr>
        <w:t xml:space="preserve"> </w:t>
      </w:r>
      <w:r>
        <w:t>создающие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установки.</w:t>
      </w:r>
    </w:p>
    <w:p>
      <w:pPr>
        <w:pStyle w:val="3"/>
        <w:spacing w:before="4"/>
        <w:ind w:left="130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</w:p>
    <w:p>
      <w:pPr>
        <w:spacing w:before="135" w:line="360" w:lineRule="auto"/>
        <w:ind w:left="533" w:right="623" w:firstLine="708"/>
        <w:jc w:val="both"/>
        <w:rPr>
          <w:sz w:val="24"/>
        </w:rPr>
      </w:pPr>
      <w:r>
        <w:rPr>
          <w:i/>
          <w:sz w:val="24"/>
        </w:rPr>
        <w:t>«Береги землю родимую, как мать любимую».</w:t>
      </w:r>
      <w:r>
        <w:rPr>
          <w:sz w:val="24"/>
        </w:rPr>
        <w:t>Представления о патриотизме в фольклоре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народов. Герои национального эпоса разных народов (Улып, Сияжар, Боотур, Уралбатыр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9"/>
        <w:spacing w:line="360" w:lineRule="auto"/>
        <w:ind w:right="622"/>
      </w:pP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ратными</w:t>
      </w:r>
      <w:r>
        <w:rPr>
          <w:i/>
          <w:spacing w:val="1"/>
        </w:rPr>
        <w:t xml:space="preserve"> </w:t>
      </w:r>
      <w:r>
        <w:rPr>
          <w:i/>
        </w:rPr>
        <w:t>подвигами</w:t>
      </w:r>
      <w:r>
        <w:rPr>
          <w:i/>
          <w:spacing w:val="1"/>
        </w:rPr>
        <w:t xml:space="preserve"> </w:t>
      </w:r>
      <w:r>
        <w:rPr>
          <w:i/>
        </w:rPr>
        <w:t>полна</w:t>
      </w:r>
      <w:r>
        <w:t>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 в истории России (Дмитрий Донской, Кузьма Минин, Иван Сусанин, Надежда Дурова и</w:t>
      </w:r>
      <w:r>
        <w:rPr>
          <w:spacing w:val="1"/>
        </w:rPr>
        <w:t xml:space="preserve"> </w:t>
      </w:r>
      <w:r>
        <w:t>др.). Деятели разных конфессий – патриоты (Сергий Радонежский, Рабби Шнеур-Залман и др.).</w:t>
      </w:r>
      <w:r>
        <w:rPr>
          <w:spacing w:val="-57"/>
        </w:rPr>
        <w:t xml:space="preserve"> </w:t>
      </w:r>
      <w:r>
        <w:t>Вклад народов нашей страны в победу над фашизмом. Память о героях – защитниках Отечества.</w:t>
      </w:r>
    </w:p>
    <w:p>
      <w:pPr>
        <w:spacing w:line="360" w:lineRule="auto"/>
        <w:ind w:left="533" w:right="620" w:firstLine="708"/>
        <w:jc w:val="both"/>
        <w:rPr>
          <w:sz w:val="24"/>
        </w:rPr>
      </w:pPr>
      <w:r>
        <w:rPr>
          <w:i/>
          <w:sz w:val="24"/>
        </w:rPr>
        <w:t>В труде – красота человека.</w:t>
      </w:r>
      <w:r>
        <w:rPr>
          <w:b/>
          <w:sz w:val="24"/>
        </w:rPr>
        <w:t>Тема труда в фольклоре разных народов</w:t>
      </w:r>
      <w:r>
        <w:rPr>
          <w:sz w:val="24"/>
        </w:rPr>
        <w:t>(сказках, легендах, пословицах). «Плод добрых трудов славен…». Буддизм, ислам, христианство о труде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трудолюбии.</w:t>
      </w:r>
    </w:p>
    <w:p>
      <w:pPr>
        <w:pStyle w:val="9"/>
        <w:spacing w:line="360" w:lineRule="auto"/>
        <w:ind w:right="623"/>
      </w:pPr>
      <w:r>
        <w:rPr>
          <w:i/>
        </w:rPr>
        <w:t>Люди труда.</w:t>
      </w:r>
      <w:r>
        <w:t>Примеры самоотверженного труда людей разной национальности на благо</w:t>
      </w:r>
      <w:r>
        <w:rPr>
          <w:spacing w:val="1"/>
        </w:rPr>
        <w:t xml:space="preserve"> </w:t>
      </w:r>
      <w:r>
        <w:t>родины (землепроходцы, ученые, путешественники, колхозники и пр.). Бережное отношение к</w:t>
      </w:r>
      <w:r>
        <w:rPr>
          <w:spacing w:val="1"/>
        </w:rPr>
        <w:t xml:space="preserve"> </w:t>
      </w:r>
      <w:r>
        <w:t>природе. Одушевление природы нашими предками. Роль заповедников в сохранении природных объектов. Заповедники на</w:t>
      </w:r>
      <w:r>
        <w:rPr>
          <w:spacing w:val="-1"/>
        </w:rPr>
        <w:t xml:space="preserve"> </w:t>
      </w:r>
      <w:r>
        <w:t>карте России,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Урала.</w:t>
      </w:r>
    </w:p>
    <w:p>
      <w:pPr>
        <w:pStyle w:val="9"/>
        <w:spacing w:line="360" w:lineRule="auto"/>
        <w:ind w:right="622"/>
        <w:rPr>
          <w:b/>
        </w:rPr>
      </w:pPr>
      <w:r>
        <w:rPr>
          <w:i/>
        </w:rPr>
        <w:t>Семья – хранитель духовных ценностей</w:t>
      </w:r>
      <w:r>
        <w:t>. Роль семьи в жизни человека. Любовь, искренность, симпатия, взаимопомощь и поддержка – главные семейные ценности. О любви и милосердии в разных религиях. Семейные ценности в православии, буддизме, исламе, 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народов. </w:t>
      </w:r>
      <w:r>
        <w:rPr>
          <w:b/>
        </w:rPr>
        <w:t>Семья</w:t>
      </w:r>
      <w:r>
        <w:rPr>
          <w:b/>
          <w:spacing w:val="-2"/>
        </w:rPr>
        <w:t xml:space="preserve"> </w:t>
      </w:r>
      <w:r>
        <w:rPr>
          <w:b/>
        </w:rPr>
        <w:t>– первый трудовой</w:t>
      </w:r>
      <w:r>
        <w:rPr>
          <w:b/>
          <w:spacing w:val="-2"/>
        </w:rPr>
        <w:t xml:space="preserve"> </w:t>
      </w:r>
      <w:r>
        <w:rPr>
          <w:b/>
        </w:rPr>
        <w:t>коллектив.</w:t>
      </w:r>
    </w:p>
    <w:p>
      <w:pPr>
        <w:pStyle w:val="3"/>
        <w:spacing w:before="7"/>
        <w:ind w:left="1301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>
      <w:pPr>
        <w:spacing w:before="132" w:line="360" w:lineRule="auto"/>
        <w:ind w:left="533" w:right="633" w:firstLine="708"/>
        <w:jc w:val="both"/>
        <w:rPr>
          <w:sz w:val="24"/>
        </w:rPr>
      </w:pPr>
      <w:r>
        <w:rPr>
          <w:i/>
          <w:sz w:val="24"/>
        </w:rPr>
        <w:t>Роль религии в развитии культуры.</w:t>
      </w:r>
      <w:r>
        <w:rPr>
          <w:sz w:val="24"/>
        </w:rPr>
        <w:t>Вклад религии в развитие материальной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ind w:left="1301"/>
        <w:jc w:val="both"/>
        <w:rPr>
          <w:sz w:val="24"/>
        </w:rPr>
      </w:pPr>
      <w:r>
        <w:rPr>
          <w:b/>
          <w:sz w:val="24"/>
        </w:rPr>
        <w:t>Культурное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наследие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христианской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Руси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8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Руси,</w:t>
      </w:r>
      <w:r>
        <w:rPr>
          <w:spacing w:val="28"/>
          <w:sz w:val="24"/>
        </w:rPr>
        <w:t xml:space="preserve"> </w:t>
      </w:r>
      <w:r>
        <w:rPr>
          <w:sz w:val="24"/>
        </w:rPr>
        <w:t>влияние</w:t>
      </w:r>
    </w:p>
    <w:p>
      <w:pPr>
        <w:jc w:val="both"/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spacing w:before="73"/>
        <w:ind w:left="533"/>
        <w:jc w:val="both"/>
        <w:rPr>
          <w:i/>
          <w:sz w:val="24"/>
        </w:rPr>
      </w:pPr>
      <w:r>
        <w:rPr>
          <w:sz w:val="24"/>
        </w:rPr>
        <w:t>Византии.</w:t>
      </w:r>
      <w:r>
        <w:rPr>
          <w:i/>
          <w:sz w:val="24"/>
        </w:rPr>
        <w:t>Христианская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Древней</w:t>
      </w:r>
    </w:p>
    <w:p>
      <w:pPr>
        <w:pStyle w:val="9"/>
        <w:spacing w:before="140" w:line="360" w:lineRule="auto"/>
        <w:ind w:right="626" w:firstLine="768"/>
      </w:pPr>
      <w:r>
        <w:t>Руси. Великие князья Древней Руси и их влияние на развитие образования. Православный</w:t>
      </w:r>
      <w:r>
        <w:rPr>
          <w:spacing w:val="-3"/>
        </w:rPr>
        <w:t xml:space="preserve"> </w:t>
      </w:r>
      <w:r>
        <w:t>храм</w:t>
      </w:r>
      <w:r>
        <w:rPr>
          <w:spacing w:val="-1"/>
        </w:rPr>
        <w:t xml:space="preserve"> </w:t>
      </w:r>
      <w:r>
        <w:t>(внешние</w:t>
      </w:r>
      <w:r>
        <w:rPr>
          <w:spacing w:val="-1"/>
        </w:rPr>
        <w:t xml:space="preserve"> </w:t>
      </w:r>
      <w:r>
        <w:t>особенности, внутреннее</w:t>
      </w:r>
      <w:r>
        <w:rPr>
          <w:spacing w:val="2"/>
        </w:rPr>
        <w:t xml:space="preserve"> </w:t>
      </w:r>
      <w:r>
        <w:t>убранство).</w:t>
      </w:r>
    </w:p>
    <w:p>
      <w:pPr>
        <w:pStyle w:val="9"/>
        <w:spacing w:line="360" w:lineRule="auto"/>
        <w:ind w:right="623" w:firstLine="768"/>
      </w:pPr>
      <w:r>
        <w:t>Духовная музыка. Богослужебное песнопение. Колокольный звон. Особенности православного</w:t>
      </w:r>
      <w:r>
        <w:rPr>
          <w:spacing w:val="-1"/>
        </w:rPr>
        <w:t xml:space="preserve"> </w:t>
      </w:r>
      <w:r>
        <w:t>календаря.</w:t>
      </w:r>
    </w:p>
    <w:p>
      <w:pPr>
        <w:pStyle w:val="9"/>
        <w:spacing w:line="360" w:lineRule="auto"/>
        <w:ind w:right="623"/>
      </w:pPr>
      <w:r>
        <w:rPr>
          <w:i/>
        </w:rPr>
        <w:t>Культура ислама</w:t>
      </w:r>
      <w:r>
        <w:t>. Возникновение ислама. Первые столетия ислама (VII-XII века) – золотое время исламской культуры. Успехи образования и науки. Вклад мусульманской литературы в сокровищницу мировой культуры. Декоративно-прикладное искусство народов, исповедующих</w:t>
      </w:r>
      <w:r>
        <w:rPr>
          <w:spacing w:val="1"/>
        </w:rPr>
        <w:t xml:space="preserve"> </w:t>
      </w:r>
      <w:r>
        <w:t>ислам.</w:t>
      </w:r>
    </w:p>
    <w:p>
      <w:pPr>
        <w:pStyle w:val="9"/>
        <w:spacing w:before="1"/>
        <w:ind w:left="1301" w:firstLine="0"/>
      </w:pPr>
      <w:r>
        <w:t>Мечеть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Исламский</w:t>
      </w:r>
      <w:r>
        <w:rPr>
          <w:spacing w:val="-3"/>
        </w:rPr>
        <w:t xml:space="preserve"> </w:t>
      </w:r>
      <w:r>
        <w:t>календарь.</w:t>
      </w:r>
    </w:p>
    <w:p>
      <w:pPr>
        <w:pStyle w:val="9"/>
        <w:spacing w:before="137" w:line="360" w:lineRule="auto"/>
        <w:ind w:right="626"/>
      </w:pPr>
      <w:r>
        <w:rPr>
          <w:i/>
        </w:rPr>
        <w:t>Иудаизм и культура.</w:t>
      </w:r>
      <w:r>
        <w:t>Возникновение иудаизма. Тора – Пятикнижие Моисея. Синагога –</w:t>
      </w:r>
      <w:r>
        <w:rPr>
          <w:spacing w:val="1"/>
        </w:rPr>
        <w:t xml:space="preserve"> </w:t>
      </w:r>
      <w:r>
        <w:t>молельный дом иудеев. Особенности внутреннего убранства синагоги. Священная история иудеев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сюжетах</w:t>
      </w:r>
      <w:r>
        <w:rPr>
          <w:spacing w:val="2"/>
        </w:rPr>
        <w:t xml:space="preserve"> </w:t>
      </w:r>
      <w:r>
        <w:t>мировой живописи.</w:t>
      </w:r>
      <w:r>
        <w:rPr>
          <w:spacing w:val="-1"/>
        </w:rPr>
        <w:t xml:space="preserve"> </w:t>
      </w:r>
      <w:r>
        <w:t>Еврейский</w:t>
      </w:r>
      <w:r>
        <w:rPr>
          <w:spacing w:val="-2"/>
        </w:rPr>
        <w:t xml:space="preserve"> </w:t>
      </w:r>
      <w:r>
        <w:t>календарь.</w:t>
      </w:r>
    </w:p>
    <w:p>
      <w:pPr>
        <w:pStyle w:val="9"/>
        <w:spacing w:before="1" w:line="360" w:lineRule="auto"/>
        <w:ind w:right="623"/>
      </w:pPr>
      <w:r>
        <w:rPr>
          <w:i/>
        </w:rPr>
        <w:t>Культурные традиции буддизма</w:t>
      </w:r>
      <w:r>
        <w:t>. Распространение буддизма в России. Культовые сооружения</w:t>
      </w:r>
      <w:r>
        <w:rPr>
          <w:spacing w:val="-1"/>
        </w:rPr>
        <w:t xml:space="preserve"> </w:t>
      </w:r>
      <w:r>
        <w:t>буддистов. Буддийские</w:t>
      </w:r>
      <w:r>
        <w:rPr>
          <w:spacing w:val="1"/>
        </w:rPr>
        <w:t xml:space="preserve"> </w:t>
      </w:r>
      <w:r>
        <w:t>монастыри. Буддийский</w:t>
      </w:r>
      <w:r>
        <w:rPr>
          <w:spacing w:val="-1"/>
        </w:rPr>
        <w:t xml:space="preserve"> </w:t>
      </w:r>
      <w:r>
        <w:t>календарь.</w:t>
      </w:r>
    </w:p>
    <w:p>
      <w:pPr>
        <w:pStyle w:val="3"/>
        <w:spacing w:before="5"/>
        <w:ind w:left="1301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</w:p>
    <w:p>
      <w:pPr>
        <w:pStyle w:val="9"/>
        <w:spacing w:before="132" w:line="360" w:lineRule="auto"/>
        <w:ind w:right="620"/>
      </w:pPr>
      <w:r>
        <w:rPr>
          <w:i/>
        </w:rPr>
        <w:t>Забота</w:t>
      </w:r>
      <w:r>
        <w:rPr>
          <w:i/>
          <w:spacing w:val="1"/>
        </w:rPr>
        <w:t xml:space="preserve"> </w:t>
      </w:r>
      <w:r>
        <w:rPr>
          <w:i/>
        </w:rPr>
        <w:t>государства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сохранении</w:t>
      </w:r>
      <w:r>
        <w:rPr>
          <w:i/>
          <w:spacing w:val="1"/>
        </w:rPr>
        <w:t xml:space="preserve"> </w:t>
      </w:r>
      <w:r>
        <w:rPr>
          <w:i/>
        </w:rPr>
        <w:t>духовных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t>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права гражданина исповедовать любую религию. Восстановление памятников духовной культуры, охрана исторических памятников России и Среднего Урала, связанных с разными религиями.</w:t>
      </w:r>
    </w:p>
    <w:p>
      <w:pPr>
        <w:pStyle w:val="9"/>
        <w:spacing w:line="360" w:lineRule="auto"/>
        <w:ind w:right="628"/>
      </w:pPr>
      <w:r>
        <w:rPr>
          <w:i/>
        </w:rPr>
        <w:t>Хранить память предков.</w:t>
      </w:r>
      <w:r>
        <w:t>Уважение к труду, обычаям, вере предков. Примеры благотворительности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меценаты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Урала.</w:t>
      </w:r>
    </w:p>
    <w:p>
      <w:pPr>
        <w:pStyle w:val="3"/>
        <w:ind w:left="1301"/>
        <w:rPr>
          <w:b w:val="0"/>
        </w:rPr>
      </w:pPr>
      <w:r>
        <w:t>Раздел</w:t>
      </w:r>
      <w:r>
        <w:rPr>
          <w:spacing w:val="-2"/>
        </w:rPr>
        <w:t xml:space="preserve"> </w:t>
      </w:r>
      <w:r>
        <w:t>5. Твой</w:t>
      </w:r>
      <w:r>
        <w:rPr>
          <w:spacing w:val="-1"/>
        </w:rPr>
        <w:t xml:space="preserve"> </w:t>
      </w:r>
      <w:r>
        <w:t>духовный мир</w:t>
      </w:r>
      <w:r>
        <w:rPr>
          <w:b w:val="0"/>
        </w:rPr>
        <w:t>.</w:t>
      </w:r>
    </w:p>
    <w:p>
      <w:pPr>
        <w:pStyle w:val="9"/>
        <w:spacing w:before="140" w:line="360" w:lineRule="auto"/>
        <w:ind w:right="625"/>
      </w:pPr>
      <w:r>
        <w:rPr>
          <w:i/>
        </w:rPr>
        <w:t>Что составляет твой духовный мир.</w:t>
      </w:r>
      <w:r>
        <w:t>Образованность человека, его интересы, увлечения, симпатии, радости, нравственные качества личности – составляющие духовного мира.</w:t>
      </w:r>
      <w:r>
        <w:rPr>
          <w:spacing w:val="1"/>
        </w:rPr>
        <w:t xml:space="preserve"> </w:t>
      </w:r>
      <w:r>
        <w:t>Культура поведения человека. Этикет в разных жизненных ситуациях. Нравственные качества</w:t>
      </w:r>
      <w:r>
        <w:rPr>
          <w:spacing w:val="1"/>
        </w:rPr>
        <w:t xml:space="preserve"> </w:t>
      </w:r>
      <w:r>
        <w:t>человека.</w:t>
      </w:r>
    </w:p>
    <w:p>
      <w:pPr>
        <w:pStyle w:val="3"/>
        <w:spacing w:before="5"/>
        <w:ind w:left="1301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Повторительно-обобщающий</w:t>
      </w:r>
      <w:r>
        <w:rPr>
          <w:spacing w:val="-2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«Религия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культура».</w:t>
      </w:r>
    </w:p>
    <w:p>
      <w:pPr>
        <w:pStyle w:val="9"/>
        <w:ind w:left="0" w:firstLine="0"/>
        <w:jc w:val="left"/>
        <w:rPr>
          <w:b/>
          <w:sz w:val="26"/>
        </w:rPr>
      </w:pPr>
    </w:p>
    <w:p>
      <w:pPr>
        <w:pStyle w:val="9"/>
        <w:ind w:left="0" w:firstLine="0"/>
        <w:jc w:val="left"/>
        <w:rPr>
          <w:b/>
          <w:sz w:val="22"/>
        </w:rPr>
      </w:pPr>
    </w:p>
    <w:p>
      <w:pPr>
        <w:ind w:left="124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</w:p>
    <w:p>
      <w:pPr>
        <w:pStyle w:val="3"/>
        <w:spacing w:before="137"/>
        <w:jc w:val="left"/>
      </w:pPr>
      <w:r>
        <w:t>«ОДНКНР»</w:t>
      </w:r>
    </w:p>
    <w:p>
      <w:pPr>
        <w:spacing w:before="140"/>
        <w:ind w:left="130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9"/>
        <w:spacing w:before="132" w:line="360" w:lineRule="auto"/>
        <w:ind w:right="624" w:firstLine="768"/>
      </w:pPr>
      <w: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образовательной программы.</w:t>
      </w:r>
    </w:p>
    <w:p>
      <w:pPr>
        <w:spacing w:line="360" w:lineRule="auto"/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9"/>
        <w:spacing w:before="73" w:line="362" w:lineRule="auto"/>
        <w:ind w:right="620"/>
      </w:pPr>
      <w:r>
        <w:t>Личностные результаты освоения курса достигаются в единстве учебной и воспитательной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624"/>
      </w:pPr>
      <w:r>
        <w:rPr>
          <w:i/>
        </w:rPr>
        <w:t xml:space="preserve">Личностные результаты </w:t>
      </w:r>
      <w:r>
        <w:t>освоения курса включают осознание российской гражданской</w:t>
      </w:r>
      <w:r>
        <w:rPr>
          <w:spacing w:val="1"/>
        </w:rPr>
        <w:t xml:space="preserve"> </w:t>
      </w:r>
      <w:r>
        <w:t>идентичности; 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 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>
      <w:pPr>
        <w:pStyle w:val="3"/>
        <w:numPr>
          <w:ilvl w:val="0"/>
          <w:numId w:val="181"/>
        </w:numPr>
        <w:tabs>
          <w:tab w:val="left" w:pos="1482"/>
        </w:tabs>
        <w:spacing w:before="1"/>
        <w:ind w:hanging="241"/>
        <w:jc w:val="both"/>
      </w:pPr>
      <w:r>
        <w:t>Патриотическое</w:t>
      </w:r>
      <w:r>
        <w:rPr>
          <w:spacing w:val="-3"/>
        </w:rPr>
        <w:t xml:space="preserve"> </w:t>
      </w:r>
      <w:r>
        <w:t>воспитание.</w:t>
      </w:r>
    </w:p>
    <w:p>
      <w:pPr>
        <w:pStyle w:val="9"/>
        <w:spacing w:before="133" w:line="360" w:lineRule="auto"/>
        <w:ind w:right="624"/>
      </w:pPr>
      <w: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</w:t>
      </w:r>
      <w:r>
        <w:rPr>
          <w:spacing w:val="1"/>
        </w:rPr>
        <w:t xml:space="preserve"> </w:t>
      </w:r>
      <w:r>
        <w:t>народов России, традиционных религий, духовно-нравственных ценностей в становлении российской</w:t>
      </w:r>
      <w:r>
        <w:rPr>
          <w:spacing w:val="-1"/>
        </w:rPr>
        <w:t xml:space="preserve"> </w:t>
      </w:r>
      <w:r>
        <w:t>государственности.</w:t>
      </w:r>
    </w:p>
    <w:p>
      <w:pPr>
        <w:pStyle w:val="3"/>
        <w:numPr>
          <w:ilvl w:val="0"/>
          <w:numId w:val="181"/>
        </w:numPr>
        <w:tabs>
          <w:tab w:val="left" w:pos="1482"/>
        </w:tabs>
        <w:spacing w:before="6"/>
        <w:ind w:hanging="241"/>
        <w:jc w:val="both"/>
      </w:pPr>
      <w:r>
        <w:t>Гражданское</w:t>
      </w:r>
      <w:r>
        <w:rPr>
          <w:spacing w:val="-7"/>
        </w:rPr>
        <w:t xml:space="preserve"> </w:t>
      </w:r>
      <w:r>
        <w:t>воспитание.</w:t>
      </w:r>
    </w:p>
    <w:p>
      <w:pPr>
        <w:pStyle w:val="9"/>
        <w:spacing w:before="132" w:line="360" w:lineRule="auto"/>
        <w:ind w:right="620"/>
      </w:pPr>
      <w:r>
        <w:t>Осознанность своей гражданской идентичности через знание истории, языка, культуры</w:t>
      </w:r>
      <w:r>
        <w:rPr>
          <w:spacing w:val="1"/>
        </w:rPr>
        <w:t xml:space="preserve"> </w:t>
      </w:r>
      <w:r>
        <w:t>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</w:t>
      </w:r>
      <w:r>
        <w:rPr>
          <w:spacing w:val="1"/>
        </w:rPr>
        <w:t xml:space="preserve"> </w:t>
      </w:r>
      <w:r>
        <w:t>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</w:t>
      </w:r>
      <w:r>
        <w:rPr>
          <w:spacing w:val="1"/>
        </w:rPr>
        <w:t xml:space="preserve"> </w:t>
      </w:r>
      <w:r>
        <w:t>самосовершенствованию; воспитание веротерпимости, уважительного отношения к религиозным</w:t>
      </w:r>
      <w:r>
        <w:rPr>
          <w:spacing w:val="-3"/>
        </w:rPr>
        <w:t xml:space="preserve"> </w:t>
      </w:r>
      <w:r>
        <w:t>чувствам, 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отсутствию.</w:t>
      </w:r>
    </w:p>
    <w:p>
      <w:pPr>
        <w:pStyle w:val="14"/>
        <w:numPr>
          <w:ilvl w:val="0"/>
          <w:numId w:val="181"/>
        </w:numPr>
        <w:tabs>
          <w:tab w:val="left" w:pos="1515"/>
        </w:tabs>
        <w:spacing w:before="3" w:line="360" w:lineRule="auto"/>
        <w:ind w:left="533" w:right="620" w:firstLine="708"/>
        <w:jc w:val="both"/>
        <w:rPr>
          <w:sz w:val="24"/>
        </w:rPr>
      </w:pPr>
      <w:r>
        <w:rPr>
          <w:b/>
          <w:sz w:val="24"/>
        </w:rPr>
        <w:t xml:space="preserve">Ценности познавательной деятельности. </w:t>
      </w:r>
      <w:r>
        <w:rPr>
          <w:sz w:val="24"/>
        </w:rPr>
        <w:t>Сформированность целостного мировоззрения, соответствующего современному уровню развития науки и общественной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>
      <w:pPr>
        <w:pStyle w:val="9"/>
        <w:spacing w:line="360" w:lineRule="auto"/>
        <w:ind w:right="624" w:firstLine="768"/>
      </w:pPr>
      <w:r>
        <w:rPr>
          <w:b/>
          <w:i/>
        </w:rPr>
        <w:t>Смыслообразование</w:t>
      </w:r>
      <w: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</w:t>
      </w:r>
      <w:r>
        <w:rPr>
          <w:spacing w:val="-57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отсутствию.</w:t>
      </w:r>
    </w:p>
    <w:p>
      <w:pPr>
        <w:pStyle w:val="3"/>
        <w:numPr>
          <w:ilvl w:val="0"/>
          <w:numId w:val="181"/>
        </w:numPr>
        <w:tabs>
          <w:tab w:val="left" w:pos="1482"/>
        </w:tabs>
        <w:spacing w:before="5"/>
        <w:ind w:hanging="241"/>
        <w:jc w:val="both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воспитание.</w:t>
      </w:r>
    </w:p>
    <w:p>
      <w:pPr>
        <w:pStyle w:val="9"/>
        <w:spacing w:before="132" w:line="360" w:lineRule="auto"/>
        <w:ind w:right="623" w:firstLine="0"/>
      </w:pPr>
      <w:r>
        <w:t>Сформированность осознанного,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8"/>
        </w:rPr>
        <w:t xml:space="preserve"> </w:t>
      </w:r>
      <w:r>
        <w:t>культуре,</w:t>
      </w:r>
      <w:r>
        <w:rPr>
          <w:spacing w:val="21"/>
        </w:rPr>
        <w:t xml:space="preserve"> </w:t>
      </w:r>
      <w:r>
        <w:t>религии,</w:t>
      </w:r>
      <w:r>
        <w:rPr>
          <w:spacing w:val="21"/>
        </w:rPr>
        <w:t xml:space="preserve"> </w:t>
      </w:r>
      <w:r>
        <w:t>традициям,</w:t>
      </w:r>
      <w:r>
        <w:rPr>
          <w:spacing w:val="21"/>
        </w:rPr>
        <w:t xml:space="preserve"> </w:t>
      </w:r>
      <w:r>
        <w:t>языкам,</w:t>
      </w:r>
      <w:r>
        <w:rPr>
          <w:spacing w:val="21"/>
        </w:rPr>
        <w:t xml:space="preserve"> </w:t>
      </w:r>
      <w:r>
        <w:t>ценностям</w:t>
      </w:r>
      <w:r>
        <w:rPr>
          <w:spacing w:val="20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края,</w:t>
      </w:r>
      <w:r>
        <w:rPr>
          <w:spacing w:val="21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народов мира; 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 и сообществах, включая взрослые и социальные сообщества; сформированность нравственной рефлексии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 нравственных чувств и нравственного поведения, осознанного и ответственного отношения к собственным поступкам осознание значения семьи в жизни человека и общества; принятие ценности семейной жизни; уважительное и заботливое отношение к членам своей семьи</w:t>
      </w:r>
      <w:r>
        <w:rPr>
          <w:spacing w:val="1"/>
        </w:rPr>
        <w:t xml:space="preserve"> </w:t>
      </w:r>
      <w:r>
        <w:t>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потреблении.</w:t>
      </w:r>
    </w:p>
    <w:p>
      <w:pPr>
        <w:pStyle w:val="3"/>
        <w:spacing w:before="8"/>
        <w:ind w:left="130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9"/>
        <w:spacing w:before="132" w:line="360" w:lineRule="auto"/>
        <w:ind w:right="622" w:firstLine="768"/>
      </w:pPr>
      <w:r>
        <w:t>Метапредметные результаты освоения курса включают освоение обучающимися 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</w:t>
      </w:r>
      <w:r>
        <w:rPr>
          <w:spacing w:val="1"/>
        </w:rPr>
        <w:t xml:space="preserve"> </w:t>
      </w:r>
      <w:r>
        <w:t>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учѐтом назначения информации и еѐ</w:t>
      </w:r>
      <w:r>
        <w:rPr>
          <w:spacing w:val="1"/>
        </w:rPr>
        <w:t xml:space="preserve"> </w:t>
      </w:r>
      <w:r>
        <w:t>аудитории.</w:t>
      </w:r>
    </w:p>
    <w:p>
      <w:pPr>
        <w:pStyle w:val="14"/>
        <w:numPr>
          <w:ilvl w:val="0"/>
          <w:numId w:val="182"/>
        </w:numPr>
        <w:tabs>
          <w:tab w:val="left" w:pos="1566"/>
        </w:tabs>
        <w:spacing w:before="1" w:line="360" w:lineRule="auto"/>
        <w:ind w:right="627" w:firstLine="768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действия. </w:t>
      </w:r>
      <w:r>
        <w:rPr>
          <w:sz w:val="24"/>
        </w:rPr>
        <w:t>Познавательные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включают: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" w:line="360" w:lineRule="auto"/>
        <w:ind w:right="620" w:firstLine="427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связи, строить логическое рассуждение, умозаключение (индуктивное,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УУД);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2" w:firstLine="427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(знаковосимволические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/ моделирование);</w:t>
      </w:r>
    </w:p>
    <w:p>
      <w:pPr>
        <w:pStyle w:val="14"/>
        <w:numPr>
          <w:ilvl w:val="0"/>
          <w:numId w:val="183"/>
        </w:numPr>
        <w:tabs>
          <w:tab w:val="left" w:pos="1254"/>
        </w:tabs>
        <w:ind w:left="1253" w:hanging="294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30" w:firstLine="427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14"/>
        <w:numPr>
          <w:ilvl w:val="0"/>
          <w:numId w:val="182"/>
        </w:numPr>
        <w:tabs>
          <w:tab w:val="left" w:pos="1503"/>
        </w:tabs>
        <w:spacing w:line="362" w:lineRule="auto"/>
        <w:ind w:right="628" w:firstLine="708"/>
        <w:jc w:val="both"/>
        <w:rPr>
          <w:sz w:val="24"/>
        </w:rPr>
      </w:pPr>
      <w:r>
        <w:rPr>
          <w:b/>
          <w:sz w:val="24"/>
        </w:rPr>
        <w:t xml:space="preserve">Коммуникативные универсальные учебные действия. </w:t>
      </w:r>
      <w:r>
        <w:rPr>
          <w:sz w:val="24"/>
        </w:rPr>
        <w:t>Коммуникативные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включают: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</w:pPr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 работать индивидуально и в группе: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учѐта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аргументиро</w:t>
      </w:r>
      <w:r>
        <w:t>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(учебное</w:t>
      </w:r>
      <w:r>
        <w:rPr>
          <w:spacing w:val="-3"/>
        </w:rPr>
        <w:t xml:space="preserve"> </w:t>
      </w:r>
      <w:r>
        <w:t>сотрудничество);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 w:line="360" w:lineRule="auto"/>
        <w:ind w:right="623" w:firstLine="427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1" w:firstLine="427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(ИКТ-компетентность).</w:t>
      </w:r>
    </w:p>
    <w:p>
      <w:pPr>
        <w:pStyle w:val="3"/>
        <w:spacing w:before="5"/>
        <w:ind w:left="65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>
      <w:pPr>
        <w:pStyle w:val="9"/>
        <w:spacing w:before="132"/>
        <w:ind w:left="650" w:firstLine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включают: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 w:line="360" w:lineRule="auto"/>
        <w:ind w:right="622" w:firstLine="427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учѐбе и познавательной деятельности, развивать мотивы и интересы своей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(целеполагание);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4" w:firstLine="427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(планирование);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4" w:firstLine="427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ситуацией(контроль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коррекция);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5" w:firstLine="427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(оценка);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" w:line="360" w:lineRule="auto"/>
        <w:ind w:right="633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 в учебной и познавательной (познавательная рефлексия, саморегуляция)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spacing w:before="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>
      <w:pPr>
        <w:pStyle w:val="9"/>
        <w:spacing w:before="134" w:line="360" w:lineRule="auto"/>
        <w:ind w:right="624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</w:t>
      </w:r>
      <w:r>
        <w:rPr>
          <w:spacing w:val="-2"/>
        </w:rPr>
        <w:t xml:space="preserve"> </w:t>
      </w:r>
      <w:r>
        <w:t>проектов.</w:t>
      </w:r>
    </w:p>
    <w:p>
      <w:pPr>
        <w:pStyle w:val="3"/>
        <w:spacing w:before="4"/>
      </w:pPr>
      <w:r>
        <w:t>«Россия — наш</w:t>
      </w:r>
      <w:r>
        <w:rPr>
          <w:spacing w:val="-4"/>
        </w:rPr>
        <w:t xml:space="preserve"> </w:t>
      </w:r>
      <w:r>
        <w:t>общий дом».</w:t>
      </w:r>
    </w:p>
    <w:p>
      <w:pPr>
        <w:pStyle w:val="9"/>
        <w:spacing w:before="135"/>
        <w:ind w:left="1241" w:firstLine="0"/>
      </w:pPr>
      <w:r>
        <w:t>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4"/>
        </w:rPr>
        <w:t xml:space="preserve"> </w:t>
      </w:r>
      <w:r>
        <w:t>курс 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России»?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3" w:firstLine="427"/>
        <w:rPr>
          <w:sz w:val="24"/>
        </w:rPr>
      </w:pPr>
      <w:r>
        <w:rPr>
          <w:sz w:val="24"/>
        </w:rPr>
        <w:t>Знать цель и предназначение курса «Основы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 понимать важность изучения культуры и гражданствообразующих религий для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spacing w:line="360" w:lineRule="auto"/>
        <w:jc w:val="both"/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14"/>
        <w:numPr>
          <w:ilvl w:val="0"/>
          <w:numId w:val="183"/>
        </w:numPr>
        <w:tabs>
          <w:tab w:val="left" w:pos="1254"/>
        </w:tabs>
        <w:spacing w:before="73" w:line="360" w:lineRule="auto"/>
        <w:ind w:right="625" w:firstLine="427"/>
        <w:rPr>
          <w:sz w:val="24"/>
        </w:rPr>
      </w:pPr>
      <w:r>
        <w:rPr>
          <w:sz w:val="24"/>
        </w:rPr>
        <w:t>иметь представление о содержании данного курса, в том числе о понятиях «мораль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2" w:line="360" w:lineRule="auto"/>
        <w:ind w:right="626" w:firstLine="427"/>
        <w:rPr>
          <w:sz w:val="24"/>
        </w:rPr>
      </w:pPr>
      <w:r>
        <w:rPr>
          <w:sz w:val="24"/>
        </w:rPr>
        <w:t>понимать взаимосвязь между языком и культурой, духовно-нравственным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поведением.</w:t>
      </w:r>
    </w:p>
    <w:p>
      <w:pPr>
        <w:pStyle w:val="9"/>
        <w:ind w:left="1241" w:firstLine="0"/>
      </w:pP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Россия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7" w:firstLine="427"/>
        <w:rPr>
          <w:sz w:val="24"/>
        </w:rPr>
      </w:pPr>
      <w:r>
        <w:rPr>
          <w:sz w:val="24"/>
        </w:rPr>
        <w:t>Иметь представление об историческом пути формирования многонационального 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 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" w:line="360" w:lineRule="auto"/>
        <w:ind w:right="624" w:firstLine="427"/>
        <w:rPr>
          <w:sz w:val="24"/>
        </w:rPr>
      </w:pPr>
      <w:r>
        <w:rPr>
          <w:sz w:val="24"/>
        </w:rPr>
        <w:t>знать о современном состоянии культурного и религиозного разнообразия 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 различий;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6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важность сотрудничества и дружбы между народами и нациями,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необходимость</w:t>
      </w:r>
    </w:p>
    <w:p>
      <w:pPr>
        <w:pStyle w:val="9"/>
        <w:spacing w:before="1"/>
        <w:ind w:left="1241" w:firstLine="0"/>
      </w:pPr>
      <w:r>
        <w:t>Истоки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/>
        <w:ind w:left="1253" w:hanging="294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 w:line="360" w:lineRule="auto"/>
        <w:ind w:right="629" w:firstLine="427"/>
        <w:rPr>
          <w:sz w:val="24"/>
        </w:rPr>
      </w:pPr>
      <w:r>
        <w:rPr>
          <w:sz w:val="24"/>
        </w:rPr>
        <w:t>уметь выделять общие черты в культуре различных народов, обосновывать 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>
      <w:pPr>
        <w:pStyle w:val="9"/>
        <w:ind w:left="1241" w:firstLine="0"/>
      </w:pPr>
      <w:r>
        <w:t>Духовная</w:t>
      </w:r>
      <w:r>
        <w:rPr>
          <w:spacing w:val="-3"/>
        </w:rPr>
        <w:t xml:space="preserve"> </w:t>
      </w:r>
      <w:r>
        <w:t>культура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7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таких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концептах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28"/>
          <w:sz w:val="24"/>
        </w:rPr>
        <w:t xml:space="preserve"> </w:t>
      </w:r>
      <w:r>
        <w:rPr>
          <w:sz w:val="24"/>
        </w:rPr>
        <w:t>«наука»,</w:t>
      </w:r>
      <w:r>
        <w:rPr>
          <w:spacing w:val="30"/>
          <w:sz w:val="24"/>
        </w:rPr>
        <w:t xml:space="preserve"> </w:t>
      </w:r>
      <w:r>
        <w:rPr>
          <w:sz w:val="24"/>
        </w:rPr>
        <w:t>«религия»;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терминам</w:t>
      </w:r>
      <w:r>
        <w:rPr>
          <w:spacing w:val="33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36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34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ценности»,«духовность»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2" w:lineRule="auto"/>
        <w:ind w:right="634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смысл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8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культурных артефактов;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6" w:firstLine="427"/>
        <w:jc w:val="left"/>
        <w:rPr>
          <w:sz w:val="24"/>
        </w:rPr>
      </w:pPr>
      <w:r>
        <w:rPr>
          <w:sz w:val="24"/>
        </w:rPr>
        <w:t>знать,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такое</w:t>
      </w:r>
      <w:r>
        <w:rPr>
          <w:spacing w:val="6"/>
          <w:sz w:val="24"/>
        </w:rPr>
        <w:t xml:space="preserve"> </w:t>
      </w:r>
      <w:r>
        <w:rPr>
          <w:sz w:val="24"/>
        </w:rPr>
        <w:t>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8"/>
          <w:sz w:val="24"/>
        </w:rPr>
        <w:t xml:space="preserve"> </w:t>
      </w: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они связаны.</w:t>
      </w:r>
    </w:p>
    <w:p>
      <w:pPr>
        <w:pStyle w:val="9"/>
        <w:ind w:left="1241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5" w:line="360" w:lineRule="auto"/>
        <w:ind w:right="639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9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7"/>
          <w:sz w:val="24"/>
        </w:rPr>
        <w:t xml:space="preserve"> </w:t>
      </w:r>
      <w:r>
        <w:rPr>
          <w:sz w:val="24"/>
        </w:rPr>
        <w:t>пояснить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ind w:left="1253" w:hanging="29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/>
        <w:ind w:left="1253" w:hanging="29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 w:line="360" w:lineRule="auto"/>
        <w:ind w:left="1241" w:right="854" w:hanging="28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государствообразующие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 (практическое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занятие)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14"/>
        <w:numPr>
          <w:ilvl w:val="0"/>
          <w:numId w:val="183"/>
        </w:numPr>
        <w:tabs>
          <w:tab w:val="left" w:pos="1254"/>
        </w:tabs>
        <w:spacing w:before="73" w:line="362" w:lineRule="auto"/>
        <w:ind w:right="627" w:firstLine="427"/>
        <w:jc w:val="left"/>
        <w:rPr>
          <w:sz w:val="24"/>
        </w:rPr>
      </w:pPr>
      <w:r>
        <w:rPr>
          <w:sz w:val="24"/>
        </w:rPr>
        <w:t>Иметь сформированные представления о закономерностях развития культуры 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особенностях;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единичное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  <w:jc w:val="left"/>
        <w:rPr>
          <w:sz w:val="24"/>
        </w:rPr>
      </w:pPr>
      <w:r>
        <w:rPr>
          <w:sz w:val="24"/>
        </w:rPr>
        <w:t>предполагать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 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9"/>
        <w:ind w:left="1241" w:firstLine="0"/>
        <w:jc w:val="left"/>
      </w:pPr>
      <w:r>
        <w:t>Семья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5"/>
        <w:ind w:left="1253" w:hanging="29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«семья»;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6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типом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быта и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6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9"/>
          <w:sz w:val="24"/>
        </w:rPr>
        <w:t xml:space="preserve"> </w:t>
      </w:r>
      <w:r>
        <w:rPr>
          <w:sz w:val="24"/>
        </w:rPr>
        <w:t>«поколение»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особенностями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1" w:firstLine="42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семье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условиями еѐ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"/>
        <w:ind w:left="1253" w:hanging="29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«счастливая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счастье»;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 w:line="360" w:lineRule="auto"/>
        <w:ind w:right="624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хранителя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еѐ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воспитательную роль;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5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3"/>
          <w:sz w:val="24"/>
        </w:rPr>
        <w:t xml:space="preserve"> </w:t>
      </w:r>
      <w:r>
        <w:rPr>
          <w:sz w:val="24"/>
        </w:rPr>
        <w:t>«сиротство»,</w:t>
      </w:r>
      <w:r>
        <w:rPr>
          <w:spacing w:val="13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сиротство»,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нравственную 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сиротах,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сиротам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>
      <w:pPr>
        <w:pStyle w:val="9"/>
        <w:ind w:left="1241" w:firstLine="0"/>
        <w:jc w:val="left"/>
      </w:pP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/>
        <w:ind w:left="1253" w:hanging="29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«Родина»;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/>
        <w:ind w:left="1253" w:hanging="29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концептами</w:t>
      </w:r>
      <w:r>
        <w:rPr>
          <w:spacing w:val="-1"/>
          <w:sz w:val="24"/>
        </w:rPr>
        <w:t xml:space="preserve"> </w:t>
      </w:r>
      <w:r>
        <w:rPr>
          <w:sz w:val="24"/>
        </w:rPr>
        <w:t>«Отечество»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6"/>
        <w:ind w:left="1253" w:hanging="294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 w:line="360" w:lineRule="auto"/>
        <w:ind w:right="637" w:firstLine="42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>
      <w:pPr>
        <w:pStyle w:val="9"/>
        <w:ind w:left="1241" w:firstLine="0"/>
        <w:jc w:val="left"/>
      </w:pP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34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4"/>
        <w:numPr>
          <w:ilvl w:val="0"/>
          <w:numId w:val="183"/>
        </w:numPr>
        <w:tabs>
          <w:tab w:val="left" w:pos="1254"/>
        </w:tabs>
        <w:ind w:left="1253" w:hanging="29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 w:line="360" w:lineRule="auto"/>
        <w:ind w:right="622" w:firstLine="42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3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5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6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идеалов.</w:t>
      </w:r>
    </w:p>
    <w:p>
      <w:pPr>
        <w:spacing w:line="360" w:lineRule="auto"/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9"/>
        <w:spacing w:before="73"/>
        <w:ind w:left="1241" w:firstLine="0"/>
      </w:pP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 w:line="360" w:lineRule="auto"/>
        <w:ind w:right="628" w:firstLine="427"/>
        <w:rPr>
          <w:sz w:val="24"/>
        </w:rPr>
      </w:pPr>
      <w:r>
        <w:rPr>
          <w:sz w:val="24"/>
        </w:rPr>
        <w:t>Знать и называть традиционные сказочные и фольклорные сюжеты о семье,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4" w:firstLine="427"/>
        <w:rPr>
          <w:sz w:val="24"/>
        </w:rPr>
      </w:pPr>
      <w:r>
        <w:rPr>
          <w:sz w:val="24"/>
        </w:rPr>
        <w:t>уметь обосновывать своѐ понимание семейных ценностей, выраженных в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сюжетах;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2" w:firstLine="427"/>
        <w:rPr>
          <w:sz w:val="24"/>
        </w:rPr>
      </w:pPr>
      <w:r>
        <w:rPr>
          <w:sz w:val="24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7" w:firstLine="427"/>
        <w:rPr>
          <w:sz w:val="24"/>
        </w:rPr>
      </w:pPr>
      <w:r>
        <w:rPr>
          <w:sz w:val="24"/>
        </w:rPr>
        <w:t>понимать и обосновывать важность семейных ценностей с использованием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>
      <w:pPr>
        <w:pStyle w:val="9"/>
        <w:ind w:left="1241" w:firstLine="0"/>
      </w:pP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/>
        <w:ind w:left="1253" w:hanging="29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3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4" w:firstLine="4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9"/>
          <w:sz w:val="24"/>
        </w:rPr>
        <w:t xml:space="preserve"> </w:t>
      </w:r>
      <w:r>
        <w:rPr>
          <w:sz w:val="24"/>
        </w:rPr>
        <w:t>уклад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3"/>
          <w:sz w:val="24"/>
        </w:rPr>
        <w:t xml:space="preserve"> </w:t>
      </w:r>
      <w:r>
        <w:rPr>
          <w:sz w:val="24"/>
        </w:rPr>
        <w:t>и малой семей;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4" w:firstLine="42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 семьи.</w:t>
      </w:r>
    </w:p>
    <w:p>
      <w:pPr>
        <w:pStyle w:val="9"/>
        <w:ind w:left="1241" w:firstLine="0"/>
        <w:jc w:val="left"/>
      </w:pP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 w:line="360" w:lineRule="auto"/>
        <w:ind w:right="627" w:firstLine="427"/>
        <w:rPr>
          <w:sz w:val="24"/>
        </w:rPr>
      </w:pPr>
      <w:r>
        <w:rPr>
          <w:sz w:val="24"/>
        </w:rPr>
        <w:t>Иметь сформированные представления о закономерностях развития семьи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истории народов России, уметь обосновывать данные закономерности на региональных 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из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семьи;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2" w:lineRule="auto"/>
        <w:ind w:right="619" w:firstLine="427"/>
        <w:rPr>
          <w:sz w:val="24"/>
        </w:rPr>
      </w:pPr>
      <w:r>
        <w:rPr>
          <w:sz w:val="24"/>
        </w:rPr>
        <w:t>выделять особенности духовной культуры семьи в фольклоре и культуре различных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3" w:firstLine="427"/>
        <w:rPr>
          <w:sz w:val="24"/>
        </w:rPr>
      </w:pP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семьи;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26" w:firstLine="427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преемственности.</w:t>
      </w:r>
    </w:p>
    <w:p>
      <w:pPr>
        <w:pStyle w:val="9"/>
        <w:ind w:left="1241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</w:p>
    <w:p>
      <w:pPr>
        <w:pStyle w:val="9"/>
        <w:spacing w:before="134" w:line="360" w:lineRule="auto"/>
        <w:ind w:left="1241" w:right="4238" w:firstLine="0"/>
      </w:pPr>
      <w:r>
        <w:t>«Духовно-нравственное богатство личности»</w:t>
      </w:r>
      <w:r>
        <w:rPr>
          <w:spacing w:val="1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культуры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6" w:firstLine="42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40"/>
          <w:sz w:val="24"/>
        </w:rPr>
        <w:t xml:space="preserve"> </w:t>
      </w:r>
      <w:r>
        <w:rPr>
          <w:sz w:val="24"/>
        </w:rPr>
        <w:t>«творчество»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9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pStyle w:val="14"/>
        <w:numPr>
          <w:ilvl w:val="0"/>
          <w:numId w:val="183"/>
        </w:numPr>
        <w:tabs>
          <w:tab w:val="left" w:pos="1254"/>
        </w:tabs>
        <w:ind w:left="1253" w:hanging="29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/>
        <w:ind w:left="1253" w:hanging="29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ценностей</w:t>
      </w:r>
    </w:p>
    <w:p>
      <w:pPr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9"/>
        <w:spacing w:before="73"/>
        <w:ind w:firstLine="0"/>
        <w:jc w:val="left"/>
      </w:pPr>
      <w:r>
        <w:t>человека;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40"/>
        <w:ind w:left="1253" w:hanging="294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детерминированность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этноса;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left="1241" w:right="3885" w:hanging="281"/>
        <w:jc w:val="left"/>
        <w:rPr>
          <w:sz w:val="24"/>
        </w:rPr>
      </w:pPr>
      <w:r>
        <w:rPr>
          <w:sz w:val="24"/>
        </w:rPr>
        <w:t>знать и уметь объяснить взаимосвязь труда и творчества.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</w:p>
    <w:p>
      <w:pPr>
        <w:pStyle w:val="14"/>
        <w:numPr>
          <w:ilvl w:val="0"/>
          <w:numId w:val="183"/>
        </w:numPr>
        <w:tabs>
          <w:tab w:val="left" w:pos="1254"/>
        </w:tabs>
        <w:ind w:left="1253" w:hanging="29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9"/>
        <w:ind w:left="1253" w:hanging="294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>
      <w:pPr>
        <w:pStyle w:val="14"/>
        <w:numPr>
          <w:ilvl w:val="0"/>
          <w:numId w:val="183"/>
        </w:numPr>
        <w:tabs>
          <w:tab w:val="left" w:pos="1314"/>
        </w:tabs>
        <w:spacing w:before="137" w:line="360" w:lineRule="auto"/>
        <w:ind w:right="623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уметь</w:t>
      </w:r>
      <w:r>
        <w:rPr>
          <w:spacing w:val="2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таких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«взаимопомощь»,«сострадание»,</w:t>
      </w:r>
      <w:r>
        <w:rPr>
          <w:spacing w:val="11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13"/>
          <w:sz w:val="24"/>
        </w:rPr>
        <w:t xml:space="preserve"> </w:t>
      </w:r>
      <w:r>
        <w:rPr>
          <w:sz w:val="24"/>
        </w:rPr>
        <w:t>«любовь»,</w:t>
      </w:r>
      <w:r>
        <w:rPr>
          <w:spacing w:val="11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15"/>
          <w:sz w:val="24"/>
        </w:rPr>
        <w:t xml:space="preserve"> </w:t>
      </w:r>
      <w:r>
        <w:rPr>
          <w:sz w:val="24"/>
        </w:rPr>
        <w:t>«коллективизм»,</w:t>
      </w:r>
      <w:r>
        <w:rPr>
          <w:spacing w:val="11"/>
          <w:sz w:val="24"/>
        </w:rPr>
        <w:t xml:space="preserve"> </w:t>
      </w:r>
      <w:r>
        <w:rPr>
          <w:sz w:val="24"/>
        </w:rPr>
        <w:t>«патриотизм»,</w:t>
      </w:r>
    </w:p>
    <w:p>
      <w:pPr>
        <w:pStyle w:val="9"/>
        <w:ind w:firstLine="0"/>
        <w:jc w:val="left"/>
      </w:pPr>
      <w:r>
        <w:t>«любовь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близким».</w:t>
      </w:r>
    </w:p>
    <w:p>
      <w:pPr>
        <w:pStyle w:val="9"/>
        <w:spacing w:before="140"/>
        <w:ind w:left="1241" w:firstLine="0"/>
        <w:jc w:val="left"/>
      </w:pPr>
      <w:r>
        <w:t>Единство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России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before="137" w:line="360" w:lineRule="auto"/>
        <w:ind w:right="624" w:firstLine="42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уметь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роль</w:t>
      </w:r>
      <w:r>
        <w:rPr>
          <w:spacing w:val="14"/>
          <w:sz w:val="24"/>
        </w:rPr>
        <w:t xml:space="preserve"> </w:t>
      </w:r>
      <w:r>
        <w:rPr>
          <w:sz w:val="24"/>
        </w:rPr>
        <w:t>общих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единства;</w:t>
      </w:r>
    </w:p>
    <w:p>
      <w:pPr>
        <w:pStyle w:val="14"/>
        <w:numPr>
          <w:ilvl w:val="0"/>
          <w:numId w:val="183"/>
        </w:numPr>
        <w:tabs>
          <w:tab w:val="left" w:pos="1254"/>
        </w:tabs>
        <w:spacing w:line="360" w:lineRule="auto"/>
        <w:ind w:right="632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этого</w:t>
      </w:r>
      <w:r>
        <w:rPr>
          <w:spacing w:val="2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этносов.</w:t>
      </w:r>
    </w:p>
    <w:p>
      <w:pPr>
        <w:pStyle w:val="14"/>
        <w:numPr>
          <w:ilvl w:val="1"/>
          <w:numId w:val="184"/>
        </w:numPr>
        <w:tabs>
          <w:tab w:val="left" w:pos="1674"/>
        </w:tabs>
        <w:spacing w:before="73"/>
        <w:ind w:hanging="4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</w:p>
    <w:p>
      <w:pPr>
        <w:pStyle w:val="3"/>
        <w:numPr>
          <w:ilvl w:val="2"/>
          <w:numId w:val="184"/>
        </w:numPr>
        <w:tabs>
          <w:tab w:val="left" w:pos="1842"/>
        </w:tabs>
        <w:spacing w:before="142" w:line="274" w:lineRule="exact"/>
        <w:ind w:hanging="60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>
      <w:pPr>
        <w:pStyle w:val="9"/>
        <w:ind w:right="544"/>
      </w:pPr>
      <w:r>
        <w:t>В Федеральном государственном образовательном стандарте основного общего образования указано, что программа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самосовершенствованию;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формирование внутренней позиции личности, регулятивных, познавательных,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 xml:space="preserve">формирование </w:t>
      </w:r>
      <w:r>
        <w:rPr>
          <w:i/>
          <w:sz w:val="24"/>
        </w:rPr>
        <w:t xml:space="preserve">опыта </w:t>
      </w:r>
      <w:r>
        <w:rPr>
          <w:sz w:val="24"/>
        </w:rPr>
        <w:t>применения универсальных учебных действий в жизненных ситуациях для решения задач общекультурного, личностного и познавательного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 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областях, 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деятельности, в том числе творческих конкурсах, 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 сверстниками, обучающимися младшего и старшего возраста и взрослыми в совместной 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общего пользования, включая владение ИКТ, поиском, анализом и 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(далее — Интернет), 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9"/>
        <w:ind w:right="54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9"/>
        <w:ind w:right="54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модулей,</w:t>
      </w:r>
      <w:r>
        <w:rPr>
          <w:spacing w:val="20"/>
        </w:rPr>
        <w:t xml:space="preserve"> </w:t>
      </w:r>
      <w:r>
        <w:t>характеризующие</w:t>
      </w:r>
      <w:r>
        <w:rPr>
          <w:spacing w:val="19"/>
        </w:rPr>
        <w:t xml:space="preserve"> </w:t>
      </w:r>
      <w:r>
        <w:t>совокупность</w:t>
      </w:r>
      <w:r>
        <w:rPr>
          <w:spacing w:val="19"/>
        </w:rPr>
        <w:t xml:space="preserve"> </w:t>
      </w:r>
      <w:r>
        <w:t>познавательных,</w:t>
      </w:r>
      <w:r>
        <w:rPr>
          <w:spacing w:val="20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регулятивных универсальных учебных действий, сгруппированы во ФГОС по трем направлениям и 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 составляющие умение овладевать учебными знаково-символическими средствами,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овладение умениями замещения, моделирования, кодирования и декодирования информации, логическими операциями, включая общие приемы решения задач (универсальные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действия);</w:t>
      </w:r>
    </w:p>
    <w:p>
      <w:pPr>
        <w:pStyle w:val="9"/>
        <w:spacing w:before="1"/>
        <w:ind w:right="545"/>
      </w:pPr>
      <w:r>
        <w:t>включающими способность принимать и сохранять учебную цель и задачу, планировать</w:t>
      </w:r>
      <w:r>
        <w:rPr>
          <w:spacing w:val="1"/>
        </w:rPr>
        <w:t xml:space="preserve"> </w:t>
      </w:r>
      <w:r>
        <w:t>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</w:t>
      </w:r>
      <w:r>
        <w:rPr>
          <w:spacing w:val="1"/>
        </w:rPr>
        <w:t xml:space="preserve"> </w:t>
      </w:r>
      <w:r>
        <w:t>учебном сотрудничестве, осуществлять констатирующий и предвосхищающий контроль по результату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>
      <w:pPr>
        <w:pStyle w:val="3"/>
        <w:numPr>
          <w:ilvl w:val="2"/>
          <w:numId w:val="184"/>
        </w:numPr>
        <w:tabs>
          <w:tab w:val="left" w:pos="1842"/>
        </w:tabs>
        <w:spacing w:before="5" w:line="274" w:lineRule="exact"/>
        <w:ind w:hanging="60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>
      <w:pPr>
        <w:pStyle w:val="9"/>
        <w:jc w:val="left"/>
      </w:pPr>
      <w:r>
        <w:t>Согласно</w:t>
      </w:r>
      <w:r>
        <w:rPr>
          <w:spacing w:val="8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содержать:</w:t>
      </w:r>
    </w:p>
    <w:p>
      <w:pPr>
        <w:pStyle w:val="9"/>
        <w:ind w:left="1241" w:firstLine="0"/>
        <w:jc w:val="left"/>
      </w:pPr>
      <w:r>
        <w:t>описание</w:t>
      </w:r>
      <w:r>
        <w:rPr>
          <w:spacing w:val="22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содержанием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предметов;</w:t>
      </w:r>
    </w:p>
    <w:p>
      <w:pPr>
        <w:pStyle w:val="9"/>
        <w:tabs>
          <w:tab w:val="left" w:pos="2468"/>
          <w:tab w:val="left" w:pos="4138"/>
          <w:tab w:val="left" w:pos="5579"/>
          <w:tab w:val="left" w:pos="6852"/>
          <w:tab w:val="left" w:pos="8437"/>
          <w:tab w:val="left" w:pos="8840"/>
          <w:tab w:val="left" w:pos="9663"/>
        </w:tabs>
        <w:ind w:left="1241" w:firstLine="0"/>
        <w:jc w:val="left"/>
      </w:pPr>
      <w:r>
        <w:t>описание</w:t>
      </w:r>
      <w:r>
        <w:tab/>
      </w:r>
      <w:r>
        <w:t>особенностей</w:t>
      </w:r>
      <w:r>
        <w:tab/>
      </w:r>
      <w:r>
        <w:t>реализации</w:t>
      </w:r>
      <w:r>
        <w:tab/>
      </w:r>
      <w:r>
        <w:t>основных</w:t>
      </w:r>
      <w:r>
        <w:tab/>
      </w:r>
      <w:r>
        <w:t>направлений</w:t>
      </w:r>
      <w:r>
        <w:tab/>
      </w:r>
      <w:r>
        <w:t>и</w:t>
      </w:r>
      <w:r>
        <w:tab/>
      </w:r>
      <w:r>
        <w:t>форм</w:t>
      </w:r>
      <w:r>
        <w:tab/>
      </w:r>
      <w:r>
        <w:t>учебно-</w:t>
      </w:r>
    </w:p>
    <w:p>
      <w:pPr>
        <w:pStyle w:val="9"/>
        <w:ind w:firstLine="0"/>
        <w:jc w:val="left"/>
      </w:pP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>
      <w:pPr>
        <w:pStyle w:val="9"/>
        <w:ind w:left="0" w:firstLine="0"/>
        <w:jc w:val="left"/>
      </w:pPr>
    </w:p>
    <w:p>
      <w:pPr>
        <w:pStyle w:val="9"/>
        <w:ind w:left="1241" w:right="5279" w:firstLine="0"/>
      </w:pPr>
      <w:r>
        <w:t>Описание взаимосвязи УУД с содержанием</w:t>
      </w:r>
      <w:r>
        <w:rPr>
          <w:spacing w:val="-58"/>
        </w:rPr>
        <w:t xml:space="preserve"> </w:t>
      </w:r>
      <w:r>
        <w:t>учебных предметов</w:t>
      </w:r>
    </w:p>
    <w:p>
      <w:pPr>
        <w:pStyle w:val="9"/>
        <w:ind w:right="555"/>
      </w:pPr>
      <w:r>
        <w:t>Содержание основного общего образования определяется программой основного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>
      <w:pPr>
        <w:pStyle w:val="9"/>
        <w:ind w:right="546"/>
      </w:pPr>
      <w:r>
        <w:t>Разработанные по всем учебным предметам рабочие программы (РП) отражают определенные во ФГОС ООО универсальные учебные действия в трех своих компонентах: —как часть</w:t>
      </w:r>
      <w:r>
        <w:rPr>
          <w:spacing w:val="-57"/>
        </w:rPr>
        <w:t xml:space="preserve">                      </w:t>
      </w:r>
      <w:r>
        <w:t>метапредметных результатов обучения в</w:t>
      </w:r>
      <w:r>
        <w:rPr>
          <w:spacing w:val="-1"/>
        </w:rPr>
        <w:t xml:space="preserve"> </w:t>
      </w:r>
      <w:r>
        <w:t>разделе</w:t>
      </w:r>
    </w:p>
    <w:p>
      <w:pPr>
        <w:pStyle w:val="9"/>
        <w:spacing w:before="1"/>
        <w:ind w:right="551"/>
      </w:pPr>
      <w:r>
        <w:t>«Планируемые результаты освоения учебного предмета на уровне основного общего образования»;</w:t>
      </w:r>
    </w:p>
    <w:p>
      <w:pPr>
        <w:pStyle w:val="9"/>
        <w:ind w:right="555"/>
      </w:pPr>
      <w:r>
        <w:t>—в соотнесении с предметными результатами по основным разделам и темам учебного</w:t>
      </w:r>
      <w:r>
        <w:rPr>
          <w:spacing w:val="1"/>
        </w:rPr>
        <w:t xml:space="preserve"> </w:t>
      </w:r>
      <w:r>
        <w:t>содержания;</w:t>
      </w:r>
    </w:p>
    <w:p>
      <w:pPr>
        <w:pStyle w:val="9"/>
        <w:ind w:left="1241" w:firstLine="0"/>
      </w:pPr>
      <w:r>
        <w:t>—в</w:t>
      </w:r>
      <w:r>
        <w:rPr>
          <w:spacing w:val="-3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>
      <w:pPr>
        <w:pStyle w:val="9"/>
        <w:ind w:right="547"/>
      </w:pPr>
      <w:r>
        <w:t>Ниже дается описание реализации требований формирования УУД в предметных результатах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>
      <w:pPr>
        <w:pStyle w:val="9"/>
        <w:spacing w:before="6"/>
        <w:ind w:left="0" w:firstLine="0"/>
        <w:jc w:val="left"/>
        <w:rPr>
          <w:sz w:val="36"/>
        </w:rPr>
      </w:pPr>
    </w:p>
    <w:p>
      <w:pPr>
        <w:pStyle w:val="3"/>
        <w:spacing w:line="274" w:lineRule="exac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</w:p>
    <w:p>
      <w:pPr>
        <w:ind w:left="1241" w:right="3020"/>
        <w:jc w:val="both"/>
        <w:rPr>
          <w:i/>
          <w:sz w:val="24"/>
        </w:rPr>
      </w:pPr>
      <w:r>
        <w:rPr>
          <w:i/>
          <w:sz w:val="24"/>
        </w:rPr>
        <w:t>Формирование универсальных учебных познавательных действий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и сравнения, критерии проводимого анализа языковых единиц, текстов 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24"/>
          <w:sz w:val="24"/>
        </w:rPr>
        <w:t xml:space="preserve"> </w:t>
      </w:r>
      <w:r>
        <w:rPr>
          <w:sz w:val="24"/>
        </w:rPr>
        <w:t>типов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 объекты, устанавливать основания для их обобщения и сравнения, определять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Выявлять и комментировать закономерности при изучении языковых процессов; формулировать выводы с использованием дедуктивных и индуктивных умозаключений, 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разными типами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текстов, сравнивая варианты решения и выбирая оптимальный вариант с учѐтом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Выявлять (в рамках предложенной задачи) критерии определения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 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Выявлять дефицит литературной и другой информации, данных, необходимых 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 формулировать и использовать вопросы как исследовательский инструмент.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 особенностей языковых единиц, языковых процессов, особенностей причинно-следственных связей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проведѐнного наблюдения за языковым материалом и языковыми явлениями, лингвистического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представлять результаты исследования в устной и письменной форме,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презентации,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6"/>
        <w:rPr>
          <w:sz w:val="24"/>
        </w:rPr>
      </w:pPr>
      <w:r>
        <w:rPr>
          <w:sz w:val="24"/>
        </w:rPr>
        <w:t>Формулировать гипотезу об истинности собственных суждений и суждений других, аргументировать свою позицию в выборе и интерпретации литературного объекта исследования.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3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или во внеурочной деятельности (устный журнал, виртуальная экскурсия, 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Выбирать, анализировать, обобщать, систематизировать интерпретировать и комментировать информацию, представленную в текстах, таблицах, схемах; представлять текст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таблицы, графики; извлекать информацию из различных источников (энциклопедий,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 учебного назначения), передавать информацию в сжатом и развѐрнутом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Использовать различные виды аудирования (выборочное, ознакомительное, детальное) 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 (изучающее, ознакомительное, просмотровое, поисковое) в зависимости от поставленной учебной задачи (цели); извлекать необходимую информацию из прослушанных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2"/>
        <w:rPr>
          <w:sz w:val="24"/>
        </w:rPr>
      </w:pPr>
      <w:r>
        <w:rPr>
          <w:sz w:val="24"/>
        </w:rPr>
        <w:t>Выделять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9"/>
        <w:rPr>
          <w:sz w:val="24"/>
        </w:rPr>
      </w:pPr>
      <w:r>
        <w:rPr>
          <w:sz w:val="24"/>
        </w:rPr>
        <w:t>В процессе чтения текста прогнозировать его содержание (по названию, ключевым словам, по первому и последнему абзацу и т. п.), выдвигать предположения о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2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3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(текст, презентация, таблица, схема) в зависимости от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5"/>
        <w:rPr>
          <w:sz w:val="24"/>
        </w:rPr>
      </w:pPr>
      <w:r>
        <w:rPr>
          <w:sz w:val="24"/>
        </w:rPr>
        <w:t>Оценивать надежность литературной и другой информации по критериям, предложенным учителем или сформулированным самостоятельно; эффективно запоминать и 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суждения на социально-культурные, нравственно-этические, бытовые,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 в соответствии с темой, целью, сферой и ситуацией общения; правильно, 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Выражать свою точку зрения и аргументировать ее в диалогах и дискуссиях; сопоставлять свои суждения с суждениями других участников диалога и полилога,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и сходство позиций; корректно выражать свое отношение к суждениям собеседников.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 самооценку, самокоррекцию; объяснять причины достижения (недостижения)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0"/>
        <w:rPr>
          <w:sz w:val="24"/>
        </w:rPr>
      </w:pPr>
      <w:r>
        <w:rPr>
          <w:sz w:val="24"/>
        </w:rPr>
        <w:t>Управлять собственными эмоциями, корректно выражать их в процессе речевого общения.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Владеть социокультурными нормами и нормами речевого поведения в актуальных сферах речевого общения, соблюдать нормы современного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мимикой).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5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 эксперимента, исследования, проекта; самостоятельно выбирать формат выступления с учетом цели презентации и особенностей аудитории 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этим составлять устные и письменные тексты с использованием иллюстративного материала.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</w:p>
    <w:p>
      <w:pPr>
        <w:pStyle w:val="3"/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ЯЗЫКА)</w:t>
      </w:r>
    </w:p>
    <w:p>
      <w:pPr>
        <w:pStyle w:val="9"/>
        <w:spacing w:before="6"/>
        <w:ind w:left="0" w:firstLine="0"/>
        <w:jc w:val="left"/>
        <w:rPr>
          <w:b/>
          <w:sz w:val="23"/>
        </w:rPr>
      </w:pPr>
    </w:p>
    <w:p>
      <w:pPr>
        <w:spacing w:before="1"/>
        <w:ind w:left="1241" w:right="301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алгоритмы.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мысли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 языков.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3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 языка,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 высказывания.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20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Использовать информацию, извлеченную из несплошных текстов (таблицы, диаграммы),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right="548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5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выводы.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5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5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3"/>
          <w:sz w:val="24"/>
        </w:rPr>
        <w:t xml:space="preserve"> </w:t>
      </w:r>
      <w:r>
        <w:rPr>
          <w:sz w:val="24"/>
        </w:rPr>
        <w:t>клише,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тексты и т. п.).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разных формах: сплошных текстах, иллюстрациях, графически (в 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для получения информации (с пониманием основного содержания, с 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пониманием).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Прогнозировать содержание текста по заголовку; прогнозировать возможное дальнейшее развитие событий по началу текста; устанавливать логическую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фактов;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4"/>
        <w:rPr>
          <w:sz w:val="24"/>
        </w:rPr>
      </w:pPr>
      <w:r>
        <w:rPr>
          <w:sz w:val="24"/>
        </w:rPr>
        <w:t>использовать внешние формальные элементы текста (подзаголовки, иллюстрации, сноски)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понимания 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Находить аргументы, подтверждающие или опровергающие одну и ту же идею,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выдвигать предположения (например, о значении слова в контексте) 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участвуя в обсуждениях, выступлениях; выражать эмоции в соответствии с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4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разные стратегии чтения (с пониманием основного содержания, с полным 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фрагментами.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утверждений).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left="1241" w:right="545" w:hanging="348"/>
        <w:jc w:val="left"/>
        <w:rPr>
          <w:i/>
          <w:sz w:val="24"/>
        </w:rPr>
      </w:pPr>
      <w:r>
        <w:rPr>
          <w:sz w:val="24"/>
        </w:rPr>
        <w:t>Публично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работы, самостоятельно выбирая формат выступления с учетом особенностей аудитории.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right="556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цель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деятельности.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роль,</w:t>
      </w:r>
      <w:r>
        <w:rPr>
          <w:spacing w:val="2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4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решения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2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9"/>
          <w:sz w:val="24"/>
        </w:rPr>
        <w:t xml:space="preserve"> </w:t>
      </w:r>
      <w:r>
        <w:rPr>
          <w:sz w:val="24"/>
        </w:rPr>
        <w:t>новых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Оценивать процесс и общий результат деятельности; анализировать и оценивать собственную работу: меру собственной самостоятельности, затруднения, дефициты, ошибки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пр.</w:t>
      </w:r>
    </w:p>
    <w:p>
      <w:pPr>
        <w:pStyle w:val="3"/>
        <w:spacing w:before="5"/>
      </w:pPr>
    </w:p>
    <w:p>
      <w:pPr>
        <w:pStyle w:val="3"/>
        <w:spacing w:before="5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>
      <w:pPr>
        <w:pStyle w:val="9"/>
        <w:spacing w:before="7"/>
        <w:ind w:left="0" w:firstLine="0"/>
        <w:jc w:val="left"/>
        <w:rPr>
          <w:b/>
          <w:sz w:val="23"/>
        </w:rPr>
      </w:pPr>
    </w:p>
    <w:p>
      <w:pPr>
        <w:ind w:left="1241" w:right="301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71"/>
        <w:ind w:right="551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28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 т. п.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3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отрицания, формулировать обратные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«и»,</w:t>
      </w:r>
      <w:r>
        <w:rPr>
          <w:spacing w:val="2"/>
          <w:sz w:val="24"/>
        </w:rPr>
        <w:t xml:space="preserve"> </w:t>
      </w:r>
      <w:r>
        <w:rPr>
          <w:sz w:val="24"/>
        </w:rPr>
        <w:t>«или»,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...,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...».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29"/>
          <w:sz w:val="24"/>
        </w:rPr>
        <w:t xml:space="preserve"> </w:t>
      </w:r>
      <w:r>
        <w:rPr>
          <w:sz w:val="24"/>
        </w:rPr>
        <w:t>«все»,</w:t>
      </w:r>
      <w:r>
        <w:rPr>
          <w:spacing w:val="31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30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30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30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 и контрпример.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4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рассуждениях.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Создавать, применять и преобразовывать знаки и символы, модели и схемы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данных из источников с учетом предложенной учебной задачи и заданных критериев.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5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влиянии на свойства отдельных элементов и параметров;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6"/>
        <w:rPr>
          <w:sz w:val="24"/>
        </w:rPr>
      </w:pPr>
      <w:r>
        <w:rPr>
          <w:sz w:val="24"/>
        </w:rPr>
        <w:t>Доказывать, обосновывать, аргументировать свои суждения, выводы,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Дописывать выводы, результаты опытов, экспериментов, исследований, используя математический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 символику.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Оценивать надежность информации по критериям, предложенным учителем или 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структурированного представления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неверную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9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 данных.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задачи, доказательства, исследования, подкрепляя пояснениями, обоснованиями в текстовом и 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определяющими правила общественного поведения, формы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5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формализации 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Планировать выполнение учебной задачи, выбирать и аргументировать способ деятельности.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1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8"/>
        <w:rPr>
          <w:sz w:val="24"/>
        </w:rPr>
      </w:pPr>
      <w:r>
        <w:rPr>
          <w:sz w:val="24"/>
        </w:rPr>
        <w:t>Анализировать и оценивать собственную работу: меру собственной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</w:t>
      </w:r>
    </w:p>
    <w:p>
      <w:pPr>
        <w:pStyle w:val="9"/>
        <w:spacing w:before="5"/>
        <w:ind w:left="0" w:firstLine="0"/>
        <w:jc w:val="left"/>
      </w:pPr>
    </w:p>
    <w:p>
      <w:pPr>
        <w:pStyle w:val="3"/>
      </w:pPr>
      <w:r>
        <w:t>ЕСТЕСТВЕННО-НАУЧНЫЕ</w:t>
      </w:r>
      <w:r>
        <w:rPr>
          <w:spacing w:val="-6"/>
        </w:rPr>
        <w:t xml:space="preserve"> </w:t>
      </w:r>
      <w:r>
        <w:t>ПРЕДМЕТЫ</w:t>
      </w:r>
    </w:p>
    <w:p>
      <w:pPr>
        <w:pStyle w:val="9"/>
        <w:spacing w:before="7"/>
        <w:ind w:left="0" w:firstLine="0"/>
        <w:jc w:val="left"/>
        <w:rPr>
          <w:b/>
          <w:sz w:val="23"/>
        </w:rPr>
      </w:pPr>
    </w:p>
    <w:p>
      <w:pPr>
        <w:ind w:left="1241" w:right="301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>
      <w:pPr>
        <w:pStyle w:val="14"/>
        <w:numPr>
          <w:ilvl w:val="1"/>
          <w:numId w:val="185"/>
        </w:numPr>
        <w:tabs>
          <w:tab w:val="left" w:pos="1614"/>
        </w:tabs>
        <w:ind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тело;</w:t>
      </w:r>
    </w:p>
    <w:p>
      <w:pPr>
        <w:pStyle w:val="14"/>
        <w:numPr>
          <w:ilvl w:val="1"/>
          <w:numId w:val="185"/>
        </w:numPr>
        <w:tabs>
          <w:tab w:val="left" w:pos="1614"/>
        </w:tabs>
        <w:ind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жаркую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4"/>
          <w:sz w:val="24"/>
        </w:rPr>
        <w:t xml:space="preserve"> </w:t>
      </w:r>
      <w:r>
        <w:rPr>
          <w:sz w:val="24"/>
        </w:rPr>
        <w:t>в светлой 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прохладнее,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темной.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 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зеркальной поверхности.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классов/групп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>
      <w:pPr>
        <w:spacing w:before="1"/>
        <w:ind w:left="12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Планирование и осуществление на практике химических экспериментов, проведение 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сульфатионов,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взимодействие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серной кислоты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цинком.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Анализировать оригинальный текст, посвященный использованию звука (или ультразвука)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(эхолокация,</w:t>
      </w:r>
      <w:r>
        <w:rPr>
          <w:spacing w:val="2"/>
          <w:sz w:val="24"/>
        </w:rPr>
        <w:t xml:space="preserve"> </w:t>
      </w:r>
      <w:r>
        <w:rPr>
          <w:sz w:val="24"/>
        </w:rPr>
        <w:t>ультразвук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Использование при выполнении учебных заданий и в процессе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научно-популярную литературу химического содержания, справочные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56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3"/>
          <w:sz w:val="24"/>
        </w:rPr>
        <w:t xml:space="preserve"> </w:t>
      </w:r>
      <w:r>
        <w:rPr>
          <w:sz w:val="24"/>
        </w:rPr>
        <w:t>и 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дискуссии, при выявлении различий и сходства позиций по отношению к обсуждаемой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3"/>
        <w:rPr>
          <w:sz w:val="24"/>
        </w:rPr>
      </w:pPr>
      <w:r>
        <w:rPr>
          <w:sz w:val="24"/>
        </w:rPr>
        <w:t>Выражать свою точку зрения на решение естественно-научной задачи в устных и письменных текстах.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9"/>
        <w:rPr>
          <w:sz w:val="24"/>
        </w:rPr>
      </w:pPr>
      <w:r>
        <w:rPr>
          <w:sz w:val="24"/>
        </w:rPr>
        <w:t>Публично представлять результаты выполненного естественно-научного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наблюдения.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проблемы, организация действий по ее достижению: обсуждение процесса 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 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Координировать свои действия с другими членами команды при решении задачи,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 исследования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Оценивать свой вклад в решение естественно-научной проблемы по критериям,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команды.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9"/>
        <w:rPr>
          <w:sz w:val="24"/>
        </w:rPr>
      </w:pPr>
      <w:r>
        <w:rPr>
          <w:sz w:val="24"/>
        </w:rPr>
        <w:t>Выявление проблем в жизненных и учебных ситуациях, требующих для решения 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 грамотности.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Анализ и выбор различных подходов к принятию решений в ситуациях, требующих естественно-научной грамотности и знакомства с современными технологиями (индивидуальное,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9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возможностей.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Выработка адекватной оценки ситуации, возникшей при решении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Объяснение причин достижения (недостижения) результатов деятельности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0"/>
        <w:rPr>
          <w:sz w:val="24"/>
        </w:rPr>
      </w:pPr>
      <w:r>
        <w:rPr>
          <w:sz w:val="24"/>
        </w:rPr>
        <w:t>Оценка соответствия результата решения естественно-научной проблемы 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5"/>
        <w:rPr>
          <w:sz w:val="24"/>
        </w:rPr>
      </w:pPr>
      <w:r>
        <w:rPr>
          <w:sz w:val="24"/>
        </w:rPr>
        <w:t>Готовность ставить себя на место другого человека в ходе спора или дискуссии по естественно-научной проблеме, интерпретации результатов естественно-научного 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намерения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9"/>
        <w:spacing w:before="5"/>
        <w:ind w:left="0" w:firstLine="0"/>
        <w:jc w:val="left"/>
      </w:pPr>
    </w:p>
    <w:p>
      <w:pPr>
        <w:pStyle w:val="3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>
      <w:pPr>
        <w:pStyle w:val="9"/>
        <w:spacing w:before="6"/>
        <w:ind w:left="0" w:firstLine="0"/>
        <w:jc w:val="left"/>
        <w:rPr>
          <w:b/>
          <w:sz w:val="23"/>
        </w:rPr>
      </w:pPr>
    </w:p>
    <w:p>
      <w:pPr>
        <w:ind w:left="1241" w:right="301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Сравнивать исторические явления, процессы (политическое устройство государств, социально-экономические отношения, пути модернизации и др.) по горизонтали (существовавшие синхронно в разных сообществах) и в динамике («было — стало») 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Использовать понятия и категории современного исторического знания (эпоха, цивилизация,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факт, историзм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Осуществлять по самостоятельно составленному плану учебный исследовательский проект по истории (например, по истории своего края, города, села), привлекая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58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0"/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человека: виды юридической ответственности по отраслям права, механизмы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форме </w:t>
      </w:r>
      <w:r>
        <w:t>правления, государственно-территориальному устройству, типы политических партий,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1"/>
        <w:rPr>
          <w:sz w:val="24"/>
        </w:rPr>
      </w:pPr>
      <w:r>
        <w:rPr>
          <w:sz w:val="24"/>
        </w:rPr>
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 14 до 18 лет,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Определять конструктивные модели поведения в конфликтной ситуации, находить 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Преобразовывать статистическую и визуальную информацию о достижениях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Вносить коррективы в моделируемую экономическую деятельность на основе 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Использовать полученные знания для публичного представления результатов своей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 культуры.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регламентом.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Устанавливать и объяснять взаимосвязи между правами человека и гражданина и 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суши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происхождению.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Формулировать оценочные суждения о последствиях изменений компонентов природы 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Формулировать вопросы, поиск ответов на которые необходим для прогнозирования 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 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 географического описания).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7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роли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7"/>
        <w:rPr>
          <w:sz w:val="24"/>
        </w:rPr>
      </w:pPr>
      <w:r>
        <w:rPr>
          <w:sz w:val="24"/>
        </w:rPr>
        <w:t>Исследовать несложные практические ситуации, связанные с использованием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 определяемым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Сравнивать данные разных источников исторической информации, выявлять их сходство и различия, в том числе, связанные со степенью информированности и позицией авторов.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Выбирать оптимальную форму представления результатов самостоятельной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7"/>
        <w:rPr>
          <w:sz w:val="24"/>
        </w:rPr>
      </w:pPr>
      <w:r>
        <w:rPr>
          <w:sz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 определяемым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3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выделять 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недостоверной.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0"/>
        <w:rPr>
          <w:sz w:val="24"/>
        </w:rPr>
      </w:pPr>
      <w:r>
        <w:rPr>
          <w:sz w:val="24"/>
        </w:rPr>
        <w:t>Извлекать информацию о правах и обязанностях 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Анализировать и обобщать текстовую и статистическую информацию об отклоняющемся поведении, его причинах и негативных последствиях из 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и публикаций СМИ.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left="1241" w:right="546" w:hanging="348"/>
        <w:jc w:val="left"/>
        <w:rPr>
          <w:i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современном обществе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представленную в разных формах (описательную, графическую, аудиовизуальную).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 ситуациях, событиях.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right="554"/>
        <w:jc w:val="left"/>
        <w:rPr>
          <w:sz w:val="24"/>
        </w:rPr>
      </w:pPr>
      <w:r>
        <w:rPr>
          <w:sz w:val="24"/>
        </w:rPr>
        <w:t>Раскрывать значение совместной деятельности, сотрудничества людей в разных сферах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дискуссионных) вопросов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высказывая и 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диалогу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Анализировать 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 ситуации.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 взаимопонимания между людьми разных культур с точки зрения их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Планировать организацию совместной работы при выполнении учебного проекта о 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При выполнении практической работы «Определение, сравнение темпов изменения численности населения отдельных регионов мира по статистическим материалам» 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Разделять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3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—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отдельно взятых личностей (правителей, общественных деятелей, ученых, деятелей культуры и др.) и общества в целом (при характеристике целей и задач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 и революций и т. д.).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Осуществлять самоконтроль и рефлексию применительно к результатам своей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соотнося их с исторической информацией, содержащейся в учебной и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 с учетом имеющихся ресурсов и собственных возможностей,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решений.</w:t>
      </w:r>
    </w:p>
    <w:p>
      <w:pPr>
        <w:pStyle w:val="9"/>
        <w:spacing w:before="1"/>
        <w:ind w:right="550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 деятельности</w:t>
      </w:r>
    </w:p>
    <w:p>
      <w:pPr>
        <w:pStyle w:val="9"/>
        <w:ind w:right="545"/>
      </w:pPr>
      <w:r>
        <w:t>Одним из важнейших путей формирования универсальных учебных действий (УУД) в</w:t>
      </w:r>
      <w:r>
        <w:rPr>
          <w:spacing w:val="1"/>
        </w:rPr>
        <w:t xml:space="preserve"> </w:t>
      </w:r>
      <w:r>
        <w:t>основной школе является включение обучающихся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 (УИПД),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 в</w:t>
      </w:r>
      <w:r>
        <w:rPr>
          <w:spacing w:val="-3"/>
        </w:rPr>
        <w:t xml:space="preserve"> </w:t>
      </w:r>
      <w:r>
        <w:t>каждой организации.</w:t>
      </w:r>
    </w:p>
    <w:p>
      <w:pPr>
        <w:pStyle w:val="9"/>
        <w:ind w:right="546"/>
      </w:pPr>
      <w:r>
        <w:t>Организация УИПД призвана обеспечивать формирование у обучающихся опыта применения УУД в жизненных ситуациях, навыков учебного сотрудничества и социального 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>
      <w:pPr>
        <w:pStyle w:val="9"/>
        <w:ind w:right="548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t>постоянному саморазвитию и самообразованию, способности к проявлению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личностно</w:t>
      </w:r>
      <w:r>
        <w:rPr>
          <w:spacing w:val="-4"/>
        </w:rPr>
        <w:t xml:space="preserve"> </w:t>
      </w:r>
      <w:r>
        <w:t>и социально значимых</w:t>
      </w:r>
      <w:r>
        <w:rPr>
          <w:spacing w:val="-2"/>
        </w:rPr>
        <w:t xml:space="preserve"> </w:t>
      </w:r>
      <w:r>
        <w:t>проблем.</w:t>
      </w:r>
    </w:p>
    <w:p>
      <w:pPr>
        <w:pStyle w:val="9"/>
        <w:spacing w:before="1"/>
        <w:ind w:right="556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 групп, класса).</w:t>
      </w:r>
    </w:p>
    <w:p>
      <w:pPr>
        <w:pStyle w:val="9"/>
        <w:ind w:right="546"/>
      </w:pPr>
      <w:r>
        <w:t>Результаты учебных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 и внеурочной деятельности, являются важнейшими показателями уровня сформированности у школьников комплекса познавательных, коммуникативных и регулятивных учебных действий, исследовательских и проектных компетенций, предметных и междисциплинарных знаний. В ходе оценивания учебно-исследовательской и проектной деятельности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>
      <w:pPr>
        <w:pStyle w:val="9"/>
        <w:spacing w:before="1"/>
        <w:ind w:right="548"/>
      </w:pPr>
      <w:r>
        <w:t>Материально-техническое оснащение образовательного процесса должно 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 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>
      <w:pPr>
        <w:pStyle w:val="9"/>
        <w:ind w:right="544"/>
      </w:pPr>
      <w:r>
        <w:t>С</w:t>
      </w:r>
      <w:r>
        <w:rPr>
          <w:spacing w:val="1"/>
        </w:rPr>
        <w:t xml:space="preserve"> </w:t>
      </w:r>
      <w:r>
        <w:t>учетом вероятности возникновения особых</w:t>
      </w:r>
      <w:r>
        <w:rPr>
          <w:spacing w:val="1"/>
        </w:rPr>
        <w:t xml:space="preserve"> </w:t>
      </w:r>
      <w:r>
        <w:t>условий организации образовательного</w:t>
      </w:r>
      <w:r>
        <w:rPr>
          <w:spacing w:val="1"/>
        </w:rPr>
        <w:t xml:space="preserve"> </w:t>
      </w:r>
      <w:r>
        <w:t>процесса (сложные погодные условия и эпидемиологическая обстановка; удаленность образовательной организации от места проживания обучающихся; возникшие у обучающегося проблемы со здоровьем;</w:t>
      </w:r>
      <w:r>
        <w:rPr>
          <w:spacing w:val="1"/>
        </w:rPr>
        <w:t xml:space="preserve"> </w:t>
      </w:r>
      <w:r>
        <w:t>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 учебно-исследовательская и проектная деятельность обучающихся может быть 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5"/>
      </w:pPr>
      <w:r>
        <w:t>Особенность учебно-исследовательской деятельности (далее — УИД) состоит в том, что</w:t>
      </w:r>
      <w:r>
        <w:rPr>
          <w:spacing w:val="1"/>
        </w:rPr>
        <w:t xml:space="preserve"> </w:t>
      </w:r>
      <w:r>
        <w:t>она нацелена на решение обучающимися познавательной проблемы, носит теоретический характер, ориентирована на получение обучающимися субъективно нового знания (ранее неизвестного или мало известного), на организацию его теоретической опытно-экспериментальной</w:t>
      </w:r>
      <w:r>
        <w:rPr>
          <w:spacing w:val="1"/>
        </w:rPr>
        <w:t xml:space="preserve"> </w:t>
      </w:r>
      <w:r>
        <w:t>проверки.</w:t>
      </w:r>
    </w:p>
    <w:p>
      <w:pPr>
        <w:pStyle w:val="9"/>
        <w:ind w:right="558"/>
      </w:pPr>
      <w:r>
        <w:t>Исследовательские задачи представляют собой особый вид педагогической установки,</w:t>
      </w:r>
      <w:r>
        <w:rPr>
          <w:spacing w:val="1"/>
        </w:rPr>
        <w:t xml:space="preserve"> </w:t>
      </w:r>
      <w:r>
        <w:t>ориентированной: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6"/>
        <w:rPr>
          <w:sz w:val="24"/>
        </w:rPr>
      </w:pPr>
      <w:r>
        <w:rPr>
          <w:sz w:val="24"/>
        </w:rPr>
        <w:t>на формирование и развитие у школьников навыков поиска ответов на проблемные вопросы, предполагающие не использование имеющихся у школьников знаний, а получение новых посредством размышлений, рассуждений, предположений, экспериментирования;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на овладение школьниками основными научно-исследовательскими умениями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гипотезу и прогноз, планировать и осуществлять анализ, опыт и эксперимент, делать обобщения и формулировать выводы на основе анализа полученных данных).</w:t>
      </w:r>
    </w:p>
    <w:p>
      <w:pPr>
        <w:pStyle w:val="9"/>
        <w:ind w:right="554"/>
      </w:pPr>
      <w:r>
        <w:t>Ценность учебно-исследовательской работы определяется возможностью 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исследованием.</w:t>
      </w:r>
    </w:p>
    <w:p>
      <w:pPr>
        <w:pStyle w:val="9"/>
        <w:ind w:left="1241" w:firstLine="0"/>
      </w:pPr>
      <w:r>
        <w:t>Осуществление</w:t>
      </w:r>
      <w:r>
        <w:rPr>
          <w:spacing w:val="-4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47"/>
        <w:rPr>
          <w:sz w:val="24"/>
        </w:rPr>
      </w:pPr>
      <w:r>
        <w:rPr>
          <w:sz w:val="24"/>
        </w:rPr>
        <w:t>планирование/проектирование исследовательских работ (выдвижение гипотезы, 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средств/инструментария;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2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left="1241" w:right="543" w:hanging="348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 включена прикладная составляющая в виде предложений и рекомендаций относительно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>
      <w:pPr>
        <w:ind w:left="533" w:right="550" w:firstLine="708"/>
        <w:jc w:val="both"/>
        <w:rPr>
          <w:i/>
          <w:sz w:val="24"/>
        </w:rPr>
      </w:pPr>
      <w:r>
        <w:rPr>
          <w:i/>
          <w:sz w:val="24"/>
        </w:rPr>
        <w:t>Особенности организации учебно-исследовательской деятельности в рамках 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4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 что учебное время, которое может быть специально выделено на осуществление полноценной исследовательской работы в классе и в рамках выполнения домашних заданий, 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>
      <w:pPr>
        <w:pStyle w:val="9"/>
        <w:spacing w:before="1"/>
        <w:ind w:right="545"/>
      </w:pPr>
      <w:r>
        <w:t>С учетом этого при организации УИД обучающихся в урочное время целесообразно 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исследований:</w:t>
      </w:r>
    </w:p>
    <w:p>
      <w:pPr>
        <w:pStyle w:val="14"/>
        <w:numPr>
          <w:ilvl w:val="0"/>
          <w:numId w:val="185"/>
        </w:numPr>
        <w:tabs>
          <w:tab w:val="left" w:pos="1292"/>
        </w:tabs>
        <w:ind w:left="1291"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0"/>
          <w:numId w:val="185"/>
        </w:numPr>
        <w:tabs>
          <w:tab w:val="left" w:pos="1292"/>
        </w:tabs>
        <w:ind w:left="1291" w:hanging="361"/>
        <w:rPr>
          <w:sz w:val="24"/>
        </w:rPr>
      </w:pPr>
      <w:r>
        <w:rPr>
          <w:sz w:val="24"/>
        </w:rPr>
        <w:t>междисциплинарные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9"/>
        <w:ind w:right="547"/>
      </w:pPr>
      <w:r>
        <w:t>В отличие от предметных учебных исследований, нацеленных на решение задач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мире, изучаемых 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>
      <w:pPr>
        <w:pStyle w:val="9"/>
        <w:spacing w:before="1"/>
        <w:ind w:right="551"/>
      </w:pPr>
      <w:r>
        <w:t>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t>предметов (курсов) в любой избранной области учебной деятельности в индивидуальном 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>
      <w:pPr>
        <w:pStyle w:val="9"/>
        <w:ind w:left="1241" w:firstLine="0"/>
      </w:pPr>
      <w:r>
        <w:t>Формы</w:t>
      </w:r>
      <w:r>
        <w:rPr>
          <w:spacing w:val="10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следующие: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урок-исследование;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7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2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28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урок-консультация;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мини-исследование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>
      <w:pPr>
        <w:pStyle w:val="9"/>
        <w:ind w:right="547"/>
      </w:pPr>
      <w:r>
        <w:t>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7"/>
        <w:rPr>
          <w:sz w:val="24"/>
        </w:rPr>
      </w:pPr>
      <w:r>
        <w:rPr>
          <w:sz w:val="24"/>
        </w:rPr>
        <w:t>учебных исследовательских задач, предполагающих деятельность учащихся в проблемной ситуации, поставленной перед ними учителем в рамках следующих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>
      <w:pPr>
        <w:pStyle w:val="9"/>
        <w:ind w:left="1241" w:firstLine="0"/>
        <w:jc w:val="left"/>
      </w:pPr>
      <w:r>
        <w:t>—Как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направлении)...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2"/>
        </w:rPr>
        <w:t xml:space="preserve"> </w:t>
      </w:r>
      <w:r>
        <w:t>изменилось...</w:t>
      </w:r>
      <w:r>
        <w:rPr>
          <w:spacing w:val="-5"/>
        </w:rPr>
        <w:t xml:space="preserve"> </w:t>
      </w:r>
      <w:r>
        <w:t>?</w:t>
      </w:r>
    </w:p>
    <w:p>
      <w:pPr>
        <w:pStyle w:val="9"/>
        <w:ind w:left="1241" w:firstLine="0"/>
        <w:jc w:val="left"/>
      </w:pPr>
      <w:r>
        <w:t>—Как</w:t>
      </w:r>
      <w:r>
        <w:rPr>
          <w:spacing w:val="-2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на.</w:t>
      </w:r>
      <w:r>
        <w:rPr>
          <w:spacing w:val="-5"/>
        </w:rPr>
        <w:t xml:space="preserve"> </w:t>
      </w:r>
      <w:r>
        <w:t>?</w:t>
      </w:r>
    </w:p>
    <w:p>
      <w:pPr>
        <w:pStyle w:val="9"/>
        <w:ind w:left="1241" w:firstLine="0"/>
        <w:jc w:val="left"/>
      </w:pPr>
      <w:r>
        <w:t>—Какой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проявилась)...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важной.</w:t>
      </w:r>
      <w:r>
        <w:rPr>
          <w:spacing w:val="-1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роль...</w:t>
      </w:r>
      <w:r>
        <w:rPr>
          <w:spacing w:val="-4"/>
        </w:rPr>
        <w:t xml:space="preserve"> </w:t>
      </w:r>
      <w:r>
        <w:t>?</w:t>
      </w:r>
    </w:p>
    <w:p>
      <w:pPr>
        <w:pStyle w:val="9"/>
        <w:ind w:left="1241" w:firstLine="0"/>
        <w:jc w:val="left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оценить.</w:t>
      </w:r>
      <w:r>
        <w:rPr>
          <w:spacing w:val="-5"/>
        </w:rPr>
        <w:t xml:space="preserve"> </w:t>
      </w:r>
      <w:r>
        <w:t>значение...</w:t>
      </w:r>
      <w:r>
        <w:rPr>
          <w:spacing w:val="-4"/>
        </w:rPr>
        <w:t xml:space="preserve"> </w:t>
      </w:r>
      <w:r>
        <w:t>?</w:t>
      </w:r>
    </w:p>
    <w:p>
      <w:pPr>
        <w:pStyle w:val="9"/>
        <w:ind w:left="1241" w:firstLine="0"/>
        <w:jc w:val="left"/>
      </w:pPr>
      <w:r>
        <w:t>—Что</w:t>
      </w:r>
      <w:r>
        <w:rPr>
          <w:spacing w:val="-2"/>
        </w:rPr>
        <w:t xml:space="preserve"> </w:t>
      </w:r>
      <w:r>
        <w:t>произойдет...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измениться...,</w:t>
      </w:r>
      <w:r>
        <w:rPr>
          <w:spacing w:val="-1"/>
        </w:rPr>
        <w:t xml:space="preserve"> </w:t>
      </w:r>
      <w:r>
        <w:t>если...</w:t>
      </w:r>
      <w:r>
        <w:rPr>
          <w:spacing w:val="-4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мини-исследований, организуемых педагогом в течение одного или 2 уроков («сдвоенный урок») и ориентирующих обучающихся на поиск ответов на один или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вопросов.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статьи, обзоры, отчеты и заключения по итогам исследований по различным 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>
      <w:pPr>
        <w:ind w:left="533" w:right="548" w:firstLine="708"/>
        <w:jc w:val="both"/>
        <w:rPr>
          <w:i/>
          <w:sz w:val="24"/>
        </w:rPr>
      </w:pPr>
      <w:r>
        <w:rPr>
          <w:i/>
          <w:sz w:val="24"/>
        </w:rPr>
        <w:t>Особенности организации учебной исследовательской деятельности в рамках внеурочной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6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 случае имеется достаточно времени на организацию и проведение развернутого и полноценного</w:t>
      </w:r>
      <w:r>
        <w:rPr>
          <w:spacing w:val="-1"/>
        </w:rPr>
        <w:t xml:space="preserve"> </w:t>
      </w:r>
      <w:r>
        <w:t>исследования.</w:t>
      </w:r>
    </w:p>
    <w:p>
      <w:pPr>
        <w:pStyle w:val="9"/>
        <w:ind w:right="552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основными</w:t>
      </w:r>
      <w:r>
        <w:rPr>
          <w:spacing w:val="1"/>
        </w:rPr>
        <w:t xml:space="preserve"> </w:t>
      </w:r>
      <w:r>
        <w:t>являются: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филологическое;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естественно-научное;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междисциплинарное.</w:t>
      </w:r>
    </w:p>
    <w:p>
      <w:pPr>
        <w:pStyle w:val="9"/>
        <w:ind w:left="1241" w:firstLine="0"/>
        <w:jc w:val="left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брифинг,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телемост;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научно-исследовательское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>
      <w:pPr>
        <w:pStyle w:val="9"/>
        <w:ind w:right="536"/>
        <w:jc w:val="left"/>
      </w:pPr>
      <w:r>
        <w:t>Для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итогов</w:t>
      </w:r>
      <w:r>
        <w:rPr>
          <w:spacing w:val="11"/>
        </w:rPr>
        <w:t xml:space="preserve"> </w:t>
      </w:r>
      <w:r>
        <w:t>УИД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внеурочное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целесообразно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 предъявления результатов: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(эссе,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статьи, обзоры, отчеты и заключения по итогам исследований, проводимых в рамках исследовательских экспедиций, обработки архивов, исследований по различным 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5"/>
      </w:pPr>
      <w:r>
        <w:t>При оценивании результатов УИД следует ориентироваться на то, что основными критериями учебного исследования является то, насколько доказательно и корректно решена поставленная проблема, насколько полно и последовательно достигнуты сформулированные цель, задачи,</w:t>
      </w:r>
      <w:r>
        <w:rPr>
          <w:spacing w:val="-1"/>
        </w:rPr>
        <w:t xml:space="preserve"> </w:t>
      </w:r>
      <w:r>
        <w:t>гипотеза.</w:t>
      </w:r>
    </w:p>
    <w:p>
      <w:pPr>
        <w:pStyle w:val="9"/>
        <w:ind w:right="544"/>
      </w:pPr>
      <w:r>
        <w:t>Оценка результатов УИД должна учитывать то, насколько обучающимся в рамках проведения</w:t>
      </w:r>
      <w:r>
        <w:rPr>
          <w:spacing w:val="-2"/>
        </w:rPr>
        <w:t xml:space="preserve"> </w:t>
      </w:r>
      <w:r>
        <w:t>исследования удалось</w:t>
      </w:r>
      <w:r>
        <w:rPr>
          <w:spacing w:val="-2"/>
        </w:rPr>
        <w:t xml:space="preserve"> </w:t>
      </w:r>
      <w:r>
        <w:t>продемонстрировать</w:t>
      </w:r>
      <w:r>
        <w:rPr>
          <w:spacing w:val="-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9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6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5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эксперимент, 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6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>
      <w:pPr>
        <w:pStyle w:val="9"/>
        <w:ind w:left="0" w:firstLine="0"/>
        <w:jc w:val="left"/>
      </w:pPr>
    </w:p>
    <w:p>
      <w:pPr>
        <w:pStyle w:val="9"/>
        <w:ind w:left="1241" w:firstLine="0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>
      <w:pPr>
        <w:pStyle w:val="9"/>
        <w:spacing w:before="1"/>
        <w:ind w:right="547"/>
      </w:pPr>
      <w:r>
        <w:t>Особенность проектной деятельности (далее — ПД) заключается в том, что она нацелена</w:t>
      </w:r>
      <w:r>
        <w:rPr>
          <w:spacing w:val="-57"/>
        </w:rPr>
        <w:t xml:space="preserve"> </w:t>
      </w:r>
      <w:r>
        <w:t>на получение конкретного результата («продукта»),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 ресурсов. ПД имеет прикладной характер и ориентирована на поиск, нахождение обучающимися практического средства (инструмента и пр.) для решения жизненной, 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познавательной проблемы.</w:t>
      </w:r>
    </w:p>
    <w:p>
      <w:pPr>
        <w:pStyle w:val="9"/>
        <w:ind w:right="554"/>
      </w:pPr>
      <w:r>
        <w:t>Проектные задачи отличаются от исследовательских иной логикой решения, а также тем,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 проектный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способы действия, а при их недостаточности — производить поиск и 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научных).</w:t>
      </w:r>
    </w:p>
    <w:p>
      <w:pPr>
        <w:pStyle w:val="9"/>
        <w:spacing w:before="1"/>
        <w:ind w:right="540"/>
      </w:pPr>
      <w:r>
        <w:t>Проектная работа должна ответить на вопрос «Что необходимо СДЕЛАТЬ (сконструировать, смоделировать, изготовить и др.), чтобы решить реально существующую или потенциально</w:t>
      </w:r>
      <w:r>
        <w:rPr>
          <w:spacing w:val="-1"/>
        </w:rPr>
        <w:t xml:space="preserve"> </w:t>
      </w:r>
      <w:r>
        <w:t>значимую проблему?».</w:t>
      </w:r>
    </w:p>
    <w:p>
      <w:pPr>
        <w:pStyle w:val="9"/>
        <w:ind w:left="1241" w:firstLine="0"/>
      </w:pPr>
      <w:r>
        <w:t>Осуществление</w:t>
      </w:r>
      <w:r>
        <w:rPr>
          <w:spacing w:val="-4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информации/исследование;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рефлексия,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выполнения.</w:t>
      </w:r>
    </w:p>
    <w:p>
      <w:pPr>
        <w:pStyle w:val="9"/>
        <w:ind w:right="546"/>
      </w:pPr>
      <w:r>
        <w:t>При организации ПД необходимо учитывать, что в любом проекте должна присутствовать исследовательская составляющая, в связи с чем обучающиеся должны быть сориентированы на то, 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действенности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планируемого результата</w:t>
      </w:r>
      <w:r>
        <w:rPr>
          <w:spacing w:val="-2"/>
        </w:rPr>
        <w:t xml:space="preserve"> </w:t>
      </w:r>
      <w:r>
        <w:t>(«продукта»).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6"/>
      </w:pPr>
      <w:r>
        <w:t>Особенности организации проектной деятельности обучающихся в рамках урочной деятельности так же, как и при организации учебных исследований, связаны с тем, что учебное</w:t>
      </w:r>
      <w:r>
        <w:rPr>
          <w:spacing w:val="1"/>
        </w:rPr>
        <w:t xml:space="preserve"> </w:t>
      </w:r>
      <w:r>
        <w:t>время ограничено и не может быть направлено на осуществление полноценной проектной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</w:t>
      </w:r>
      <w:r>
        <w:rPr>
          <w:spacing w:val="-1"/>
        </w:rPr>
        <w:t xml:space="preserve"> </w:t>
      </w:r>
      <w:r>
        <w:t>заданий.</w:t>
      </w:r>
    </w:p>
    <w:p>
      <w:pPr>
        <w:pStyle w:val="9"/>
        <w:ind w:right="543"/>
      </w:pPr>
      <w:r>
        <w:t>С учетом этого при организации ПД обучающихся в урочное время целесообразно 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проектирования: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>
      <w:pPr>
        <w:pStyle w:val="9"/>
        <w:ind w:right="549"/>
      </w:pPr>
      <w:r>
        <w:t>В отличие от предметных проектов, нацеленных на решение задач предметного обучения,</w:t>
      </w:r>
      <w:r>
        <w:rPr>
          <w:spacing w:val="31"/>
        </w:rPr>
        <w:t xml:space="preserve"> </w:t>
      </w:r>
      <w:r>
        <w:t>метапредметные</w:t>
      </w:r>
      <w:r>
        <w:rPr>
          <w:spacing w:val="29"/>
        </w:rPr>
        <w:t xml:space="preserve"> </w:t>
      </w:r>
      <w:r>
        <w:t>проекты</w:t>
      </w:r>
      <w:r>
        <w:rPr>
          <w:spacing w:val="31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сориентированы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решение</w:t>
      </w:r>
      <w:r>
        <w:rPr>
          <w:spacing w:val="31"/>
        </w:rPr>
        <w:t xml:space="preserve"> </w:t>
      </w:r>
      <w:r>
        <w:t>прикладных</w:t>
      </w:r>
      <w:r>
        <w:rPr>
          <w:spacing w:val="33"/>
        </w:rPr>
        <w:t xml:space="preserve"> </w:t>
      </w:r>
      <w:r>
        <w:t>проблем,</w:t>
      </w:r>
    </w:p>
    <w:p>
      <w:pPr>
        <w:pStyle w:val="9"/>
        <w:spacing w:before="71"/>
        <w:ind w:right="552" w:firstLine="0"/>
      </w:pPr>
      <w:r>
        <w:t>связанных с задачами 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 обучения.</w:t>
      </w:r>
    </w:p>
    <w:p>
      <w:pPr>
        <w:pStyle w:val="9"/>
        <w:ind w:left="1241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монопроект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5"/>
        <w:rPr>
          <w:sz w:val="24"/>
        </w:rPr>
      </w:pPr>
      <w:r>
        <w:rPr>
          <w:sz w:val="24"/>
        </w:rPr>
        <w:t>межпредметный проект (использование интегрированного знания и способов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метапроект (использование областей знания и методов деятельности, выходящих за рамки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обучения).</w:t>
      </w:r>
    </w:p>
    <w:p>
      <w:pPr>
        <w:pStyle w:val="9"/>
        <w:ind w:right="545"/>
      </w:pPr>
      <w:r>
        <w:t>В связи с недостаточностью времени на реализацию полноценного проекта на уроке,</w:t>
      </w:r>
      <w:r>
        <w:rPr>
          <w:spacing w:val="1"/>
        </w:rPr>
        <w:t xml:space="preserve"> </w:t>
      </w:r>
      <w:r>
        <w:t>наиболее целесообразным с методической точки зрения и оптимальным с точки зрения временных затрат является использование на уроках учебных задач, нацеливающих обучающихся 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проблем: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объясните)?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инструкцию)?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7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реконструируйте)?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спрогнозируйте)? 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>
      <w:pPr>
        <w:pStyle w:val="9"/>
        <w:ind w:left="1241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6"/>
      </w:pPr>
      <w:r>
        <w:t>Особенности организации проектной деятельности обучающихся в рамках 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имеющееся 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 полноценного</w:t>
      </w:r>
      <w:r>
        <w:rPr>
          <w:spacing w:val="2"/>
        </w:rPr>
        <w:t xml:space="preserve"> </w:t>
      </w:r>
      <w:r>
        <w:t>учебного проекта.</w:t>
      </w:r>
    </w:p>
    <w:p>
      <w:pPr>
        <w:pStyle w:val="9"/>
        <w:spacing w:before="1"/>
        <w:ind w:right="555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гуманитарное;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естественно-научное;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инженерно-техническое;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>
      <w:pPr>
        <w:pStyle w:val="9"/>
        <w:ind w:left="1241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 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использованы: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лаборатории;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бюро;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практикумы.</w:t>
      </w:r>
    </w:p>
    <w:p>
      <w:pPr>
        <w:pStyle w:val="9"/>
        <w:ind w:left="1241" w:firstLine="0"/>
        <w:jc w:val="left"/>
      </w:pP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являются: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34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мероприятие/акция,</w:t>
      </w:r>
      <w:r>
        <w:rPr>
          <w:spacing w:val="35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(тексты, мультимедийные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продукты).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9"/>
        <w:ind w:right="543"/>
      </w:pPr>
      <w:r>
        <w:t>При оценивании результатов ПД следует ориентироваться на то, что основными критериями учебного проекта является то, насколько практичен полученный результат, т. е. насколько эффективно этот результат (техническое устройство, программный продукт, 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помогает решить заявленную</w:t>
      </w:r>
      <w:r>
        <w:rPr>
          <w:spacing w:val="-1"/>
        </w:rPr>
        <w:t xml:space="preserve"> </w:t>
      </w:r>
      <w:r>
        <w:t>проблему.</w:t>
      </w:r>
    </w:p>
    <w:p>
      <w:pPr>
        <w:pStyle w:val="9"/>
        <w:ind w:left="1241" w:firstLine="0"/>
      </w:pPr>
      <w:r>
        <w:t>Оценка</w:t>
      </w:r>
      <w:r>
        <w:rPr>
          <w:spacing w:val="20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УИД</w:t>
      </w:r>
      <w:r>
        <w:rPr>
          <w:spacing w:val="21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учитывать</w:t>
      </w:r>
      <w:r>
        <w:rPr>
          <w:spacing w:val="22"/>
        </w:rPr>
        <w:t xml:space="preserve"> </w:t>
      </w:r>
      <w:r>
        <w:t>то,</w:t>
      </w:r>
      <w:r>
        <w:rPr>
          <w:spacing w:val="21"/>
        </w:rPr>
        <w:t xml:space="preserve"> </w:t>
      </w:r>
      <w:r>
        <w:t>насколько</w:t>
      </w:r>
      <w:r>
        <w:rPr>
          <w:spacing w:val="21"/>
        </w:rPr>
        <w:t xml:space="preserve"> </w:t>
      </w:r>
      <w:r>
        <w:t>обучающимся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продемонстрировать</w:t>
      </w:r>
      <w:r>
        <w:rPr>
          <w:spacing w:val="-4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действия: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«продукта»;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>
      <w:pPr>
        <w:pStyle w:val="9"/>
        <w:ind w:left="1241"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2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оригинальность);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53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2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2"/>
          <w:sz w:val="24"/>
        </w:rPr>
        <w:t xml:space="preserve"> </w:t>
      </w:r>
      <w:r>
        <w:rPr>
          <w:sz w:val="24"/>
        </w:rPr>
        <w:t>схем,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spacing w:before="1"/>
        <w:ind w:right="5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изложения);</w:t>
      </w:r>
    </w:p>
    <w:p>
      <w:pPr>
        <w:pStyle w:val="14"/>
        <w:numPr>
          <w:ilvl w:val="0"/>
          <w:numId w:val="185"/>
        </w:numPr>
        <w:tabs>
          <w:tab w:val="left" w:pos="1253"/>
          <w:tab w:val="left" w:pos="1254"/>
        </w:tabs>
        <w:ind w:right="54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>
      <w:pPr>
        <w:pStyle w:val="3"/>
        <w:numPr>
          <w:ilvl w:val="2"/>
          <w:numId w:val="184"/>
        </w:numPr>
        <w:tabs>
          <w:tab w:val="left" w:pos="1842"/>
        </w:tabs>
        <w:spacing w:before="5" w:line="274" w:lineRule="exact"/>
        <w:ind w:hanging="601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>
      <w:pPr>
        <w:ind w:left="533" w:right="546" w:firstLine="708"/>
        <w:jc w:val="both"/>
        <w:rPr>
          <w:i/>
          <w:sz w:val="24"/>
        </w:rPr>
      </w:pPr>
      <w:r>
        <w:rPr>
          <w:i/>
          <w:sz w:val="24"/>
        </w:rPr>
        <w:t>Формы взаимодействия участников образовательного процесса при создании и 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</w:p>
    <w:p>
      <w:pPr>
        <w:pStyle w:val="9"/>
        <w:ind w:right="543"/>
      </w:pPr>
      <w:r>
        <w:t>C целью разработки и реализации программы развития УУД в образовательной организации может быть создана рабочая группа, реализующая свою деятельность по следующим направлениям: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4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учителей-предметников,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 учебных действий на основе ООП и РП; выделение общих для всех предметов планируемых результатов в овладении познавательными, коммуникативными, регулятивными учебными действиями; определение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 быть положена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5"/>
        <w:rPr>
          <w:sz w:val="24"/>
        </w:rPr>
      </w:pPr>
      <w:r>
        <w:rPr>
          <w:sz w:val="24"/>
        </w:rPr>
        <w:t>определение способов межпредметной интеграции, обеспечивающей достижение данных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определение этапов и форм постепенного усложнения деятельности учащихся по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8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фокуса: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 и метапредметный;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7"/>
        <w:rPr>
          <w:sz w:val="24"/>
        </w:rPr>
      </w:pPr>
      <w:r>
        <w:rPr>
          <w:sz w:val="24"/>
        </w:rPr>
        <w:t>разработка основных подходов к конструированию задач на применение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конкретизация основных подходов к организации учебно-исследовательской 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разработка основных подходов к организации учебной деятельности по формированию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0"/>
        <w:rPr>
          <w:sz w:val="24"/>
        </w:rPr>
      </w:pPr>
      <w:r>
        <w:rPr>
          <w:sz w:val="24"/>
        </w:rPr>
        <w:t>организация и проведение серии семинаров с учителями, работающими на уровне начального общего образования в целях реализации принципа преемственности в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7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проблемам, связанным с развитием универсальных учебных действий в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>
      <w:pPr>
        <w:jc w:val="both"/>
        <w:rPr>
          <w:sz w:val="24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14"/>
        <w:numPr>
          <w:ilvl w:val="0"/>
          <w:numId w:val="185"/>
        </w:numPr>
        <w:tabs>
          <w:tab w:val="left" w:pos="1254"/>
        </w:tabs>
        <w:spacing w:before="71"/>
        <w:ind w:right="54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 психологами по анализу и способам минимизации рисков развития УУД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8"/>
        <w:rPr>
          <w:sz w:val="24"/>
        </w:rPr>
      </w:pPr>
      <w:r>
        <w:rPr>
          <w:sz w:val="24"/>
        </w:rPr>
        <w:t>организация разъяснительной/просветительской работы с родителями по проблемам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54"/>
        <w:rPr>
          <w:sz w:val="24"/>
        </w:rPr>
      </w:pPr>
      <w:r>
        <w:rPr>
          <w:sz w:val="24"/>
        </w:rPr>
        <w:t>организация отражения результатов работы по формированию УУД учащихся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9"/>
        <w:ind w:right="543"/>
      </w:pPr>
      <w:r>
        <w:t>Рабочей группой может быть реализовано несколько этапов с соблюдением необходимых процедур контроля, коррекции и согласования (конкретные процедуры 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 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>
      <w:pPr>
        <w:pStyle w:val="9"/>
        <w:ind w:right="550"/>
      </w:pPr>
      <w:r>
        <w:t>На подготовительном этапе команда образовательной организации может провести следующие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>
      <w:pPr>
        <w:pStyle w:val="14"/>
        <w:numPr>
          <w:ilvl w:val="0"/>
          <w:numId w:val="185"/>
        </w:numPr>
        <w:tabs>
          <w:tab w:val="left" w:pos="1254"/>
        </w:tabs>
        <w:spacing w:before="1"/>
        <w:ind w:right="552"/>
        <w:rPr>
          <w:sz w:val="24"/>
        </w:rPr>
      </w:pPr>
      <w:r>
        <w:rPr>
          <w:sz w:val="24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в данной образовательной организации для наиболее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9"/>
        <w:rPr>
          <w:sz w:val="24"/>
        </w:rPr>
      </w:pPr>
      <w:r>
        <w:rPr>
          <w:sz w:val="24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детей с ОВЗ,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возможности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уровне;</w:t>
      </w:r>
    </w:p>
    <w:p>
      <w:pPr>
        <w:pStyle w:val="14"/>
        <w:numPr>
          <w:ilvl w:val="0"/>
          <w:numId w:val="185"/>
        </w:numPr>
        <w:tabs>
          <w:tab w:val="left" w:pos="1254"/>
        </w:tabs>
        <w:ind w:right="543"/>
        <w:rPr>
          <w:sz w:val="24"/>
        </w:rPr>
      </w:pPr>
      <w:r>
        <w:rPr>
          <w:sz w:val="24"/>
        </w:rPr>
        <w:t>анализировать и обсуждать опыт применения успешных практик, в том числе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ресурсов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9"/>
        <w:ind w:right="554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>
      <w:pPr>
        <w:pStyle w:val="9"/>
        <w:spacing w:before="1"/>
        <w:ind w:right="556"/>
      </w:pPr>
      <w:r>
        <w:t>На</w:t>
      </w:r>
      <w:r>
        <w:rPr>
          <w:spacing w:val="26"/>
        </w:rPr>
        <w:t xml:space="preserve"> </w:t>
      </w:r>
      <w:r>
        <w:t>заключительном</w:t>
      </w:r>
      <w:r>
        <w:rPr>
          <w:spacing w:val="27"/>
        </w:rPr>
        <w:t xml:space="preserve"> </w:t>
      </w:r>
      <w:r>
        <w:t>этапе</w:t>
      </w:r>
      <w:r>
        <w:rPr>
          <w:spacing w:val="27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проводиться</w:t>
      </w:r>
      <w:r>
        <w:rPr>
          <w:spacing w:val="25"/>
        </w:rPr>
        <w:t xml:space="preserve"> </w:t>
      </w:r>
      <w:r>
        <w:t>обсуждение</w:t>
      </w:r>
      <w:r>
        <w:rPr>
          <w:spacing w:val="27"/>
        </w:rPr>
        <w:t xml:space="preserve"> </w:t>
      </w:r>
      <w:r>
        <w:t>хода</w:t>
      </w:r>
      <w:r>
        <w:rPr>
          <w:spacing w:val="2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 школьных методических семинарах (возможно, с привлечением внешних консультантов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 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организаций).</w:t>
      </w:r>
    </w:p>
    <w:p>
      <w:pPr>
        <w:pStyle w:val="9"/>
        <w:ind w:right="544"/>
      </w:pPr>
      <w:r>
        <w:t>В целях соотнесения формирования метапредметных результатов с рабочими программами по учебным предметам необходимо, чтобы образовательная организация на регулярной</w:t>
      </w:r>
      <w:r>
        <w:rPr>
          <w:spacing w:val="1"/>
        </w:rPr>
        <w:t xml:space="preserve"> </w:t>
      </w:r>
      <w:r>
        <w:t>основе проводила методические советы для определения, как с учетом используемой базы образовательных технологий, так и методик, возможности обеспечения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специалистов-</w:t>
      </w:r>
      <w:r>
        <w:rPr>
          <w:spacing w:val="1"/>
        </w:rPr>
        <w:t xml:space="preserve"> </w:t>
      </w:r>
      <w:r>
        <w:t>предметников.</w:t>
      </w:r>
    </w:p>
    <w:p>
      <w:p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3"/>
        <w:numPr>
          <w:ilvl w:val="1"/>
          <w:numId w:val="186"/>
        </w:numPr>
        <w:tabs>
          <w:tab w:val="left" w:pos="894"/>
        </w:tabs>
        <w:spacing w:before="78"/>
        <w:ind w:hanging="361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>
      <w:pPr>
        <w:pStyle w:val="14"/>
        <w:numPr>
          <w:ilvl w:val="2"/>
          <w:numId w:val="186"/>
        </w:numPr>
        <w:tabs>
          <w:tab w:val="left" w:pos="1842"/>
        </w:tabs>
        <w:spacing w:before="140"/>
        <w:ind w:hanging="60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9"/>
        <w:spacing w:before="132" w:line="360" w:lineRule="auto"/>
        <w:ind w:right="620" w:firstLine="76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(далее Программа школы), разработана с учетом Федерального закона</w:t>
      </w:r>
      <w:r>
        <w:rPr>
          <w:spacing w:val="1"/>
        </w:rPr>
        <w:t xml:space="preserve"> </w:t>
      </w:r>
      <w:r>
        <w:t>от 29.12.2012 № 273-ФЗ «Об образовании в Российской Федерации», государственной политики в сфере воспитания,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 (Распоряжение Правительства Российской Федерации от 29.05.2015 года №996-р) и</w:t>
      </w:r>
      <w:r>
        <w:rPr>
          <w:spacing w:val="1"/>
        </w:rPr>
        <w:t xml:space="preserve"> </w:t>
      </w:r>
      <w:r>
        <w:t>Плана мероприятий по ее реализации в 2021-2025 гг. (Распоряжение Правительства Российской Федерации от 12.11.2020 года №2945-р), Стратегии национальной безопасности Российской Федерации (Указ Президента Российской Федерации от 02.07.2021 №400),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стандартов начального общего, основного общего и среднего общего образования (далее — ФГОС) начального общего образования (Приказ Минпросвещения России от 31.05.2021 № 286), основного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31.05.2021 № 287), среднего общего образования (Приказ Минобрнауки России от</w:t>
      </w:r>
      <w:r>
        <w:rPr>
          <w:spacing w:val="1"/>
        </w:rPr>
        <w:t xml:space="preserve"> </w:t>
      </w:r>
      <w:r>
        <w:t>17.05. 2012</w:t>
      </w:r>
      <w:r>
        <w:rPr>
          <w:spacing w:val="-1"/>
        </w:rPr>
        <w:t xml:space="preserve"> </w:t>
      </w:r>
      <w:r>
        <w:t>№ 413).</w:t>
      </w:r>
    </w:p>
    <w:p>
      <w:pPr>
        <w:pStyle w:val="9"/>
        <w:spacing w:before="2" w:line="360" w:lineRule="auto"/>
        <w:ind w:right="627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учѐтом 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 воспитания.</w:t>
      </w:r>
    </w:p>
    <w:p>
      <w:pPr>
        <w:pStyle w:val="9"/>
        <w:spacing w:line="360" w:lineRule="auto"/>
        <w:ind w:right="626"/>
      </w:pPr>
      <w:r>
        <w:t>Рабочая программа воспитания является обязательной частью основной образователь-</w:t>
      </w:r>
      <w:r>
        <w:rPr>
          <w:spacing w:val="1"/>
        </w:rPr>
        <w:t xml:space="preserve"> </w:t>
      </w:r>
      <w:r>
        <w:t>ной программы МБОУ «Глебовская средняя общеобразовательная школа» и</w:t>
      </w:r>
      <w:r>
        <w:rPr>
          <w:spacing w:val="1"/>
        </w:rPr>
        <w:t xml:space="preserve"> </w:t>
      </w:r>
      <w:r>
        <w:t>призвана помочь всем участникам образовательных отношений в полной мере реализовать</w:t>
      </w:r>
      <w:r>
        <w:rPr>
          <w:spacing w:val="1"/>
        </w:rPr>
        <w:t xml:space="preserve"> </w:t>
      </w:r>
      <w:r>
        <w:t>воспитательный потенциал совместной деятельности и тем самым сделать школу воспитывающей</w:t>
      </w:r>
      <w:r>
        <w:rPr>
          <w:spacing w:val="-1"/>
        </w:rPr>
        <w:t xml:space="preserve"> </w:t>
      </w:r>
      <w:r>
        <w:t>организацией.</w:t>
      </w:r>
    </w:p>
    <w:p>
      <w:pPr>
        <w:pStyle w:val="9"/>
        <w:spacing w:before="1" w:line="360" w:lineRule="auto"/>
        <w:ind w:right="634"/>
      </w:pPr>
      <w:r>
        <w:t>Программа основывается на единстве и преемственности образовательного процесса на</w:t>
      </w:r>
      <w:r>
        <w:rPr>
          <w:spacing w:val="1"/>
        </w:rPr>
        <w:t xml:space="preserve"> </w:t>
      </w:r>
      <w:r>
        <w:t>уровнях начального общего, основного общего, среднего общего образования, соотносится с</w:t>
      </w:r>
      <w:r>
        <w:rPr>
          <w:spacing w:val="1"/>
        </w:rPr>
        <w:t xml:space="preserve"> </w:t>
      </w:r>
      <w:r>
        <w:t>примерными</w:t>
      </w:r>
      <w:r>
        <w:rPr>
          <w:spacing w:val="-1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воспитания для каждого</w:t>
      </w:r>
      <w:r>
        <w:rPr>
          <w:spacing w:val="-1"/>
        </w:rPr>
        <w:t xml:space="preserve"> </w:t>
      </w:r>
      <w:r>
        <w:t>класса.</w:t>
      </w:r>
    </w:p>
    <w:p>
      <w:pPr>
        <w:pStyle w:val="9"/>
        <w:spacing w:line="360" w:lineRule="auto"/>
        <w:ind w:right="622" w:firstLine="768"/>
      </w:pPr>
      <w:r>
        <w:t>Рабочая программа воспитания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определѐнных ФГОС; разрабатывается и утверждается с участием коллегиальных органов управления школой (в том числе совета обучающихся), Совета родителей; реализуется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</w:t>
      </w:r>
      <w:r>
        <w:rPr>
          <w:spacing w:val="12"/>
        </w:rPr>
        <w:t xml:space="preserve"> </w:t>
      </w:r>
      <w:r>
        <w:t>урочной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осуществляемой</w:t>
      </w:r>
      <w:r>
        <w:rPr>
          <w:spacing w:val="9"/>
        </w:rPr>
        <w:t xml:space="preserve"> </w:t>
      </w:r>
      <w:r>
        <w:t>совместно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семьей</w:t>
      </w:r>
      <w:r>
        <w:rPr>
          <w:spacing w:val="-58"/>
        </w:rPr>
        <w:t xml:space="preserve"> </w:t>
      </w:r>
      <w:r>
        <w:t>и другими участниками образовательных отношений, социальными институтами воспитания;</w:t>
      </w:r>
      <w:r>
        <w:rPr>
          <w:spacing w:val="1"/>
        </w:rPr>
        <w:t xml:space="preserve"> </w:t>
      </w:r>
      <w:r>
        <w:t>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>
      <w:pPr>
        <w:spacing w:line="360" w:lineRule="auto"/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spacing w:before="73" w:line="360" w:lineRule="auto"/>
        <w:ind w:left="533" w:right="623" w:firstLine="708"/>
        <w:jc w:val="both"/>
        <w:rPr>
          <w:sz w:val="24"/>
        </w:rPr>
      </w:pPr>
      <w:r>
        <w:rPr>
          <w:sz w:val="24"/>
        </w:rPr>
        <w:t>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и расширяют опыт деятельности на еѐ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9"/>
        <w:spacing w:before="1" w:line="360" w:lineRule="auto"/>
        <w:ind w:left="1241" w:right="1555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>
      <w:pPr>
        <w:pStyle w:val="3"/>
        <w:numPr>
          <w:ilvl w:val="2"/>
          <w:numId w:val="186"/>
        </w:numPr>
        <w:tabs>
          <w:tab w:val="left" w:pos="1783"/>
        </w:tabs>
        <w:spacing w:before="5"/>
        <w:ind w:left="1782" w:hanging="542"/>
        <w:jc w:val="both"/>
        <w:rPr>
          <w:sz w:val="22"/>
        </w:rPr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>
      <w:pPr>
        <w:pStyle w:val="9"/>
        <w:spacing w:before="135" w:line="360" w:lineRule="auto"/>
        <w:ind w:right="625"/>
      </w:pPr>
      <w:r>
        <w:t>Участниками образовательных отношений в части воспитании являются педагогические</w:t>
      </w:r>
      <w:r>
        <w:rPr>
          <w:spacing w:val="-57"/>
        </w:rPr>
        <w:t xml:space="preserve"> </w:t>
      </w:r>
      <w:r>
        <w:t>и другие работники образовательной организации, обучающиеся, их родители (законные представители), представители иных организаций в соответствии с законодательством Российской</w:t>
      </w:r>
      <w:r>
        <w:rPr>
          <w:spacing w:val="1"/>
        </w:rPr>
        <w:t xml:space="preserve"> </w:t>
      </w:r>
      <w:r>
        <w:t>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>
      <w:pPr>
        <w:pStyle w:val="9"/>
        <w:spacing w:line="360" w:lineRule="auto"/>
        <w:ind w:right="623"/>
      </w:pPr>
      <w:r>
        <w:t>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 инвариантное содержание воспитания школьников. С учетом 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</w:t>
      </w:r>
      <w:r>
        <w:rPr>
          <w:spacing w:val="1"/>
        </w:rPr>
        <w:t xml:space="preserve"> </w:t>
      </w:r>
      <w:r>
        <w:t>воспитания, реализуемого на добровольной основе, в соответствии с мировоззренческими и</w:t>
      </w:r>
      <w:r>
        <w:rPr>
          <w:spacing w:val="1"/>
        </w:rPr>
        <w:t xml:space="preserve"> </w:t>
      </w:r>
      <w:r>
        <w:t>культурными особенностями и потребностями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9"/>
        <w:spacing w:before="1" w:line="360" w:lineRule="auto"/>
        <w:ind w:right="624"/>
      </w:pPr>
      <w:r>
        <w:t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-1"/>
        </w:rPr>
        <w:t xml:space="preserve"> </w:t>
      </w:r>
      <w:r>
        <w:t>готовой к мирному</w:t>
      </w:r>
      <w:r>
        <w:rPr>
          <w:spacing w:val="-4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Отечества.</w:t>
      </w:r>
    </w:p>
    <w:p>
      <w:pPr>
        <w:pStyle w:val="3"/>
        <w:spacing w:before="5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>
      <w:pPr>
        <w:pStyle w:val="9"/>
        <w:spacing w:before="134" w:line="360" w:lineRule="auto"/>
        <w:ind w:right="626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5"/>
        </w:rPr>
        <w:t xml:space="preserve"> </w:t>
      </w:r>
      <w:r>
        <w:t>творческий,</w:t>
      </w:r>
      <w:r>
        <w:rPr>
          <w:spacing w:val="5"/>
        </w:rPr>
        <w:t xml:space="preserve"> </w:t>
      </w:r>
      <w:r>
        <w:t>компетентный</w:t>
      </w:r>
      <w:r>
        <w:rPr>
          <w:spacing w:val="6"/>
        </w:rPr>
        <w:t xml:space="preserve"> </w:t>
      </w:r>
      <w:r>
        <w:t>гражданин</w:t>
      </w:r>
      <w:r>
        <w:rPr>
          <w:spacing w:val="4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принимающий</w:t>
      </w:r>
      <w:r>
        <w:rPr>
          <w:spacing w:val="4"/>
        </w:rPr>
        <w:t xml:space="preserve"> </w:t>
      </w:r>
      <w:r>
        <w:t>судьбу</w:t>
      </w:r>
    </w:p>
    <w:p>
      <w:pPr>
        <w:spacing w:line="360" w:lineRule="auto"/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26" w:firstLine="0"/>
      </w:pPr>
      <w:r>
        <w:t>Отечества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укорененный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 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 xml:space="preserve">Федерации в сфере образования </w:t>
      </w:r>
      <w:r>
        <w:rPr>
          <w:b/>
        </w:rPr>
        <w:t xml:space="preserve">цель воспитания </w:t>
      </w:r>
      <w:r>
        <w:t>обучающихся в школе: создание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r>
        <w:rPr>
          <w:spacing w:val="-57"/>
        </w:rPr>
        <w:t xml:space="preserve"> </w:t>
      </w: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  <w:r>
        <w:rPr>
          <w:vertAlign w:val="superscript"/>
        </w:rPr>
        <w:t>2</w:t>
      </w:r>
    </w:p>
    <w:p>
      <w:pPr>
        <w:spacing w:before="3"/>
        <w:ind w:left="1241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9"/>
        <w:spacing w:before="137" w:line="360" w:lineRule="auto"/>
        <w:ind w:right="626"/>
      </w:pPr>
      <w:r>
        <w:t>усвоение ими знаний, норм, духовно-нравственных ценностей, традиций, которые 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>
      <w:pPr>
        <w:pStyle w:val="9"/>
        <w:spacing w:line="360" w:lineRule="auto"/>
        <w:ind w:right="622"/>
      </w:pPr>
      <w:r>
        <w:t>-формирование и развитие личностных отношений к этим нормам, ценностям, 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</w:p>
    <w:p>
      <w:pPr>
        <w:pStyle w:val="9"/>
        <w:spacing w:line="360" w:lineRule="auto"/>
        <w:ind w:right="626"/>
      </w:pPr>
      <w:r>
        <w:t>-приобретение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9"/>
        <w:spacing w:before="1"/>
        <w:ind w:left="1241" w:firstLine="0"/>
      </w:pPr>
      <w:r>
        <w:t>1.2.Целевые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>
      <w:pPr>
        <w:pStyle w:val="9"/>
        <w:spacing w:before="137" w:line="360" w:lineRule="auto"/>
        <w:ind w:right="624"/>
      </w:pPr>
      <w:r>
        <w:t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3"/>
        <w:spacing w:before="7" w:line="360" w:lineRule="auto"/>
        <w:ind w:left="533" w:right="628" w:firstLine="708"/>
      </w:pPr>
      <w:r>
        <w:t>Целевые ориентиры результатов воспитания на уровне основного общего образования.</w:t>
      </w:r>
    </w:p>
    <w:tbl>
      <w:tblPr>
        <w:tblStyle w:val="6"/>
        <w:tblW w:w="0" w:type="auto"/>
        <w:tblInd w:w="4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8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56" w:type="dxa"/>
          </w:tcPr>
          <w:p>
            <w:pPr>
              <w:pStyle w:val="15"/>
              <w:spacing w:line="273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>
            <w:pPr>
              <w:pStyle w:val="15"/>
              <w:spacing w:line="259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082" w:type="dxa"/>
          </w:tcPr>
          <w:p>
            <w:pPr>
              <w:pStyle w:val="15"/>
              <w:spacing w:before="133"/>
              <w:ind w:left="2869" w:right="2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8082" w:type="dxa"/>
          </w:tcPr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идентичность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 многонациональном и многоконфессиональном 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>
            <w:pPr>
              <w:pStyle w:val="15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уважение, ценностное отношение к государственным 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 праздникам, 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>
            <w:pPr>
              <w:pStyle w:val="15"/>
              <w:ind w:left="108" w:right="1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Понимающий и принимающий свою сопричастность прошлому, настоящему и будущему народа </w:t>
            </w:r>
            <w:r>
              <w:rPr>
                <w:strike/>
                <w:sz w:val="24"/>
              </w:rPr>
              <w:t>м</w:t>
            </w:r>
            <w:r>
              <w:rPr>
                <w:sz w:val="24"/>
              </w:rPr>
              <w:t xml:space="preserve"> России, тысячелетней истории российской государственности.</w:t>
            </w:r>
          </w:p>
          <w:p>
            <w:pPr>
              <w:pStyle w:val="15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выполнению обязанностей гражданина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свобод.</w:t>
            </w:r>
          </w:p>
          <w:p>
            <w:pPr>
              <w:pStyle w:val="15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взаимопомо</w:t>
            </w:r>
          </w:p>
        </w:tc>
      </w:tr>
    </w:tbl>
    <w:p>
      <w:pPr>
        <w:pStyle w:val="9"/>
        <w:spacing w:before="10"/>
        <w:ind w:left="0" w:firstLine="0"/>
        <w:jc w:val="left"/>
        <w:rPr>
          <w:b/>
          <w:sz w:val="18"/>
        </w:rPr>
      </w:pPr>
      <w:r>
        <w:pict>
          <v:rect id="_x0000_s1035" o:spid="_x0000_s1035" o:spt="1" style="position:absolute;left:0pt;margin-left:56.65pt;margin-top:12.75pt;height:0.6pt;width:144pt;mso-position-horizontal-relative:page;mso-wrap-distance-bottom:0pt;mso-wrap-distance-top:0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rPr>
          <w:sz w:val="18"/>
        </w:rPr>
        <w:sectPr>
          <w:pgSz w:w="11910" w:h="16840"/>
          <w:pgMar w:top="1040" w:right="300" w:bottom="940" w:left="600" w:header="0" w:footer="673" w:gutter="0"/>
          <w:cols w:space="720" w:num="1"/>
        </w:sectPr>
      </w:pPr>
    </w:p>
    <w:tbl>
      <w:tblPr>
        <w:tblStyle w:val="6"/>
        <w:tblW w:w="0" w:type="auto"/>
        <w:tblInd w:w="4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8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95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8082" w:type="dxa"/>
          </w:tcPr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щи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самоуправлении),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 сообщества, родного края.</w:t>
            </w:r>
          </w:p>
          <w:p>
            <w:pPr>
              <w:pStyle w:val="15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 коррупции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1956" w:type="dxa"/>
          </w:tcPr>
          <w:p>
            <w:pPr>
              <w:pStyle w:val="15"/>
              <w:ind w:left="108" w:right="535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</w:t>
            </w:r>
            <w:r>
              <w:rPr>
                <w:sz w:val="24"/>
              </w:rPr>
              <w:t>ское</w:t>
            </w:r>
          </w:p>
        </w:tc>
        <w:tc>
          <w:tcPr>
            <w:tcW w:w="8082" w:type="dxa"/>
          </w:tcPr>
          <w:p>
            <w:pPr>
              <w:pStyle w:val="15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этнокультурную идентичность, любящий свой народ,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>
            <w:pPr>
              <w:pStyle w:val="15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>
            <w:pPr>
              <w:pStyle w:val="15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Сознающий себя патриотом своего народа и народа России в целом,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>
            <w:pPr>
              <w:pStyle w:val="15"/>
              <w:ind w:left="108" w:right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истории, культуры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>
            <w:pPr>
              <w:pStyle w:val="15"/>
              <w:ind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земляков, жителей своего края, народа России, героев и защитников 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современности.</w:t>
            </w:r>
          </w:p>
          <w:p>
            <w:pPr>
              <w:pStyle w:val="15"/>
              <w:spacing w:line="270" w:lineRule="atLeast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общей Родины – России в науке,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 спорте, технологиях.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1956" w:type="dxa"/>
          </w:tcPr>
          <w:p>
            <w:pPr>
              <w:pStyle w:val="15"/>
              <w:ind w:left="108" w:right="447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8082" w:type="dxa"/>
          </w:tcPr>
          <w:p>
            <w:pPr>
              <w:pStyle w:val="15"/>
              <w:ind w:left="108" w:right="180"/>
              <w:jc w:val="both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>
            <w:pPr>
              <w:pStyle w:val="15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свое поведение и поступки, 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поступки других людей с позиций традиционных российских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социокультурных ценностей и норм с учетом осознания 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>
            <w:pPr>
              <w:pStyle w:val="15"/>
              <w:ind w:left="108" w:right="17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>
            <w:pPr>
              <w:pStyle w:val="15"/>
              <w:ind w:left="108" w:right="173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аморальных,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нормам.</w:t>
            </w:r>
          </w:p>
          <w:p>
            <w:pPr>
              <w:pStyle w:val="15"/>
              <w:ind w:left="108" w:right="169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свободу и ответственность личности в условиях 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общественного пространства.</w:t>
            </w:r>
          </w:p>
          <w:p>
            <w:pPr>
              <w:pStyle w:val="15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граждан, народов в России, умеющий общаться с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уважительное отношение к религиозным традициям и 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чувствам сограждан.</w:t>
            </w:r>
          </w:p>
          <w:p>
            <w:pPr>
              <w:pStyle w:val="15"/>
              <w:ind w:left="108" w:right="16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5"/>
              <w:spacing w:line="270" w:lineRule="atLeast"/>
              <w:ind w:left="108" w:right="17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нравственные и эстетические чувства к родному языку, русскому языку и литературе как части духовной культуры 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8082" w:type="dxa"/>
            <w:vMerge w:val="restart"/>
          </w:tcPr>
          <w:p>
            <w:pPr>
              <w:pStyle w:val="15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воздействия, влияния на душевное состояние и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5"/>
              <w:ind w:left="108" w:right="173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художественное творчество своего и других 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понимающий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>
            <w:pPr>
              <w:pStyle w:val="15"/>
              <w:spacing w:line="270" w:lineRule="atLeast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Сознающий значение художественной культуры как средства коммуникации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>
            <w:pPr>
              <w:pStyle w:val="15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>
            <w:pPr>
              <w:pStyle w:val="15"/>
              <w:ind w:left="108" w:right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>
            <w:pPr>
              <w:pStyle w:val="15"/>
              <w:spacing w:line="270" w:lineRule="atLeast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самовыражение в разных видах искусства, 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95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8082" w:type="dxa"/>
            <w:vMerge w:val="continue"/>
          </w:tcPr>
          <w:p>
            <w:pPr>
              <w:pStyle w:val="15"/>
              <w:spacing w:line="270" w:lineRule="atLeast"/>
              <w:ind w:left="108" w:right="172"/>
              <w:jc w:val="both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8082" w:type="dxa"/>
          </w:tcPr>
          <w:p>
            <w:pPr>
              <w:pStyle w:val="15"/>
              <w:ind w:left="108" w:right="176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регулярная физическая активность).</w:t>
            </w:r>
          </w:p>
          <w:p>
            <w:pPr>
              <w:pStyle w:val="15"/>
              <w:ind w:left="108" w:right="16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5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Знающий и соблюдающий правила безопасности, в том числе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информационной, интернет-среде.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осмысляя-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>
            <w:pPr>
              <w:pStyle w:val="15"/>
              <w:ind w:left="108" w:right="18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>
            <w:pPr>
              <w:pStyle w:val="15"/>
              <w:spacing w:line="276" w:lineRule="exact"/>
              <w:ind w:left="108" w:right="173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8082" w:type="dxa"/>
          </w:tcPr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трудовой деятельности своей и других людей.</w:t>
            </w:r>
          </w:p>
          <w:p>
            <w:pPr>
              <w:pStyle w:val="15"/>
              <w:ind w:left="108" w:right="17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решении практических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 задач (в семье, школе, своей местности) технологической и социальной направленности, способный инициировать, планировать 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 деятельность.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изучаемых 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>
            <w:pPr>
              <w:pStyle w:val="15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 к 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>
            <w:pPr>
              <w:pStyle w:val="15"/>
              <w:spacing w:line="270" w:lineRule="atLeast"/>
              <w:ind w:left="108" w:right="176"/>
              <w:jc w:val="both"/>
              <w:rPr>
                <w:sz w:val="24"/>
              </w:rPr>
            </w:pPr>
            <w:r>
              <w:rPr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8082" w:type="dxa"/>
          </w:tcPr>
          <w:p>
            <w:pPr>
              <w:pStyle w:val="15"/>
              <w:ind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 в области охраны окружающей среды,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поступков и оценки их возможных последствий для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</w:t>
            </w:r>
          </w:p>
        </w:tc>
      </w:tr>
    </w:tbl>
    <w:p>
      <w:pPr>
        <w:spacing w:line="264" w:lineRule="exact"/>
        <w:rPr>
          <w:sz w:val="24"/>
        </w:rPr>
        <w:sectPr>
          <w:pgSz w:w="11910" w:h="16840"/>
          <w:pgMar w:top="1120" w:right="300" w:bottom="860" w:left="600" w:header="0" w:footer="673" w:gutter="0"/>
          <w:cols w:space="720" w:num="1"/>
        </w:sectPr>
      </w:pPr>
    </w:p>
    <w:tbl>
      <w:tblPr>
        <w:tblStyle w:val="6"/>
        <w:tblW w:w="0" w:type="auto"/>
        <w:tblInd w:w="4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8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95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8082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>
            <w:pPr>
              <w:pStyle w:val="15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природоохранной направленности.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1956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8082" w:type="dxa"/>
          </w:tcPr>
          <w:p>
            <w:pPr>
              <w:pStyle w:val="15"/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>
            <w:pPr>
              <w:pStyle w:val="15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систему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 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 средой.</w:t>
            </w:r>
          </w:p>
          <w:p>
            <w:pPr>
              <w:pStyle w:val="15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личные навыки использования различных средств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 знаний о мире (языковая, читательская культура,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 цифровой среде).</w:t>
            </w:r>
          </w:p>
          <w:p>
            <w:pPr>
              <w:pStyle w:val="15"/>
              <w:ind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естественнонаучной и гуманитарной областях познания,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jc w:val="both"/>
        <w:rPr>
          <w:sz w:val="24"/>
        </w:rPr>
        <w:sectPr>
          <w:pgSz w:w="11910" w:h="16840"/>
          <w:pgMar w:top="1120" w:right="300" w:bottom="860" w:left="600" w:header="0" w:footer="673" w:gutter="0"/>
          <w:cols w:space="720" w:num="1"/>
        </w:sectPr>
      </w:pPr>
    </w:p>
    <w:p>
      <w:pPr>
        <w:pStyle w:val="14"/>
        <w:numPr>
          <w:ilvl w:val="2"/>
          <w:numId w:val="186"/>
        </w:numPr>
        <w:tabs>
          <w:tab w:val="left" w:pos="1842"/>
        </w:tabs>
        <w:spacing w:before="74"/>
        <w:ind w:hanging="601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>
      <w:pPr>
        <w:pStyle w:val="9"/>
        <w:spacing w:before="132" w:line="360" w:lineRule="auto"/>
        <w:ind w:right="623"/>
      </w:pPr>
      <w:r>
        <w:t>Наша школа - это открытая социально-педагогическая система, которая успешно действует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партнеров, которые стремятся к межличностному общению, широкому социальному сотрудничеству,</w:t>
      </w:r>
      <w:r>
        <w:rPr>
          <w:spacing w:val="-1"/>
        </w:rPr>
        <w:t xml:space="preserve"> </w:t>
      </w:r>
      <w:r>
        <w:t>создавая определенный</w:t>
      </w:r>
      <w:r>
        <w:rPr>
          <w:spacing w:val="1"/>
        </w:rPr>
        <w:t xml:space="preserve"> </w:t>
      </w:r>
      <w:r>
        <w:t>уклад школьной жизни.</w:t>
      </w:r>
    </w:p>
    <w:p>
      <w:pPr>
        <w:pStyle w:val="9"/>
        <w:spacing w:line="360" w:lineRule="auto"/>
        <w:ind w:right="635"/>
      </w:pPr>
      <w:r>
        <w:t>Для нас важно чему и как научится ребенок за время обучения в школе, какие ценности</w:t>
      </w:r>
      <w:r>
        <w:rPr>
          <w:spacing w:val="1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определяющими.</w:t>
      </w:r>
    </w:p>
    <w:p>
      <w:pPr>
        <w:pStyle w:val="9"/>
        <w:spacing w:line="360" w:lineRule="auto"/>
        <w:ind w:right="627"/>
      </w:pPr>
      <w:r>
        <w:t>Уклад школьной жизни это и нравственная культура школы, и культура взаимоотношений участников образовательного процесса, традиции школы, без чего невозможно выстроить</w:t>
      </w:r>
      <w:r>
        <w:rPr>
          <w:spacing w:val="1"/>
        </w:rPr>
        <w:t xml:space="preserve"> </w:t>
      </w:r>
      <w:r>
        <w:t>эффективную воспитательную систему.</w:t>
      </w:r>
    </w:p>
    <w:p>
      <w:pPr>
        <w:pStyle w:val="9"/>
        <w:spacing w:before="2" w:line="360" w:lineRule="auto"/>
        <w:ind w:right="626" w:firstLine="768"/>
      </w:pPr>
      <w:r>
        <w:t>Этнос школы включает в себя уважительное отношение к истории школы, ее сегодняшнему дню, школьным традициям, соблюдению правил для учащихся и кодекса чести старшеклассников.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задачи решаются с</w:t>
      </w:r>
      <w:r>
        <w:rPr>
          <w:spacing w:val="-1"/>
        </w:rPr>
        <w:t xml:space="preserve"> </w:t>
      </w:r>
      <w:r>
        <w:t>помощью:</w:t>
      </w:r>
    </w:p>
    <w:p>
      <w:pPr>
        <w:pStyle w:val="9"/>
        <w:spacing w:line="275" w:lineRule="exact"/>
        <w:ind w:left="1301" w:firstLine="0"/>
      </w:pPr>
      <w:r>
        <w:t>написания</w:t>
      </w:r>
      <w:r>
        <w:rPr>
          <w:spacing w:val="-4"/>
        </w:rPr>
        <w:t xml:space="preserve"> </w:t>
      </w:r>
      <w:r>
        <w:t>Летописи</w:t>
      </w:r>
      <w:r>
        <w:rPr>
          <w:spacing w:val="-4"/>
        </w:rPr>
        <w:t xml:space="preserve"> </w:t>
      </w:r>
      <w:r>
        <w:t>школы;</w:t>
      </w:r>
    </w:p>
    <w:p>
      <w:pPr>
        <w:pStyle w:val="9"/>
        <w:spacing w:before="139"/>
        <w:ind w:left="1301" w:firstLine="0"/>
        <w:jc w:val="left"/>
      </w:pPr>
      <w:r>
        <w:t>-создания</w:t>
      </w:r>
      <w:r>
        <w:rPr>
          <w:spacing w:val="-5"/>
        </w:rPr>
        <w:t xml:space="preserve"> </w:t>
      </w:r>
      <w:r>
        <w:t>Музея</w:t>
      </w:r>
      <w:r>
        <w:rPr>
          <w:spacing w:val="-4"/>
        </w:rPr>
        <w:t xml:space="preserve"> </w:t>
      </w:r>
      <w:r>
        <w:t>школы;</w:t>
      </w:r>
    </w:p>
    <w:p>
      <w:pPr>
        <w:pStyle w:val="9"/>
        <w:spacing w:before="137"/>
        <w:ind w:left="1301" w:firstLine="0"/>
        <w:jc w:val="left"/>
      </w:pPr>
      <w:r>
        <w:t>-создания</w:t>
      </w:r>
      <w:r>
        <w:rPr>
          <w:spacing w:val="-7"/>
        </w:rPr>
        <w:t xml:space="preserve"> </w:t>
      </w:r>
      <w:r>
        <w:t>Доски</w:t>
      </w:r>
      <w:r>
        <w:rPr>
          <w:spacing w:val="-6"/>
        </w:rPr>
        <w:t xml:space="preserve"> </w:t>
      </w:r>
      <w:r>
        <w:t>почета;</w:t>
      </w:r>
    </w:p>
    <w:p>
      <w:pPr>
        <w:pStyle w:val="9"/>
        <w:spacing w:before="139" w:line="360" w:lineRule="auto"/>
        <w:ind w:left="1241" w:right="975" w:firstLine="62"/>
        <w:jc w:val="left"/>
      </w:pPr>
      <w:r>
        <w:t>установление премий и наград, благодарностей, сертификата «Надежная репутация»</w:t>
      </w:r>
      <w:r>
        <w:rPr>
          <w:spacing w:val="-5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для активных</w:t>
      </w:r>
      <w:r>
        <w:rPr>
          <w:spacing w:val="2"/>
        </w:rPr>
        <w:t xml:space="preserve"> </w:t>
      </w:r>
      <w:r>
        <w:t>пап);</w:t>
      </w:r>
    </w:p>
    <w:p>
      <w:pPr>
        <w:pStyle w:val="9"/>
        <w:spacing w:before="1"/>
        <w:ind w:left="1301" w:firstLine="0"/>
        <w:jc w:val="left"/>
      </w:pPr>
      <w:r>
        <w:t>-создание</w:t>
      </w:r>
      <w:r>
        <w:rPr>
          <w:spacing w:val="-5"/>
        </w:rPr>
        <w:t xml:space="preserve"> </w:t>
      </w:r>
      <w:r>
        <w:t>действенного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школы;</w:t>
      </w:r>
    </w:p>
    <w:p>
      <w:pPr>
        <w:pStyle w:val="9"/>
        <w:ind w:left="1301" w:firstLine="0"/>
        <w:jc w:val="left"/>
      </w:pPr>
      <w:r>
        <w:t>-еженедельные</w:t>
      </w:r>
      <w:r>
        <w:rPr>
          <w:spacing w:val="-5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линейки;</w:t>
      </w:r>
    </w:p>
    <w:p>
      <w:pPr>
        <w:pStyle w:val="9"/>
        <w:spacing w:before="137"/>
        <w:ind w:left="1301" w:firstLine="0"/>
        <w:jc w:val="left"/>
      </w:pPr>
      <w:r>
        <w:t>классные</w:t>
      </w:r>
      <w:r>
        <w:rPr>
          <w:spacing w:val="-5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лучшими выпускниками</w:t>
      </w:r>
      <w:r>
        <w:rPr>
          <w:spacing w:val="-5"/>
        </w:rPr>
        <w:t xml:space="preserve"> </w:t>
      </w:r>
      <w:r>
        <w:t>школы.</w:t>
      </w:r>
    </w:p>
    <w:p>
      <w:pPr>
        <w:pStyle w:val="9"/>
        <w:spacing w:before="139" w:line="360" w:lineRule="auto"/>
        <w:ind w:left="1241" w:right="610" w:firstLine="0"/>
        <w:jc w:val="left"/>
      </w:pPr>
      <w:r>
        <w:t>еженедельные встречи директора школы со школьным самоуправлением.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43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школе</w:t>
      </w:r>
      <w:r>
        <w:rPr>
          <w:spacing w:val="43"/>
        </w:rPr>
        <w:t xml:space="preserve"> </w:t>
      </w:r>
      <w:r>
        <w:t>помогает</w:t>
      </w:r>
      <w:r>
        <w:rPr>
          <w:spacing w:val="44"/>
        </w:rPr>
        <w:t xml:space="preserve"> </w:t>
      </w:r>
      <w:r>
        <w:t>созданию</w:t>
      </w:r>
      <w:r>
        <w:rPr>
          <w:spacing w:val="41"/>
        </w:rPr>
        <w:t xml:space="preserve"> </w:t>
      </w:r>
      <w:r>
        <w:t>комфортных</w:t>
      </w:r>
      <w:r>
        <w:rPr>
          <w:spacing w:val="48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полноценного развития личности учащегося путем обогащения многомерного и полифункционального воспитательного пространства школы целенаправленно организуемыми педагогическими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специально</w:t>
      </w:r>
      <w:r>
        <w:rPr>
          <w:spacing w:val="-1"/>
        </w:rPr>
        <w:t xml:space="preserve"> </w:t>
      </w:r>
      <w:r>
        <w:t>организуемой</w:t>
      </w:r>
      <w:r>
        <w:rPr>
          <w:spacing w:val="3"/>
        </w:rPr>
        <w:t xml:space="preserve"> </w:t>
      </w:r>
      <w:r>
        <w:t>деятельностью.</w:t>
      </w:r>
    </w:p>
    <w:p>
      <w:pPr>
        <w:pStyle w:val="9"/>
        <w:spacing w:line="360" w:lineRule="auto"/>
        <w:ind w:right="624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 поведение</w:t>
      </w:r>
      <w:r>
        <w:rPr>
          <w:spacing w:val="-2"/>
        </w:rPr>
        <w:t xml:space="preserve"> </w:t>
      </w:r>
      <w:r>
        <w:t>человека.</w:t>
      </w:r>
    </w:p>
    <w:p>
      <w:pPr>
        <w:spacing w:line="360" w:lineRule="auto"/>
        <w:sectPr>
          <w:pgSz w:w="11910" w:h="16840"/>
          <w:pgMar w:top="1460" w:right="300" w:bottom="86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27"/>
      </w:pPr>
      <w:r>
        <w:t>МБОУ «Глебовская средняя общеобразовательная школа» расположена недалеко от города. Рядом находятся</w:t>
      </w:r>
      <w:r>
        <w:rPr>
          <w:spacing w:val="33"/>
        </w:rPr>
        <w:t xml:space="preserve"> </w:t>
      </w:r>
      <w:r>
        <w:t>МБОУ</w:t>
      </w:r>
      <w:r>
        <w:rPr>
          <w:spacing w:val="34"/>
        </w:rPr>
        <w:t xml:space="preserve"> </w:t>
      </w:r>
      <w:r>
        <w:t>СОШ:</w:t>
      </w:r>
      <w:r>
        <w:rPr>
          <w:spacing w:val="30"/>
        </w:rPr>
        <w:t xml:space="preserve"> им. А. Невского, МБОУ «Курасовская ООШ»,</w:t>
      </w:r>
      <w:r>
        <w:t>61, 62;</w:t>
      </w:r>
      <w:r>
        <w:rPr>
          <w:spacing w:val="32"/>
        </w:rPr>
        <w:t xml:space="preserve"> </w:t>
      </w:r>
      <w:r>
        <w:t>ВУЗы:</w:t>
      </w:r>
      <w:r>
        <w:rPr>
          <w:spacing w:val="35"/>
        </w:rPr>
        <w:t xml:space="preserve"> </w:t>
      </w:r>
      <w:r>
        <w:t>КГСХА;</w:t>
      </w:r>
      <w:r>
        <w:rPr>
          <w:spacing w:val="35"/>
        </w:rPr>
        <w:t xml:space="preserve"> </w:t>
      </w:r>
      <w:r>
        <w:t>ССУЗ «Медико-фармацевтический</w:t>
      </w:r>
      <w:r>
        <w:rPr>
          <w:spacing w:val="-8"/>
        </w:rPr>
        <w:t xml:space="preserve"> </w:t>
      </w:r>
      <w:r>
        <w:t>колледж».</w:t>
      </w:r>
    </w:p>
    <w:p>
      <w:pPr>
        <w:pStyle w:val="9"/>
        <w:spacing w:before="137" w:line="360" w:lineRule="auto"/>
        <w:ind w:right="620" w:firstLine="768"/>
      </w:pPr>
      <w:r>
        <w:t>На духовно-нравственную и культурную атмосферу ОО влияет сам факт благоприятного социального окружения: храмы: Георгия</w:t>
      </w:r>
      <w:r>
        <w:rPr>
          <w:spacing w:val="1"/>
        </w:rPr>
        <w:t xml:space="preserve"> </w:t>
      </w:r>
      <w:r>
        <w:t>Победоносца и Сретения, духовный центр «Знаменская роща», мемориальный комплекс «Памяти павших в Великой Отечественной войне 1941-1945 годов».</w:t>
      </w:r>
    </w:p>
    <w:p>
      <w:pPr>
        <w:pStyle w:val="9"/>
        <w:spacing w:before="1" w:line="360" w:lineRule="auto"/>
        <w:ind w:right="624"/>
      </w:pPr>
      <w:r>
        <w:t>Эти особенности расположения образовательной организации определяют вектор уклада</w:t>
      </w:r>
      <w:r>
        <w:rPr>
          <w:spacing w:val="-2"/>
        </w:rPr>
        <w:t xml:space="preserve"> </w:t>
      </w:r>
      <w:r>
        <w:t>школьной жизни образовательной</w:t>
      </w:r>
      <w:r>
        <w:rPr>
          <w:spacing w:val="-1"/>
        </w:rPr>
        <w:t xml:space="preserve"> </w:t>
      </w:r>
      <w:r>
        <w:t>организации:</w:t>
      </w:r>
    </w:p>
    <w:p>
      <w:pPr>
        <w:pStyle w:val="9"/>
        <w:spacing w:line="360" w:lineRule="auto"/>
        <w:ind w:left="1241" w:right="630" w:firstLine="0"/>
      </w:pPr>
      <w:r>
        <w:t>медицинская, военная, инженерно-техническая профориентация учащихся;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детско-взрослых</w:t>
      </w:r>
      <w:r>
        <w:rPr>
          <w:spacing w:val="6"/>
        </w:rPr>
        <w:t xml:space="preserve"> </w:t>
      </w:r>
      <w:r>
        <w:t>общностей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образовательных</w:t>
      </w:r>
    </w:p>
    <w:p>
      <w:pPr>
        <w:pStyle w:val="9"/>
        <w:ind w:firstLine="0"/>
        <w:jc w:val="left"/>
      </w:pPr>
      <w:r>
        <w:t>практик;</w:t>
      </w:r>
    </w:p>
    <w:p>
      <w:pPr>
        <w:pStyle w:val="9"/>
        <w:spacing w:before="139" w:line="360" w:lineRule="auto"/>
        <w:ind w:right="633"/>
      </w:pPr>
      <w:r>
        <w:t>социально-ориентированные</w:t>
      </w:r>
      <w:r>
        <w:rPr>
          <w:spacing w:val="22"/>
        </w:rPr>
        <w:t xml:space="preserve"> </w:t>
      </w:r>
      <w:r>
        <w:t>инициативы</w:t>
      </w:r>
      <w:r>
        <w:rPr>
          <w:spacing w:val="24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ресурс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проектной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622"/>
      </w:pPr>
      <w:r>
        <w:t>Субъектами воспитательного пространства школы являются учащиеся, учителя, родители, общественные организации и движения, клубы и объединения, активно функционирующие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специально организуемой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622"/>
      </w:pPr>
      <w:r>
        <w:t>В основном обучающиеся школы это жители нашего микрорайона. Социальный состав</w:t>
      </w:r>
      <w:r>
        <w:rPr>
          <w:spacing w:val="1"/>
        </w:rPr>
        <w:t xml:space="preserve"> </w:t>
      </w:r>
      <w:r>
        <w:t>семей учащихся разнородный. Для МБОУ «Глебовская средняя общеобразовательная школа»</w:t>
      </w:r>
      <w:r>
        <w:rPr>
          <w:spacing w:val="1"/>
        </w:rPr>
        <w:t xml:space="preserve"> </w:t>
      </w:r>
      <w:r>
        <w:t>актуальны проблемы создания условий для обеспечения качественного образования для всех</w:t>
      </w:r>
      <w:r>
        <w:rPr>
          <w:spacing w:val="1"/>
        </w:rPr>
        <w:t xml:space="preserve"> </w:t>
      </w:r>
      <w:r>
        <w:t>обучающихся микрорайона, формирования системы поиска, поддержки и сопровождения детей, превращения школы в один из культурно досуговых центров микрорайона, где первая половина дня общеобразовательные предметы, а вторая половина дня – индивидуальные консультации,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мероприятия и мероприятия классов.</w:t>
      </w:r>
    </w:p>
    <w:p>
      <w:pPr>
        <w:pStyle w:val="9"/>
        <w:spacing w:before="1" w:line="360" w:lineRule="auto"/>
        <w:ind w:right="629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Программы.</w:t>
      </w:r>
    </w:p>
    <w:p>
      <w:pPr>
        <w:pStyle w:val="9"/>
        <w:spacing w:before="1" w:line="360" w:lineRule="auto"/>
        <w:ind w:right="623"/>
      </w:pPr>
      <w: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 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ресурсов воспитательной</w:t>
      </w:r>
      <w:r>
        <w:rPr>
          <w:spacing w:val="-3"/>
        </w:rPr>
        <w:t xml:space="preserve"> </w:t>
      </w:r>
      <w:r>
        <w:t>программы.</w:t>
      </w:r>
    </w:p>
    <w:p>
      <w:pPr>
        <w:pStyle w:val="9"/>
        <w:spacing w:before="1" w:line="360" w:lineRule="auto"/>
        <w:ind w:right="623"/>
      </w:pPr>
      <w:r>
        <w:t>Реализация социокультурного контекста опирается на построение социального партнерства образовательной организации.</w:t>
      </w:r>
    </w:p>
    <w:p>
      <w:pPr>
        <w:pStyle w:val="9"/>
        <w:spacing w:before="1" w:line="360" w:lineRule="auto"/>
        <w:ind w:right="623"/>
      </w:pPr>
      <w:r>
        <w:t>Воспитывающая среда — это содержательная и динамическая характеристика уклада, которая возникает вокруг общностей, основанных на заданных укладом ценностных основаниях. Содержание воспитывающей среды определяется целью и задачами воспитания, духовно-нравственными и социокультурными ценностями, образцами и практиками. Воспитывающая</w:t>
      </w:r>
      <w:r>
        <w:rPr>
          <w:spacing w:val="1"/>
        </w:rPr>
        <w:t xml:space="preserve"> </w:t>
      </w:r>
      <w:r>
        <w:t>среда запускает и поддерживает процесс воспитания через осмысленные скоординированные</w:t>
      </w:r>
      <w:r>
        <w:rPr>
          <w:spacing w:val="1"/>
        </w:rPr>
        <w:t xml:space="preserve"> </w:t>
      </w:r>
      <w:r>
        <w:t>педагогические усилия воспитывающих взрослых, управленческий ресурс, активную деятельность самих обучающихся. Основными характеристиками воспитывающей среды являются ее</w:t>
      </w:r>
      <w:r>
        <w:rPr>
          <w:spacing w:val="1"/>
        </w:rPr>
        <w:t xml:space="preserve"> </w:t>
      </w:r>
      <w:r>
        <w:t>насыщенность и структурированность. Воспитывающая среда раскрывает ценности и 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</w:p>
    <w:p>
      <w:pPr>
        <w:pStyle w:val="9"/>
        <w:spacing w:line="360" w:lineRule="auto"/>
        <w:ind w:right="6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– это особая форма организации образовательного процесса, реализующего</w:t>
      </w:r>
      <w:r>
        <w:rPr>
          <w:spacing w:val="1"/>
        </w:rPr>
        <w:t xml:space="preserve"> </w:t>
      </w:r>
      <w:r>
        <w:t>цель и задачи воспитания, совокупность окружающих ребенка обстоятельств, социально ценностных, влияющих на его личностное развитие и содействующих его вхождению в современную</w:t>
      </w:r>
      <w:r>
        <w:rPr>
          <w:spacing w:val="-1"/>
        </w:rPr>
        <w:t xml:space="preserve"> </w:t>
      </w:r>
      <w:r>
        <w:t>культуру.</w:t>
      </w:r>
    </w:p>
    <w:p>
      <w:pPr>
        <w:pStyle w:val="9"/>
        <w:spacing w:before="1"/>
        <w:ind w:left="1241" w:firstLine="0"/>
      </w:pPr>
      <w:r>
        <w:t>Она</w:t>
      </w:r>
      <w:r>
        <w:rPr>
          <w:spacing w:val="-4"/>
        </w:rPr>
        <w:t xml:space="preserve"> </w:t>
      </w:r>
      <w:r>
        <w:t>включает:</w:t>
      </w:r>
    </w:p>
    <w:p>
      <w:pPr>
        <w:pStyle w:val="9"/>
        <w:spacing w:before="137"/>
        <w:ind w:left="1241" w:firstLine="0"/>
      </w:pPr>
      <w:r>
        <w:t>-предметно-пространственное</w:t>
      </w:r>
      <w:r>
        <w:rPr>
          <w:spacing w:val="-8"/>
        </w:rPr>
        <w:t xml:space="preserve"> </w:t>
      </w:r>
      <w:r>
        <w:t>окружение</w:t>
      </w:r>
    </w:p>
    <w:p>
      <w:pPr>
        <w:pStyle w:val="9"/>
        <w:spacing w:before="139"/>
        <w:ind w:left="1241" w:firstLine="0"/>
        <w:jc w:val="left"/>
      </w:pPr>
      <w:r>
        <w:t>-поведенческое</w:t>
      </w:r>
    </w:p>
    <w:p>
      <w:pPr>
        <w:pStyle w:val="9"/>
        <w:spacing w:before="137"/>
        <w:ind w:left="1241" w:firstLine="0"/>
        <w:jc w:val="left"/>
      </w:pPr>
      <w:r>
        <w:t>-событийное</w:t>
      </w:r>
    </w:p>
    <w:p>
      <w:pPr>
        <w:pStyle w:val="9"/>
        <w:spacing w:before="139" w:line="360" w:lineRule="auto"/>
        <w:ind w:left="1241" w:right="7898" w:firstLine="0"/>
        <w:jc w:val="left"/>
      </w:pPr>
      <w:r>
        <w:t>-информационное</w:t>
      </w:r>
      <w:r>
        <w:rPr>
          <w:spacing w:val="-57"/>
        </w:rPr>
        <w:t xml:space="preserve"> </w:t>
      </w:r>
      <w:r>
        <w:t>культурное.</w:t>
      </w:r>
    </w:p>
    <w:p>
      <w:pPr>
        <w:pStyle w:val="9"/>
        <w:spacing w:before="1" w:line="360" w:lineRule="auto"/>
        <w:ind w:right="631" w:firstLine="768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>
      <w:pPr>
        <w:pStyle w:val="9"/>
        <w:spacing w:line="360" w:lineRule="auto"/>
        <w:ind w:right="636"/>
      </w:pP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создаѐтся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>
      <w:pPr>
        <w:pStyle w:val="9"/>
        <w:spacing w:line="360" w:lineRule="auto"/>
        <w:ind w:right="626" w:firstLine="768"/>
      </w:pPr>
      <w:r>
        <w:t>Результатом воспитательной работы является постоянное расширение поля возможностей</w:t>
      </w:r>
      <w:r>
        <w:rPr>
          <w:spacing w:val="-1"/>
        </w:rPr>
        <w:t xml:space="preserve"> </w:t>
      </w:r>
      <w:r>
        <w:t>для позитивной самореализации личности.</w:t>
      </w:r>
    </w:p>
    <w:p>
      <w:pPr>
        <w:pStyle w:val="9"/>
        <w:spacing w:line="360" w:lineRule="auto"/>
        <w:ind w:right="623" w:firstLine="768"/>
      </w:pPr>
      <w:r>
        <w:t>Через систему дополнительного образования реализуется задача «воспитание неформальным образованием»: сохраняются и наполняются новым содержанием традиции школы;</w:t>
      </w:r>
      <w:r>
        <w:rPr>
          <w:spacing w:val="1"/>
        </w:rPr>
        <w:t xml:space="preserve"> </w:t>
      </w:r>
      <w:r>
        <w:t>организуются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проводятся</w:t>
      </w:r>
      <w:r>
        <w:rPr>
          <w:spacing w:val="13"/>
        </w:rPr>
        <w:t xml:space="preserve"> </w:t>
      </w:r>
      <w:r>
        <w:t>благотворительные</w:t>
      </w:r>
      <w:r>
        <w:rPr>
          <w:spacing w:val="12"/>
        </w:rPr>
        <w:t xml:space="preserve"> </w:t>
      </w:r>
      <w:r>
        <w:t>акции;</w:t>
      </w:r>
      <w:r>
        <w:rPr>
          <w:spacing w:val="1"/>
        </w:rPr>
        <w:t xml:space="preserve"> </w:t>
      </w:r>
      <w:r>
        <w:t>принимаем участие во Всероссийской акции «Сирень Победы»; традиционно огромная работа</w:t>
      </w:r>
      <w:r>
        <w:rPr>
          <w:spacing w:val="1"/>
        </w:rPr>
        <w:t xml:space="preserve"> </w:t>
      </w:r>
      <w:r>
        <w:t xml:space="preserve">проводится в музее школы. </w:t>
      </w:r>
    </w:p>
    <w:p>
      <w:pPr>
        <w:pStyle w:val="9"/>
        <w:spacing w:line="360" w:lineRule="auto"/>
        <w:ind w:right="623" w:firstLine="768"/>
      </w:pPr>
      <w:r>
        <w:t>Важнейшим условием эффективности воспитательного пространства школы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ценностно целевой</w:t>
      </w:r>
      <w:r>
        <w:rPr>
          <w:spacing w:val="2"/>
        </w:rPr>
        <w:t xml:space="preserve"> </w:t>
      </w:r>
      <w:r>
        <w:t>установки.</w:t>
      </w:r>
    </w:p>
    <w:p>
      <w:pPr>
        <w:pStyle w:val="9"/>
        <w:spacing w:line="360" w:lineRule="auto"/>
        <w:ind w:right="632"/>
      </w:pPr>
      <w:r>
        <w:t>Ключевым моментом воспитательной системы в школе являются модельные события,</w:t>
      </w:r>
      <w:r>
        <w:rPr>
          <w:spacing w:val="1"/>
        </w:rPr>
        <w:t xml:space="preserve"> </w:t>
      </w:r>
      <w:r>
        <w:t>участие в которых обеспечивает каждому обучающемуся точку приложения своих знаний,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навыков</w:t>
      </w:r>
      <w:r>
        <w:rPr>
          <w:spacing w:val="-1"/>
        </w:rPr>
        <w:t xml:space="preserve"> </w:t>
      </w:r>
      <w:r>
        <w:t>творчества.</w:t>
      </w:r>
    </w:p>
    <w:p>
      <w:pPr>
        <w:pStyle w:val="9"/>
        <w:spacing w:line="360" w:lineRule="auto"/>
        <w:ind w:right="627"/>
      </w:pPr>
      <w:r>
        <w:t>Воспитательная работа нашей школы строится на системе традиций, воплощающих основные устремления коллектива всесторонне помочь учащимся в нравственном становлении</w:t>
      </w:r>
      <w:r>
        <w:rPr>
          <w:spacing w:val="1"/>
        </w:rPr>
        <w:t xml:space="preserve"> </w:t>
      </w:r>
      <w:r>
        <w:t>личности.</w:t>
      </w:r>
    </w:p>
    <w:p>
      <w:pPr>
        <w:pStyle w:val="9"/>
        <w:spacing w:line="360" w:lineRule="auto"/>
        <w:ind w:right="623"/>
      </w:pPr>
      <w:r>
        <w:t>В школе действует система больших и малых традиций. Традиции, сложившиеся в школе являются эмоциональными событиями, воспитывающими у подростков чувство гордости за</w:t>
      </w:r>
      <w:r>
        <w:rPr>
          <w:spacing w:val="1"/>
        </w:rPr>
        <w:t xml:space="preserve"> </w:t>
      </w:r>
      <w:r>
        <w:t>свои интеллектуальные и творческие достижения, осознание важности своего персонального</w:t>
      </w:r>
      <w:r>
        <w:rPr>
          <w:spacing w:val="1"/>
        </w:rPr>
        <w:t xml:space="preserve"> </w:t>
      </w:r>
      <w:r>
        <w:t>вклада в достижения школы, понимание перспектив своего личностного развития в контексте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города, страны.</w:t>
      </w:r>
    </w:p>
    <w:p>
      <w:pPr>
        <w:pStyle w:val="9"/>
        <w:spacing w:line="360" w:lineRule="auto"/>
        <w:ind w:right="627"/>
      </w:pPr>
      <w:r>
        <w:t>C 2022 года в школе вводится новая традиция еженедельного поднятия флага России</w:t>
      </w:r>
      <w:r>
        <w:rPr>
          <w:spacing w:val="1"/>
        </w:rPr>
        <w:t xml:space="preserve"> </w:t>
      </w:r>
      <w:r>
        <w:t>и 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</w:p>
    <w:p>
      <w:pPr>
        <w:pStyle w:val="9"/>
        <w:spacing w:line="360" w:lineRule="auto"/>
        <w:ind w:right="625"/>
      </w:pPr>
      <w:r>
        <w:t xml:space="preserve">Ежегодно ко Дню учителя учащиеся готовят большую творческую программу, раскрывают свои таланты. </w:t>
      </w:r>
    </w:p>
    <w:p>
      <w:pPr>
        <w:pStyle w:val="9"/>
        <w:spacing w:line="360" w:lineRule="auto"/>
        <w:ind w:right="624" w:firstLine="768"/>
      </w:pPr>
      <w:r>
        <w:t>Особое место в воспитательной системе школы занимает школьный Музей боевой славы. Их работа направлена на поддержание 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ВОВ,</w:t>
      </w:r>
      <w:r>
        <w:rPr>
          <w:spacing w:val="1"/>
        </w:rPr>
        <w:t xml:space="preserve"> </w:t>
      </w:r>
      <w:r>
        <w:t>узниками</w:t>
      </w:r>
      <w:r>
        <w:rPr>
          <w:spacing w:val="1"/>
        </w:rPr>
        <w:t xml:space="preserve"> </w:t>
      </w:r>
      <w:r>
        <w:t>концлагерей,</w:t>
      </w:r>
      <w:r>
        <w:rPr>
          <w:spacing w:val="1"/>
        </w:rPr>
        <w:t xml:space="preserve"> </w:t>
      </w:r>
      <w:r>
        <w:t>воинами-интернационалистами</w:t>
      </w:r>
      <w:r>
        <w:rPr>
          <w:spacing w:val="1"/>
        </w:rPr>
        <w:t xml:space="preserve"> </w:t>
      </w:r>
      <w:r>
        <w:t>Афганистана, защитниками Родины и учащимися школы. Это способствует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безграничной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ее</w:t>
      </w:r>
      <w:r>
        <w:rPr>
          <w:spacing w:val="1"/>
        </w:rPr>
        <w:t xml:space="preserve"> </w:t>
      </w:r>
      <w:r>
        <w:t>прошлому и настоящему, уважению к своему народу, стремлению добросовестно выполнять</w:t>
      </w:r>
      <w:r>
        <w:rPr>
          <w:spacing w:val="1"/>
        </w:rPr>
        <w:t xml:space="preserve"> </w:t>
      </w:r>
      <w:r>
        <w:t>гражданский,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и воинский</w:t>
      </w:r>
      <w:r>
        <w:rPr>
          <w:spacing w:val="-1"/>
        </w:rPr>
        <w:t xml:space="preserve"> </w:t>
      </w:r>
      <w:r>
        <w:t>долг.</w:t>
      </w:r>
    </w:p>
    <w:p>
      <w:pPr>
        <w:pStyle w:val="9"/>
        <w:spacing w:before="73" w:line="360" w:lineRule="auto"/>
        <w:ind w:right="624" w:firstLine="0"/>
      </w:pPr>
      <w:r>
        <w:t>Стали традиционными круглые</w:t>
      </w:r>
      <w:r>
        <w:rPr>
          <w:spacing w:val="1"/>
        </w:rPr>
        <w:t xml:space="preserve"> </w:t>
      </w:r>
      <w:r>
        <w:t>столы, форумы для обучающихся 9-11 классов «Всем миром против беды», «Я – гражданин</w:t>
      </w:r>
      <w:r>
        <w:rPr>
          <w:spacing w:val="1"/>
        </w:rPr>
        <w:t xml:space="preserve"> </w:t>
      </w:r>
      <w:r>
        <w:t>твой Россия, честь имею». Обучающиеся школы приняли активное участие в мероприятиях,</w:t>
      </w:r>
      <w:r>
        <w:rPr>
          <w:spacing w:val="1"/>
        </w:rPr>
        <w:t xml:space="preserve"> </w:t>
      </w:r>
      <w:r>
        <w:t>проводимых при КГУ, (олимпиады, конференции, дни науки, конкурсы творческих</w:t>
      </w:r>
      <w:r>
        <w:rPr>
          <w:spacing w:val="1"/>
        </w:rPr>
        <w:t xml:space="preserve"> </w:t>
      </w:r>
      <w:r>
        <w:t>работ).</w:t>
      </w:r>
    </w:p>
    <w:p>
      <w:pPr>
        <w:pStyle w:val="9"/>
        <w:spacing w:before="1" w:line="360" w:lineRule="auto"/>
        <w:ind w:right="620"/>
      </w:pPr>
      <w:r>
        <w:t>Управление процессом развития школы позволило реализовать модель школы с разноуровневой и профильной дифференциацией, обеспечить управление качеством образовательного и воспитательного процесса при создании здоровьесберегающей среды, осуществить интеграцию общего и дополнительного образования, что определило предпосылки для решения</w:t>
      </w:r>
      <w:r>
        <w:rPr>
          <w:spacing w:val="1"/>
        </w:rPr>
        <w:t xml:space="preserve"> </w:t>
      </w:r>
      <w:r>
        <w:t>проблемы реализации творческого потенциала личности – успешной социализации выпускников школы.</w:t>
      </w:r>
    </w:p>
    <w:p>
      <w:pPr>
        <w:pStyle w:val="9"/>
        <w:spacing w:line="360" w:lineRule="auto"/>
        <w:ind w:right="635"/>
      </w:pPr>
      <w:r>
        <w:t>Выполняя социальный заказ родителей, мы прилагаем все усилия, чтобы школа стала</w:t>
      </w:r>
      <w:r>
        <w:rPr>
          <w:spacing w:val="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образования, воспитания,</w:t>
      </w:r>
      <w:r>
        <w:rPr>
          <w:spacing w:val="-3"/>
        </w:rPr>
        <w:t xml:space="preserve"> </w:t>
      </w:r>
      <w:r>
        <w:t>досуга.</w:t>
      </w:r>
    </w:p>
    <w:p>
      <w:pPr>
        <w:pStyle w:val="9"/>
        <w:spacing w:before="1"/>
        <w:ind w:left="1241" w:firstLine="0"/>
      </w:pPr>
      <w:r>
        <w:t>Сегодня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это: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36" w:line="362" w:lineRule="auto"/>
        <w:ind w:right="629"/>
        <w:rPr>
          <w:sz w:val="24"/>
        </w:rPr>
      </w:pPr>
      <w:r>
        <w:rPr>
          <w:sz w:val="24"/>
        </w:rPr>
        <w:t>мир содружества и сотрудничества педагогов, учеников и их родителей, −мир интересного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содержательного общения,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line="271" w:lineRule="exact"/>
        <w:ind w:hanging="36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40"/>
        <w:ind w:hanging="361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36"/>
        <w:ind w:hanging="36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40"/>
        <w:ind w:hanging="36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36"/>
        <w:ind w:hanging="36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</w:p>
    <w:p>
      <w:pPr>
        <w:pStyle w:val="14"/>
        <w:numPr>
          <w:ilvl w:val="0"/>
          <w:numId w:val="187"/>
        </w:numPr>
        <w:tabs>
          <w:tab w:val="left" w:pos="1254"/>
        </w:tabs>
        <w:spacing w:before="140" w:line="360" w:lineRule="auto"/>
        <w:ind w:left="1241" w:right="623" w:hanging="348"/>
      </w:pPr>
      <w:r>
        <w:rPr>
          <w:sz w:val="24"/>
        </w:rPr>
        <w:t>место с особой эмоционально привлекательностью, доброжелательной средой.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реализуется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t>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7" w:line="355" w:lineRule="auto"/>
        <w:ind w:right="628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54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государственности,</w:t>
      </w:r>
    </w:p>
    <w:p>
      <w:pPr>
        <w:pStyle w:val="9"/>
        <w:spacing w:before="73"/>
        <w:ind w:firstLine="0"/>
      </w:pPr>
      <w:r>
        <w:t>изучение</w:t>
      </w:r>
      <w:r>
        <w:rPr>
          <w:spacing w:val="-5"/>
        </w:rPr>
        <w:t xml:space="preserve"> </w:t>
      </w:r>
      <w:r>
        <w:t>и 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9" w:line="355" w:lineRule="auto"/>
        <w:ind w:right="622" w:firstLine="708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–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 уважения к другим народам России, формирование общероссийской культурной идентичности;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8" w:line="357" w:lineRule="auto"/>
        <w:ind w:right="620" w:firstLine="708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воспитание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предков, их</w:t>
      </w:r>
      <w:r>
        <w:rPr>
          <w:spacing w:val="2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4" w:line="355" w:lineRule="auto"/>
        <w:ind w:right="622" w:firstLine="708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8" w:line="357" w:lineRule="auto"/>
        <w:ind w:right="623" w:firstLine="708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>: развитие физических способностей с учѐтом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" w:line="357" w:lineRule="auto"/>
        <w:ind w:right="623" w:firstLine="708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sz w:val="24"/>
        </w:rPr>
        <w:t>: воспитание уважения к труду, трудящимся, результатам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" w:line="355" w:lineRule="auto"/>
        <w:ind w:right="621" w:firstLine="708"/>
        <w:rPr>
          <w:sz w:val="24"/>
        </w:r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окружающей среды;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9" w:line="355" w:lineRule="auto"/>
        <w:ind w:right="623" w:firstLine="708"/>
        <w:rPr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 стремление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 учѐтом 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и потребностей.</w:t>
      </w:r>
    </w:p>
    <w:p>
      <w:pPr>
        <w:pStyle w:val="9"/>
        <w:ind w:left="0" w:firstLine="0"/>
        <w:jc w:val="left"/>
        <w:rPr>
          <w:sz w:val="37"/>
        </w:rPr>
      </w:pPr>
    </w:p>
    <w:p>
      <w:pPr>
        <w:pStyle w:val="3"/>
        <w:ind w:left="1301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>
      <w:pPr>
        <w:pStyle w:val="9"/>
        <w:spacing w:before="132" w:line="360" w:lineRule="auto"/>
        <w:ind w:right="624"/>
      </w:pPr>
      <w:r>
        <w:t>Достижение цели и решение задач воспитания осуществляется в рамках всех направлений деятельности школы. Содержание, виды и формы воспитательной деятельности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модулях.</w:t>
      </w:r>
    </w:p>
    <w:p>
      <w:pPr>
        <w:pStyle w:val="3"/>
        <w:spacing w:before="7"/>
        <w:ind w:left="533"/>
      </w:pPr>
      <w:r>
        <w:t>Урочная</w:t>
      </w:r>
      <w:r>
        <w:rPr>
          <w:spacing w:val="-3"/>
        </w:rPr>
        <w:t xml:space="preserve"> </w:t>
      </w:r>
      <w:r>
        <w:t>деятельность</w:t>
      </w:r>
    </w:p>
    <w:p>
      <w:pPr>
        <w:pStyle w:val="9"/>
        <w:spacing w:before="132" w:line="360" w:lineRule="auto"/>
        <w:ind w:right="635"/>
        <w:rPr>
          <w:i/>
        </w:rPr>
      </w:pPr>
      <w:r>
        <w:t>Реализация 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>
      <w:pPr>
        <w:pStyle w:val="9"/>
        <w:ind w:left="1241" w:firstLine="0"/>
      </w:pPr>
      <w:r>
        <w:t>Установление доверительных отношений между</w:t>
      </w:r>
      <w:r>
        <w:rPr>
          <w:spacing w:val="16"/>
        </w:rPr>
        <w:t xml:space="preserve"> </w:t>
      </w:r>
      <w:r>
        <w:t>учителями</w:t>
      </w:r>
      <w:r>
        <w:rPr>
          <w:spacing w:val="21"/>
        </w:rPr>
        <w:t xml:space="preserve"> </w:t>
      </w:r>
      <w:r>
        <w:t>учащимися,</w:t>
      </w:r>
      <w:r>
        <w:rPr>
          <w:spacing w:val="17"/>
        </w:rPr>
        <w:t xml:space="preserve"> </w:t>
      </w:r>
      <w:r>
        <w:t>способствующих</w:t>
      </w:r>
    </w:p>
    <w:p>
      <w:pPr>
        <w:pStyle w:val="9"/>
        <w:spacing w:before="73" w:line="362" w:lineRule="auto"/>
        <w:ind w:right="626" w:firstLine="0"/>
      </w:pPr>
      <w:r>
        <w:t>позитивному восприятию требований и просьб учителя, привлечению их внимания к обсуждаемой</w:t>
      </w:r>
      <w:r>
        <w:rPr>
          <w:spacing w:val="-1"/>
        </w:rPr>
        <w:t xml:space="preserve"> </w:t>
      </w:r>
      <w:r>
        <w:t>на уроке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spacing w:line="360" w:lineRule="auto"/>
        <w:ind w:right="622"/>
      </w:pPr>
      <w:r>
        <w:t>побуждение обучающихся соблюдать на уроке общепринятые нормы поведения, правила общения со старшими (учителями) и сверстниками (одноклассниками), принципы 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 самоорганизации;</w:t>
      </w:r>
    </w:p>
    <w:p>
      <w:pPr>
        <w:pStyle w:val="9"/>
        <w:spacing w:line="360" w:lineRule="auto"/>
        <w:ind w:right="622"/>
      </w:pPr>
      <w: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</w:t>
      </w:r>
      <w:r>
        <w:rPr>
          <w:spacing w:val="1"/>
        </w:rPr>
        <w:t xml:space="preserve"> </w:t>
      </w:r>
      <w:r>
        <w:t>инициирование ее обсуждения, высказывания учащимися своего мнения по ее поводу, 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 ней отношения;</w:t>
      </w:r>
    </w:p>
    <w:p>
      <w:pPr>
        <w:pStyle w:val="9"/>
        <w:spacing w:line="360" w:lineRule="auto"/>
        <w:ind w:right="627"/>
      </w:pPr>
      <w:r>
        <w:t>использование воспитательных возможностей содержания учебного предмета через демонстрацию примеров ответственного, гражданского поведения, проявления человеколюбия и</w:t>
      </w:r>
      <w:r>
        <w:rPr>
          <w:spacing w:val="1"/>
        </w:rPr>
        <w:t xml:space="preserve"> </w:t>
      </w:r>
      <w:r>
        <w:t>добросердечности, через подбор соответствующих</w:t>
      </w:r>
      <w:r>
        <w:rPr>
          <w:spacing w:val="1"/>
        </w:rPr>
        <w:t xml:space="preserve"> </w:t>
      </w:r>
      <w:r>
        <w:t>текстов для чтения, задач для решения,</w:t>
      </w:r>
      <w:r>
        <w:rPr>
          <w:spacing w:val="1"/>
        </w:rPr>
        <w:t xml:space="preserve"> </w:t>
      </w:r>
      <w:r>
        <w:t>проблемных ситуаций</w:t>
      </w:r>
      <w:r>
        <w:rPr>
          <w:spacing w:val="-2"/>
        </w:rPr>
        <w:t xml:space="preserve"> </w:t>
      </w:r>
      <w:r>
        <w:t>для обсуждения в</w:t>
      </w:r>
      <w:r>
        <w:rPr>
          <w:spacing w:val="-1"/>
        </w:rPr>
        <w:t xml:space="preserve"> </w:t>
      </w:r>
      <w:r>
        <w:t>классе;</w:t>
      </w:r>
    </w:p>
    <w:p>
      <w:pPr>
        <w:pStyle w:val="9"/>
        <w:spacing w:line="360" w:lineRule="auto"/>
        <w:ind w:right="623"/>
      </w:pPr>
      <w:r>
        <w:t>применение на уроке интерактивных форм работы учащихся: интеллектуальных 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 приобрести опыт ведения конструктивного диалога; групповой работы или работы в парах,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учат</w:t>
      </w:r>
      <w:r>
        <w:rPr>
          <w:spacing w:val="-1"/>
        </w:rPr>
        <w:t xml:space="preserve"> </w:t>
      </w:r>
      <w:r>
        <w:t>обучающихся командной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>
      <w:pPr>
        <w:pStyle w:val="9"/>
        <w:spacing w:line="360" w:lineRule="auto"/>
        <w:ind w:right="626"/>
      </w:pPr>
      <w:r>
        <w:t>включение в урок игровых процедур, которые помогают поддержать мотивацию к получению знаний, налаживанию позитивных межличностных отношений в классе, 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 атмосферы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урока;</w:t>
      </w:r>
    </w:p>
    <w:p>
      <w:pPr>
        <w:pStyle w:val="9"/>
        <w:spacing w:line="360" w:lineRule="auto"/>
        <w:ind w:right="625"/>
      </w:pPr>
      <w:r>
        <w:t>организация шефства мотивированных и эрудированных учащихся над их неуспевающими одноклассниками, дающего социально значимый опыт сотрудничества и взаимной помощи;</w:t>
      </w:r>
    </w:p>
    <w:p>
      <w:pPr>
        <w:pStyle w:val="9"/>
        <w:spacing w:line="360" w:lineRule="auto"/>
        <w:ind w:right="620"/>
      </w:pPr>
      <w:r>
        <w:t>инициирование и поддержка исследовательской деятельности обучающихся в рамках</w:t>
      </w:r>
      <w:r>
        <w:rPr>
          <w:spacing w:val="1"/>
        </w:rPr>
        <w:t xml:space="preserve"> </w:t>
      </w:r>
      <w:r>
        <w:t>реализации ими индивидуальных и групповых исследовательских проектов, что дает возможность приобрести навык самостоятельного решения теоретической проблемы, навык 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-57"/>
        </w:rPr>
        <w:t xml:space="preserve"> </w:t>
      </w:r>
      <w:r>
        <w:t>оформленным в работах других исследователей, навык публичного выступления перед аудиторией,</w:t>
      </w:r>
      <w:r>
        <w:rPr>
          <w:spacing w:val="-1"/>
        </w:rPr>
        <w:t xml:space="preserve"> </w:t>
      </w:r>
      <w:r>
        <w:t>аргументирования и</w:t>
      </w:r>
      <w:r>
        <w:rPr>
          <w:spacing w:val="-1"/>
        </w:rPr>
        <w:t xml:space="preserve"> </w:t>
      </w:r>
      <w:r>
        <w:t>отстаивания своей точки</w:t>
      </w:r>
      <w:r>
        <w:rPr>
          <w:spacing w:val="-3"/>
        </w:rPr>
        <w:t xml:space="preserve"> </w:t>
      </w:r>
      <w:r>
        <w:t>зрения.</w:t>
      </w:r>
    </w:p>
    <w:p>
      <w:pPr>
        <w:pStyle w:val="3"/>
        <w:spacing w:before="4"/>
        <w:ind w:left="1301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1" w:line="357" w:lineRule="auto"/>
        <w:ind w:right="620" w:firstLine="708"/>
        <w:rPr>
          <w:sz w:val="24"/>
        </w:rPr>
      </w:pPr>
      <w:r>
        <w:rPr>
          <w:sz w:val="24"/>
        </w:rPr>
        <w:t>Внеурочная деятельность осуществляется непосредственно в школе.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ребѐнка в образовательной организации в течение дня, содержательном единстве учебной, воспитательной и 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школы.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73" w:line="357" w:lineRule="auto"/>
        <w:ind w:right="623" w:firstLine="708"/>
        <w:rPr>
          <w:sz w:val="24"/>
        </w:rPr>
      </w:pPr>
      <w:r>
        <w:rPr>
          <w:sz w:val="24"/>
        </w:rPr>
        <w:t>Часть, формируемая участниками образовательного процесса, включает в себя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заместителя 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учителей- предметников.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часах)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7" w:line="357" w:lineRule="auto"/>
        <w:ind w:right="620" w:firstLine="708"/>
        <w:rPr>
          <w:sz w:val="24"/>
        </w:rPr>
      </w:pPr>
      <w:r>
        <w:rPr>
          <w:sz w:val="24"/>
        </w:rPr>
        <w:t>Внеурочная деятельность формируется по направлениям и включает в себя: классный</w:t>
      </w:r>
      <w:r>
        <w:rPr>
          <w:spacing w:val="-57"/>
          <w:sz w:val="24"/>
        </w:rPr>
        <w:t xml:space="preserve"> </w:t>
      </w:r>
      <w:r>
        <w:rPr>
          <w:sz w:val="24"/>
        </w:rPr>
        <w:t>час «Разговор о важном», дополнительное изучение учебных предметов, формирование функциональной грамотности, профориентационная работа, развитие личности и самореализация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"/>
        <w:ind w:left="1517" w:hanging="277"/>
        <w:jc w:val="left"/>
        <w:rPr>
          <w:sz w:val="24"/>
        </w:rPr>
      </w:pP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8"/>
        <w:ind w:left="1517" w:hanging="277"/>
        <w:jc w:val="left"/>
        <w:rPr>
          <w:sz w:val="24"/>
        </w:rPr>
      </w:pP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8"/>
        <w:ind w:left="1517" w:hanging="277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6"/>
        <w:ind w:left="1517" w:hanging="27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8"/>
        <w:ind w:left="1517" w:hanging="277"/>
        <w:jc w:val="left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8"/>
        <w:ind w:left="1517" w:hanging="27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6"/>
        <w:ind w:left="1517" w:hanging="277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неделю.</w:t>
      </w:r>
    </w:p>
    <w:p>
      <w:pPr>
        <w:pStyle w:val="9"/>
        <w:spacing w:before="6"/>
        <w:ind w:left="0" w:firstLine="0"/>
        <w:jc w:val="left"/>
        <w:rPr>
          <w:sz w:val="12"/>
        </w:rPr>
      </w:pPr>
    </w:p>
    <w:tbl>
      <w:tblPr>
        <w:tblStyle w:val="6"/>
        <w:tblW w:w="0" w:type="auto"/>
        <w:tblInd w:w="5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20"/>
        <w:gridCol w:w="5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3720" w:type="dxa"/>
          </w:tcPr>
          <w:p>
            <w:pPr>
              <w:pStyle w:val="15"/>
              <w:spacing w:before="51" w:line="360" w:lineRule="auto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5920" w:type="dxa"/>
          </w:tcPr>
          <w:p>
            <w:pPr>
              <w:pStyle w:val="15"/>
              <w:spacing w:before="5"/>
            </w:pPr>
          </w:p>
          <w:p>
            <w:pPr>
              <w:pStyle w:val="1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</w:tcPr>
          <w:p>
            <w:pPr>
              <w:pStyle w:val="15"/>
              <w:numPr>
                <w:ilvl w:val="0"/>
                <w:numId w:val="188"/>
              </w:numPr>
              <w:tabs>
                <w:tab w:val="left" w:pos="425"/>
              </w:tabs>
              <w:spacing w:line="288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189"/>
              </w:numPr>
              <w:tabs>
                <w:tab w:val="left" w:pos="421"/>
              </w:tabs>
              <w:spacing w:line="288" w:lineRule="exact"/>
              <w:ind w:hanging="318"/>
              <w:rPr>
                <w:bCs/>
                <w:sz w:val="24"/>
              </w:rPr>
            </w:pPr>
            <w:r>
              <w:rPr>
                <w:bCs/>
                <w:sz w:val="24"/>
              </w:rPr>
              <w:t>«Разговоры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о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важном»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  <w:vMerge w:val="restart"/>
          </w:tcPr>
          <w:p>
            <w:pPr>
              <w:pStyle w:val="15"/>
              <w:spacing w:before="10"/>
              <w:rPr>
                <w:color w:val="000000" w:themeColor="text1"/>
                <w:sz w:val="3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5"/>
              <w:numPr>
                <w:ilvl w:val="0"/>
                <w:numId w:val="190"/>
              </w:numPr>
              <w:tabs>
                <w:tab w:val="left" w:pos="425"/>
                <w:tab w:val="left" w:pos="2592"/>
              </w:tabs>
              <w:spacing w:line="352" w:lineRule="auto"/>
              <w:ind w:right="183" w:firstLine="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Дополнительное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>изучение</w:t>
            </w:r>
            <w:r>
              <w:rPr>
                <w:color w:val="000000" w:themeColor="text1"/>
                <w:spacing w:val="-57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учебных предметов</w:t>
            </w: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191"/>
              </w:numPr>
              <w:tabs>
                <w:tab w:val="left" w:pos="421"/>
              </w:tabs>
              <w:spacing w:line="288" w:lineRule="exact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«За страницами учебника русского языка»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3720" w:type="dxa"/>
            <w:vMerge w:val="continue"/>
            <w:tcBorders>
              <w:top w:val="nil"/>
            </w:tcBorders>
          </w:tcPr>
          <w:p>
            <w:pPr>
              <w:rPr>
                <w:color w:val="000000" w:themeColor="text1"/>
                <w:sz w:val="2"/>
                <w:szCs w:val="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192"/>
              </w:numPr>
              <w:tabs>
                <w:tab w:val="left" w:pos="421"/>
              </w:tabs>
              <w:spacing w:line="288" w:lineRule="exact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«Методика решения биологических задач»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3720" w:type="dxa"/>
            <w:vMerge w:val="continue"/>
            <w:tcBorders>
              <w:top w:val="nil"/>
            </w:tcBorders>
          </w:tcPr>
          <w:p>
            <w:pPr>
              <w:rPr>
                <w:color w:val="000000" w:themeColor="text1"/>
                <w:sz w:val="2"/>
                <w:szCs w:val="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0" w:type="dxa"/>
          </w:tcPr>
          <w:p>
            <w:pPr>
              <w:pStyle w:val="14"/>
              <w:numPr>
                <w:ilvl w:val="0"/>
                <w:numId w:val="193"/>
              </w:numPr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«К тайнам слова. Культура языка»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3720" w:type="dxa"/>
          </w:tcPr>
          <w:p>
            <w:pPr>
              <w:pStyle w:val="15"/>
              <w:numPr>
                <w:ilvl w:val="0"/>
                <w:numId w:val="194"/>
              </w:numPr>
              <w:tabs>
                <w:tab w:val="left" w:pos="425"/>
              </w:tabs>
              <w:spacing w:line="288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функциональ-</w:t>
            </w:r>
          </w:p>
          <w:p>
            <w:pPr>
              <w:pStyle w:val="15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195"/>
              </w:numPr>
              <w:tabs>
                <w:tab w:val="left" w:pos="421"/>
              </w:tabs>
              <w:spacing w:before="202"/>
              <w:ind w:hanging="31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3720" w:type="dxa"/>
          </w:tcPr>
          <w:p>
            <w:pPr>
              <w:pStyle w:val="15"/>
              <w:numPr>
                <w:ilvl w:val="0"/>
                <w:numId w:val="196"/>
              </w:numPr>
              <w:tabs>
                <w:tab w:val="left" w:pos="425"/>
                <w:tab w:val="left" w:pos="2975"/>
              </w:tabs>
              <w:spacing w:line="350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та/предпринимательство/финанс</w:t>
            </w:r>
          </w:p>
          <w:p>
            <w:pPr>
              <w:pStyle w:val="15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5920" w:type="dxa"/>
          </w:tcPr>
          <w:p>
            <w:pPr>
              <w:pStyle w:val="15"/>
              <w:spacing w:before="6"/>
              <w:rPr>
                <w:sz w:val="35"/>
              </w:rPr>
            </w:pPr>
          </w:p>
          <w:p>
            <w:pPr>
              <w:pStyle w:val="15"/>
              <w:numPr>
                <w:ilvl w:val="0"/>
                <w:numId w:val="197"/>
              </w:numPr>
              <w:tabs>
                <w:tab w:val="left" w:pos="421"/>
              </w:tabs>
              <w:ind w:hanging="318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  <w:vMerge w:val="restart"/>
          </w:tcPr>
          <w:p>
            <w:pPr>
              <w:pStyle w:val="15"/>
              <w:numPr>
                <w:ilvl w:val="0"/>
                <w:numId w:val="198"/>
              </w:numPr>
              <w:tabs>
                <w:tab w:val="left" w:pos="425"/>
              </w:tabs>
              <w:spacing w:before="8" w:line="352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199"/>
              </w:numPr>
              <w:tabs>
                <w:tab w:val="left" w:pos="421"/>
              </w:tabs>
              <w:spacing w:line="288" w:lineRule="exac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«Будь здоров»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200"/>
              </w:numPr>
              <w:tabs>
                <w:tab w:val="left" w:pos="392"/>
              </w:tabs>
              <w:spacing w:line="288" w:lineRule="exac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«Палитра красок»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  <w:vMerge w:val="restart"/>
          </w:tcPr>
          <w:p>
            <w:pPr>
              <w:pStyle w:val="15"/>
              <w:numPr>
                <w:ilvl w:val="0"/>
                <w:numId w:val="201"/>
              </w:numPr>
              <w:tabs>
                <w:tab w:val="left" w:pos="425"/>
                <w:tab w:val="left" w:pos="1868"/>
              </w:tabs>
              <w:spacing w:before="8" w:line="350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202"/>
              </w:numPr>
              <w:tabs>
                <w:tab w:val="left" w:pos="421"/>
              </w:tabs>
              <w:spacing w:line="288" w:lineRule="exac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«Основы выбора профессии»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7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0" w:type="dxa"/>
          </w:tcPr>
          <w:p>
            <w:pPr>
              <w:pStyle w:val="15"/>
              <w:numPr>
                <w:ilvl w:val="0"/>
                <w:numId w:val="203"/>
              </w:numPr>
              <w:tabs>
                <w:tab w:val="left" w:pos="421"/>
              </w:tabs>
              <w:spacing w:line="288" w:lineRule="exact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«Уроки нравственности»</w:t>
            </w:r>
          </w:p>
        </w:tc>
      </w:tr>
    </w:tbl>
    <w:p>
      <w:pPr>
        <w:pStyle w:val="14"/>
        <w:numPr>
          <w:ilvl w:val="1"/>
          <w:numId w:val="187"/>
        </w:numPr>
        <w:tabs>
          <w:tab w:val="left" w:pos="1518"/>
        </w:tabs>
        <w:spacing w:line="350" w:lineRule="auto"/>
        <w:ind w:right="622" w:firstLine="708"/>
        <w:rPr>
          <w:sz w:val="24"/>
        </w:rPr>
      </w:pPr>
      <w:r>
        <w:rPr>
          <w:sz w:val="24"/>
        </w:rPr>
        <w:t>Координирующую роль в организации внеурочной деятельности выполняет классный</w:t>
      </w:r>
      <w:r>
        <w:rPr>
          <w:spacing w:val="1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обеспечивает</w:t>
      </w:r>
    </w:p>
    <w:p>
      <w:pPr>
        <w:pStyle w:val="9"/>
        <w:spacing w:before="73"/>
        <w:ind w:firstLine="0"/>
      </w:pPr>
      <w:r>
        <w:t>внеурочную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выбором.</w:t>
      </w:r>
    </w:p>
    <w:p>
      <w:pPr>
        <w:pStyle w:val="14"/>
        <w:numPr>
          <w:ilvl w:val="1"/>
          <w:numId w:val="187"/>
        </w:numPr>
        <w:tabs>
          <w:tab w:val="left" w:pos="1518"/>
        </w:tabs>
        <w:spacing w:before="139" w:line="357" w:lineRule="auto"/>
        <w:ind w:right="623" w:firstLine="708"/>
        <w:rPr>
          <w:sz w:val="24"/>
        </w:rPr>
      </w:pPr>
      <w:r>
        <w:rPr>
          <w:sz w:val="24"/>
        </w:rPr>
        <w:t>Учет занятий внеурочной деятельности осуществляется педагогическими работниками, ведущими занятия. Для этого в образовательной организации оформляются журналы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внеурочной деятельности. Даты и темы проведенных занятий вносятся в журнал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before="2" w:line="360" w:lineRule="auto"/>
        <w:ind w:right="622"/>
      </w:pPr>
      <w:r>
        <w:t>Воспитание на занятиях курсов внеурочной деятельности осуществляется преимущественно</w:t>
      </w:r>
      <w:r>
        <w:rPr>
          <w:spacing w:val="-1"/>
        </w:rPr>
        <w:t xml:space="preserve"> </w:t>
      </w:r>
      <w:r>
        <w:t>через:</w:t>
      </w:r>
    </w:p>
    <w:p>
      <w:pPr>
        <w:pStyle w:val="9"/>
        <w:spacing w:line="360" w:lineRule="auto"/>
        <w:ind w:right="622"/>
      </w:pPr>
      <w:r>
        <w:t>вовлечение учащихся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</w:t>
      </w:r>
      <w:r>
        <w:rPr>
          <w:spacing w:val="-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>
      <w:pPr>
        <w:pStyle w:val="9"/>
        <w:spacing w:before="1" w:line="360" w:lineRule="auto"/>
        <w:ind w:right="624"/>
      </w:pPr>
      <w:r>
        <w:t>формирование в секциях, клубах, студиях и т.п. детско-взрослых общностей, которые</w:t>
      </w:r>
      <w:r>
        <w:rPr>
          <w:spacing w:val="1"/>
        </w:rPr>
        <w:t xml:space="preserve"> </w:t>
      </w:r>
      <w:r>
        <w:t>могли бы объединять учащихся и педагогов общими позитивными эмоциями и 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другу;</w:t>
      </w:r>
    </w:p>
    <w:p>
      <w:pPr>
        <w:pStyle w:val="9"/>
        <w:spacing w:line="360" w:lineRule="auto"/>
        <w:ind w:right="624"/>
      </w:pPr>
      <w:r>
        <w:t>создание в детских объединениях традиций, задающих их членам определенные 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поведения;</w:t>
      </w:r>
    </w:p>
    <w:p>
      <w:pPr>
        <w:pStyle w:val="9"/>
        <w:spacing w:line="360" w:lineRule="auto"/>
        <w:ind w:right="622"/>
      </w:pPr>
      <w:r>
        <w:t>поддержку в детских объединениях обучающихся с ярко выраженной лидерской позицией</w:t>
      </w:r>
      <w:r>
        <w:rPr>
          <w:spacing w:val="-6"/>
        </w:rPr>
        <w:t xml:space="preserve"> </w:t>
      </w:r>
      <w:r>
        <w:t>и установкой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накопленных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традиций;</w:t>
      </w:r>
    </w:p>
    <w:p>
      <w:pPr>
        <w:pStyle w:val="9"/>
        <w:ind w:left="1241" w:firstLine="0"/>
      </w:pPr>
      <w:r>
        <w:t>поощрение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самоуправления.</w:t>
      </w:r>
    </w:p>
    <w:p>
      <w:pPr>
        <w:pStyle w:val="9"/>
        <w:spacing w:before="138" w:line="360" w:lineRule="auto"/>
        <w:ind w:right="632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направлений развития</w:t>
      </w:r>
      <w:r>
        <w:rPr>
          <w:spacing w:val="-1"/>
        </w:rPr>
        <w:t xml:space="preserve"> </w:t>
      </w:r>
      <w:r>
        <w:t>личности:</w:t>
      </w:r>
    </w:p>
    <w:p>
      <w:pPr>
        <w:pStyle w:val="9"/>
        <w:spacing w:before="1" w:line="360" w:lineRule="auto"/>
        <w:ind w:right="620"/>
      </w:pPr>
      <w:r>
        <w:t>А также иными формами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 работы ОО:</w:t>
      </w:r>
    </w:p>
    <w:p>
      <w:pPr>
        <w:pStyle w:val="9"/>
        <w:ind w:left="1241" w:firstLine="0"/>
      </w:pPr>
      <w:r>
        <w:t>-беседы,</w:t>
      </w:r>
      <w:r>
        <w:rPr>
          <w:spacing w:val="-9"/>
        </w:rPr>
        <w:t xml:space="preserve"> </w:t>
      </w:r>
      <w:r>
        <w:t>экскурсии,</w:t>
      </w:r>
      <w:r>
        <w:rPr>
          <w:spacing w:val="-8"/>
        </w:rPr>
        <w:t xml:space="preserve"> </w:t>
      </w:r>
      <w:r>
        <w:t>целевые</w:t>
      </w:r>
      <w:r>
        <w:rPr>
          <w:spacing w:val="-9"/>
        </w:rPr>
        <w:t xml:space="preserve"> </w:t>
      </w:r>
      <w:r>
        <w:t>прогулки,</w:t>
      </w:r>
      <w:r>
        <w:rPr>
          <w:spacing w:val="-9"/>
        </w:rPr>
        <w:t xml:space="preserve"> </w:t>
      </w:r>
      <w:r>
        <w:t>ролевые</w:t>
      </w:r>
      <w:r>
        <w:rPr>
          <w:spacing w:val="-7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наблюдения,</w:t>
      </w:r>
      <w:r>
        <w:rPr>
          <w:spacing w:val="-9"/>
        </w:rPr>
        <w:t xml:space="preserve"> </w:t>
      </w:r>
      <w:r>
        <w:t>опыты;</w:t>
      </w:r>
    </w:p>
    <w:p>
      <w:pPr>
        <w:pStyle w:val="9"/>
        <w:spacing w:before="137"/>
        <w:ind w:left="1241" w:firstLine="0"/>
      </w:pPr>
      <w:r>
        <w:t>-практикумы,</w:t>
      </w:r>
      <w:r>
        <w:rPr>
          <w:spacing w:val="-12"/>
        </w:rPr>
        <w:t xml:space="preserve"> </w:t>
      </w:r>
      <w:r>
        <w:t>конкурсы,</w:t>
      </w:r>
      <w:r>
        <w:rPr>
          <w:spacing w:val="-11"/>
        </w:rPr>
        <w:t xml:space="preserve"> </w:t>
      </w:r>
      <w:r>
        <w:t>сюжетно-ролевая</w:t>
      </w:r>
      <w:r>
        <w:rPr>
          <w:spacing w:val="-12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игра-путешествие;</w:t>
      </w:r>
    </w:p>
    <w:p>
      <w:pPr>
        <w:pStyle w:val="9"/>
        <w:spacing w:before="139" w:line="360" w:lineRule="auto"/>
        <w:ind w:right="632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left="1301" w:right="624" w:hanging="60"/>
      </w:pPr>
      <w:r>
        <w:t>По итогам работы в данном направлении</w:t>
      </w:r>
      <w:r>
        <w:rPr>
          <w:spacing w:val="1"/>
        </w:rPr>
        <w:t xml:space="preserve"> </w:t>
      </w:r>
      <w:r>
        <w:t>проводятся конкурсы,выставки, защиты.</w:t>
      </w:r>
      <w:r>
        <w:rPr>
          <w:spacing w:val="1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подчиняется</w:t>
      </w:r>
      <w:r>
        <w:rPr>
          <w:spacing w:val="23"/>
        </w:rPr>
        <w:t xml:space="preserve"> </w:t>
      </w:r>
      <w:r>
        <w:t>следующим</w:t>
      </w:r>
      <w:r>
        <w:rPr>
          <w:spacing w:val="30"/>
        </w:rPr>
        <w:t xml:space="preserve"> </w:t>
      </w:r>
      <w:r>
        <w:t>требованиям:</w:t>
      </w:r>
    </w:p>
    <w:p>
      <w:pPr>
        <w:pStyle w:val="9"/>
        <w:spacing w:before="137"/>
        <w:ind w:left="1301" w:firstLine="0"/>
        <w:jc w:val="left"/>
      </w:pPr>
      <w:r>
        <w:t>-целесообразность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направления;</w:t>
      </w:r>
    </w:p>
    <w:p>
      <w:pPr>
        <w:pStyle w:val="9"/>
        <w:spacing w:before="137" w:line="360" w:lineRule="auto"/>
        <w:ind w:right="626"/>
      </w:pPr>
      <w:r>
        <w:t>-преобладание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 участие обучающегося в практической деятельности, в том числе совместной (парной,</w:t>
      </w:r>
      <w:r>
        <w:rPr>
          <w:spacing w:val="-1"/>
        </w:rPr>
        <w:t xml:space="preserve"> </w:t>
      </w:r>
      <w:r>
        <w:t>групповой, коллективной);</w:t>
      </w:r>
    </w:p>
    <w:p>
      <w:pPr>
        <w:pStyle w:val="9"/>
        <w:spacing w:before="73" w:line="362" w:lineRule="auto"/>
        <w:ind w:right="631"/>
      </w:pPr>
      <w:r>
        <w:t>-учет специфики коммуникативной деятельности, которая сопровождает 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>
      <w:pPr>
        <w:pStyle w:val="9"/>
        <w:spacing w:line="360" w:lineRule="auto"/>
        <w:ind w:right="620"/>
      </w:pPr>
      <w:r>
        <w:t>использование форм организации, предполагающих использование средств ИКТ. Возможными формами организации внеурочной деятельности могут быть следующие: учебные</w:t>
      </w:r>
      <w:r>
        <w:rPr>
          <w:spacing w:val="1"/>
        </w:rPr>
        <w:t xml:space="preserve"> </w:t>
      </w:r>
      <w:r>
        <w:t>курсы и факультативы; художественные, музыкальные и спортивные студии; соревновательные мероприятия, дискуссионные клубы, секции, экскурсии, миниисследования; 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 др.</w:t>
      </w:r>
    </w:p>
    <w:p>
      <w:pPr>
        <w:pStyle w:val="9"/>
        <w:spacing w:line="360" w:lineRule="auto"/>
        <w:ind w:right="628"/>
        <w:rPr>
          <w:color w:val="FF0000"/>
        </w:rPr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 xml:space="preserve">дополнительного образования, культуры и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спорта.</w:t>
      </w:r>
    </w:p>
    <w:p>
      <w:pPr>
        <w:pStyle w:val="9"/>
        <w:spacing w:line="360" w:lineRule="auto"/>
        <w:ind w:right="622"/>
      </w:pPr>
      <w:r>
        <w:t>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 др.).</w:t>
      </w:r>
    </w:p>
    <w:p>
      <w:pPr>
        <w:pStyle w:val="9"/>
        <w:spacing w:line="360" w:lineRule="auto"/>
        <w:ind w:right="625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 спортивную и другую деятельность. Объединение усилий внеурочной 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>
      <w:pPr>
        <w:pStyle w:val="3"/>
        <w:spacing w:before="2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>
      <w:pPr>
        <w:pStyle w:val="9"/>
        <w:spacing w:before="134" w:line="360" w:lineRule="auto"/>
        <w:ind w:right="633"/>
        <w:rPr>
          <w:i/>
        </w:rPr>
      </w:pPr>
      <w:r>
        <w:t>Осуществляя работу с классом, педагог (классный руководитель) организует индивидуальную работу с учащимися вверенного ему класса; работу с учителями, преподающими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классе; 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учащихся</w:t>
      </w:r>
      <w:r>
        <w:rPr>
          <w:i/>
        </w:rPr>
        <w:t>.</w:t>
      </w:r>
    </w:p>
    <w:p>
      <w:pPr>
        <w:pStyle w:val="3"/>
        <w:spacing w:before="4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</w:t>
      </w:r>
    </w:p>
    <w:p>
      <w:pPr>
        <w:pStyle w:val="9"/>
        <w:spacing w:before="135" w:line="360" w:lineRule="auto"/>
        <w:ind w:right="624"/>
      </w:pPr>
      <w:r>
        <w:t>Инициирование и поддержка участия класса в общешкольных ключевых делах, оказание</w:t>
      </w:r>
      <w:r>
        <w:rPr>
          <w:spacing w:val="-2"/>
        </w:rPr>
        <w:t xml:space="preserve"> </w:t>
      </w:r>
      <w:r>
        <w:t>необходимой 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 проведении и</w:t>
      </w:r>
      <w:r>
        <w:rPr>
          <w:spacing w:val="-1"/>
        </w:rPr>
        <w:t xml:space="preserve"> </w:t>
      </w:r>
      <w:r>
        <w:t>анализе.</w:t>
      </w:r>
    </w:p>
    <w:p>
      <w:pPr>
        <w:pStyle w:val="9"/>
        <w:spacing w:line="360" w:lineRule="auto"/>
        <w:ind w:right="620"/>
      </w:pPr>
      <w:r>
        <w:t>Организация интересных и полезных для личностного развития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</w:t>
      </w:r>
      <w:r>
        <w:rPr>
          <w:spacing w:val="1"/>
        </w:rPr>
        <w:t xml:space="preserve"> </w:t>
      </w:r>
      <w:r>
        <w:t>стороны, – вовлечь в них учащихся с самыми разными потребностями и тем самым дать им</w:t>
      </w:r>
      <w:r>
        <w:rPr>
          <w:spacing w:val="1"/>
        </w:rPr>
        <w:t xml:space="preserve"> </w:t>
      </w:r>
      <w:r>
        <w:t>возможность самореализоваться в них, а с другой, – установить и упрочить доверительные отношения, стать для воспитанников значимым взрослым, задающим образцы поведения в обществе.</w:t>
      </w:r>
    </w:p>
    <w:p>
      <w:pPr>
        <w:pStyle w:val="9"/>
        <w:spacing w:line="360" w:lineRule="auto"/>
        <w:ind w:right="620"/>
      </w:pPr>
      <w:r>
        <w:t>Проведение классных часов как часов плодотворного и доверительного общения педагога и лицеистов, основанных на принципах уважительного отношения к личности обучающегося, поддержки активной позиции каждого в процессе беседы, предоставления учащимся возможности обсуждения и принятия решений по обсуждаемой проблеме, создания благоприятной среды для общения.</w:t>
      </w:r>
    </w:p>
    <w:p>
      <w:pPr>
        <w:pStyle w:val="9"/>
        <w:spacing w:before="1" w:line="360" w:lineRule="auto"/>
        <w:ind w:right="624"/>
      </w:pPr>
      <w:r>
        <w:t>Сплочение коллектива класса через игры и тренинги на сплочение и командообразование; походы и экскурсии, организуемые классными руководителями и родителями; празднования в классе дней рождения детей, включающие в себя регулярные внутриклассные «огоньки»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вечера,</w:t>
      </w:r>
      <w:r>
        <w:rPr>
          <w:spacing w:val="-2"/>
        </w:rPr>
        <w:t xml:space="preserve"> </w:t>
      </w:r>
      <w:r>
        <w:t>дающие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класса.</w:t>
      </w:r>
    </w:p>
    <w:p>
      <w:pPr>
        <w:pStyle w:val="9"/>
        <w:spacing w:before="1" w:line="360" w:lineRule="auto"/>
        <w:ind w:right="628"/>
      </w:pPr>
      <w:r>
        <w:t>Выработка совместно с воспитанниками законов класса, помогающих учащимся освоить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общения, которым</w:t>
      </w:r>
      <w:r>
        <w:rPr>
          <w:spacing w:val="-3"/>
        </w:rPr>
        <w:t xml:space="preserve"> </w:t>
      </w:r>
      <w:r>
        <w:t>они должны следовать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лицее.</w:t>
      </w:r>
    </w:p>
    <w:p>
      <w:pPr>
        <w:pStyle w:val="9"/>
        <w:spacing w:before="5"/>
        <w:ind w:left="0" w:firstLine="0"/>
        <w:jc w:val="left"/>
        <w:rPr>
          <w:sz w:val="36"/>
        </w:rPr>
      </w:pPr>
    </w:p>
    <w:p>
      <w:pPr>
        <w:pStyle w:val="3"/>
        <w:spacing w:before="1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учащимися</w:t>
      </w:r>
    </w:p>
    <w:p>
      <w:pPr>
        <w:pStyle w:val="9"/>
        <w:spacing w:before="132" w:line="360" w:lineRule="auto"/>
        <w:ind w:right="626"/>
      </w:pPr>
      <w:r>
        <w:t>Изучение особенностей личностного развития учащихся класса через наблюдение за</w:t>
      </w:r>
      <w:r>
        <w:rPr>
          <w:spacing w:val="1"/>
        </w:rPr>
        <w:t xml:space="preserve"> </w:t>
      </w:r>
      <w:r>
        <w:t>поведением в их повседневной жизни, в специально создаваемых педагогических ситуациях, в</w:t>
      </w:r>
      <w:r>
        <w:rPr>
          <w:spacing w:val="1"/>
        </w:rPr>
        <w:t xml:space="preserve"> </w:t>
      </w:r>
      <w:r>
        <w:t>играх, погружающих воспитанника в мир человеческих отношений, в организуемых педагогом</w:t>
      </w:r>
      <w:r>
        <w:rPr>
          <w:spacing w:val="-57"/>
        </w:rPr>
        <w:t xml:space="preserve"> </w:t>
      </w:r>
      <w:r>
        <w:t>беседах по тем или иным нравственным проблемам; результаты наблюдения сверяются с результатами бесед классного руководителя с родителями (законными представителями) обучающихся, с преподающими в его классе учителями.</w:t>
      </w:r>
    </w:p>
    <w:p>
      <w:pPr>
        <w:pStyle w:val="9"/>
        <w:spacing w:before="1" w:line="360" w:lineRule="auto"/>
        <w:ind w:right="627"/>
      </w:pPr>
      <w:r>
        <w:t>Поддержка обучающегося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школьника, которую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совместно стараются</w:t>
      </w:r>
      <w:r>
        <w:rPr>
          <w:spacing w:val="-1"/>
        </w:rPr>
        <w:t xml:space="preserve"> </w:t>
      </w:r>
      <w:r>
        <w:t>решить.</w:t>
      </w:r>
    </w:p>
    <w:p>
      <w:pPr>
        <w:pStyle w:val="9"/>
        <w:spacing w:before="1" w:line="360" w:lineRule="auto"/>
        <w:ind w:right="622"/>
      </w:pPr>
      <w:r>
        <w:t>Коррекция поведения обучающегося через частные беседы с ним, его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через предложение взять на себя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 или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>
      <w:pPr>
        <w:pStyle w:val="3"/>
        <w:spacing w:before="5"/>
        <w:ind w:left="1301"/>
      </w:pPr>
    </w:p>
    <w:p>
      <w:pPr>
        <w:pStyle w:val="3"/>
        <w:spacing w:before="5"/>
        <w:ind w:left="1301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>
      <w:pPr>
        <w:pStyle w:val="9"/>
        <w:spacing w:before="132" w:line="360" w:lineRule="auto"/>
        <w:ind w:right="622"/>
      </w:pPr>
      <w:r>
        <w:t>Ключевые дела – это комплекс главных традиционных общешкольных дел,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 готовятся,</w:t>
      </w:r>
      <w:r>
        <w:rPr>
          <w:spacing w:val="-57"/>
        </w:rPr>
        <w:t xml:space="preserve"> </w:t>
      </w:r>
      <w:r>
        <w:t>проводятся и анализируются соответственно педагогами и детьми. Ключевые дела обеспечивают включенностьв них большого числа детей и взрослых, способствуют интенсификации их</w:t>
      </w:r>
      <w:r>
        <w:rPr>
          <w:spacing w:val="1"/>
        </w:rPr>
        <w:t xml:space="preserve"> </w:t>
      </w:r>
      <w:r>
        <w:t>общения, ставят их в соответствующую позицию к происходящему в школе. Введение ключевых дел в жизнь школы помогает преодолеть мероприятийный характер воспитания, сводящийся</w:t>
      </w:r>
      <w:r>
        <w:rPr>
          <w:spacing w:val="-1"/>
        </w:rPr>
        <w:t xml:space="preserve"> </w:t>
      </w:r>
      <w:r>
        <w:t>к набору</w:t>
      </w:r>
      <w:r>
        <w:rPr>
          <w:spacing w:val="-8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2"/>
        </w:rPr>
        <w:t xml:space="preserve"> </w:t>
      </w:r>
      <w:r>
        <w:t>педагогами для детей.</w:t>
      </w:r>
    </w:p>
    <w:p>
      <w:pPr>
        <w:pStyle w:val="9"/>
        <w:spacing w:before="73"/>
        <w:ind w:left="1241" w:firstLine="0"/>
      </w:pP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>
      <w:pPr>
        <w:pStyle w:val="4"/>
        <w:spacing w:before="145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9"/>
        <w:spacing w:before="132" w:line="360" w:lineRule="auto"/>
        <w:ind w:right="623"/>
      </w:pPr>
      <w: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</w:t>
      </w:r>
      <w:r>
        <w:rPr>
          <w:spacing w:val="-2"/>
        </w:rPr>
        <w:t xml:space="preserve"> </w:t>
      </w:r>
      <w:r>
        <w:t>направленности),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социума;</w:t>
      </w:r>
    </w:p>
    <w:p>
      <w:pPr>
        <w:pStyle w:val="9"/>
        <w:spacing w:before="1" w:line="360" w:lineRule="auto"/>
        <w:ind w:right="622"/>
      </w:pPr>
      <w:r>
        <w:t>проводимые для жителей микрорайона и организуемые совместно с семьями учащихся</w:t>
      </w:r>
      <w:r>
        <w:rPr>
          <w:spacing w:val="1"/>
        </w:rPr>
        <w:t xml:space="preserve"> </w:t>
      </w:r>
      <w:r>
        <w:t>спортивные состязания (Веселые старты, «Мама, папа, я спортивная семья»), праздники «Широкая Масленица», фестивали (школьный фестиваль талантов «Новая звезда»),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открывают</w:t>
      </w:r>
      <w:r>
        <w:rPr>
          <w:spacing w:val="12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13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включают</w:t>
      </w:r>
      <w:r>
        <w:rPr>
          <w:spacing w:val="10"/>
        </w:rPr>
        <w:t xml:space="preserve"> </w:t>
      </w:r>
      <w:r>
        <w:t xml:space="preserve">их 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деятельную заботу</w:t>
      </w:r>
      <w:r>
        <w:rPr>
          <w:spacing w:val="-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окружающих.</w:t>
      </w:r>
    </w:p>
    <w:p>
      <w:pPr>
        <w:pStyle w:val="4"/>
        <w:spacing w:before="4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9"/>
        <w:spacing w:before="2" w:line="360" w:lineRule="auto"/>
        <w:ind w:right="624"/>
      </w:pPr>
      <w:r>
        <w:t>общешкольные праздники–ежегодно проводимые творческие дела, связанные со значимыми для детей и педагогов знаменательными датами и в которых участвуют все классы школы (торжественные линейки, фестиваль наук, открытый конкурс благотворительных проектов,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«Доброе</w:t>
      </w:r>
      <w:r>
        <w:rPr>
          <w:spacing w:val="-2"/>
        </w:rPr>
        <w:t xml:space="preserve"> </w:t>
      </w:r>
      <w:r>
        <w:t>сердце»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ветеранов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 с</w:t>
      </w:r>
      <w:r>
        <w:rPr>
          <w:spacing w:val="-2"/>
        </w:rPr>
        <w:t xml:space="preserve"> </w:t>
      </w:r>
      <w:r>
        <w:t>днем рождения);</w:t>
      </w:r>
    </w:p>
    <w:p>
      <w:pPr>
        <w:pStyle w:val="9"/>
        <w:spacing w:before="132" w:line="360" w:lineRule="auto"/>
        <w:ind w:right="625"/>
      </w:pPr>
      <w:r>
        <w:t xml:space="preserve">церемонии награждения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</w:t>
      </w:r>
    </w:p>
    <w:p>
      <w:pPr>
        <w:pStyle w:val="9"/>
        <w:spacing w:before="132" w:line="360" w:lineRule="auto"/>
        <w:ind w:right="625"/>
      </w:pPr>
      <w:r>
        <w:t>Данные события способствуют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>
      <w:pPr>
        <w:pStyle w:val="4"/>
        <w:spacing w:before="7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>
      <w:pPr>
        <w:pStyle w:val="9"/>
        <w:spacing w:before="132" w:line="360" w:lineRule="auto"/>
        <w:ind w:right="625"/>
      </w:pPr>
      <w:r>
        <w:t>выбор и делегирование представителей классов в общешкольные советы дел, 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>
      <w:pPr>
        <w:pStyle w:val="9"/>
        <w:ind w:left="1241" w:firstLine="0"/>
      </w:pPr>
      <w:r>
        <w:t>участие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 дел;</w:t>
      </w:r>
    </w:p>
    <w:p>
      <w:pPr>
        <w:pStyle w:val="9"/>
        <w:spacing w:before="139" w:line="360" w:lineRule="auto"/>
        <w:ind w:right="620"/>
      </w:pPr>
      <w:r>
        <w:t>проведение в рамках класса итогового анализа за детьми общешкольных ключевых дел,</w:t>
      </w:r>
      <w:r>
        <w:rPr>
          <w:spacing w:val="1"/>
        </w:rPr>
        <w:t xml:space="preserve"> </w:t>
      </w:r>
      <w:r>
        <w:t>участие представителей классов в итоговом анализе проведенных дел на уровне общешкольных советов дела.</w:t>
      </w:r>
    </w:p>
    <w:p>
      <w:pPr>
        <w:pStyle w:val="4"/>
        <w:spacing w:before="4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9"/>
        <w:spacing w:before="135" w:line="360" w:lineRule="auto"/>
        <w:ind w:right="620"/>
      </w:pPr>
      <w:r>
        <w:t>вовлечение по возможности каждого ребенка в ключевые дела школы в одной из возможных для них ролей: сценаристов, исполнителей, ведущих, декораторов,</w:t>
      </w:r>
      <w:r>
        <w:rPr>
          <w:spacing w:val="1"/>
        </w:rPr>
        <w:t xml:space="preserve"> </w:t>
      </w:r>
      <w:r>
        <w:t>музыкальных редакторов, корреспондентов, ответственных за костюмы и оборудование, 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 встречу</w:t>
      </w:r>
      <w:r>
        <w:rPr>
          <w:spacing w:val="-5"/>
        </w:rPr>
        <w:t xml:space="preserve"> </w:t>
      </w:r>
      <w:r>
        <w:t>гостей и</w:t>
      </w:r>
      <w:r>
        <w:rPr>
          <w:spacing w:val="-1"/>
        </w:rPr>
        <w:t xml:space="preserve"> </w:t>
      </w:r>
      <w:r>
        <w:t>т.п.);</w:t>
      </w:r>
    </w:p>
    <w:p>
      <w:pPr>
        <w:pStyle w:val="9"/>
        <w:spacing w:line="360" w:lineRule="auto"/>
        <w:ind w:right="630"/>
      </w:pPr>
      <w:r>
        <w:t>индивидуальная помощь ребенку в освоении навыков подготовки, проведения 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>
      <w:pPr>
        <w:pStyle w:val="9"/>
        <w:spacing w:line="360" w:lineRule="auto"/>
        <w:ind w:right="622"/>
      </w:pPr>
      <w: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</w:t>
      </w:r>
      <w:r>
        <w:rPr>
          <w:spacing w:val="-1"/>
        </w:rPr>
        <w:t xml:space="preserve"> </w:t>
      </w:r>
      <w:r>
        <w:t>и другими взрослыми;</w:t>
      </w:r>
    </w:p>
    <w:p>
      <w:pPr>
        <w:pStyle w:val="9"/>
        <w:spacing w:line="360" w:lineRule="auto"/>
        <w:ind w:right="620"/>
      </w:pPr>
      <w:r>
        <w:t>при необходимости коррекция поведения ребенка через частные беседы с ним, через</w:t>
      </w:r>
      <w:r>
        <w:rPr>
          <w:spacing w:val="1"/>
        </w:rPr>
        <w:t xml:space="preserve"> </w:t>
      </w:r>
      <w:r>
        <w:t>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 или иной фрагмент</w:t>
      </w:r>
      <w:r>
        <w:rPr>
          <w:spacing w:val="-1"/>
        </w:rPr>
        <w:t xml:space="preserve"> </w:t>
      </w:r>
      <w:r>
        <w:t>общей работы.</w:t>
      </w:r>
    </w:p>
    <w:p>
      <w:pPr>
        <w:pStyle w:val="4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</w:p>
    <w:p>
      <w:pPr>
        <w:pStyle w:val="9"/>
        <w:spacing w:before="134" w:line="360" w:lineRule="auto"/>
        <w:ind w:right="626"/>
      </w:pPr>
      <w:r>
        <w:t>Регулярные консультации классного руководителя с учителями предметниками, 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единства</w:t>
      </w:r>
      <w:r>
        <w:rPr>
          <w:spacing w:val="41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требований</w:t>
      </w:r>
      <w:r>
        <w:rPr>
          <w:spacing w:val="44"/>
        </w:rPr>
        <w:t xml:space="preserve"> </w:t>
      </w:r>
      <w:r>
        <w:t>педагогов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ключевым</w:t>
      </w:r>
      <w:r>
        <w:rPr>
          <w:spacing w:val="44"/>
        </w:rPr>
        <w:t xml:space="preserve"> </w:t>
      </w:r>
      <w:r>
        <w:t>вопросам воспитания,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учителями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учащимися.</w:t>
      </w:r>
    </w:p>
    <w:p>
      <w:pPr>
        <w:pStyle w:val="9"/>
        <w:spacing w:before="140" w:line="360" w:lineRule="auto"/>
        <w:ind w:right="623"/>
      </w:pPr>
      <w:r>
        <w:t>Проведение мини-педсоветов, совещаний, направленных на решение конкретных проблем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интеграцию 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обучающихся.</w:t>
      </w:r>
    </w:p>
    <w:p>
      <w:pPr>
        <w:pStyle w:val="9"/>
        <w:spacing w:line="360" w:lineRule="auto"/>
        <w:ind w:right="620"/>
      </w:pPr>
      <w: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обстановке.</w:t>
      </w:r>
    </w:p>
    <w:p>
      <w:pPr>
        <w:pStyle w:val="9"/>
        <w:spacing w:line="360" w:lineRule="auto"/>
        <w:ind w:right="631"/>
      </w:pPr>
      <w:r>
        <w:t>Привлечение учителей-предметников к участию в родительских собраниях класса 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 в</w:t>
      </w:r>
      <w:r>
        <w:rPr>
          <w:spacing w:val="-4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обучающихся.</w:t>
      </w:r>
    </w:p>
    <w:p>
      <w:pPr>
        <w:pStyle w:val="4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учащихся</w:t>
      </w:r>
    </w:p>
    <w:p>
      <w:pPr>
        <w:pStyle w:val="9"/>
        <w:spacing w:before="135" w:line="360" w:lineRule="auto"/>
        <w:jc w:val="left"/>
      </w:pPr>
      <w:r>
        <w:t>Регулярное</w:t>
      </w:r>
      <w:r>
        <w:rPr>
          <w:spacing w:val="35"/>
        </w:rPr>
        <w:t xml:space="preserve"> </w:t>
      </w:r>
      <w:r>
        <w:t>информирование</w:t>
      </w:r>
      <w:r>
        <w:rPr>
          <w:spacing w:val="35"/>
        </w:rPr>
        <w:t xml:space="preserve"> </w:t>
      </w:r>
      <w:r>
        <w:t>родителей</w:t>
      </w:r>
      <w:r>
        <w:rPr>
          <w:spacing w:val="41"/>
        </w:rPr>
        <w:t xml:space="preserve"> </w:t>
      </w:r>
      <w:r>
        <w:t>(законных</w:t>
      </w:r>
      <w:r>
        <w:rPr>
          <w:spacing w:val="38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успехах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детей, о жизни класса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>
      <w:pPr>
        <w:pStyle w:val="9"/>
        <w:tabs>
          <w:tab w:val="left" w:pos="4740"/>
        </w:tabs>
        <w:spacing w:line="360" w:lineRule="auto"/>
        <w:ind w:right="622"/>
        <w:jc w:val="left"/>
      </w:pPr>
      <w:r>
        <w:t>Помощь</w:t>
      </w:r>
      <w:r>
        <w:rPr>
          <w:spacing w:val="43"/>
        </w:rPr>
        <w:t xml:space="preserve"> </w:t>
      </w:r>
      <w:r>
        <w:t>родителям</w:t>
      </w:r>
      <w:r>
        <w:rPr>
          <w:spacing w:val="16"/>
        </w:rPr>
        <w:t xml:space="preserve"> </w:t>
      </w:r>
      <w:r>
        <w:t>(законным</w:t>
      </w:r>
      <w:r>
        <w:tab/>
      </w:r>
      <w:r>
        <w:t>представителям</w:t>
      </w:r>
      <w:r>
        <w:rPr>
          <w:spacing w:val="16"/>
        </w:rPr>
        <w:t xml:space="preserve"> </w:t>
      </w:r>
      <w:r>
        <w:t>регулировании</w:t>
      </w:r>
      <w:r>
        <w:rPr>
          <w:spacing w:val="17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администрацией школы и</w:t>
      </w:r>
      <w:r>
        <w:rPr>
          <w:spacing w:val="1"/>
        </w:rPr>
        <w:t xml:space="preserve"> </w:t>
      </w:r>
      <w:r>
        <w:t>учителями-предметниками.</w:t>
      </w:r>
    </w:p>
    <w:p>
      <w:pPr>
        <w:pStyle w:val="9"/>
        <w:spacing w:line="360" w:lineRule="auto"/>
        <w:jc w:val="left"/>
      </w:pPr>
      <w:r>
        <w:t>Организация</w:t>
      </w:r>
      <w:r>
        <w:rPr>
          <w:spacing w:val="49"/>
        </w:rPr>
        <w:t xml:space="preserve"> </w:t>
      </w:r>
      <w:r>
        <w:t>родительских</w:t>
      </w:r>
      <w:r>
        <w:rPr>
          <w:spacing w:val="55"/>
        </w:rPr>
        <w:t xml:space="preserve"> </w:t>
      </w:r>
      <w:r>
        <w:t>собраний,</w:t>
      </w:r>
      <w:r>
        <w:rPr>
          <w:spacing w:val="57"/>
        </w:rPr>
        <w:t xml:space="preserve"> </w:t>
      </w:r>
      <w:r>
        <w:t>происходящих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режиме</w:t>
      </w:r>
      <w:r>
        <w:rPr>
          <w:spacing w:val="52"/>
        </w:rPr>
        <w:t xml:space="preserve"> </w:t>
      </w:r>
      <w:r>
        <w:t>обсуждения</w:t>
      </w:r>
      <w:r>
        <w:rPr>
          <w:spacing w:val="5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острых проблем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обучающихся.</w:t>
      </w:r>
    </w:p>
    <w:p>
      <w:pPr>
        <w:pStyle w:val="9"/>
        <w:tabs>
          <w:tab w:val="left" w:pos="4786"/>
          <w:tab w:val="left" w:pos="6489"/>
          <w:tab w:val="left" w:pos="7640"/>
          <w:tab w:val="left" w:pos="8577"/>
          <w:tab w:val="left" w:pos="10263"/>
        </w:tabs>
        <w:spacing w:line="360" w:lineRule="auto"/>
        <w:ind w:right="627"/>
        <w:jc w:val="left"/>
      </w:pPr>
      <w:r>
        <w:t>Создание</w:t>
      </w:r>
      <w:r>
        <w:rPr>
          <w:spacing w:val="-6"/>
        </w:rPr>
        <w:t xml:space="preserve"> </w:t>
      </w:r>
      <w:r>
        <w:t>и организация</w:t>
      </w:r>
      <w:r>
        <w:rPr>
          <w:spacing w:val="52"/>
        </w:rPr>
        <w:t xml:space="preserve"> </w:t>
      </w:r>
      <w:r>
        <w:t>работы</w:t>
      </w:r>
      <w:r>
        <w:tab/>
      </w:r>
      <w:r>
        <w:t>родительского</w:t>
      </w:r>
      <w:r>
        <w:tab/>
      </w:r>
      <w:r>
        <w:t>комитета</w:t>
      </w:r>
      <w:r>
        <w:tab/>
      </w:r>
      <w:r>
        <w:t>класса,</w:t>
      </w:r>
      <w:r>
        <w:tab/>
      </w:r>
      <w:r>
        <w:t>участвующего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школой и решении</w:t>
      </w:r>
      <w:r>
        <w:rPr>
          <w:spacing w:val="-1"/>
        </w:rPr>
        <w:t xml:space="preserve"> </w:t>
      </w:r>
      <w:r>
        <w:t>вопросов 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 детей.</w:t>
      </w:r>
    </w:p>
    <w:p>
      <w:pPr>
        <w:pStyle w:val="9"/>
        <w:spacing w:line="360" w:lineRule="auto"/>
        <w:jc w:val="left"/>
      </w:pPr>
      <w:r>
        <w:t>Привлечение</w:t>
      </w:r>
      <w:r>
        <w:rPr>
          <w:spacing w:val="30"/>
        </w:rPr>
        <w:t xml:space="preserve"> </w:t>
      </w:r>
      <w:r>
        <w:t>членов</w:t>
      </w:r>
      <w:r>
        <w:rPr>
          <w:spacing w:val="33"/>
        </w:rPr>
        <w:t xml:space="preserve"> </w:t>
      </w:r>
      <w:r>
        <w:t>семей</w:t>
      </w:r>
      <w:r>
        <w:rPr>
          <w:spacing w:val="32"/>
        </w:rPr>
        <w:t xml:space="preserve"> </w:t>
      </w:r>
      <w:r>
        <w:t>школьников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воспитательных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класса.</w:t>
      </w:r>
    </w:p>
    <w:p>
      <w:pPr>
        <w:pStyle w:val="9"/>
        <w:spacing w:line="360" w:lineRule="auto"/>
        <w:ind w:right="536"/>
        <w:jc w:val="left"/>
      </w:pPr>
      <w:r>
        <w:t>Организация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базе</w:t>
      </w:r>
      <w:r>
        <w:rPr>
          <w:spacing w:val="10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семейных праздников,</w:t>
      </w:r>
      <w:r>
        <w:rPr>
          <w:spacing w:val="8"/>
        </w:rPr>
        <w:t xml:space="preserve"> </w:t>
      </w:r>
      <w:r>
        <w:t>конкурсов,</w:t>
      </w:r>
      <w:r>
        <w:rPr>
          <w:spacing w:val="7"/>
        </w:rPr>
        <w:t xml:space="preserve"> </w:t>
      </w:r>
      <w:r>
        <w:t>соревнований,</w:t>
      </w:r>
      <w:r>
        <w:rPr>
          <w:spacing w:val="6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семьи и школы.</w:t>
      </w:r>
    </w:p>
    <w:p>
      <w:pPr>
        <w:pStyle w:val="3"/>
        <w:spacing w:before="5"/>
        <w:ind w:left="1301"/>
        <w:jc w:val="left"/>
      </w:pPr>
      <w:r>
        <w:t>Внешкольные</w:t>
      </w:r>
      <w:r>
        <w:rPr>
          <w:spacing w:val="-5"/>
        </w:rPr>
        <w:t xml:space="preserve"> </w:t>
      </w:r>
      <w:r>
        <w:t>мероприятия</w:t>
      </w:r>
    </w:p>
    <w:p>
      <w:pPr>
        <w:pStyle w:val="9"/>
        <w:spacing w:before="132"/>
        <w:ind w:left="1241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предусматривает:</w:t>
      </w:r>
    </w:p>
    <w:p>
      <w:pPr>
        <w:pStyle w:val="9"/>
        <w:spacing w:before="140" w:line="360" w:lineRule="auto"/>
        <w:ind w:right="629"/>
      </w:pPr>
      <w:r>
        <w:t>-внешкольные тематические мероприятия воспитательной направленности, организуемые педагогами,</w:t>
      </w:r>
      <w:r>
        <w:rPr>
          <w:spacing w:val="-1"/>
        </w:rPr>
        <w:t xml:space="preserve"> </w:t>
      </w:r>
      <w:r>
        <w:t>по изучаемым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>
      <w:pPr>
        <w:pStyle w:val="9"/>
        <w:spacing w:line="360" w:lineRule="auto"/>
        <w:ind w:right="624"/>
      </w:pPr>
      <w:r>
        <w:t>-организуемые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дня: в музей, картинную</w:t>
      </w:r>
      <w:r>
        <w:rPr>
          <w:spacing w:val="-1"/>
        </w:rPr>
        <w:t xml:space="preserve"> </w:t>
      </w:r>
      <w:r>
        <w:t>галерею, технопарк, на</w:t>
      </w:r>
      <w:r>
        <w:rPr>
          <w:spacing w:val="-2"/>
        </w:rPr>
        <w:t xml:space="preserve"> </w:t>
      </w:r>
      <w:r>
        <w:t>предприятие, природу</w:t>
      </w:r>
      <w:r>
        <w:rPr>
          <w:spacing w:val="-8"/>
        </w:rPr>
        <w:t xml:space="preserve"> </w:t>
      </w:r>
      <w:r>
        <w:t>и др.</w:t>
      </w:r>
    </w:p>
    <w:p>
      <w:pPr>
        <w:pStyle w:val="9"/>
        <w:spacing w:line="360" w:lineRule="auto"/>
        <w:ind w:right="627"/>
      </w:pPr>
      <w:r>
        <w:t>-литературные, исторические, экологические походы, экспедиции, организуемые педагогами, в том числе совместно с родителями (законными представителями) обучающихся, для</w:t>
      </w:r>
      <w:r>
        <w:rPr>
          <w:spacing w:val="1"/>
        </w:rPr>
        <w:t xml:space="preserve"> </w:t>
      </w:r>
      <w:r>
        <w:t>изучения историко-культурных мест, событий, биографий проживавших в этой местности российских</w:t>
      </w:r>
      <w:r>
        <w:rPr>
          <w:spacing w:val="-4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писателей,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историко-культурных</w:t>
      </w:r>
      <w:r>
        <w:rPr>
          <w:spacing w:val="-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фауны;</w:t>
      </w:r>
    </w:p>
    <w:p>
      <w:pPr>
        <w:pStyle w:val="9"/>
        <w:spacing w:line="360" w:lineRule="auto"/>
        <w:ind w:right="622" w:firstLine="768"/>
      </w:pPr>
      <w:r>
        <w:t>-выездные события,</w:t>
      </w:r>
      <w:r>
        <w:rPr>
          <w:spacing w:val="1"/>
        </w:rPr>
        <w:t xml:space="preserve"> </w:t>
      </w:r>
      <w:r>
        <w:t>включающие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 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которых складывается детско-взрослая общность, характеризующаяся доверительными</w:t>
      </w:r>
      <w:r>
        <w:rPr>
          <w:spacing w:val="57"/>
        </w:rPr>
        <w:t xml:space="preserve"> </w:t>
      </w:r>
      <w:r>
        <w:t>взаимоотношениями,</w:t>
      </w:r>
      <w:r>
        <w:rPr>
          <w:spacing w:val="57"/>
        </w:rPr>
        <w:t xml:space="preserve"> </w:t>
      </w:r>
      <w:r>
        <w:t>ответственным</w:t>
      </w:r>
      <w:r>
        <w:rPr>
          <w:spacing w:val="55"/>
        </w:rPr>
        <w:t xml:space="preserve"> </w:t>
      </w:r>
      <w:r>
        <w:t>отношением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делу,  атмосферой</w:t>
      </w:r>
      <w:r>
        <w:rPr>
          <w:spacing w:val="57"/>
        </w:rPr>
        <w:t xml:space="preserve"> </w:t>
      </w:r>
      <w:r>
        <w:t>эмоционально-психологического</w:t>
      </w:r>
      <w:r>
        <w:rPr>
          <w:spacing w:val="-4"/>
        </w:rPr>
        <w:t xml:space="preserve"> </w:t>
      </w:r>
      <w:r>
        <w:t>комфорта;</w:t>
      </w:r>
    </w:p>
    <w:p>
      <w:pPr>
        <w:pStyle w:val="9"/>
        <w:spacing w:before="140" w:line="360" w:lineRule="auto"/>
        <w:ind w:right="620"/>
      </w:pPr>
      <w:r>
        <w:t>-внешкольные мероприятия, в том числе организуемые совместно с социальными партнерами школы, с привлечением обучающихся к их планированию, организации, проведению,</w:t>
      </w:r>
      <w:r>
        <w:rPr>
          <w:spacing w:val="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проведенного мероприятия.</w:t>
      </w:r>
    </w:p>
    <w:p>
      <w:pPr>
        <w:pStyle w:val="3"/>
        <w:spacing w:before="4"/>
      </w:pPr>
      <w:r>
        <w:t xml:space="preserve">Организация </w:t>
      </w:r>
      <w:r>
        <w:rPr>
          <w:spacing w:val="-10"/>
        </w:rPr>
        <w:t xml:space="preserve"> </w:t>
      </w:r>
      <w:r>
        <w:t>предметно-пространственной среды</w:t>
      </w:r>
    </w:p>
    <w:p>
      <w:pPr>
        <w:pStyle w:val="9"/>
        <w:spacing w:before="134" w:line="360" w:lineRule="auto"/>
        <w:ind w:right="627"/>
      </w:pPr>
      <w:r>
        <w:t>Предметно-эстетическая среда школы при условии грамотной ее организации обогащает</w:t>
      </w:r>
      <w:r>
        <w:rPr>
          <w:spacing w:val="-57"/>
        </w:rPr>
        <w:t xml:space="preserve"> </w:t>
      </w:r>
      <w:r>
        <w:t>внутренний мир ученика, развивает у него чувство вкуса и стиля, формирует позитивное восприятие ребенком школы, создает атмосферу психологического комфорта, поднимает настроение,</w:t>
      </w:r>
      <w:r>
        <w:rPr>
          <w:spacing w:val="-1"/>
        </w:rPr>
        <w:t xml:space="preserve"> </w:t>
      </w:r>
      <w:r>
        <w:t>предупреждает стрессовые</w:t>
      </w:r>
      <w:r>
        <w:rPr>
          <w:spacing w:val="-2"/>
        </w:rPr>
        <w:t xml:space="preserve"> </w:t>
      </w:r>
      <w:r>
        <w:t>ситуации.</w:t>
      </w:r>
    </w:p>
    <w:p>
      <w:pPr>
        <w:pStyle w:val="9"/>
        <w:spacing w:before="1" w:line="360" w:lineRule="auto"/>
        <w:ind w:right="629"/>
      </w:pPr>
      <w:r>
        <w:t>Предметно-эстетическая среда — это пространство, которое, во-первых, побуждает ребенка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и, во-вторых,</w:t>
      </w:r>
      <w:r>
        <w:rPr>
          <w:spacing w:val="-1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9"/>
        <w:spacing w:line="360" w:lineRule="auto"/>
        <w:ind w:right="625" w:firstLine="768"/>
      </w:pPr>
      <w:r>
        <w:t>Каждый предмет, каждая деталь обстановки, в которой воспитываются дети, способствуют росту: интеллектуальному, эмоциональному, творческому. Удачно организованная среда</w:t>
      </w:r>
      <w:r>
        <w:rPr>
          <w:spacing w:val="1"/>
        </w:rPr>
        <w:t xml:space="preserve"> </w:t>
      </w:r>
      <w:r>
        <w:t>учебного заведения позволяет комфортно сосуществовать миру взрослых и миру детей, делая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благоприятным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 педагогов,</w:t>
      </w:r>
      <w:r>
        <w:rPr>
          <w:spacing w:val="-2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учащихся.</w:t>
      </w:r>
    </w:p>
    <w:p>
      <w:pPr>
        <w:pStyle w:val="9"/>
        <w:spacing w:line="360" w:lineRule="auto"/>
        <w:ind w:right="627"/>
      </w:pPr>
      <w:r>
        <w:t>При организации предметно-эстетической среды важно сохранение индивидуальности</w:t>
      </w:r>
      <w:r>
        <w:rPr>
          <w:spacing w:val="1"/>
        </w:rPr>
        <w:t xml:space="preserve"> </w:t>
      </w:r>
      <w:r>
        <w:t>школы, ее «лица». С этой целью используется прием объединения школьных холлов и рекреаций единой</w:t>
      </w:r>
      <w:r>
        <w:rPr>
          <w:spacing w:val="-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оформления,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гаммой,</w:t>
      </w:r>
      <w:r>
        <w:rPr>
          <w:spacing w:val="-3"/>
        </w:rPr>
        <w:t xml:space="preserve"> </w:t>
      </w:r>
      <w:r>
        <w:t>стилизованными</w:t>
      </w:r>
      <w:r>
        <w:rPr>
          <w:spacing w:val="-4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декора.</w:t>
      </w:r>
    </w:p>
    <w:p>
      <w:pPr>
        <w:pStyle w:val="9"/>
        <w:spacing w:line="360" w:lineRule="auto"/>
        <w:ind w:right="621"/>
      </w:pPr>
      <w:r>
        <w:t>При создании предметно-эстетической среды руководствуемся следующими требованиями: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трансформируемость,</w:t>
      </w:r>
      <w:r>
        <w:rPr>
          <w:spacing w:val="1"/>
        </w:rPr>
        <w:t xml:space="preserve"> </w:t>
      </w:r>
      <w:r>
        <w:t>полифункциональность,</w:t>
      </w:r>
      <w:r>
        <w:rPr>
          <w:spacing w:val="-1"/>
        </w:rPr>
        <w:t xml:space="preserve"> </w:t>
      </w:r>
      <w:r>
        <w:t>доступность, безопасность.</w:t>
      </w:r>
    </w:p>
    <w:p>
      <w:pPr>
        <w:pStyle w:val="9"/>
        <w:spacing w:before="1" w:line="360" w:lineRule="auto"/>
        <w:ind w:right="626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 эстетической средой школы, как «И стены воспитывают» «Школьный двор». В рамках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</w:p>
    <w:p>
      <w:pPr>
        <w:pStyle w:val="9"/>
        <w:spacing w:line="360" w:lineRule="auto"/>
        <w:ind w:right="626"/>
      </w:pPr>
      <w:r>
        <w:t>оформление интерьера школьных помещений (вестибюля  и т.п.) и их периодическая переориентация, которая может служить 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разрушения</w:t>
      </w:r>
      <w:r>
        <w:rPr>
          <w:spacing w:val="-2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внеучебные</w:t>
      </w:r>
      <w:r>
        <w:rPr>
          <w:spacing w:val="-4"/>
        </w:rPr>
        <w:t xml:space="preserve"> </w:t>
      </w:r>
      <w:r>
        <w:t>занятия;</w:t>
      </w:r>
    </w:p>
    <w:p>
      <w:pPr>
        <w:pStyle w:val="9"/>
        <w:spacing w:line="360" w:lineRule="auto"/>
        <w:ind w:right="627"/>
      </w:pP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 позволяющих им реализовать свой творческий потенциал, а также знакомящих их</w:t>
      </w:r>
      <w:r>
        <w:rPr>
          <w:spacing w:val="-57"/>
        </w:rPr>
        <w:t xml:space="preserve"> </w:t>
      </w:r>
      <w:r>
        <w:t>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</w:t>
      </w:r>
      <w:r>
        <w:rPr>
          <w:spacing w:val="1"/>
        </w:rPr>
        <w:t xml:space="preserve"> </w:t>
      </w:r>
      <w:r>
        <w:t>т.п.);</w:t>
      </w:r>
    </w:p>
    <w:p>
      <w:pPr>
        <w:pStyle w:val="9"/>
        <w:spacing w:before="73" w:line="360" w:lineRule="auto"/>
        <w:ind w:right="622"/>
      </w:pPr>
      <w:r>
        <w:t>благоустройство классных кабинетов, осуществляемое классными руководителями вместе с учащимися и родителями, проявляющее фантазию и творческие способности учащихся,</w:t>
      </w:r>
      <w:r>
        <w:rPr>
          <w:spacing w:val="1"/>
        </w:rPr>
        <w:t xml:space="preserve"> </w:t>
      </w:r>
      <w:r>
        <w:t>создающее</w:t>
      </w:r>
      <w:r>
        <w:rPr>
          <w:spacing w:val="-2"/>
        </w:rPr>
        <w:t xml:space="preserve"> </w:t>
      </w:r>
      <w:r>
        <w:t>повод для длительного общения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детьми;</w:t>
      </w:r>
    </w:p>
    <w:p>
      <w:pPr>
        <w:pStyle w:val="9"/>
        <w:spacing w:before="2" w:line="360" w:lineRule="auto"/>
        <w:ind w:right="626"/>
      </w:pPr>
      <w:r>
        <w:t>работа школьных дизайн – групп, занимающихся событийным дизайном – оформлением</w:t>
      </w:r>
      <w:r>
        <w:rPr>
          <w:spacing w:val="-57"/>
        </w:rPr>
        <w:t xml:space="preserve"> </w:t>
      </w:r>
      <w:r>
        <w:t>пространства для проведения конкретных школьных мероприятий (праздников, 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-2"/>
        </w:rPr>
        <w:t xml:space="preserve"> </w:t>
      </w:r>
      <w:r>
        <w:t>линеек,</w:t>
      </w:r>
      <w:r>
        <w:rPr>
          <w:spacing w:val="-6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фотозон,</w:t>
      </w:r>
      <w:r>
        <w:rPr>
          <w:spacing w:val="-3"/>
        </w:rPr>
        <w:t xml:space="preserve"> </w:t>
      </w:r>
      <w:r>
        <w:t>собраний,</w:t>
      </w:r>
      <w:r>
        <w:rPr>
          <w:spacing w:val="-3"/>
        </w:rPr>
        <w:t xml:space="preserve"> </w:t>
      </w:r>
      <w:r>
        <w:t>конференций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>
      <w:pPr>
        <w:pStyle w:val="9"/>
        <w:spacing w:line="360" w:lineRule="auto"/>
        <w:ind w:right="622"/>
      </w:pP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внешнему</w:t>
      </w:r>
      <w:r>
        <w:rPr>
          <w:spacing w:val="4"/>
        </w:rPr>
        <w:t xml:space="preserve"> </w:t>
      </w:r>
      <w:r>
        <w:t>виду</w:t>
      </w:r>
      <w:r>
        <w:rPr>
          <w:spacing w:val="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(использование</w:t>
      </w:r>
      <w:r>
        <w:rPr>
          <w:spacing w:val="7"/>
        </w:rPr>
        <w:t xml:space="preserve"> </w:t>
      </w:r>
      <w:r>
        <w:t>делового</w:t>
      </w:r>
      <w:r>
        <w:rPr>
          <w:spacing w:val="18"/>
        </w:rPr>
        <w:t xml:space="preserve"> </w:t>
      </w:r>
      <w:r>
        <w:t>стиля</w:t>
      </w:r>
      <w:r>
        <w:rPr>
          <w:spacing w:val="-58"/>
        </w:rPr>
        <w:t xml:space="preserve"> </w:t>
      </w:r>
      <w:r>
        <w:t>в одежде, прическе, макияже), так и для учащихся (ношение школьной формы, сменной обуви,</w:t>
      </w:r>
      <w:r>
        <w:rPr>
          <w:spacing w:val="1"/>
        </w:rPr>
        <w:t xml:space="preserve"> </w:t>
      </w:r>
      <w:r>
        <w:t>спортивной формы на уроках физической культуры, опрятный ухоженный внешний вид, отсутствие</w:t>
      </w:r>
      <w:r>
        <w:rPr>
          <w:spacing w:val="2"/>
        </w:rPr>
        <w:t xml:space="preserve"> </w:t>
      </w:r>
      <w:r>
        <w:t>«кричащих»</w:t>
      </w:r>
      <w:r>
        <w:rPr>
          <w:spacing w:val="-8"/>
        </w:rPr>
        <w:t xml:space="preserve"> </w:t>
      </w:r>
      <w:r>
        <w:t>деталей);</w:t>
      </w:r>
    </w:p>
    <w:p>
      <w:pPr>
        <w:pStyle w:val="9"/>
        <w:spacing w:line="360" w:lineRule="auto"/>
        <w:ind w:right="621"/>
      </w:pPr>
      <w:r>
        <w:t>оборудование доступных и приспособленных для школьников разных возрастных категорий зон для настольных игр, спортивных (теннисного стола, напольных шахмат), зеленых зон, позволяющих разделить свободное пространство школы на зоны активного и тихого отдыха;</w:t>
      </w:r>
    </w:p>
    <w:p>
      <w:pPr>
        <w:pStyle w:val="9"/>
        <w:spacing w:line="360" w:lineRule="auto"/>
        <w:ind w:right="627"/>
      </w:pP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t>среды (стенды, плакаты, инсталляции, такие как: стена с указанием исторических вех развития</w:t>
      </w:r>
      <w:r>
        <w:rPr>
          <w:spacing w:val="1"/>
        </w:rPr>
        <w:t xml:space="preserve"> </w:t>
      </w:r>
      <w:r>
        <w:t>школы, фамилий медалистов, доска почета и др.) на важных для воспитания ценностях школы,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традициях, правилах.</w:t>
      </w:r>
    </w:p>
    <w:p>
      <w:pPr>
        <w:pStyle w:val="9"/>
        <w:spacing w:line="360" w:lineRule="auto"/>
        <w:ind w:right="622"/>
      </w:pPr>
      <w:r>
        <w:t>озеленение пришкольной территории, разбивка клумб, установка скамеек, оборудование</w:t>
      </w:r>
      <w:r>
        <w:rPr>
          <w:spacing w:val="-57"/>
        </w:rPr>
        <w:t xml:space="preserve"> </w:t>
      </w:r>
      <w:r>
        <w:t>во дворе школы спортивных и игровых площадок, доступных и приспособленных</w:t>
      </w:r>
      <w:r>
        <w:rPr>
          <w:spacing w:val="-57"/>
        </w:rPr>
        <w:t xml:space="preserve"> </w:t>
      </w:r>
      <w:r>
        <w:t>для школьников разных возрастных категорий, позволяющих разделить свободное пространство</w:t>
      </w:r>
      <w:r>
        <w:rPr>
          <w:spacing w:val="-2"/>
        </w:rPr>
        <w:t xml:space="preserve"> </w:t>
      </w:r>
      <w:r>
        <w:t>школы на</w:t>
      </w:r>
      <w:r>
        <w:rPr>
          <w:spacing w:val="-1"/>
        </w:rPr>
        <w:t xml:space="preserve"> </w:t>
      </w:r>
      <w:r>
        <w:t>зоны активного и тихого отдыха;</w:t>
      </w:r>
    </w:p>
    <w:p>
      <w:pPr>
        <w:pStyle w:val="9"/>
        <w:spacing w:line="362" w:lineRule="auto"/>
        <w:ind w:right="636"/>
      </w:pPr>
      <w:r>
        <w:t>работа на школьных клумбах, способствующая не только развитию трудовых навыков,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воспитанию</w:t>
      </w:r>
      <w:r>
        <w:rPr>
          <w:spacing w:val="-2"/>
        </w:rPr>
        <w:t xml:space="preserve"> </w:t>
      </w:r>
      <w:r>
        <w:t>прилежания,</w:t>
      </w:r>
      <w:r>
        <w:rPr>
          <w:spacing w:val="-1"/>
        </w:rPr>
        <w:t xml:space="preserve"> </w:t>
      </w:r>
      <w:r>
        <w:t>эстетического вкуса;</w:t>
      </w:r>
    </w:p>
    <w:p>
      <w:pPr>
        <w:pStyle w:val="9"/>
        <w:spacing w:line="360" w:lineRule="auto"/>
        <w:ind w:right="636"/>
      </w:pP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уголок»</w:t>
      </w:r>
      <w:r>
        <w:rPr>
          <w:spacing w:val="-7"/>
        </w:rPr>
        <w:t xml:space="preserve"> </w:t>
      </w:r>
      <w:r>
        <w:t>и т.п.</w:t>
      </w:r>
    </w:p>
    <w:p>
      <w:pPr>
        <w:pStyle w:val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>
      <w:pPr>
        <w:pStyle w:val="9"/>
        <w:spacing w:before="135" w:line="360" w:lineRule="auto"/>
        <w:ind w:right="623"/>
      </w:pPr>
      <w:r>
        <w:t>Участие родителей или законных представителей школьников в управлении образовательным учреждением обусловлено тем, что они являются социальными заказчиками образовательных и дополнительных образовательных услуг, экспертами качества образования, защитниками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 ребенка.</w:t>
      </w:r>
    </w:p>
    <w:p>
      <w:pPr>
        <w:pStyle w:val="9"/>
        <w:spacing w:line="360" w:lineRule="auto"/>
        <w:ind w:right="625"/>
      </w:pPr>
      <w:r>
        <w:t>Работа с родителями или</w:t>
      </w:r>
      <w:r>
        <w:rPr>
          <w:spacing w:val="60"/>
        </w:rPr>
        <w:t xml:space="preserve"> </w:t>
      </w:r>
      <w:r>
        <w:t>законными представителями обучающихся осуществляется</w:t>
      </w:r>
      <w:r>
        <w:rPr>
          <w:spacing w:val="1"/>
        </w:rPr>
        <w:t xml:space="preserve"> </w:t>
      </w:r>
      <w:r>
        <w:t>для 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 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>
      <w:pPr>
        <w:pStyle w:val="9"/>
        <w:spacing w:line="275" w:lineRule="exact"/>
        <w:ind w:left="1241" w:firstLine="0"/>
      </w:pP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деятельности:</w:t>
      </w:r>
    </w:p>
    <w:p>
      <w:pPr>
        <w:pStyle w:val="4"/>
        <w:spacing w:before="78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>
      <w:pPr>
        <w:pStyle w:val="9"/>
        <w:spacing w:before="135" w:line="360" w:lineRule="auto"/>
        <w:ind w:right="636"/>
      </w:pPr>
      <w:r>
        <w:t>Совет родителей, участвующий в управлении образовательной организацией и решении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>
      <w:pPr>
        <w:pStyle w:val="9"/>
        <w:spacing w:line="360" w:lineRule="auto"/>
        <w:ind w:right="622"/>
      </w:pPr>
      <w:r>
        <w:t>Общешкольные и классные родительские собрания, проводимые с целью ознакомления</w:t>
      </w:r>
      <w:r>
        <w:rPr>
          <w:spacing w:val="1"/>
        </w:rPr>
        <w:t xml:space="preserve"> </w:t>
      </w:r>
      <w:r>
        <w:t>родителей с нормативно-правовыми документами, правилами внутришкольного распорядка,</w:t>
      </w:r>
      <w:r>
        <w:rPr>
          <w:spacing w:val="1"/>
        </w:rPr>
        <w:t xml:space="preserve"> </w:t>
      </w:r>
      <w:r>
        <w:t>школьными событиями и т.п., а также для обсуждения наиболее острых проблем обучения и</w:t>
      </w:r>
      <w:r>
        <w:rPr>
          <w:spacing w:val="1"/>
        </w:rPr>
        <w:t xml:space="preserve"> </w:t>
      </w:r>
      <w:r>
        <w:t>воспитания школьников, вопросов возрастных особенностей детей, формы и способы доверительного взаимодействия родителей с детьми, проводятся круглые столы с приглашением специалистов;</w:t>
      </w:r>
    </w:p>
    <w:p>
      <w:pPr>
        <w:pStyle w:val="9"/>
        <w:spacing w:before="1" w:line="360" w:lineRule="auto"/>
        <w:ind w:right="628"/>
      </w:pPr>
      <w:r>
        <w:t>семейные праздники, предоставляющие родителям и другим членам семьи, педагогам и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для совместного проведения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>
      <w:pPr>
        <w:pStyle w:val="9"/>
        <w:spacing w:line="360" w:lineRule="auto"/>
        <w:ind w:right="622"/>
      </w:pPr>
      <w:r>
        <w:t>родительский лекторий, на котором родители получают ценные рекомендации и советы</w:t>
      </w:r>
      <w:r>
        <w:rPr>
          <w:spacing w:val="1"/>
        </w:rPr>
        <w:t xml:space="preserve"> </w:t>
      </w:r>
      <w:r>
        <w:t>от педагогов , а</w:t>
      </w:r>
      <w:r>
        <w:rPr>
          <w:spacing w:val="-1"/>
        </w:rPr>
        <w:t xml:space="preserve"> </w:t>
      </w:r>
      <w:r>
        <w:t>также делятся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 в</w:t>
      </w:r>
      <w:r>
        <w:rPr>
          <w:spacing w:val="-2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воспитания детей;</w:t>
      </w:r>
    </w:p>
    <w:p>
      <w:pPr>
        <w:pStyle w:val="9"/>
        <w:spacing w:line="360" w:lineRule="auto"/>
        <w:ind w:right="626"/>
      </w:pPr>
      <w:r>
        <w:t>дни открытых дверей в школе, во время которых родители могут посещать школьные</w:t>
      </w:r>
      <w:r>
        <w:rPr>
          <w:spacing w:val="1"/>
        </w:rPr>
        <w:t xml:space="preserve"> </w:t>
      </w:r>
      <w:r>
        <w:t>учебные и внеурочные занятия для получения представления о ходе 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>
      <w:pPr>
        <w:pStyle w:val="9"/>
        <w:spacing w:line="360" w:lineRule="auto"/>
        <w:ind w:right="633"/>
      </w:pPr>
      <w:r>
        <w:t>родительские конференции, на которых рассматриваются практические вопросы 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 воспитательного процесса;</w:t>
      </w:r>
    </w:p>
    <w:p>
      <w:pPr>
        <w:pStyle w:val="9"/>
        <w:spacing w:line="360" w:lineRule="auto"/>
        <w:ind w:right="624"/>
      </w:pPr>
      <w:r>
        <w:t>родительские форумы в школьных и классных интернет сообществах, позволяющие быстро обмениваться оперативной информацией, обсуждать интересующие вопросы, проводить</w:t>
      </w:r>
      <w:r>
        <w:rPr>
          <w:spacing w:val="1"/>
        </w:rPr>
        <w:t xml:space="preserve"> </w:t>
      </w:r>
      <w:r>
        <w:t>опросы</w:t>
      </w:r>
      <w:r>
        <w:rPr>
          <w:spacing w:val="-1"/>
        </w:rPr>
        <w:t xml:space="preserve"> </w:t>
      </w:r>
      <w:r>
        <w:t>мнений;</w:t>
      </w:r>
    </w:p>
    <w:p>
      <w:pPr>
        <w:pStyle w:val="9"/>
        <w:spacing w:line="360" w:lineRule="auto"/>
        <w:ind w:right="623"/>
      </w:pPr>
      <w:r>
        <w:t>функционирование Совета отцов, позволяющего решать вопросы воспитания, в частности проведением бесед</w:t>
      </w:r>
      <w:r>
        <w:rPr>
          <w:spacing w:val="60"/>
        </w:rPr>
        <w:t xml:space="preserve"> </w:t>
      </w:r>
      <w:r>
        <w:t>с детьми, воспитывающимися в неполных семьях, организацией для</w:t>
      </w:r>
      <w:r>
        <w:rPr>
          <w:spacing w:val="1"/>
        </w:rPr>
        <w:t xml:space="preserve"> </w:t>
      </w:r>
      <w:r>
        <w:t>них практических уроков по выполнению элементарной «мужской» работы в доме, а также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бесед с учащимися</w:t>
      </w:r>
      <w:r>
        <w:rPr>
          <w:spacing w:val="3"/>
        </w:rPr>
        <w:t xml:space="preserve"> </w:t>
      </w:r>
      <w:r>
        <w:t>«группы риска».</w:t>
      </w:r>
    </w:p>
    <w:p>
      <w:pPr>
        <w:pStyle w:val="4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9"/>
        <w:spacing w:before="134" w:line="360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специалистов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запросу</w:t>
      </w:r>
      <w:r>
        <w:rPr>
          <w:spacing w:val="43"/>
        </w:rPr>
        <w:t xml:space="preserve"> </w:t>
      </w:r>
      <w:r>
        <w:t>родителей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конфликтных</w:t>
      </w:r>
      <w:r>
        <w:rPr>
          <w:spacing w:val="50"/>
        </w:rPr>
        <w:t xml:space="preserve"> </w:t>
      </w:r>
      <w:r>
        <w:t>ситуаций,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возможностей службы</w:t>
      </w:r>
      <w:r>
        <w:rPr>
          <w:spacing w:val="1"/>
        </w:rPr>
        <w:t xml:space="preserve"> </w:t>
      </w:r>
      <w:r>
        <w:t>медиации;</w:t>
      </w:r>
    </w:p>
    <w:p>
      <w:pPr>
        <w:pStyle w:val="9"/>
        <w:spacing w:line="360" w:lineRule="auto"/>
        <w:jc w:val="left"/>
      </w:pPr>
      <w:r>
        <w:t>участие</w:t>
      </w:r>
      <w:r>
        <w:rPr>
          <w:spacing w:val="53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консилиумах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4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и воспитанием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ребенка;</w:t>
      </w:r>
    </w:p>
    <w:p>
      <w:pPr>
        <w:pStyle w:val="9"/>
        <w:spacing w:before="1" w:line="360" w:lineRule="auto"/>
        <w:jc w:val="left"/>
      </w:pPr>
      <w:r>
        <w:t>помощь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стороны</w:t>
      </w:r>
      <w:r>
        <w:rPr>
          <w:spacing w:val="43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подготовке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проведении</w:t>
      </w:r>
      <w:r>
        <w:rPr>
          <w:spacing w:val="46"/>
        </w:rPr>
        <w:t xml:space="preserve"> </w:t>
      </w:r>
      <w:r>
        <w:t>общешкольных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внутриклассных мероприятий</w:t>
      </w:r>
      <w:r>
        <w:rPr>
          <w:spacing w:val="-2"/>
        </w:rPr>
        <w:t xml:space="preserve"> </w:t>
      </w:r>
      <w:r>
        <w:t>воспитательной направленности;</w:t>
      </w:r>
    </w:p>
    <w:p>
      <w:pPr>
        <w:pStyle w:val="9"/>
        <w:spacing w:line="360" w:lineRule="auto"/>
        <w:jc w:val="left"/>
      </w:pPr>
      <w:r>
        <w:t>-индивидуальные</w:t>
      </w:r>
      <w:r>
        <w:rPr>
          <w:spacing w:val="9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законных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12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 семьи</w:t>
      </w:r>
      <w:r>
        <w:rPr>
          <w:spacing w:val="-1"/>
        </w:rPr>
        <w:t xml:space="preserve"> </w:t>
      </w:r>
      <w:r>
        <w:t>и школы.</w:t>
      </w:r>
    </w:p>
    <w:p>
      <w:pPr>
        <w:pStyle w:val="9"/>
        <w:spacing w:before="73" w:line="360" w:lineRule="auto"/>
        <w:ind w:right="622"/>
      </w:pPr>
      <w:r>
        <w:rPr>
          <w:b/>
        </w:rPr>
        <w:t xml:space="preserve">Диагностическая работа </w:t>
      </w:r>
      <w:r>
        <w:t>с родителями или законными представителями с целью изучения семейных проблем и предложения путей их преодоления, а также выявлению отношения</w:t>
      </w:r>
      <w:r>
        <w:rPr>
          <w:spacing w:val="-57"/>
        </w:rPr>
        <w:t xml:space="preserve"> </w:t>
      </w:r>
      <w:r>
        <w:t>родителей к различным аспектам образовательного процесса:наблюдение, индивидуальная беседа, анализ детских рисунков и рассказов воспитанников о семье, метод ранжирования, тестирование,</w:t>
      </w:r>
      <w:r>
        <w:rPr>
          <w:spacing w:val="-1"/>
        </w:rPr>
        <w:t xml:space="preserve"> </w:t>
      </w:r>
      <w:r>
        <w:t>анкетирование.</w:t>
      </w:r>
    </w:p>
    <w:p>
      <w:pPr>
        <w:spacing w:before="2" w:line="360" w:lineRule="auto"/>
        <w:ind w:left="533" w:right="620" w:firstLine="708"/>
        <w:jc w:val="both"/>
        <w:rPr>
          <w:sz w:val="24"/>
        </w:rPr>
      </w:pPr>
      <w:r>
        <w:rPr>
          <w:b/>
          <w:sz w:val="24"/>
        </w:rPr>
        <w:t xml:space="preserve">Приоритетная форма организации работы </w:t>
      </w:r>
      <w:r>
        <w:rPr>
          <w:sz w:val="24"/>
        </w:rPr>
        <w:t>с родителями – вовлечение их в событийное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3"/>
        <w:spacing w:before="5"/>
        <w:jc w:val="left"/>
      </w:pPr>
      <w:r>
        <w:t>Самоуправление</w:t>
      </w:r>
    </w:p>
    <w:p>
      <w:pPr>
        <w:pStyle w:val="9"/>
        <w:spacing w:before="133" w:line="360" w:lineRule="auto"/>
        <w:ind w:right="620"/>
      </w:pPr>
      <w:r>
        <w:t>В соответствии с Федеральным законом от 29.12.2012 № 273-ФЗ «Об образовании в</w:t>
      </w:r>
      <w:r>
        <w:rPr>
          <w:spacing w:val="1"/>
        </w:rPr>
        <w:t xml:space="preserve"> </w:t>
      </w:r>
      <w:r>
        <w:t>Российской Федерации» обучающиеся имеют право на участие в управлении образовательной</w:t>
      </w:r>
      <w:r>
        <w:rPr>
          <w:spacing w:val="1"/>
        </w:rPr>
        <w:t xml:space="preserve"> </w:t>
      </w:r>
      <w:r>
        <w:t>организацией в порядке, установленном еѐ уставом (ст. 34 п. 17). Это право обучающиеся могут реализовать через систему ученического самоуправления, а именно через создание по инициативе обучающихся совета обучающихся (ст. 26 п. 6 Федерального закона от 29.12.2012 №</w:t>
      </w:r>
      <w:r>
        <w:rPr>
          <w:spacing w:val="1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 образовании в</w:t>
      </w:r>
      <w:r>
        <w:rPr>
          <w:spacing w:val="-2"/>
        </w:rPr>
        <w:t xml:space="preserve"> </w:t>
      </w:r>
      <w:r>
        <w:t>Российской Федерации»).</w:t>
      </w:r>
    </w:p>
    <w:p>
      <w:pPr>
        <w:pStyle w:val="9"/>
        <w:spacing w:line="360" w:lineRule="auto"/>
        <w:ind w:right="623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дел.</w:t>
      </w:r>
    </w:p>
    <w:p>
      <w:pPr>
        <w:pStyle w:val="9"/>
        <w:spacing w:line="360" w:lineRule="auto"/>
        <w:ind w:right="628"/>
      </w:pPr>
      <w:r>
        <w:t xml:space="preserve">Поскольку учащимся младших и подростковых классов не всегда удается самостоятельно организовать свою деятельность, детское самоуправление на время трансформируется в </w:t>
      </w:r>
      <w:r>
        <w:rPr>
          <w:spacing w:val="-57"/>
        </w:rPr>
        <w:t xml:space="preserve"> </w:t>
      </w:r>
      <w:r>
        <w:t>детско-взрослое</w:t>
      </w:r>
      <w:r>
        <w:rPr>
          <w:spacing w:val="-2"/>
        </w:rPr>
        <w:t xml:space="preserve"> </w:t>
      </w:r>
      <w:r>
        <w:t>соуправление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педагога-куратора.</w:t>
      </w:r>
    </w:p>
    <w:p>
      <w:pPr>
        <w:pStyle w:val="9"/>
        <w:spacing w:before="2"/>
        <w:ind w:left="1241" w:firstLine="0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>
      <w:pPr>
        <w:pStyle w:val="4"/>
        <w:spacing w:before="141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/>
    <w:p>
      <w:pPr>
        <w:pStyle w:val="9"/>
        <w:spacing w:line="275" w:lineRule="exact"/>
        <w:ind w:firstLine="0"/>
        <w:jc w:val="left"/>
      </w:pPr>
      <w:r>
        <w:t xml:space="preserve">-через деятельность содружества «Юные россияне», создаваемого для учета мнения школьников                 по вопросам организации жизнедеятельности обучающихся школы и другим вопросам, затрагивающим их законные интересы и права. </w:t>
      </w:r>
    </w:p>
    <w:p>
      <w:pPr>
        <w:pStyle w:val="9"/>
        <w:spacing w:before="140" w:line="360" w:lineRule="auto"/>
        <w:ind w:right="627"/>
      </w:pPr>
      <w:r>
        <w:t>-через работу постоянно действующего школьного актива, инициирующего и организующего проведение личностно значимых для школьников</w:t>
      </w:r>
      <w:r>
        <w:rPr>
          <w:spacing w:val="1"/>
        </w:rPr>
        <w:t xml:space="preserve"> </w:t>
      </w:r>
      <w:r>
        <w:t>событий.</w:t>
      </w:r>
      <w:r>
        <w:rPr>
          <w:spacing w:val="-1"/>
        </w:rPr>
        <w:t xml:space="preserve"> </w:t>
      </w:r>
    </w:p>
    <w:p>
      <w:pPr>
        <w:pStyle w:val="9"/>
        <w:spacing w:line="360" w:lineRule="auto"/>
        <w:ind w:right="627"/>
      </w:pPr>
      <w:r>
        <w:t>-через деятельность творческих советов дела, отвечающих за проведение тех или иных</w:t>
      </w:r>
      <w:r>
        <w:rPr>
          <w:spacing w:val="1"/>
        </w:rPr>
        <w:t xml:space="preserve"> </w:t>
      </w:r>
      <w:r>
        <w:t>конкретных мероприятий, праздников, вечеров,</w:t>
      </w:r>
      <w:r>
        <w:rPr>
          <w:spacing w:val="-2"/>
        </w:rPr>
        <w:t xml:space="preserve"> </w:t>
      </w:r>
      <w:r>
        <w:t>акций;</w:t>
      </w:r>
    </w:p>
    <w:p>
      <w:pPr>
        <w:pStyle w:val="9"/>
        <w:spacing w:line="360" w:lineRule="auto"/>
        <w:ind w:right="623"/>
      </w:pPr>
      <w:r>
        <w:t>-через деятельность созданной из наиболее авторитетных старшеклассников и  уполномоченным по правам участников образовательного процесса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(службы</w:t>
      </w:r>
      <w:r>
        <w:rPr>
          <w:spacing w:val="-2"/>
        </w:rPr>
        <w:t xml:space="preserve"> </w:t>
      </w:r>
      <w:r>
        <w:t>медиации).</w:t>
      </w:r>
    </w:p>
    <w:p>
      <w:pPr>
        <w:pStyle w:val="4"/>
        <w:spacing w:before="1"/>
        <w:rPr>
          <w:b w:val="0"/>
        </w:rPr>
      </w:pP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>
      <w:pPr>
        <w:pStyle w:val="9"/>
        <w:spacing w:before="137" w:line="360" w:lineRule="auto"/>
        <w:ind w:right="627"/>
      </w:pPr>
      <w:r>
        <w:t>-через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содружества и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руководителей;</w:t>
      </w:r>
    </w:p>
    <w:p>
      <w:pPr>
        <w:pStyle w:val="9"/>
        <w:spacing w:before="1" w:line="360" w:lineRule="auto"/>
        <w:ind w:right="623"/>
      </w:pPr>
      <w:r>
        <w:t xml:space="preserve">-через деятельность выборных органов самоуправления, отвечающих за различные направления работы класса </w:t>
      </w:r>
    </w:p>
    <w:p>
      <w:pPr>
        <w:pStyle w:val="9"/>
        <w:spacing w:line="360" w:lineRule="auto"/>
        <w:ind w:right="625"/>
      </w:pPr>
      <w:r>
        <w:t>-через организацию на принципах самоуправления жизни детских групп, отправляющихся на экскурсии, осуществляемую через систему распределяемых среди участников ответственных должностей.</w:t>
      </w:r>
    </w:p>
    <w:p>
      <w:pPr>
        <w:pStyle w:val="4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9"/>
        <w:spacing w:before="132" w:line="360" w:lineRule="auto"/>
        <w:ind w:right="623"/>
      </w:pPr>
      <w:r>
        <w:t>-через вовлечение школьников в планирование, организацию, проведение и анализ общешкольных</w:t>
      </w:r>
      <w:r>
        <w:rPr>
          <w:spacing w:val="1"/>
        </w:rPr>
        <w:t xml:space="preserve"> </w:t>
      </w:r>
      <w:r>
        <w:t>и внутри</w:t>
      </w:r>
      <w:r>
        <w:rPr>
          <w:spacing w:val="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дел;</w:t>
      </w:r>
    </w:p>
    <w:p>
      <w:pPr>
        <w:pStyle w:val="9"/>
        <w:spacing w:line="360" w:lineRule="auto"/>
        <w:ind w:right="624"/>
      </w:pPr>
      <w:r>
        <w:t>-через реализацию школьниками, взявшими на себя соответствующую роль, функций по</w:t>
      </w:r>
      <w:r>
        <w:rPr>
          <w:spacing w:val="-57"/>
        </w:rPr>
        <w:t xml:space="preserve"> </w:t>
      </w:r>
      <w:r>
        <w:t>контролю за порядком и чистотой в классе, уходом за классной комнатой, комнатными растениями</w:t>
      </w:r>
      <w:r>
        <w:rPr>
          <w:spacing w:val="-3"/>
        </w:rPr>
        <w:t xml:space="preserve"> </w:t>
      </w:r>
      <w:r>
        <w:t>и т.п.;</w:t>
      </w:r>
    </w:p>
    <w:p>
      <w:pPr>
        <w:pStyle w:val="9"/>
        <w:spacing w:before="2" w:line="360" w:lineRule="auto"/>
        <w:ind w:right="626"/>
      </w:pPr>
      <w:r>
        <w:t>-через реализацию школьникам и постоянных и разовых поручений в системе самоуправления обучающихся (например, встреча гостей на мероприятиях, съемка видео сюжетов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содержания).</w:t>
      </w:r>
    </w:p>
    <w:p>
      <w:pPr>
        <w:pStyle w:val="3"/>
        <w:spacing w:before="5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>
      <w:pPr>
        <w:pStyle w:val="9"/>
        <w:spacing w:before="132" w:line="360" w:lineRule="auto"/>
        <w:ind w:right="634"/>
      </w:pPr>
      <w:r>
        <w:t>Профилактика правонарушений среди несовершеннолетних в школе осуществляется на</w:t>
      </w:r>
      <w:r>
        <w:rPr>
          <w:spacing w:val="1"/>
        </w:rPr>
        <w:t xml:space="preserve"> </w:t>
      </w:r>
      <w:r>
        <w:t>основании закона РФ «Об основах системы профилактики, безнадзорности и правонарушений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120-ФЗ.</w:t>
      </w:r>
    </w:p>
    <w:p>
      <w:pPr>
        <w:pStyle w:val="9"/>
        <w:spacing w:before="2"/>
        <w:ind w:left="1241" w:firstLine="0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организация:</w:t>
      </w:r>
    </w:p>
    <w:p>
      <w:pPr>
        <w:pStyle w:val="9"/>
        <w:spacing w:before="73" w:line="360" w:lineRule="auto"/>
        <w:ind w:right="632"/>
      </w:pPr>
      <w:r>
        <w:t>выявляет несовершеннолетних, находящихся в социально опасном положении, а также</w:t>
      </w:r>
      <w:r>
        <w:rPr>
          <w:spacing w:val="1"/>
        </w:rPr>
        <w:t xml:space="preserve"> </w:t>
      </w:r>
      <w:r>
        <w:t>не посещающих или систематически пропускающих по неуважительным причинам занятия в</w:t>
      </w:r>
      <w:r>
        <w:rPr>
          <w:spacing w:val="1"/>
        </w:rPr>
        <w:t xml:space="preserve"> </w:t>
      </w:r>
      <w:r>
        <w:t>школе;</w:t>
      </w:r>
    </w:p>
    <w:p>
      <w:pPr>
        <w:pStyle w:val="9"/>
        <w:spacing w:before="2"/>
        <w:ind w:left="1241" w:firstLine="0"/>
      </w:pPr>
      <w:r>
        <w:t>принимает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>
      <w:pPr>
        <w:pStyle w:val="9"/>
        <w:spacing w:before="137" w:line="360" w:lineRule="auto"/>
        <w:ind w:right="635"/>
      </w:pPr>
      <w:r>
        <w:t>-выявляет семьи, находящиеся в социально опасном положении,оказывает им помощь в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воспитании</w:t>
      </w:r>
      <w:r>
        <w:rPr>
          <w:spacing w:val="-2"/>
        </w:rPr>
        <w:t xml:space="preserve"> </w:t>
      </w:r>
      <w:r>
        <w:t>детей.</w:t>
      </w:r>
    </w:p>
    <w:p>
      <w:pPr>
        <w:pStyle w:val="9"/>
        <w:spacing w:line="360" w:lineRule="auto"/>
        <w:ind w:right="634"/>
      </w:pPr>
      <w:r>
        <w:t>-ставит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-2"/>
        </w:rPr>
        <w:t xml:space="preserve"> </w:t>
      </w:r>
      <w:r>
        <w:t>положении.</w:t>
      </w:r>
    </w:p>
    <w:p>
      <w:pPr>
        <w:pStyle w:val="9"/>
        <w:spacing w:before="1"/>
        <w:ind w:left="1241" w:firstLine="0"/>
      </w:pPr>
      <w:r>
        <w:rPr>
          <w:spacing w:val="-1"/>
        </w:rPr>
        <w:t>-проводит индивидуальную</w:t>
      </w:r>
      <w:r>
        <w:rPr>
          <w:spacing w:val="-11"/>
        </w:rPr>
        <w:t xml:space="preserve"> </w:t>
      </w:r>
      <w:r>
        <w:t>профилактическую</w:t>
      </w:r>
      <w:r>
        <w:rPr>
          <w:spacing w:val="-13"/>
        </w:rPr>
        <w:t xml:space="preserve"> </w:t>
      </w:r>
      <w:r>
        <w:t>работу.</w:t>
      </w:r>
    </w:p>
    <w:p>
      <w:pPr>
        <w:pStyle w:val="9"/>
        <w:spacing w:before="139" w:line="360" w:lineRule="auto"/>
        <w:ind w:right="632"/>
      </w:pPr>
      <w:r>
        <w:t>Вопросы профилактики правонарушений рассматриваются на педсоветах, заседаниях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Совете по</w:t>
      </w:r>
      <w:r>
        <w:rPr>
          <w:spacing w:val="1"/>
        </w:rPr>
        <w:t xml:space="preserve"> </w:t>
      </w:r>
      <w:r>
        <w:t>профилактике правонарушений и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собраниях.</w:t>
      </w:r>
    </w:p>
    <w:p>
      <w:pPr>
        <w:pStyle w:val="9"/>
        <w:spacing w:line="360" w:lineRule="auto"/>
        <w:ind w:right="622"/>
      </w:pPr>
      <w:r>
        <w:t>Администрация школы, классные руководители осуществляют индивидуальную работу с детьми и родителями, посещают социально неблагополучные семьи и</w:t>
      </w:r>
      <w:r>
        <w:rPr>
          <w:spacing w:val="1"/>
        </w:rPr>
        <w:t xml:space="preserve"> </w:t>
      </w:r>
      <w:r>
        <w:t>семьи группы риска, организуют встречи учащихся с сотрудниками правоохранительных органов, проводят тематические классные часы и беседы, осуществляют работу с подростками, состоящими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КДН, ПДН,</w:t>
      </w:r>
      <w:r>
        <w:rPr>
          <w:spacing w:val="-1"/>
        </w:rPr>
        <w:t xml:space="preserve"> </w:t>
      </w:r>
      <w:r>
        <w:t>внутришкольном     учете.</w:t>
      </w:r>
    </w:p>
    <w:p>
      <w:pPr>
        <w:pStyle w:val="3"/>
        <w:spacing w:before="5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</w:p>
    <w:p>
      <w:pPr>
        <w:pStyle w:val="9"/>
        <w:spacing w:before="132" w:line="360" w:lineRule="auto"/>
        <w:ind w:right="623"/>
      </w:pPr>
      <w:r>
        <w:t>Социальное партнерство для нас – это сотрудничество школы, бизнеса, власти, различных общественных институтов и структур, местного сообщества ради достижения общественно значимого результата. Расширяя круг социальных партнѐров, мы ориентируемся на общность форм, видов и содержание деятельности; на совпадение интересов в образовательной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совпадение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и маркетинговых</w:t>
      </w:r>
      <w:r>
        <w:rPr>
          <w:spacing w:val="1"/>
        </w:rPr>
        <w:t xml:space="preserve"> </w:t>
      </w:r>
      <w:r>
        <w:t>целей.</w:t>
      </w:r>
    </w:p>
    <w:p>
      <w:pPr>
        <w:pStyle w:val="9"/>
        <w:spacing w:before="2" w:line="360" w:lineRule="auto"/>
        <w:ind w:right="625"/>
      </w:pPr>
      <w:r>
        <w:t>Школа работает над созданием модели эффективного взаимодействия: «Школа – местное</w:t>
      </w:r>
      <w:r>
        <w:rPr>
          <w:spacing w:val="-2"/>
        </w:rPr>
        <w:t xml:space="preserve"> </w:t>
      </w:r>
      <w:r>
        <w:t>сообщество».</w:t>
      </w:r>
    </w:p>
    <w:p>
      <w:pPr>
        <w:pStyle w:val="9"/>
        <w:spacing w:line="360" w:lineRule="auto"/>
        <w:ind w:right="624"/>
      </w:pPr>
      <w:r>
        <w:t>Социальными партнерами школы являются власть, органы управления образования различных уровней, образовательные учреждения, общественные организации, бизнес – структуры:</w:t>
      </w:r>
    </w:p>
    <w:p>
      <w:pPr>
        <w:pStyle w:val="9"/>
        <w:spacing w:before="73" w:line="362" w:lineRule="auto"/>
        <w:ind w:left="1241" w:right="1498"/>
      </w:pPr>
      <w:r>
        <w:t>-</w:t>
      </w:r>
      <w:r>
        <w:tab/>
      </w:r>
      <w:r>
        <w:t>Организации СПО: ОБПОУ «Курский государственный политехнический колледж»</w:t>
      </w:r>
    </w:p>
    <w:p>
      <w:pPr>
        <w:pStyle w:val="9"/>
        <w:spacing w:before="73" w:line="362" w:lineRule="auto"/>
        <w:ind w:left="1241" w:right="1498"/>
      </w:pPr>
      <w:r>
        <w:t>-</w:t>
      </w:r>
      <w:r>
        <w:tab/>
      </w:r>
      <w:r>
        <w:t>Организации высшего образования:</w:t>
      </w:r>
      <w:r>
        <w:tab/>
      </w:r>
      <w:r>
        <w:t>Курский филиал ФГОБУВ «Финансовый университет при Правительстве Российской Федерации»</w:t>
      </w:r>
    </w:p>
    <w:p>
      <w:pPr>
        <w:pStyle w:val="9"/>
        <w:spacing w:before="73" w:line="362" w:lineRule="auto"/>
        <w:ind w:left="1241" w:right="1498" w:firstLine="0"/>
        <w:jc w:val="left"/>
      </w:pPr>
      <w:r>
        <w:t>-</w:t>
      </w:r>
      <w:r>
        <w:tab/>
      </w:r>
      <w:r>
        <w:t>Учреждения культуры: Муниципальное казенное учреждение культуры "Чаплыгинский сельский клуб" Пашковского сельсовета Курского района Курской области».</w:t>
      </w:r>
    </w:p>
    <w:p>
      <w:pPr>
        <w:pStyle w:val="9"/>
        <w:spacing w:before="73" w:line="362" w:lineRule="auto"/>
        <w:ind w:left="1241" w:right="1498" w:firstLine="0"/>
        <w:jc w:val="left"/>
      </w:pPr>
      <w:r>
        <w:t>Механизмы</w:t>
      </w:r>
      <w:r>
        <w:rPr>
          <w:spacing w:val="-1"/>
        </w:rPr>
        <w:t xml:space="preserve"> </w:t>
      </w:r>
      <w:r>
        <w:t>взаимодействия:</w:t>
      </w:r>
    </w:p>
    <w:p>
      <w:pPr>
        <w:pStyle w:val="9"/>
        <w:spacing w:line="271" w:lineRule="exact"/>
        <w:ind w:left="1241" w:firstLine="0"/>
        <w:jc w:val="left"/>
      </w:pPr>
      <w:r>
        <w:t>-Исследовательская</w:t>
      </w:r>
      <w:r>
        <w:rPr>
          <w:spacing w:val="-5"/>
        </w:rPr>
        <w:t xml:space="preserve"> </w:t>
      </w:r>
      <w:r>
        <w:t>деятельность;</w:t>
      </w:r>
    </w:p>
    <w:p>
      <w:pPr>
        <w:pStyle w:val="9"/>
        <w:spacing w:before="139"/>
        <w:ind w:left="1241" w:firstLine="0"/>
        <w:jc w:val="left"/>
      </w:pPr>
      <w:r>
        <w:t>-Проектная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(социальные,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проекты);</w:t>
      </w:r>
    </w:p>
    <w:p>
      <w:pPr>
        <w:pStyle w:val="9"/>
        <w:spacing w:before="137"/>
        <w:ind w:left="1241" w:firstLine="0"/>
        <w:jc w:val="left"/>
      </w:pPr>
      <w:r>
        <w:t>-Моделирование</w:t>
      </w:r>
      <w:r>
        <w:rPr>
          <w:spacing w:val="-6"/>
        </w:rPr>
        <w:t xml:space="preserve"> </w:t>
      </w:r>
      <w:r>
        <w:t>рыночных</w:t>
      </w:r>
      <w:r>
        <w:rPr>
          <w:spacing w:val="-4"/>
        </w:rPr>
        <w:t xml:space="preserve"> </w:t>
      </w:r>
      <w:r>
        <w:t>отношений;</w:t>
      </w:r>
    </w:p>
    <w:p>
      <w:pPr>
        <w:pStyle w:val="9"/>
        <w:spacing w:before="140" w:line="360" w:lineRule="auto"/>
        <w:ind w:left="1241" w:right="4171" w:firstLine="0"/>
        <w:jc w:val="left"/>
      </w:pPr>
      <w:r>
        <w:t>-Социально значимые (в том числе рекламные) акции.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работы:</w:t>
      </w:r>
    </w:p>
    <w:p>
      <w:pPr>
        <w:pStyle w:val="9"/>
        <w:ind w:left="1241" w:firstLine="0"/>
        <w:jc w:val="left"/>
      </w:pPr>
      <w:r>
        <w:t>-Реализация</w:t>
      </w:r>
      <w:r>
        <w:rPr>
          <w:spacing w:val="-4"/>
        </w:rPr>
        <w:t xml:space="preserve"> </w:t>
      </w:r>
      <w:r>
        <w:t>непрерывности</w:t>
      </w:r>
      <w:r>
        <w:rPr>
          <w:spacing w:val="-4"/>
        </w:rPr>
        <w:t xml:space="preserve"> </w:t>
      </w:r>
      <w:r>
        <w:t>образования;</w:t>
      </w:r>
    </w:p>
    <w:p>
      <w:pPr>
        <w:pStyle w:val="9"/>
        <w:spacing w:before="137"/>
        <w:ind w:left="1241" w:firstLine="0"/>
        <w:jc w:val="left"/>
      </w:pPr>
      <w:r>
        <w:t>-Совместная</w:t>
      </w:r>
      <w:r>
        <w:rPr>
          <w:spacing w:val="-4"/>
        </w:rPr>
        <w:t xml:space="preserve"> </w:t>
      </w:r>
      <w:r>
        <w:t>(коллективная)</w:t>
      </w:r>
      <w:r>
        <w:rPr>
          <w:spacing w:val="-5"/>
        </w:rPr>
        <w:t xml:space="preserve"> </w:t>
      </w:r>
      <w:r>
        <w:t>деятельность;</w:t>
      </w:r>
    </w:p>
    <w:p>
      <w:pPr>
        <w:pStyle w:val="9"/>
        <w:spacing w:before="139"/>
        <w:ind w:left="1241" w:firstLine="0"/>
      </w:pPr>
      <w:r>
        <w:t>-Сотрудничество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взаимовыгодных условиях;</w:t>
      </w:r>
    </w:p>
    <w:p>
      <w:pPr>
        <w:pStyle w:val="9"/>
        <w:spacing w:before="137"/>
        <w:ind w:left="1241" w:firstLine="0"/>
      </w:pPr>
      <w:r>
        <w:t>-Формирование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интеллекта.</w:t>
      </w:r>
    </w:p>
    <w:p>
      <w:pPr>
        <w:pStyle w:val="9"/>
        <w:spacing w:before="139" w:line="360" w:lineRule="auto"/>
        <w:ind w:right="623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Социальное партнерство мотивирует его участников на совершенствование управления</w:t>
      </w:r>
      <w:r>
        <w:rPr>
          <w:spacing w:val="1"/>
        </w:rPr>
        <w:t xml:space="preserve"> </w:t>
      </w:r>
      <w:r>
        <w:t>качеством образования</w:t>
      </w:r>
      <w:r>
        <w:rPr>
          <w:color w:val="FF0000"/>
        </w:rPr>
        <w:t xml:space="preserve">.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Этому в школе на разных этапах деятельности способствовали такие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социальные партнеры, как ОБПОУ «Курский государственный политехнический колледж»</w:t>
      </w:r>
    </w:p>
    <w:p>
      <w:pPr>
        <w:pStyle w:val="9"/>
        <w:spacing w:before="139" w:line="360" w:lineRule="auto"/>
        <w:ind w:right="623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Курский филиал ФГОБУВ «Финансовый университет при Правительстве Российской Федерации»</w:t>
      </w:r>
    </w:p>
    <w:p>
      <w:pPr>
        <w:pStyle w:val="9"/>
        <w:spacing w:before="139" w:line="360" w:lineRule="auto"/>
        <w:ind w:right="623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Муниципальное казенное учреждение культуры "Чаплыгинский сельский клуб" Пашковского сельсовета Курского района Курской области». </w:t>
      </w:r>
    </w:p>
    <w:p>
      <w:pPr>
        <w:pStyle w:val="9"/>
        <w:spacing w:before="1"/>
        <w:ind w:left="124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9"/>
        <w:spacing w:before="137" w:line="360" w:lineRule="auto"/>
        <w:ind w:right="623"/>
      </w:pPr>
      <w:r>
        <w:t>Также значимыми социальными партнерами являются образовательные учреждения района, с которыми совместно реализуются педагогические идеи через семинары, творческие отчеты, телемосты, форумы, ролевые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тренинги.</w:t>
      </w:r>
    </w:p>
    <w:p>
      <w:pPr>
        <w:pStyle w:val="9"/>
        <w:spacing w:line="360" w:lineRule="auto"/>
        <w:ind w:right="622"/>
        <w:rPr>
          <w:color w:val="FF0000"/>
        </w:rPr>
      </w:pPr>
      <w:r>
        <w:t>Самым значимым партнером являются родители, являющиеся активными участниками</w:t>
      </w:r>
      <w:r>
        <w:rPr>
          <w:spacing w:val="1"/>
        </w:rPr>
        <w:t xml:space="preserve"> </w:t>
      </w:r>
      <w:r>
        <w:t>образовательного процесса: им делегированы полномочия в управлении школой – совет родителей, Совет отцов; они включены в состав инициативной группы, разрабатывающей программу развития школы, модели самоуправления школьнико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в.</w:t>
      </w:r>
    </w:p>
    <w:p>
      <w:pPr>
        <w:pStyle w:val="9"/>
        <w:spacing w:line="360" w:lineRule="auto"/>
        <w:ind w:right="626"/>
      </w:pPr>
      <w:r>
        <w:t>Таким образом, социальное партнерство проявляет себя в школе в обмене опытом, в совместной реализации образовательных проектов и социальных инициатив, в сохранении традиций, в совершенствовании образовательной среды школы. Такая деятельность расширяет</w:t>
      </w:r>
      <w:r>
        <w:rPr>
          <w:spacing w:val="1"/>
        </w:rPr>
        <w:t xml:space="preserve"> </w:t>
      </w:r>
      <w:r>
        <w:t>круг общения всех участников образовательного процесса, позволяет учащимся получить 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мировоззрения.</w:t>
      </w:r>
    </w:p>
    <w:p>
      <w:pPr>
        <w:pStyle w:val="9"/>
        <w:spacing w:line="275" w:lineRule="exact"/>
        <w:ind w:left="1241" w:firstLine="0"/>
      </w:pPr>
      <w:r>
        <w:t>Благодаря</w:t>
      </w:r>
      <w:r>
        <w:rPr>
          <w:spacing w:val="16"/>
        </w:rPr>
        <w:t xml:space="preserve"> </w:t>
      </w:r>
      <w:r>
        <w:t>расширению</w:t>
      </w:r>
      <w:r>
        <w:rPr>
          <w:spacing w:val="18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партнеров</w:t>
      </w:r>
      <w:r>
        <w:rPr>
          <w:spacing w:val="17"/>
        </w:rPr>
        <w:t xml:space="preserve"> </w:t>
      </w:r>
      <w:r>
        <w:t>нам</w:t>
      </w:r>
      <w:r>
        <w:rPr>
          <w:spacing w:val="20"/>
        </w:rPr>
        <w:t xml:space="preserve"> </w:t>
      </w:r>
      <w:r>
        <w:t>удается</w:t>
      </w:r>
      <w:r>
        <w:rPr>
          <w:spacing w:val="18"/>
        </w:rPr>
        <w:t xml:space="preserve"> </w:t>
      </w:r>
      <w:r>
        <w:t>решать</w:t>
      </w:r>
      <w:r>
        <w:rPr>
          <w:spacing w:val="19"/>
        </w:rPr>
        <w:t xml:space="preserve"> </w:t>
      </w:r>
      <w:r>
        <w:t>приоритетные</w:t>
      </w:r>
      <w:r>
        <w:rPr>
          <w:spacing w:val="1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сферы.</w:t>
      </w:r>
    </w:p>
    <w:p>
      <w:pPr>
        <w:pStyle w:val="3"/>
        <w:spacing w:before="145"/>
        <w:jc w:val="left"/>
      </w:pPr>
      <w:r>
        <w:t>Профориентация</w:t>
      </w:r>
    </w:p>
    <w:p>
      <w:pPr>
        <w:pStyle w:val="9"/>
        <w:spacing w:before="132" w:line="360" w:lineRule="auto"/>
        <w:ind w:right="622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</w:t>
      </w:r>
      <w:r>
        <w:rPr>
          <w:spacing w:val="-57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 будущей профессиональной деятельности, в соответствии с его возможностями и способностями, а также запросами современного общества. Создавая профориентационно значимые проблемные ситуации, формирующие осознанную, объективно обоснованную готовность</w:t>
      </w:r>
      <w:r>
        <w:rPr>
          <w:spacing w:val="1"/>
        </w:rPr>
        <w:t xml:space="preserve"> </w:t>
      </w:r>
      <w:r>
        <w:t>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</w:t>
      </w:r>
      <w:r>
        <w:rPr>
          <w:spacing w:val="1"/>
        </w:rPr>
        <w:t xml:space="preserve"> </w:t>
      </w:r>
      <w:r>
        <w:t>но и вне профессиональную составляющие такой деятельности. Эта работа осуществляется через:</w:t>
      </w:r>
    </w:p>
    <w:p>
      <w:pPr>
        <w:pStyle w:val="9"/>
        <w:spacing w:before="2" w:line="360" w:lineRule="auto"/>
        <w:ind w:right="626"/>
      </w:pPr>
      <w:r>
        <w:t>циклы профориентационных часов общения, встреч с представителями профессий, направленных на подготовку школьника к осознанному планированию и реализации своего профессионального</w:t>
      </w:r>
      <w:r>
        <w:rPr>
          <w:spacing w:val="-1"/>
        </w:rPr>
        <w:t xml:space="preserve"> </w:t>
      </w:r>
      <w:r>
        <w:t>будущего;</w:t>
      </w:r>
    </w:p>
    <w:p>
      <w:pPr>
        <w:pStyle w:val="9"/>
        <w:spacing w:line="360" w:lineRule="auto"/>
        <w:ind w:right="623"/>
      </w:pPr>
      <w: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</w:t>
      </w:r>
      <w:r>
        <w:rPr>
          <w:spacing w:val="1"/>
        </w:rPr>
        <w:t xml:space="preserve"> </w:t>
      </w:r>
      <w:r>
        <w:t>знания школьников о типах профессий, о способах выбора профессий, о достоинствах и недостатках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профессиональной деятельности;</w:t>
      </w:r>
    </w:p>
    <w:p>
      <w:pPr>
        <w:pStyle w:val="9"/>
        <w:spacing w:line="360" w:lineRule="auto"/>
        <w:ind w:right="625"/>
      </w:pPr>
      <w:r>
        <w:t>посещение дней открытых дверей в учреждениях среднего и высшего 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встреч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учебных заведений;</w:t>
      </w:r>
    </w:p>
    <w:p>
      <w:pPr>
        <w:pStyle w:val="9"/>
        <w:spacing w:line="360" w:lineRule="auto"/>
        <w:ind w:right="632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экскурсии в организации г.Курска (суд), </w:t>
      </w:r>
      <w:r>
        <w:t>дающие школьникам начальные представления о существующих профессиях и 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людей, представляющих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профессии;</w:t>
      </w:r>
    </w:p>
    <w:p>
      <w:pPr>
        <w:pStyle w:val="9"/>
        <w:spacing w:line="360" w:lineRule="auto"/>
        <w:ind w:right="637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посещение профориентационных выставок,</w:t>
      </w:r>
      <w:r>
        <w:rPr>
          <w:color w:val="000000" w:themeColor="text1"/>
          <w:spacing w:val="-1"/>
          <w14:textFill>
            <w14:solidFill>
              <w14:schemeClr w14:val="tx1"/>
            </w14:solidFill>
          </w14:textFill>
        </w:rPr>
        <w:t xml:space="preserve"> </w:t>
      </w:r>
      <w:r>
        <w:t>ярмарок профессий;</w:t>
      </w:r>
    </w:p>
    <w:p>
      <w:pPr>
        <w:pStyle w:val="9"/>
        <w:spacing w:line="360" w:lineRule="auto"/>
        <w:ind w:right="620"/>
      </w:pPr>
      <w:r>
        <w:t>совместное с педагогами изучение интернет ресурсов, посвященных выбору профессий,</w:t>
      </w:r>
      <w:r>
        <w:rPr>
          <w:spacing w:val="1"/>
        </w:rPr>
        <w:t xml:space="preserve"> </w:t>
      </w:r>
      <w:r>
        <w:t>прохождение профориентационного онлайн-тестирования, прохождение онлайн курсов по 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 направлениям</w:t>
      </w:r>
      <w:r>
        <w:rPr>
          <w:spacing w:val="-1"/>
        </w:rPr>
        <w:t xml:space="preserve"> </w:t>
      </w:r>
      <w:r>
        <w:t>образования;</w:t>
      </w:r>
    </w:p>
    <w:p>
      <w:pPr>
        <w:pStyle w:val="9"/>
        <w:spacing w:before="2" w:line="360" w:lineRule="auto"/>
        <w:ind w:right="627"/>
      </w:pPr>
      <w:r>
        <w:t>участие в проектах профориентационной направленности, в том числе, созданных в сети интернет («Кадры будущего для регионов», «Билет в будущее», «ПроеКТОриЯ»), просмотр</w:t>
      </w:r>
      <w:r>
        <w:rPr>
          <w:spacing w:val="1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классов, решение учебно-тренировочных задач;</w:t>
      </w:r>
    </w:p>
    <w:p>
      <w:pPr>
        <w:pStyle w:val="9"/>
        <w:spacing w:before="2" w:line="360" w:lineRule="auto"/>
        <w:ind w:right="627"/>
      </w:pPr>
      <w:r>
        <w:t>проведение психологического тестирования на определение склонностей детей к определенному виду деятельности, индивидуальные консультации психолога для школьников и их родителей по вопросам способностей, дарований и иных индивидуальных особенностей детей, которые могут иметь значение в процессе выбора ими профессии;</w:t>
      </w:r>
    </w:p>
    <w:p>
      <w:pPr>
        <w:pStyle w:val="9"/>
        <w:spacing w:before="2" w:line="360" w:lineRule="auto"/>
        <w:ind w:right="627"/>
      </w:pPr>
      <w: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(СВПО).</w:t>
      </w:r>
    </w:p>
    <w:p>
      <w:pPr>
        <w:pStyle w:val="3"/>
        <w:spacing w:before="144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>
      <w:pPr>
        <w:pStyle w:val="9"/>
        <w:spacing w:before="1" w:line="360" w:lineRule="auto"/>
        <w:ind w:right="634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Действующее на базе школы детское общественное объединение–это добровольное, 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ус-</w:t>
      </w:r>
      <w:r>
        <w:rPr>
          <w:spacing w:val="1"/>
        </w:rPr>
        <w:t xml:space="preserve"> </w:t>
      </w:r>
      <w:r>
        <w:t>таве общественного объединения</w:t>
      </w:r>
      <w:r>
        <w:rPr>
          <w:color w:val="FF0000"/>
        </w:rPr>
        <w:t xml:space="preserve">.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Его правовой основой является ФЗ от 19.05.1995 N82-ФЗ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(ред. от 20.12.2017 г.) "Об общественных объединениях" (ст.5). </w:t>
      </w:r>
    </w:p>
    <w:p>
      <w:pPr>
        <w:pStyle w:val="9"/>
        <w:spacing w:before="1" w:line="360" w:lineRule="auto"/>
        <w:ind w:right="634" w:firstLine="0"/>
        <w:rPr>
          <w:i/>
        </w:rPr>
      </w:pPr>
      <w:r>
        <w:t>Воспитание в детских общественных объединениях 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>
      <w:pPr>
        <w:pStyle w:val="9"/>
        <w:spacing w:line="360" w:lineRule="auto"/>
        <w:ind w:right="633"/>
      </w:pPr>
      <w:r>
        <w:t>-утверждение и последовательную реализацию в детском общественном объединении</w:t>
      </w:r>
      <w:r>
        <w:rPr>
          <w:spacing w:val="1"/>
        </w:rPr>
        <w:t xml:space="preserve"> </w:t>
      </w:r>
      <w:r>
        <w:t>демократических процедур, дающих ребенку возможность получить социально значимый опыт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>
      <w:pPr>
        <w:pStyle w:val="9"/>
        <w:spacing w:before="1" w:line="360" w:lineRule="auto"/>
        <w:ind w:right="636"/>
      </w:pPr>
      <w:r>
        <w:t>-организацию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своей школе, обществу в целом; развить в себе такие качества как внимание, забота, 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сопереживать, умение</w:t>
      </w:r>
      <w:r>
        <w:rPr>
          <w:spacing w:val="-2"/>
        </w:rPr>
        <w:t xml:space="preserve"> </w:t>
      </w:r>
      <w:r>
        <w:t>общаться, слушать</w:t>
      </w:r>
      <w:r>
        <w:rPr>
          <w:spacing w:val="-1"/>
        </w:rPr>
        <w:t xml:space="preserve"> </w:t>
      </w:r>
      <w:r>
        <w:t>и слышать</w:t>
      </w:r>
      <w:r>
        <w:rPr>
          <w:spacing w:val="-1"/>
        </w:rPr>
        <w:t xml:space="preserve"> </w:t>
      </w:r>
      <w:r>
        <w:t>других;</w:t>
      </w:r>
    </w:p>
    <w:p>
      <w:pPr>
        <w:pStyle w:val="9"/>
        <w:spacing w:before="1" w:line="360" w:lineRule="auto"/>
        <w:ind w:right="622"/>
      </w:pPr>
      <w:r>
        <w:t>-поддержку и развитие в детском объединении его традиций и ритуалов, формирующих</w:t>
      </w:r>
      <w:r>
        <w:rPr>
          <w:spacing w:val="1"/>
        </w:rPr>
        <w:t xml:space="preserve"> </w:t>
      </w:r>
      <w:r>
        <w:t>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объединения–</w:t>
      </w:r>
      <w:r>
        <w:rPr>
          <w:spacing w:val="-5"/>
        </w:rPr>
        <w:t xml:space="preserve"> </w:t>
      </w:r>
      <w:r>
        <w:t>значки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логотипом</w:t>
      </w:r>
      <w:r>
        <w:rPr>
          <w:spacing w:val="-3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ежегодной</w:t>
      </w:r>
      <w:r>
        <w:rPr>
          <w:spacing w:val="-5"/>
        </w:rPr>
        <w:t xml:space="preserve"> </w:t>
      </w:r>
      <w:r>
        <w:t>церемонии</w:t>
      </w:r>
      <w:r>
        <w:rPr>
          <w:spacing w:val="5"/>
        </w:rPr>
        <w:t xml:space="preserve"> </w:t>
      </w:r>
      <w:r>
        <w:t>посвящения</w:t>
      </w:r>
      <w:r>
        <w:rPr>
          <w:spacing w:val="-6"/>
        </w:rPr>
        <w:t xml:space="preserve"> </w:t>
      </w:r>
      <w:r>
        <w:t>в</w:t>
      </w:r>
    </w:p>
    <w:p>
      <w:pPr>
        <w:pStyle w:val="9"/>
        <w:spacing w:before="73" w:line="360" w:lineRule="auto"/>
        <w:ind w:right="624" w:firstLine="0"/>
      </w:pPr>
      <w:r>
        <w:t>члены детских объединений, создания и поддержки группы</w:t>
      </w:r>
      <w:r>
        <w:rPr>
          <w:spacing w:val="-57"/>
        </w:rPr>
        <w:t xml:space="preserve"> </w:t>
      </w:r>
      <w:r>
        <w:t>школы в социальной сете Вконтакте; организации деятельности пресс-центра детского объединения (социальные сети, школьная газета)..</w:t>
      </w:r>
    </w:p>
    <w:p>
      <w:pPr>
        <w:pStyle w:val="3"/>
        <w:spacing w:before="6"/>
        <w:jc w:val="left"/>
      </w:pPr>
      <w:r>
        <w:t>Волонтерство</w:t>
      </w:r>
    </w:p>
    <w:p>
      <w:pPr>
        <w:pStyle w:val="9"/>
        <w:spacing w:before="134" w:line="360" w:lineRule="auto"/>
        <w:ind w:right="623"/>
        <w:jc w:val="right"/>
      </w:pPr>
      <w:r>
        <w:t>Волонтерство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общественно-полезных</w:t>
      </w:r>
      <w:r>
        <w:rPr>
          <w:spacing w:val="25"/>
        </w:rPr>
        <w:t xml:space="preserve"> </w:t>
      </w:r>
      <w:r>
        <w:t>делах,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благо</w:t>
      </w:r>
      <w:r>
        <w:rPr>
          <w:spacing w:val="17"/>
        </w:rPr>
        <w:t xml:space="preserve"> </w:t>
      </w:r>
      <w:r>
        <w:t>конкретных</w:t>
      </w:r>
      <w:r>
        <w:rPr>
          <w:spacing w:val="19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окружения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целом.</w:t>
      </w:r>
      <w:r>
        <w:rPr>
          <w:spacing w:val="19"/>
        </w:rPr>
        <w:t xml:space="preserve"> </w:t>
      </w:r>
      <w:r>
        <w:t>Волонтерство</w:t>
      </w:r>
      <w:r>
        <w:rPr>
          <w:spacing w:val="1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событийным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повседневным.</w:t>
      </w:r>
      <w:r>
        <w:rPr>
          <w:spacing w:val="47"/>
        </w:rPr>
        <w:t xml:space="preserve"> </w:t>
      </w:r>
      <w:r>
        <w:t>Событийное</w:t>
      </w:r>
      <w:r>
        <w:rPr>
          <w:spacing w:val="47"/>
        </w:rPr>
        <w:t xml:space="preserve"> </w:t>
      </w:r>
      <w:r>
        <w:t>волонтерство</w:t>
      </w:r>
      <w:r>
        <w:rPr>
          <w:spacing w:val="46"/>
        </w:rPr>
        <w:t xml:space="preserve"> </w:t>
      </w:r>
      <w:r>
        <w:t>предполагает</w:t>
      </w:r>
      <w:r>
        <w:rPr>
          <w:spacing w:val="52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школьников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разовых</w:t>
      </w:r>
      <w:r>
        <w:rPr>
          <w:spacing w:val="19"/>
        </w:rPr>
        <w:t xml:space="preserve"> </w:t>
      </w:r>
      <w:r>
        <w:t>акций,</w:t>
      </w:r>
      <w:r>
        <w:rPr>
          <w:spacing w:val="14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часто</w:t>
      </w:r>
      <w:r>
        <w:rPr>
          <w:spacing w:val="16"/>
        </w:rPr>
        <w:t xml:space="preserve"> </w:t>
      </w:r>
      <w:r>
        <w:t>носят</w:t>
      </w:r>
      <w:r>
        <w:rPr>
          <w:spacing w:val="17"/>
        </w:rPr>
        <w:t xml:space="preserve"> </w:t>
      </w:r>
      <w:r>
        <w:t>масштабный</w:t>
      </w:r>
      <w:r>
        <w:rPr>
          <w:spacing w:val="18"/>
        </w:rPr>
        <w:t xml:space="preserve"> </w:t>
      </w:r>
      <w:r>
        <w:t>характер,</w:t>
      </w:r>
      <w:r>
        <w:rPr>
          <w:spacing w:val="16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района,</w:t>
      </w:r>
      <w:r>
        <w:rPr>
          <w:spacing w:val="42"/>
        </w:rPr>
        <w:t xml:space="preserve"> </w:t>
      </w:r>
      <w:r>
        <w:t>города,</w:t>
      </w:r>
      <w:r>
        <w:rPr>
          <w:spacing w:val="41"/>
        </w:rPr>
        <w:t xml:space="preserve"> </w:t>
      </w:r>
      <w:r>
        <w:t>страны.</w:t>
      </w:r>
      <w:r>
        <w:rPr>
          <w:spacing w:val="42"/>
        </w:rPr>
        <w:t xml:space="preserve"> </w:t>
      </w:r>
      <w:r>
        <w:t>Повседневное</w:t>
      </w:r>
      <w:r>
        <w:rPr>
          <w:spacing w:val="41"/>
        </w:rPr>
        <w:t xml:space="preserve"> </w:t>
      </w:r>
      <w:r>
        <w:t>волонтерство</w:t>
      </w:r>
      <w:r>
        <w:rPr>
          <w:spacing w:val="43"/>
        </w:rPr>
        <w:t xml:space="preserve"> </w:t>
      </w:r>
      <w:r>
        <w:t>предполагает</w:t>
      </w:r>
      <w:r>
        <w:rPr>
          <w:spacing w:val="43"/>
        </w:rPr>
        <w:t xml:space="preserve"> </w:t>
      </w:r>
      <w:r>
        <w:t>постоянную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школьников,</w:t>
      </w:r>
      <w:r>
        <w:rPr>
          <w:spacing w:val="37"/>
        </w:rPr>
        <w:t xml:space="preserve"> </w:t>
      </w:r>
      <w:r>
        <w:t>направленную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благо</w:t>
      </w:r>
      <w:r>
        <w:rPr>
          <w:spacing w:val="39"/>
        </w:rPr>
        <w:t xml:space="preserve"> </w:t>
      </w:r>
      <w:r>
        <w:t>конкретных</w:t>
      </w:r>
      <w:r>
        <w:rPr>
          <w:spacing w:val="42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окружения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Волонтерство позволяет школьникам проявить такие качества как внимание, забота, 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22"/>
        </w:rPr>
        <w:t xml:space="preserve"> </w:t>
      </w:r>
      <w:r>
        <w:t>позволяет</w:t>
      </w:r>
      <w:r>
        <w:rPr>
          <w:spacing w:val="24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коммуникативную</w:t>
      </w:r>
      <w:r>
        <w:rPr>
          <w:spacing w:val="24"/>
        </w:rPr>
        <w:t xml:space="preserve"> </w:t>
      </w:r>
      <w:r>
        <w:t>культуру,</w:t>
      </w:r>
      <w:r>
        <w:rPr>
          <w:spacing w:val="27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общаться,</w:t>
      </w:r>
      <w:r>
        <w:rPr>
          <w:spacing w:val="23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слышать,</w:t>
      </w:r>
      <w:r>
        <w:rPr>
          <w:spacing w:val="-4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эмпатию,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сопереживать.</w:t>
      </w:r>
    </w:p>
    <w:p>
      <w:pPr>
        <w:pStyle w:val="9"/>
        <w:spacing w:before="137"/>
        <w:ind w:left="1241" w:firstLine="0"/>
        <w:jc w:val="left"/>
      </w:pPr>
      <w:r>
        <w:t>Воспитательный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волонтерства</w:t>
      </w:r>
      <w:r>
        <w:rPr>
          <w:spacing w:val="-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образом:</w:t>
      </w:r>
    </w:p>
    <w:p>
      <w:pPr>
        <w:pStyle w:val="4"/>
        <w:spacing w:before="144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9"/>
        <w:spacing w:before="132" w:line="360" w:lineRule="auto"/>
        <w:ind w:right="621"/>
      </w:pPr>
      <w:r>
        <w:t>-участие школьников в организации культурных, спортивных, развлекательных мероприятий районного и регионального уровня от лица школы (в работе встречающими лицами, помогающими сориентироваться на территории проведения мероприятия, ответственными за техническое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т.п.);</w:t>
      </w:r>
    </w:p>
    <w:p>
      <w:pPr>
        <w:pStyle w:val="9"/>
        <w:spacing w:line="360" w:lineRule="auto"/>
        <w:ind w:right="620"/>
        <w:rPr>
          <w:b/>
          <w:bCs/>
          <w:color w:val="FF0000"/>
        </w:rPr>
      </w:pPr>
      <w:r>
        <w:t>-участие школьников в организации культурных, спортивных, развлекательных мероприятий, проводимых на базе школы (в том числе районного, областного, международного</w:t>
      </w:r>
      <w:r>
        <w:rPr>
          <w:spacing w:val="1"/>
        </w:rPr>
        <w:t xml:space="preserve"> </w:t>
      </w:r>
      <w:r>
        <w:t>уровня;</w:t>
      </w:r>
    </w:p>
    <w:p>
      <w:pPr>
        <w:pStyle w:val="9"/>
        <w:spacing w:before="2" w:line="360" w:lineRule="auto"/>
        <w:ind w:right="625"/>
      </w:pPr>
      <w:r>
        <w:t>-посильная помощь, оказываемая школьниками пожилым людям, проживающим в микрорайоне</w:t>
      </w:r>
      <w:r>
        <w:rPr>
          <w:spacing w:val="-2"/>
        </w:rPr>
        <w:t xml:space="preserve"> </w:t>
      </w:r>
      <w:r>
        <w:t>расположения образовательной организации;</w:t>
      </w:r>
    </w:p>
    <w:p>
      <w:pPr>
        <w:pStyle w:val="9"/>
        <w:spacing w:line="360" w:lineRule="auto"/>
        <w:ind w:right="623"/>
      </w:pPr>
      <w:r>
        <w:t>-привлечение школьников к совместной работе с учреждениями социальной сферы –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благоустройству</w:t>
      </w:r>
      <w:r>
        <w:rPr>
          <w:spacing w:val="-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учреждений;</w:t>
      </w:r>
    </w:p>
    <w:p>
      <w:pPr>
        <w:pStyle w:val="9"/>
        <w:spacing w:line="360" w:lineRule="auto"/>
        <w:ind w:right="632"/>
      </w:pPr>
      <w:r>
        <w:t>-включение школьников в общение с детьми, проживающими в отдаленных районах,</w:t>
      </w:r>
      <w:r>
        <w:rPr>
          <w:spacing w:val="1"/>
        </w:rPr>
        <w:t xml:space="preserve"> </w:t>
      </w:r>
      <w:r>
        <w:t>детьми с особыми образовательными потребностями или особенностями здоровья, детьми и</w:t>
      </w:r>
      <w:r>
        <w:rPr>
          <w:spacing w:val="1"/>
        </w:rPr>
        <w:t xml:space="preserve"> </w:t>
      </w:r>
      <w:r>
        <w:t>пожилыми людьми, находящимися на лечении или проживании в интернатных учреждениях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здравоохранения;</w:t>
      </w:r>
    </w:p>
    <w:p>
      <w:pPr>
        <w:pStyle w:val="9"/>
        <w:spacing w:line="360" w:lineRule="auto"/>
        <w:ind w:right="632"/>
      </w:pPr>
      <w:r>
        <w:t>-участие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 (участие в благотворительной акции «Поделись теплом» (создание и сбор  вещей для жителей Донецкой и Луганской областей).</w:t>
      </w:r>
    </w:p>
    <w:p>
      <w:pPr>
        <w:pStyle w:val="4"/>
        <w:spacing w:before="7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>
      <w:pPr>
        <w:pStyle w:val="9"/>
        <w:spacing w:before="132" w:line="360" w:lineRule="auto"/>
        <w:jc w:val="left"/>
      </w:pPr>
      <w:r>
        <w:t>-участие</w:t>
      </w:r>
      <w:r>
        <w:rPr>
          <w:spacing w:val="9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праздников,</w:t>
      </w:r>
      <w:r>
        <w:rPr>
          <w:spacing w:val="9"/>
        </w:rPr>
        <w:t xml:space="preserve"> </w:t>
      </w:r>
      <w:r>
        <w:t>торжественных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0"/>
        </w:rPr>
        <w:t xml:space="preserve"> </w:t>
      </w:r>
      <w:r>
        <w:t>встреч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гостями</w:t>
      </w:r>
      <w:r>
        <w:rPr>
          <w:spacing w:val="-1"/>
        </w:rPr>
        <w:t xml:space="preserve"> </w:t>
      </w:r>
      <w:r>
        <w:t>школы;</w:t>
      </w:r>
    </w:p>
    <w:p>
      <w:pPr>
        <w:pStyle w:val="9"/>
        <w:spacing w:line="360" w:lineRule="auto"/>
        <w:jc w:val="left"/>
      </w:pPr>
      <w:r>
        <w:t>-участие</w:t>
      </w:r>
      <w:r>
        <w:rPr>
          <w:spacing w:val="20"/>
        </w:rPr>
        <w:t xml:space="preserve"> </w:t>
      </w:r>
      <w:r>
        <w:t>школьников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младшими</w:t>
      </w:r>
      <w:r>
        <w:rPr>
          <w:spacing w:val="22"/>
        </w:rPr>
        <w:t xml:space="preserve"> </w:t>
      </w:r>
      <w:r>
        <w:t>ребятами:</w:t>
      </w:r>
      <w:r>
        <w:rPr>
          <w:spacing w:val="22"/>
        </w:rPr>
        <w:t xml:space="preserve"> </w:t>
      </w:r>
      <w:r>
        <w:t>проведение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утренников,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вечеров;</w:t>
      </w:r>
    </w:p>
    <w:p>
      <w:pPr>
        <w:pStyle w:val="9"/>
        <w:spacing w:before="1" w:line="360" w:lineRule="auto"/>
        <w:ind w:firstLine="768"/>
        <w:jc w:val="left"/>
        <w:rPr>
          <w:spacing w:val="-57"/>
        </w:rPr>
      </w:pPr>
      <w:r>
        <w:t>-участие</w:t>
      </w:r>
      <w:r>
        <w:rPr>
          <w:spacing w:val="31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прилегающей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территории(благоустройство</w:t>
      </w:r>
      <w:r>
        <w:rPr>
          <w:spacing w:val="-57"/>
        </w:rPr>
        <w:t xml:space="preserve">    </w:t>
      </w:r>
    </w:p>
    <w:p>
      <w:pPr>
        <w:pStyle w:val="9"/>
        <w:spacing w:before="1" w:line="360" w:lineRule="auto"/>
        <w:ind w:firstLine="768"/>
        <w:jc w:val="left"/>
      </w:pPr>
      <w:r>
        <w:t>клумб,</w:t>
      </w:r>
      <w:r>
        <w:rPr>
          <w:spacing w:val="3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деревьями и</w:t>
      </w:r>
      <w:r>
        <w:rPr>
          <w:spacing w:val="-1"/>
        </w:rPr>
        <w:t xml:space="preserve"> </w:t>
      </w:r>
      <w:r>
        <w:t>кустарниками).</w:t>
      </w:r>
    </w:p>
    <w:p>
      <w:pPr>
        <w:pStyle w:val="3"/>
        <w:spacing w:before="4"/>
        <w:jc w:val="left"/>
      </w:pPr>
      <w:r>
        <w:t>Экскурсии,</w:t>
      </w:r>
      <w:r>
        <w:rPr>
          <w:spacing w:val="-4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походы</w:t>
      </w:r>
    </w:p>
    <w:p>
      <w:pPr>
        <w:pStyle w:val="9"/>
        <w:spacing w:before="135" w:line="360" w:lineRule="auto"/>
        <w:ind w:right="620"/>
      </w:pPr>
      <w:r>
        <w:rPr>
          <w:b/>
        </w:rPr>
        <w:t>Э</w:t>
      </w:r>
      <w:r>
        <w:t>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 социально одобряемого</w:t>
      </w:r>
      <w:r>
        <w:rPr>
          <w:spacing w:val="1"/>
        </w:rPr>
        <w:t xml:space="preserve"> </w:t>
      </w:r>
      <w:r>
        <w:t>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</w:t>
      </w:r>
      <w:r>
        <w:rPr>
          <w:spacing w:val="1"/>
        </w:rPr>
        <w:t xml:space="preserve"> </w:t>
      </w:r>
      <w:r>
        <w:t>сил, имущества. Эти воспитательные возможности реализуются в рамках 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9"/>
        <w:spacing w:line="360" w:lineRule="auto"/>
        <w:ind w:right="633"/>
      </w:pPr>
      <w:r>
        <w:t>регулярные пешие или велосипедные прогулки, экскурсии или походы выходного дня,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 школьников в различные</w:t>
      </w:r>
      <w:r>
        <w:rPr>
          <w:spacing w:val="-57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природы, памятные</w:t>
      </w:r>
      <w:r>
        <w:rPr>
          <w:spacing w:val="-2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предприятие;</w:t>
      </w:r>
    </w:p>
    <w:p>
      <w:pPr>
        <w:pStyle w:val="9"/>
        <w:spacing w:before="73" w:line="360" w:lineRule="auto"/>
        <w:ind w:right="622"/>
      </w:pPr>
      <w:r>
        <w:t>участие в соревнованиях по спортивному ориентированию, краеведческих викторинах,</w:t>
      </w:r>
      <w:r>
        <w:rPr>
          <w:spacing w:val="1"/>
        </w:rPr>
        <w:t xml:space="preserve"> </w:t>
      </w:r>
      <w:r>
        <w:t>экологическая тропа, конкурс туристской кухни, конкурс туристской песни, конкурс благоустройства</w:t>
      </w:r>
      <w:r>
        <w:rPr>
          <w:spacing w:val="-3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биваков;</w:t>
      </w:r>
    </w:p>
    <w:p>
      <w:pPr>
        <w:pStyle w:val="3"/>
        <w:spacing w:before="5"/>
        <w:ind w:left="1133"/>
      </w:pPr>
      <w:r>
        <w:t>Школьные</w:t>
      </w:r>
      <w:r>
        <w:rPr>
          <w:spacing w:val="-5"/>
        </w:rPr>
        <w:t xml:space="preserve"> </w:t>
      </w:r>
      <w:r>
        <w:t>медиа</w:t>
      </w:r>
    </w:p>
    <w:p>
      <w:pPr>
        <w:pStyle w:val="9"/>
        <w:spacing w:before="133" w:line="360" w:lineRule="auto"/>
        <w:ind w:right="623"/>
      </w:pPr>
      <w: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форм деятельности:</w:t>
      </w:r>
    </w:p>
    <w:p>
      <w:pPr>
        <w:pStyle w:val="9"/>
        <w:spacing w:before="1" w:line="360" w:lineRule="auto"/>
        <w:ind w:right="625"/>
      </w:pPr>
      <w:r>
        <w:t>разновозрастной редакционный совет подростков, старшеклассников и консультирующих их взрослых, занимающийся освещением интересных моментов, популяризации общешкольных ключевых дел, кружков, ученического самоуправления через школьный информцентр»;</w:t>
      </w:r>
    </w:p>
    <w:p>
      <w:pPr>
        <w:pStyle w:val="9"/>
        <w:spacing w:before="1" w:line="360" w:lineRule="auto"/>
        <w:ind w:right="622"/>
      </w:pPr>
      <w:r>
        <w:t>школьная интернет-группа разновозрастное сообщество школьников и педагогов, поддерживающее интернет-сайт школы и соответствующую группу в социальной сети «ВКонтакте»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</w:t>
      </w:r>
      <w:r>
        <w:rPr>
          <w:spacing w:val="1"/>
        </w:rPr>
        <w:t xml:space="preserve"> </w:t>
      </w:r>
      <w:r>
        <w:t>ценностей школы и организации виртуальной диалоговой площадки, на которой детьми, учителями</w:t>
      </w:r>
      <w:r>
        <w:rPr>
          <w:spacing w:val="-2"/>
        </w:rPr>
        <w:t xml:space="preserve"> </w:t>
      </w:r>
      <w:r>
        <w:t>и родителями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открыто</w:t>
      </w:r>
      <w:r>
        <w:rPr>
          <w:spacing w:val="-1"/>
        </w:rPr>
        <w:t xml:space="preserve"> </w:t>
      </w:r>
      <w:r>
        <w:t>обсуждаться значимые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школы вопросы.</w:t>
      </w:r>
    </w:p>
    <w:p>
      <w:pPr>
        <w:pStyle w:val="3"/>
        <w:numPr>
          <w:ilvl w:val="2"/>
          <w:numId w:val="186"/>
        </w:numPr>
        <w:tabs>
          <w:tab w:val="left" w:pos="1134"/>
        </w:tabs>
        <w:spacing w:before="78" w:line="362" w:lineRule="auto"/>
        <w:ind w:left="1241" w:right="6171" w:hanging="708"/>
        <w:jc w:val="both"/>
      </w:pPr>
      <w:r>
        <w:t>ОРГАНИЗАЦИОННЫЙ РАЗДЕЛ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>
      <w:pPr>
        <w:pStyle w:val="9"/>
        <w:spacing w:line="360" w:lineRule="auto"/>
        <w:ind w:right="621"/>
      </w:pPr>
      <w:r>
        <w:t>Общая численность педагогических работников 12 человек основных педагогических</w:t>
      </w:r>
      <w:r>
        <w:rPr>
          <w:spacing w:val="1"/>
        </w:rPr>
        <w:t xml:space="preserve"> </w:t>
      </w:r>
      <w:r>
        <w:t>работников. 1 педагог работает по внешнему совместительству. 83 % от общей численности</w:t>
      </w:r>
      <w:r>
        <w:rPr>
          <w:spacing w:val="1"/>
        </w:rPr>
        <w:t xml:space="preserve"> </w:t>
      </w:r>
      <w:r>
        <w:t>педагогических работников имеют высшее педагогическое образование. 8 % от общей численности педагогических работников имеют высшую квалификационную категорию. 92 % первую</w:t>
      </w:r>
      <w:r>
        <w:rPr>
          <w:spacing w:val="-1"/>
        </w:rPr>
        <w:t xml:space="preserve"> </w:t>
      </w:r>
      <w:r>
        <w:t>квалификационную категорию.</w:t>
      </w:r>
    </w:p>
    <w:p>
      <w:pPr>
        <w:pStyle w:val="9"/>
        <w:spacing w:line="360" w:lineRule="auto"/>
        <w:ind w:right="632"/>
      </w:pPr>
      <w:r>
        <w:t>В школе 11 классов-комплектов, в которых работают 11 классных руководителей.</w:t>
      </w:r>
    </w:p>
    <w:p>
      <w:pPr>
        <w:pStyle w:val="9"/>
        <w:ind w:left="1301" w:firstLine="0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процесса:</w:t>
      </w:r>
    </w:p>
    <w:p>
      <w:pPr>
        <w:pStyle w:val="9"/>
        <w:ind w:left="1301" w:firstLine="0"/>
      </w:pPr>
    </w:p>
    <w:p>
      <w:pPr>
        <w:pStyle w:val="9"/>
        <w:ind w:left="1301" w:firstLine="0"/>
      </w:pPr>
      <w:r>
        <w:t xml:space="preserve">Директор ОУ; </w:t>
      </w:r>
    </w:p>
    <w:p>
      <w:pPr>
        <w:pStyle w:val="9"/>
        <w:ind w:left="1301" w:firstLine="0"/>
      </w:pPr>
      <w:r>
        <w:t>Заместитель директора по учебно-воспитательной работе;</w:t>
      </w:r>
    </w:p>
    <w:p>
      <w:pPr>
        <w:pStyle w:val="9"/>
        <w:ind w:left="1301" w:firstLine="0"/>
      </w:pPr>
      <w:r>
        <w:t>Заместитель директора по воспитательной работе;</w:t>
      </w:r>
    </w:p>
    <w:p>
      <w:pPr>
        <w:pStyle w:val="9"/>
        <w:ind w:left="1301" w:firstLine="0"/>
      </w:pPr>
      <w:r>
        <w:t xml:space="preserve">Советник директора по воспитанию и взаимодействию с детскими общественными организациями; </w:t>
      </w:r>
    </w:p>
    <w:p>
      <w:pPr>
        <w:pStyle w:val="9"/>
        <w:ind w:left="1301" w:firstLine="0"/>
      </w:pPr>
      <w:r>
        <w:t xml:space="preserve">Классные руководители </w:t>
      </w:r>
    </w:p>
    <w:p>
      <w:pPr>
        <w:pStyle w:val="9"/>
        <w:ind w:left="1301" w:firstLine="0"/>
      </w:pPr>
      <w:r>
        <w:t xml:space="preserve">Старший вожатый; </w:t>
      </w:r>
    </w:p>
    <w:p>
      <w:pPr>
        <w:pStyle w:val="9"/>
        <w:ind w:left="1301" w:firstLine="0"/>
      </w:pPr>
      <w:r>
        <w:t xml:space="preserve">Учителя-предметники; </w:t>
      </w:r>
    </w:p>
    <w:p>
      <w:pPr>
        <w:pStyle w:val="9"/>
        <w:ind w:left="1301" w:firstLine="0"/>
      </w:pPr>
      <w:r>
        <w:t>Руководители ШМО.</w:t>
      </w:r>
    </w:p>
    <w:p>
      <w:pPr>
        <w:pStyle w:val="3"/>
        <w:ind w:left="751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>
      <w:pPr>
        <w:ind w:left="709" w:right="663"/>
        <w:jc w:val="both"/>
        <w:rPr>
          <w:sz w:val="24"/>
          <w:szCs w:val="24"/>
        </w:rPr>
      </w:pPr>
      <w:r>
        <w:rPr>
          <w:sz w:val="24"/>
          <w:szCs w:val="24"/>
        </w:rPr>
        <w:t>Управление качеством воспитательной деятельности в МБОУ «Глебовская СОШ» Курского района Курской области связывается, прежде всего, с качеством ее нормативно-правового обеспечения: Закон Российской Федерации от 29.12.2012 № 273-ФЗ «Об образовании РФ». Федеральный государственный образовательный стандарт основного общего образования/обновленный (Приказ Министерства просвещения РФ от 31 мая 2021 г. № 287 «Об утверждении федерального государственного образовательного стандарта основного общего образования») Федеральный государственный образовательный стандарт начального общего образования/обновленный Приказ 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образования»)) Федеральный государственный образовательный стандарт начального общего образования (Приказ Минобрнауки России от 06.10.2009 N 373 (ред. от 11.12.2020)). Федеральный государственный образовательный стандарт основного общего образования (Приказ Минобрнауки России от 17.12.2010 N 1897 (ред. от 11.12.2020). Концепция модернизации дополнительного образования детей Российской Федерации. Постановление Главного государственного санитарного врача Российской Федерации от 21.03.2022 № 9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(COVID-2019)"‚ утвержденные постановлением Главного государственного санитарного врача Российской Федерации от 30.06.2020 № 16 (Зарегистрирован 24.03.2022 № 67884) Методические рекомендации по развитию дополнительного образования детей в ОУ. Письмо Министерства просвещения от 5 июля 2022 года № ТВ-1290/03 «О направлении методических рекомендаций для использования в работе по организации внеурочной деятельности в рамках реализации обновленных федеральных 78 государственных образовательных стандартов начального общего и основного общего образования, утвержденных приказами Минпросвещения России от 31 мая 2021 г. № 286 "Об утверждении федерального государственного образовательного стандарта начального общего образования" и N 287 "Об утверждении федерального государственного образовательного стандарта основного общего образования". Постановление Правительства РФ от 21 февраля 2022 г. № 225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</w:t>
      </w:r>
    </w:p>
    <w:p>
      <w:pPr>
        <w:pStyle w:val="3"/>
        <w:spacing w:before="5"/>
        <w:jc w:val="left"/>
      </w:pPr>
    </w:p>
    <w:p>
      <w:pPr>
        <w:pStyle w:val="3"/>
        <w:spacing w:before="5"/>
        <w:jc w:val="left"/>
      </w:pP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особыми</w:t>
      </w:r>
      <w:r>
        <w:rPr>
          <w:spacing w:val="25"/>
        </w:rPr>
        <w:t xml:space="preserve"> </w:t>
      </w:r>
      <w:r>
        <w:t>образовательными</w:t>
      </w:r>
      <w:r>
        <w:rPr>
          <w:spacing w:val="25"/>
        </w:rPr>
        <w:t xml:space="preserve"> </w:t>
      </w:r>
      <w:r>
        <w:t>потребностями</w:t>
      </w:r>
    </w:p>
    <w:p>
      <w:pPr>
        <w:pStyle w:val="9"/>
        <w:spacing w:before="135"/>
        <w:ind w:left="1241" w:firstLine="0"/>
        <w:jc w:val="left"/>
      </w:pPr>
      <w:r>
        <w:t>В МБОУ«Глебовская средняя</w:t>
      </w:r>
      <w:r>
        <w:rPr>
          <w:spacing w:val="4"/>
        </w:rPr>
        <w:t xml:space="preserve"> </w:t>
      </w:r>
      <w:r>
        <w:t>общеобразовательная</w:t>
      </w:r>
      <w:r>
        <w:rPr>
          <w:spacing w:val="63"/>
        </w:rPr>
        <w:t xml:space="preserve"> </w:t>
      </w:r>
      <w:r>
        <w:t>школа» всего 69 обучающихся.</w:t>
      </w:r>
    </w:p>
    <w:p>
      <w:pPr>
        <w:pStyle w:val="9"/>
        <w:spacing w:before="139" w:line="360" w:lineRule="auto"/>
        <w:ind w:right="623"/>
      </w:pPr>
      <w:r>
        <w:t>Из них 2 обучающихся с ОВЗ, 1 инвалид. Это обучающиеся 4, 7 классов. На уровне</w:t>
      </w:r>
      <w:r>
        <w:rPr>
          <w:spacing w:val="1"/>
        </w:rPr>
        <w:t xml:space="preserve"> </w:t>
      </w:r>
      <w:r>
        <w:t>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</w:t>
      </w:r>
      <w:r>
        <w:rPr>
          <w:spacing w:val="1"/>
        </w:rPr>
        <w:t xml:space="preserve"> </w:t>
      </w:r>
      <w:r>
        <w:t>развития отношений между обучающимися, родителями (законными представителями), 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1" w:line="360" w:lineRule="auto"/>
        <w:ind w:right="622"/>
      </w:pPr>
      <w:r>
        <w:t>На уровне деятельностей: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t>обеспечивает условия освоения доступных навыков, формирует опыт работы в команде, развивает</w:t>
      </w:r>
      <w:r>
        <w:rPr>
          <w:spacing w:val="26"/>
        </w:rPr>
        <w:t xml:space="preserve"> </w:t>
      </w:r>
      <w:r>
        <w:t>активность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7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ситуации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развития.</w:t>
      </w:r>
    </w:p>
    <w:p>
      <w:pPr>
        <w:pStyle w:val="9"/>
        <w:spacing w:before="140"/>
        <w:ind w:left="1301" w:firstLine="0"/>
        <w:jc w:val="left"/>
      </w:pP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82"/>
        </w:rPr>
        <w:t xml:space="preserve"> </w:t>
      </w:r>
      <w:r>
        <w:t>событий:</w:t>
      </w:r>
      <w:r>
        <w:rPr>
          <w:spacing w:val="81"/>
        </w:rPr>
        <w:t xml:space="preserve"> </w:t>
      </w:r>
      <w:r>
        <w:t>проектирование</w:t>
      </w:r>
      <w:r>
        <w:rPr>
          <w:spacing w:val="79"/>
        </w:rPr>
        <w:t xml:space="preserve"> </w:t>
      </w:r>
      <w:r>
        <w:t>педагогами</w:t>
      </w:r>
      <w:r>
        <w:rPr>
          <w:spacing w:val="81"/>
        </w:rPr>
        <w:t xml:space="preserve"> </w:t>
      </w:r>
      <w:r>
        <w:t>ритмов</w:t>
      </w:r>
      <w:r>
        <w:rPr>
          <w:spacing w:val="85"/>
        </w:rPr>
        <w:t xml:space="preserve"> </w:t>
      </w:r>
      <w:r>
        <w:t>учебной</w:t>
      </w:r>
      <w:r>
        <w:rPr>
          <w:spacing w:val="82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отдыха,</w:t>
      </w:r>
    </w:p>
    <w:p>
      <w:pPr>
        <w:pStyle w:val="9"/>
        <w:spacing w:before="137" w:line="360" w:lineRule="auto"/>
        <w:ind w:right="620" w:firstLine="0"/>
      </w:pPr>
      <w:r>
        <w:t>праздников их дел с учетом специфики социальной и культурной ситуации развития каждого</w:t>
      </w:r>
      <w:r>
        <w:rPr>
          <w:spacing w:val="1"/>
        </w:rPr>
        <w:t xml:space="preserve"> </w:t>
      </w:r>
      <w:r>
        <w:t>ребенка с ОВЗ обеспечивает возможность его участия в жизни класса, школы, событиях группы,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>
      <w:pPr>
        <w:pStyle w:val="9"/>
        <w:spacing w:before="1"/>
        <w:ind w:left="1241" w:firstLine="0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>
      <w:pPr>
        <w:pStyle w:val="9"/>
        <w:spacing w:before="137" w:line="360" w:lineRule="auto"/>
        <w:ind w:right="625"/>
      </w:pPr>
      <w:r>
        <w:t>налаживание эмоционально-положительного взаимодействия детей с ОВЗ с окружающими</w:t>
      </w:r>
      <w:r>
        <w:rPr>
          <w:spacing w:val="-1"/>
        </w:rPr>
        <w:t xml:space="preserve"> </w:t>
      </w:r>
      <w:r>
        <w:t>для 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 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>
      <w:pPr>
        <w:pStyle w:val="9"/>
        <w:spacing w:line="360" w:lineRule="auto"/>
        <w:ind w:right="634"/>
      </w:pPr>
      <w:r>
        <w:t>формирование доброжелательного отношения к детям с ОВЗ и их семьям со стороны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>
      <w:pPr>
        <w:pStyle w:val="9"/>
        <w:spacing w:before="1" w:line="360" w:lineRule="auto"/>
        <w:ind w:right="627"/>
      </w:pPr>
      <w:r>
        <w:t>-построение воспитательной деятельности с учетом индивидуальных особенностей каждого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ОВЗ;</w:t>
      </w:r>
    </w:p>
    <w:p>
      <w:pPr>
        <w:pStyle w:val="9"/>
        <w:spacing w:line="360" w:lineRule="auto"/>
        <w:ind w:right="630"/>
      </w:pPr>
      <w:r>
        <w:t>активное привлечение семьи и ближайшего социального окружения к воспитанию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>
      <w:pPr>
        <w:pStyle w:val="9"/>
        <w:spacing w:line="360" w:lineRule="auto"/>
        <w:ind w:right="622"/>
      </w:pPr>
      <w:r>
        <w:t xml:space="preserve">-обеспечение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</w:t>
      </w:r>
      <w:r>
        <w:rPr>
          <w:spacing w:val="-57"/>
        </w:rPr>
        <w:t xml:space="preserve"> </w:t>
      </w:r>
      <w:r>
        <w:t>компетентности;</w:t>
      </w:r>
    </w:p>
    <w:p>
      <w:pPr>
        <w:pStyle w:val="9"/>
        <w:spacing w:before="1"/>
        <w:ind w:left="1241" w:firstLine="0"/>
      </w:pPr>
      <w:r>
        <w:t>индивидуализация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>
      <w:pPr>
        <w:pStyle w:val="9"/>
        <w:spacing w:before="137" w:line="360" w:lineRule="auto"/>
        <w:ind w:right="536"/>
        <w:jc w:val="left"/>
      </w:pPr>
      <w:r>
        <w:t>Особыми</w:t>
      </w:r>
      <w:r>
        <w:rPr>
          <w:spacing w:val="34"/>
        </w:rPr>
        <w:t xml:space="preserve"> </w:t>
      </w:r>
      <w:r>
        <w:t>задачами</w:t>
      </w:r>
      <w:r>
        <w:rPr>
          <w:spacing w:val="35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особыми</w:t>
      </w:r>
      <w:r>
        <w:rPr>
          <w:spacing w:val="35"/>
        </w:rPr>
        <w:t xml:space="preserve"> </w:t>
      </w:r>
      <w:r>
        <w:t>образовательными</w:t>
      </w:r>
      <w:r>
        <w:rPr>
          <w:spacing w:val="35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>
      <w:pPr>
        <w:pStyle w:val="9"/>
        <w:spacing w:line="360" w:lineRule="auto"/>
        <w:ind w:right="711"/>
        <w:jc w:val="left"/>
      </w:pPr>
      <w:r>
        <w:t>-налаживание</w:t>
      </w:r>
      <w:r>
        <w:rPr>
          <w:spacing w:val="3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>
      <w:pPr>
        <w:pStyle w:val="9"/>
        <w:spacing w:line="362" w:lineRule="auto"/>
        <w:jc w:val="left"/>
      </w:pPr>
      <w:r>
        <w:t>-формирование</w:t>
      </w:r>
      <w:r>
        <w:rPr>
          <w:spacing w:val="41"/>
        </w:rPr>
        <w:t xml:space="preserve"> </w:t>
      </w:r>
      <w:r>
        <w:t>доброжелательного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семьям</w:t>
      </w:r>
      <w:r>
        <w:rPr>
          <w:spacing w:val="42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стороны</w:t>
      </w:r>
      <w:r>
        <w:rPr>
          <w:spacing w:val="4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>
      <w:pPr>
        <w:pStyle w:val="9"/>
        <w:spacing w:line="360" w:lineRule="auto"/>
        <w:jc w:val="left"/>
      </w:pPr>
      <w:r>
        <w:t>-построение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индивидуальных</w:t>
      </w:r>
      <w:r>
        <w:rPr>
          <w:spacing w:val="51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>
      <w:pPr>
        <w:pStyle w:val="9"/>
        <w:spacing w:line="360" w:lineRule="auto"/>
        <w:ind w:right="623"/>
        <w:jc w:val="right"/>
      </w:pPr>
      <w:r>
        <w:t>-обеспечение</w:t>
      </w:r>
      <w:r>
        <w:rPr>
          <w:spacing w:val="9"/>
        </w:rPr>
        <w:t xml:space="preserve"> </w:t>
      </w:r>
      <w:r>
        <w:t>психолого-педагогической</w:t>
      </w:r>
      <w:r>
        <w:rPr>
          <w:spacing w:val="11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семей</w:t>
      </w:r>
      <w:r>
        <w:rPr>
          <w:spacing w:val="1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содействие</w:t>
      </w:r>
      <w:r>
        <w:rPr>
          <w:spacing w:val="-57"/>
        </w:rPr>
        <w:t xml:space="preserve"> </w:t>
      </w:r>
      <w:r>
        <w:t>повышению уровня их педагогической, психологической, медико-социальной компетентности.</w:t>
      </w:r>
      <w:r>
        <w:rPr>
          <w:spacing w:val="-5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особыми</w:t>
      </w:r>
      <w:r>
        <w:rPr>
          <w:spacing w:val="18"/>
        </w:rPr>
        <w:t xml:space="preserve"> </w:t>
      </w:r>
      <w:r>
        <w:t>образовательными</w:t>
      </w:r>
      <w:r>
        <w:rPr>
          <w:spacing w:val="18"/>
        </w:rPr>
        <w:t xml:space="preserve"> </w:t>
      </w:r>
      <w:r>
        <w:t>потребностями</w:t>
      </w:r>
      <w:r>
        <w:rPr>
          <w:spacing w:val="19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на:</w:t>
      </w:r>
    </w:p>
    <w:p>
      <w:pPr>
        <w:pStyle w:val="9"/>
        <w:spacing w:before="134" w:line="360" w:lineRule="auto"/>
        <w:ind w:right="627"/>
      </w:pPr>
      <w:r>
        <w:t>–на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</w:t>
      </w:r>
      <w:r>
        <w:rPr>
          <w:spacing w:val="1"/>
        </w:rPr>
        <w:t xml:space="preserve"> </w:t>
      </w:r>
      <w:r>
        <w:t>воспитания;</w:t>
      </w:r>
    </w:p>
    <w:p>
      <w:pPr>
        <w:pStyle w:val="9"/>
        <w:spacing w:before="1" w:line="360" w:lineRule="auto"/>
        <w:ind w:right="626"/>
      </w:pPr>
      <w:r>
        <w:t>–на создание оптимальных условий совместного воспитания и обучения детей с особыми</w:t>
      </w:r>
      <w:r>
        <w:rPr>
          <w:spacing w:val="14"/>
        </w:rPr>
        <w:t xml:space="preserve"> </w:t>
      </w:r>
      <w:r>
        <w:t>образовательными</w:t>
      </w:r>
      <w:r>
        <w:rPr>
          <w:spacing w:val="9"/>
        </w:rPr>
        <w:t xml:space="preserve"> </w:t>
      </w:r>
      <w:r>
        <w:t>потребностями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сверстников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адекватных</w:t>
      </w:r>
      <w:r>
        <w:rPr>
          <w:spacing w:val="15"/>
        </w:rPr>
        <w:t xml:space="preserve"> </w:t>
      </w:r>
      <w:r>
        <w:t>вспомогательных</w:t>
      </w:r>
      <w:r>
        <w:rPr>
          <w:spacing w:val="17"/>
        </w:rPr>
        <w:t xml:space="preserve"> </w:t>
      </w:r>
      <w:r>
        <w:t>средств,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приемов;</w:t>
      </w:r>
    </w:p>
    <w:p>
      <w:pPr>
        <w:pStyle w:val="9"/>
        <w:spacing w:line="271" w:lineRule="exact"/>
        <w:ind w:left="1241" w:firstLine="0"/>
        <w:jc w:val="left"/>
      </w:pPr>
      <w:r>
        <w:t>–на</w:t>
      </w:r>
      <w:r>
        <w:rPr>
          <w:spacing w:val="22"/>
        </w:rPr>
        <w:t xml:space="preserve"> </w:t>
      </w:r>
      <w:r>
        <w:t>личностно-ориентированный</w:t>
      </w:r>
      <w:r>
        <w:rPr>
          <w:spacing w:val="24"/>
        </w:rPr>
        <w:t xml:space="preserve"> </w:t>
      </w:r>
      <w:r>
        <w:t>подход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деятельности.</w:t>
      </w:r>
    </w:p>
    <w:p>
      <w:pPr>
        <w:pStyle w:val="3"/>
        <w:spacing w:before="142"/>
        <w:jc w:val="left"/>
      </w:pPr>
      <w:r>
        <w:t>Система</w:t>
      </w:r>
      <w:r>
        <w:rPr>
          <w:spacing w:val="41"/>
        </w:rPr>
        <w:t xml:space="preserve"> </w:t>
      </w:r>
      <w:r>
        <w:t>поощрения</w:t>
      </w:r>
      <w:r>
        <w:rPr>
          <w:spacing w:val="41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t>успешности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проявлений</w:t>
      </w:r>
      <w:r>
        <w:rPr>
          <w:spacing w:val="42"/>
        </w:rPr>
        <w:t xml:space="preserve"> </w:t>
      </w:r>
      <w:r>
        <w:t>активной</w:t>
      </w:r>
      <w:r>
        <w:rPr>
          <w:spacing w:val="39"/>
        </w:rPr>
        <w:t xml:space="preserve"> </w:t>
      </w:r>
      <w:r>
        <w:t>жизненной</w:t>
      </w:r>
    </w:p>
    <w:p>
      <w:pPr>
        <w:spacing w:before="139"/>
        <w:ind w:left="533"/>
        <w:jc w:val="both"/>
        <w:rPr>
          <w:b/>
          <w:sz w:val="24"/>
        </w:rPr>
      </w:pP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>
      <w:pPr>
        <w:pStyle w:val="9"/>
        <w:spacing w:before="132" w:line="360" w:lineRule="auto"/>
        <w:ind w:right="622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2"/>
        </w:rPr>
        <w:t xml:space="preserve"> </w:t>
      </w:r>
      <w:r>
        <w:t>принципах: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2" w:line="352" w:lineRule="auto"/>
        <w:ind w:right="623" w:firstLine="708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7" w:line="355" w:lineRule="auto"/>
        <w:ind w:right="627" w:firstLine="708"/>
        <w:rPr>
          <w:sz w:val="24"/>
        </w:rPr>
      </w:pPr>
      <w:r>
        <w:rPr>
          <w:sz w:val="24"/>
        </w:rPr>
        <w:t>соответствия артефактов и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 укладу жизни школы,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 среды, специфической символике, выработанной и существующей в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8" w:line="355" w:lineRule="auto"/>
        <w:ind w:right="622" w:firstLine="708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 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6" w:line="352" w:lineRule="auto"/>
        <w:ind w:right="622" w:firstLine="708"/>
        <w:rPr>
          <w:sz w:val="24"/>
        </w:rPr>
      </w:pPr>
      <w:r>
        <w:rPr>
          <w:sz w:val="24"/>
        </w:rPr>
        <w:t>регулировании частоты награждений (недопущение избыточности в поощрениях 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7" w:line="357" w:lineRule="auto"/>
        <w:ind w:right="617" w:firstLine="708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коллективную активность обучающихся, преодолевать межличностные противоречия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награду</w:t>
      </w:r>
      <w:r>
        <w:rPr>
          <w:spacing w:val="-6"/>
          <w:sz w:val="24"/>
        </w:rPr>
        <w:t xml:space="preserve"> </w:t>
      </w:r>
      <w:r>
        <w:rPr>
          <w:sz w:val="24"/>
        </w:rPr>
        <w:t>и не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ее);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4" w:line="357" w:lineRule="auto"/>
        <w:ind w:right="618" w:firstLine="708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>
      <w:pPr>
        <w:pStyle w:val="14"/>
        <w:numPr>
          <w:ilvl w:val="1"/>
          <w:numId w:val="187"/>
        </w:numPr>
        <w:tabs>
          <w:tab w:val="left" w:pos="1527"/>
        </w:tabs>
        <w:spacing w:before="1" w:line="350" w:lineRule="auto"/>
        <w:ind w:right="621" w:firstLine="708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>
      <w:pPr>
        <w:pStyle w:val="9"/>
        <w:spacing w:before="13" w:line="360" w:lineRule="auto"/>
        <w:ind w:right="622"/>
      </w:pPr>
      <w: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>
      <w:pPr>
        <w:pStyle w:val="9"/>
        <w:spacing w:before="13" w:line="360" w:lineRule="auto"/>
        <w:ind w:right="622"/>
      </w:pPr>
      <w:r>
        <w:t>Ведение портфолио – деятельность обучающих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возможно ведение портфолио класса.</w:t>
      </w:r>
    </w:p>
    <w:p>
      <w:pPr>
        <w:pStyle w:val="9"/>
        <w:spacing w:before="1" w:line="360" w:lineRule="auto"/>
        <w:ind w:right="633"/>
      </w:pPr>
      <w:r>
        <w:t>Рейтинг – размещение обучающихся или групп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чем-либо.</w:t>
      </w:r>
    </w:p>
    <w:p>
      <w:pPr>
        <w:pStyle w:val="9"/>
        <w:spacing w:before="1" w:line="360" w:lineRule="auto"/>
        <w:ind w:right="620"/>
      </w:pP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Благотворительность предусматривает 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благотворителей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624"/>
      </w:pPr>
      <w:r>
        <w:t>Использование рейтингов, их форма, публичность и др., а также привлечение благотворителей (в том числе из родительского сообщества), их статус, акции, деятельность должны</w:t>
      </w:r>
      <w:r>
        <w:rPr>
          <w:spacing w:val="1"/>
        </w:rPr>
        <w:t xml:space="preserve"> </w:t>
      </w:r>
      <w:r>
        <w:t>соответствовать укладу школы, цели, задачам, традициям воспитания, согласовываться с представителями родительского сообщества во избежание деструктивного воздействия на воспитывающую</w:t>
      </w:r>
      <w:r>
        <w:rPr>
          <w:spacing w:val="-1"/>
        </w:rPr>
        <w:t xml:space="preserve"> </w:t>
      </w:r>
      <w:r>
        <w:t>среду, взаимоотношения в</w:t>
      </w:r>
      <w:r>
        <w:rPr>
          <w:spacing w:val="-1"/>
        </w:rPr>
        <w:t xml:space="preserve"> </w:t>
      </w:r>
      <w:r>
        <w:t>школе.</w:t>
      </w:r>
    </w:p>
    <w:p>
      <w:pPr>
        <w:pStyle w:val="3"/>
        <w:spacing w:before="6"/>
        <w:ind w:left="130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>
      <w:pPr>
        <w:pStyle w:val="9"/>
        <w:spacing w:before="132" w:line="360" w:lineRule="auto"/>
        <w:ind w:right="625"/>
      </w:pPr>
      <w: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уровнях начального общего, основного общего, среднего общего образования, 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>
      <w:pPr>
        <w:pStyle w:val="9"/>
        <w:spacing w:before="1" w:line="360" w:lineRule="auto"/>
        <w:ind w:right="624"/>
      </w:pPr>
      <w: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>
      <w:pPr>
        <w:pStyle w:val="9"/>
        <w:spacing w:before="1" w:line="360" w:lineRule="auto"/>
        <w:ind w:right="635"/>
      </w:pPr>
      <w:r>
        <w:t>Планирование анализа воспитательного процесса и результатов воспитания включается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календарный план воспитательной работы.</w:t>
      </w:r>
    </w:p>
    <w:p>
      <w:pPr>
        <w:pStyle w:val="9"/>
        <w:ind w:left="1241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>
      <w:pPr>
        <w:pStyle w:val="9"/>
        <w:spacing w:before="137"/>
        <w:ind w:left="1241" w:firstLine="0"/>
      </w:pPr>
      <w:r>
        <w:pict>
          <v:rect id="_x0000_s1036" o:spid="_x0000_s1036" o:spt="1" style="position:absolute;left:0pt;margin-left:433.4pt;margin-top:14.9pt;height:0.55pt;width:3.2pt;mso-position-horizontal-relative:page;z-index:-2516510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t>-взаимное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>
      <w:pPr>
        <w:pStyle w:val="9"/>
        <w:spacing w:before="140" w:line="360" w:lineRule="auto"/>
        <w:ind w:right="620"/>
      </w:pPr>
      <w:r>
        <w:t>-приоритет анализа сущностных сторон воспитания. Ориентирует на изучение, прежде</w:t>
      </w:r>
      <w:r>
        <w:rPr>
          <w:spacing w:val="1"/>
        </w:rPr>
        <w:t xml:space="preserve"> </w:t>
      </w:r>
      <w:r>
        <w:t>всего, не количественных, а качественных показателей, таких как сохранение уклада школы,</w:t>
      </w:r>
      <w:r>
        <w:rPr>
          <w:spacing w:val="1"/>
        </w:rPr>
        <w:t xml:space="preserve"> </w:t>
      </w:r>
      <w:r>
        <w:t>качество воспитывающей среды, содержание и разнообразие деятельности, стиль общения,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представителями);</w:t>
      </w:r>
    </w:p>
    <w:p>
      <w:pPr>
        <w:spacing w:line="360" w:lineRule="auto"/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9"/>
        <w:spacing w:before="73" w:line="360" w:lineRule="auto"/>
        <w:ind w:right="627"/>
      </w:pPr>
      <w:r>
        <w:t>-развивающий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 социальными</w:t>
      </w:r>
      <w:r>
        <w:rPr>
          <w:spacing w:val="-1"/>
        </w:rPr>
        <w:t xml:space="preserve"> </w:t>
      </w:r>
      <w:r>
        <w:t>партнерами);</w:t>
      </w:r>
    </w:p>
    <w:p>
      <w:pPr>
        <w:pStyle w:val="9"/>
        <w:spacing w:before="2" w:line="360" w:lineRule="auto"/>
        <w:ind w:right="622"/>
      </w:pPr>
      <w:r>
        <w:t>-распределенная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Ориентирует на понимание того, что личностное развитие обучающихся – это результат как</w:t>
      </w:r>
      <w:r>
        <w:rPr>
          <w:spacing w:val="1"/>
        </w:rPr>
        <w:t xml:space="preserve"> </w:t>
      </w:r>
      <w:r>
        <w:t>организованного социального воспитания (в котором школа участвует наряду с другими социальными</w:t>
      </w:r>
      <w:r>
        <w:rPr>
          <w:spacing w:val="-1"/>
        </w:rPr>
        <w:t xml:space="preserve"> </w:t>
      </w:r>
      <w:r>
        <w:t>институтами), так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стихийной</w:t>
      </w:r>
      <w:r>
        <w:rPr>
          <w:spacing w:val="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>
      <w:pPr>
        <w:pStyle w:val="9"/>
        <w:spacing w:before="1" w:line="360" w:lineRule="auto"/>
        <w:ind w:right="622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</w:t>
      </w:r>
      <w:r>
        <w:rPr>
          <w:spacing w:val="-1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>
      <w:pPr>
        <w:pStyle w:val="9"/>
        <w:spacing w:line="360" w:lineRule="auto"/>
        <w:ind w:right="627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 (при необходимости и по самостоятельному решению администрации 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>
      <w:pPr>
        <w:pStyle w:val="9"/>
        <w:spacing w:line="360" w:lineRule="auto"/>
        <w:ind w:right="622"/>
      </w:pPr>
      <w:r>
        <w:t>Основными принципами, на основе которых осуществляется самоанализ 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>
      <w:pPr>
        <w:pStyle w:val="9"/>
        <w:spacing w:line="360" w:lineRule="auto"/>
        <w:ind w:right="635"/>
      </w:pPr>
      <w:r>
        <w:t>-принцип гуманистической направленности осуществляемого анализа, ориентирующий</w:t>
      </w:r>
      <w:r>
        <w:rPr>
          <w:spacing w:val="1"/>
        </w:rPr>
        <w:t xml:space="preserve"> </w:t>
      </w:r>
      <w:r>
        <w:t>экспертов на уважительное отношение как к воспитанникам, так и к педагогам, реализующим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процесс;</w:t>
      </w:r>
    </w:p>
    <w:p>
      <w:pPr>
        <w:pStyle w:val="9"/>
        <w:spacing w:line="360" w:lineRule="auto"/>
        <w:ind w:right="623"/>
      </w:pPr>
      <w: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</w:t>
      </w:r>
      <w:r>
        <w:rPr>
          <w:spacing w:val="1"/>
        </w:rPr>
        <w:t xml:space="preserve"> </w:t>
      </w:r>
      <w:r>
        <w:t>разнообразие деятельности, характер общения и отношений между школьниками и педагогами;</w:t>
      </w:r>
    </w:p>
    <w:p>
      <w:pPr>
        <w:pStyle w:val="9"/>
        <w:spacing w:line="360" w:lineRule="auto"/>
        <w:ind w:right="626"/>
      </w:pPr>
      <w: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>педагогов: грамотной постановки ими цели и задач воспитания, умелого планирования 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 xml:space="preserve">с 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spacing w:before="1" w:line="360" w:lineRule="auto"/>
        <w:ind w:right="622"/>
      </w:pPr>
      <w:r>
        <w:t>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</w:t>
      </w:r>
      <w:r>
        <w:rPr>
          <w:spacing w:val="1"/>
        </w:rPr>
        <w:t xml:space="preserve"> </w:t>
      </w:r>
      <w:r>
        <w:t>результат как социального воспитания (в котором школа участвует наряду с другими социальными</w:t>
      </w:r>
      <w:r>
        <w:rPr>
          <w:spacing w:val="-1"/>
        </w:rPr>
        <w:t xml:space="preserve"> </w:t>
      </w:r>
      <w:r>
        <w:t>институтами),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детей.</w:t>
      </w:r>
    </w:p>
    <w:p>
      <w:pPr>
        <w:pStyle w:val="9"/>
        <w:spacing w:before="1" w:line="360" w:lineRule="auto"/>
        <w:ind w:right="635"/>
      </w:pPr>
      <w:r>
        <w:t>Основными направлениями анализа организуемого в школе воспитательного процесса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>
      <w:pPr>
        <w:spacing w:line="360" w:lineRule="auto"/>
        <w:sectPr>
          <w:pgSz w:w="11910" w:h="16840"/>
          <w:pgMar w:top="1040" w:right="300" w:bottom="940" w:left="600" w:header="0" w:footer="673" w:gutter="0"/>
          <w:cols w:space="720" w:num="1"/>
        </w:sectPr>
      </w:pPr>
    </w:p>
    <w:p>
      <w:pPr>
        <w:pStyle w:val="14"/>
        <w:numPr>
          <w:ilvl w:val="0"/>
          <w:numId w:val="204"/>
        </w:numPr>
        <w:tabs>
          <w:tab w:val="left" w:pos="1974"/>
        </w:tabs>
        <w:spacing w:before="73"/>
        <w:ind w:hanging="733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школьников.</w:t>
      </w:r>
    </w:p>
    <w:p>
      <w:pPr>
        <w:pStyle w:val="9"/>
        <w:spacing w:before="140" w:line="360" w:lineRule="auto"/>
        <w:ind w:right="624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-1"/>
        </w:rPr>
        <w:t xml:space="preserve"> </w:t>
      </w:r>
      <w:r>
        <w:t>развития школьников каждого класса.</w:t>
      </w:r>
    </w:p>
    <w:p>
      <w:pPr>
        <w:pStyle w:val="9"/>
        <w:spacing w:line="360" w:lineRule="auto"/>
        <w:ind w:right="621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 совете</w:t>
      </w:r>
      <w:r>
        <w:rPr>
          <w:spacing w:val="-2"/>
        </w:rPr>
        <w:t xml:space="preserve"> </w:t>
      </w:r>
      <w:r>
        <w:t>школы.</w:t>
      </w:r>
    </w:p>
    <w:p>
      <w:pPr>
        <w:pStyle w:val="9"/>
        <w:spacing w:line="360" w:lineRule="auto"/>
        <w:ind w:right="624"/>
      </w:pPr>
      <w:r>
        <w:t>Способом получения информации о результатах воспитания, социализации и саморазвития</w:t>
      </w:r>
      <w:r>
        <w:rPr>
          <w:spacing w:val="-1"/>
        </w:rPr>
        <w:t xml:space="preserve"> </w:t>
      </w:r>
      <w:r>
        <w:t>школьников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>
      <w:pPr>
        <w:pStyle w:val="9"/>
        <w:spacing w:line="360" w:lineRule="auto"/>
        <w:ind w:right="627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</w:t>
      </w:r>
      <w:r>
        <w:rPr>
          <w:spacing w:val="1"/>
        </w:rPr>
        <w:t xml:space="preserve"> </w:t>
      </w:r>
      <w:r>
        <w:t>год; какие проблемы решить не удалось и почему; какие новые проблемы появились, над чем</w:t>
      </w:r>
      <w:r>
        <w:rPr>
          <w:spacing w:val="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 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>
      <w:pPr>
        <w:pStyle w:val="14"/>
        <w:numPr>
          <w:ilvl w:val="0"/>
          <w:numId w:val="204"/>
        </w:numPr>
        <w:tabs>
          <w:tab w:val="left" w:pos="1423"/>
        </w:tabs>
        <w:ind w:left="1422" w:hanging="182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взрослых.</w:t>
      </w:r>
    </w:p>
    <w:p>
      <w:pPr>
        <w:pStyle w:val="9"/>
        <w:spacing w:before="139" w:line="360" w:lineRule="auto"/>
        <w:ind w:right="623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 интересной, событийно насыщенной и личностно развивающей совместной деятельности</w:t>
      </w:r>
      <w:r>
        <w:rPr>
          <w:spacing w:val="-1"/>
        </w:rPr>
        <w:t xml:space="preserve"> </w:t>
      </w:r>
      <w:r>
        <w:t>детей и взрослых.</w:t>
      </w:r>
    </w:p>
    <w:p>
      <w:pPr>
        <w:pStyle w:val="9"/>
        <w:spacing w:line="360" w:lineRule="auto"/>
        <w:ind w:right="621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 активом старшеклассников и родителями, хорошо знакомыми с деятельностью школы.</w:t>
      </w:r>
    </w:p>
    <w:p>
      <w:pPr>
        <w:pStyle w:val="9"/>
        <w:spacing w:line="360" w:lineRule="auto"/>
        <w:ind w:right="622"/>
      </w:pPr>
      <w: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</w:t>
      </w:r>
      <w:r>
        <w:rPr>
          <w:spacing w:val="1"/>
        </w:rPr>
        <w:t xml:space="preserve"> </w:t>
      </w:r>
      <w:r>
        <w:t>лидерами ученического самоуправления, при необходимости – их анкетирование. Полученные</w:t>
      </w:r>
      <w:r>
        <w:rPr>
          <w:spacing w:val="1"/>
        </w:rPr>
        <w:t xml:space="preserve"> </w:t>
      </w:r>
      <w:r>
        <w:t>результаты обсуждаются на заседании методического объединения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>
      <w:pPr>
        <w:pStyle w:val="9"/>
        <w:spacing w:line="360" w:lineRule="auto"/>
        <w:ind w:left="1241" w:right="3037" w:firstLine="0"/>
        <w:jc w:val="left"/>
      </w:pPr>
      <w:r>
        <w:t>Внимание при этом сосредотачивается на вопросах, связанных с</w:t>
      </w:r>
      <w:r>
        <w:rPr>
          <w:i/>
        </w:rPr>
        <w:t>:</w:t>
      </w:r>
      <w:r>
        <w:rPr>
          <w:i/>
          <w:spacing w:val="-5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проводимых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>
      <w:pPr>
        <w:pStyle w:val="9"/>
        <w:spacing w:line="360" w:lineRule="auto"/>
        <w:ind w:left="1241" w:right="1831" w:firstLine="0"/>
        <w:jc w:val="left"/>
      </w:pPr>
      <w:r>
        <w:t>качеством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классов;</w:t>
      </w:r>
      <w:r>
        <w:rPr>
          <w:spacing w:val="-5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организуемой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9"/>
        <w:spacing w:line="360" w:lineRule="auto"/>
        <w:ind w:left="1241" w:right="2386" w:firstLine="60"/>
        <w:jc w:val="left"/>
      </w:pPr>
      <w:r>
        <w:t>качеством реализации личностно развивающего потенциала школьных</w:t>
      </w:r>
      <w:r>
        <w:rPr>
          <w:spacing w:val="-58"/>
        </w:rPr>
        <w:t xml:space="preserve"> </w:t>
      </w:r>
      <w:r>
        <w:t>уроков;</w:t>
      </w:r>
    </w:p>
    <w:p>
      <w:pPr>
        <w:pStyle w:val="9"/>
        <w:ind w:left="1241" w:firstLine="0"/>
        <w:jc w:val="left"/>
      </w:pPr>
      <w:r>
        <w:t>качеством</w:t>
      </w:r>
      <w:r>
        <w:rPr>
          <w:spacing w:val="-5"/>
        </w:rPr>
        <w:t xml:space="preserve"> </w:t>
      </w:r>
      <w:r>
        <w:t>существующего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>
      <w:pPr>
        <w:pStyle w:val="9"/>
        <w:spacing w:before="140" w:line="360" w:lineRule="auto"/>
        <w:ind w:left="1241" w:right="1189" w:firstLine="0"/>
        <w:jc w:val="left"/>
      </w:pPr>
      <w:r>
        <w:t>качеством функционирующих на базе школы детских общественных объединений;</w:t>
      </w:r>
      <w:r>
        <w:rPr>
          <w:spacing w:val="-5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экскурсий,</w:t>
      </w:r>
      <w:r>
        <w:rPr>
          <w:spacing w:val="-1"/>
        </w:rPr>
        <w:t xml:space="preserve"> </w:t>
      </w:r>
      <w:r>
        <w:t>экспедиций,</w:t>
      </w:r>
      <w:r>
        <w:rPr>
          <w:spacing w:val="-3"/>
        </w:rPr>
        <w:t xml:space="preserve"> </w:t>
      </w:r>
      <w:r>
        <w:t>походов;</w:t>
      </w:r>
    </w:p>
    <w:p>
      <w:pPr>
        <w:pStyle w:val="9"/>
        <w:spacing w:before="73" w:line="362" w:lineRule="auto"/>
        <w:ind w:left="1241" w:right="3281" w:firstLine="0"/>
        <w:rPr>
          <w:spacing w:val="-57"/>
        </w:rPr>
      </w:pPr>
      <w:r>
        <w:t>качеством профориентационной работы школы;</w:t>
      </w:r>
      <w:r>
        <w:rPr>
          <w:spacing w:val="-57"/>
        </w:rPr>
        <w:t xml:space="preserve"> </w:t>
      </w:r>
    </w:p>
    <w:p>
      <w:pPr>
        <w:pStyle w:val="9"/>
        <w:spacing w:before="73" w:line="362" w:lineRule="auto"/>
        <w:ind w:left="1241" w:right="3281" w:firstLine="0"/>
      </w:pPr>
      <w:r>
        <w:t>качеством организации предметно-эстетической среды школы;</w:t>
      </w:r>
      <w:r>
        <w:rPr>
          <w:spacing w:val="-5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школьников.</w:t>
      </w:r>
    </w:p>
    <w:p>
      <w:pPr>
        <w:spacing w:line="360" w:lineRule="auto"/>
        <w:ind w:left="1276" w:right="1087"/>
        <w:sectPr>
          <w:pgSz w:w="11910" w:h="16840"/>
          <w:pgMar w:top="1040" w:right="300" w:bottom="940" w:left="600" w:header="0" w:footer="673" w:gutter="0"/>
          <w:cols w:space="720" w:num="1"/>
        </w:sectPr>
      </w:pPr>
      <w: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>
      <w:pPr>
        <w:pStyle w:val="3"/>
        <w:numPr>
          <w:ilvl w:val="1"/>
          <w:numId w:val="186"/>
        </w:numPr>
        <w:tabs>
          <w:tab w:val="left" w:pos="1602"/>
        </w:tabs>
        <w:spacing w:before="78"/>
        <w:ind w:left="1601" w:hanging="361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>
      <w:pPr>
        <w:pStyle w:val="9"/>
        <w:spacing w:before="132"/>
        <w:ind w:right="55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>
      <w:pPr>
        <w:pStyle w:val="3"/>
        <w:numPr>
          <w:ilvl w:val="2"/>
          <w:numId w:val="186"/>
        </w:numPr>
        <w:tabs>
          <w:tab w:val="left" w:pos="1842"/>
        </w:tabs>
        <w:spacing w:before="5" w:line="274" w:lineRule="exact"/>
        <w:ind w:hanging="601"/>
        <w:jc w:val="both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>
      <w:pPr>
        <w:pStyle w:val="9"/>
        <w:ind w:right="545"/>
      </w:pPr>
      <w:r>
        <w:t>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образования. Программы коррекционной работы основного общего образования и начального общего образования являются 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обеспечивает:</w:t>
      </w:r>
    </w:p>
    <w:p>
      <w:pPr>
        <w:pStyle w:val="14"/>
        <w:numPr>
          <w:ilvl w:val="0"/>
          <w:numId w:val="205"/>
        </w:numPr>
        <w:tabs>
          <w:tab w:val="left" w:pos="1419"/>
        </w:tabs>
        <w:ind w:right="552" w:firstLine="708"/>
        <w:rPr>
          <w:sz w:val="24"/>
        </w:rPr>
      </w:pPr>
      <w:r>
        <w:rPr>
          <w:sz w:val="24"/>
        </w:rPr>
        <w:t>создание в школе специальных условий воспитания, обучения, позволяющих учитывать особые образовательные потребности детей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205"/>
        </w:numPr>
        <w:tabs>
          <w:tab w:val="left" w:pos="1443"/>
        </w:tabs>
        <w:ind w:right="547" w:firstLine="768"/>
        <w:rPr>
          <w:sz w:val="24"/>
        </w:rPr>
      </w:pPr>
      <w:r>
        <w:rPr>
          <w:sz w:val="24"/>
        </w:rPr>
        <w:t>дальнейшую социальную адаптацию и интеграцию детей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 Образовательный процесс детей с ОВЗ организуется в соответствии с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ОП МБОУ «Глебовская средняя общеобразовательная школа», учебным планом, годовым календарным графиком и расписанием занятий, разрабатываемыми и утверждаемыми школой, а также индивидуальными образовательными программами для детей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разработанными с учетом особенностей психофизического развития и возможностей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9"/>
        <w:ind w:right="539" w:firstLine="768"/>
      </w:pPr>
      <w:r>
        <w:t>Дети с ограниченными возможностями здоровья (ОВЗ) — дети, состояние здоровья которых препятствует освоению образовательных программ общего образования вне специальных условий обучения и воспитания. Это дети-инвалиды либо другие дети в возрасте до 18 лет,</w:t>
      </w:r>
      <w:r>
        <w:rPr>
          <w:spacing w:val="1"/>
        </w:rPr>
        <w:t xml:space="preserve"> </w:t>
      </w:r>
      <w:r>
        <w:t>не признанные в установленном порядке детьми-инвалидами, но имеющие временные или постоянные отклонения в физическом и (или) психическом развитии и нуждающиеся в создании</w:t>
      </w:r>
      <w:r>
        <w:rPr>
          <w:spacing w:val="1"/>
        </w:rPr>
        <w:t xml:space="preserve"> </w:t>
      </w:r>
      <w:r>
        <w:t>специальных условий обучения и воспитания. Родители детей с ОВЗ всегда имеют возможность</w:t>
      </w:r>
      <w:r>
        <w:rPr>
          <w:spacing w:val="-57"/>
        </w:rPr>
        <w:t xml:space="preserve"> </w:t>
      </w:r>
      <w:r>
        <w:t>изменить образовательный маршрут ребѐнка и подобрать более подходящее особенностям ребѐнка образовательное учреждение. Образование обучающихся с ограниченными возможностями здоровья (далее – дети с ОВЗ) осуществляется либо по индивидуальной ОП, либо по данной ОП совместно с обучающимися, не имеющими таких ограничений, посредством обеспечения детям с ОВЗ условий обучения и социальной адаптации, не снижающих в целом уровень</w:t>
      </w:r>
      <w:r>
        <w:rPr>
          <w:spacing w:val="1"/>
        </w:rPr>
        <w:t xml:space="preserve"> </w:t>
      </w:r>
      <w:r>
        <w:t>образования для детей, не имеющих таковых ограничений. Учителя школы ведут плановую коррекционную работу по выявлению затруднений у обучающихся,</w:t>
      </w:r>
      <w:r>
        <w:rPr>
          <w:spacing w:val="-1"/>
        </w:rPr>
        <w:t xml:space="preserve"> </w:t>
      </w:r>
      <w:r>
        <w:t>оказывая им</w:t>
      </w:r>
      <w:r>
        <w:rPr>
          <w:spacing w:val="-1"/>
        </w:rPr>
        <w:t xml:space="preserve"> </w:t>
      </w:r>
      <w:r>
        <w:t>необходимую помощь.</w:t>
      </w:r>
    </w:p>
    <w:p>
      <w:pPr>
        <w:pStyle w:val="9"/>
        <w:ind w:left="1241" w:firstLine="0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>
      <w:pPr>
        <w:pStyle w:val="14"/>
        <w:numPr>
          <w:ilvl w:val="0"/>
          <w:numId w:val="205"/>
        </w:numPr>
        <w:tabs>
          <w:tab w:val="left" w:pos="1510"/>
        </w:tabs>
        <w:ind w:right="545" w:firstLine="76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ОВЗ и их родителям (законным представителям). Выявление уровня и особенностей развития познавательной деятельности: памяти, внимания работоспособности,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>
      <w:pPr>
        <w:pStyle w:val="14"/>
        <w:numPr>
          <w:ilvl w:val="0"/>
          <w:numId w:val="205"/>
        </w:numPr>
        <w:tabs>
          <w:tab w:val="left" w:pos="1467"/>
        </w:tabs>
        <w:ind w:right="545" w:firstLine="768"/>
        <w:rPr>
          <w:sz w:val="24"/>
        </w:rPr>
      </w:pPr>
      <w:r>
        <w:rPr>
          <w:sz w:val="24"/>
        </w:rPr>
        <w:t>Выбор оптимальных дифференцированных условий, необходимых для коррекции недостатков в физическом и (или) психическом развитии обучающихся с ограниченными возможностями здоровья при освоении основных и дополнительных общеобразовательных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программ.</w:t>
      </w:r>
    </w:p>
    <w:p>
      <w:pPr>
        <w:pStyle w:val="3"/>
        <w:spacing w:before="5" w:line="274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>
      <w:pPr>
        <w:pStyle w:val="14"/>
        <w:numPr>
          <w:ilvl w:val="1"/>
          <w:numId w:val="205"/>
        </w:numPr>
        <w:tabs>
          <w:tab w:val="left" w:pos="1741"/>
        </w:tabs>
        <w:ind w:right="554" w:firstLine="947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 и оказание им специализированной помощи при освоении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>
      <w:pPr>
        <w:pStyle w:val="14"/>
        <w:numPr>
          <w:ilvl w:val="1"/>
          <w:numId w:val="205"/>
        </w:numPr>
        <w:tabs>
          <w:tab w:val="left" w:pos="1609"/>
        </w:tabs>
        <w:ind w:right="550" w:firstLine="887"/>
        <w:rPr>
          <w:sz w:val="24"/>
        </w:rPr>
      </w:pPr>
      <w:r>
        <w:rPr>
          <w:sz w:val="24"/>
        </w:rPr>
        <w:t>определение оптимальных специальных условий 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коммуникативных способностей;</w:t>
      </w:r>
    </w:p>
    <w:p>
      <w:pPr>
        <w:pStyle w:val="14"/>
        <w:numPr>
          <w:ilvl w:val="0"/>
          <w:numId w:val="205"/>
        </w:numPr>
        <w:tabs>
          <w:tab w:val="left" w:pos="1671"/>
        </w:tabs>
        <w:ind w:right="548" w:firstLine="82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развития,</w:t>
      </w:r>
    </w:p>
    <w:p>
      <w:pPr>
        <w:jc w:val="both"/>
        <w:rPr>
          <w:sz w:val="24"/>
        </w:rPr>
        <w:sectPr>
          <w:footerReference r:id="rId7" w:type="default"/>
          <w:pgSz w:w="11910" w:h="16840"/>
          <w:pgMar w:top="1040" w:right="300" w:bottom="720" w:left="600" w:header="0" w:footer="526" w:gutter="0"/>
          <w:cols w:space="720" w:num="1"/>
        </w:sectPr>
      </w:pPr>
    </w:p>
    <w:p>
      <w:pPr>
        <w:pStyle w:val="9"/>
        <w:spacing w:before="71"/>
        <w:ind w:firstLine="0"/>
      </w:pPr>
      <w:r>
        <w:t>индивидуальных</w:t>
      </w:r>
      <w:r>
        <w:rPr>
          <w:spacing w:val="-6"/>
        </w:rPr>
        <w:t xml:space="preserve"> </w:t>
      </w:r>
      <w:r>
        <w:t>возможностей;</w:t>
      </w:r>
    </w:p>
    <w:p>
      <w:pPr>
        <w:pStyle w:val="14"/>
        <w:numPr>
          <w:ilvl w:val="0"/>
          <w:numId w:val="205"/>
        </w:numPr>
        <w:tabs>
          <w:tab w:val="left" w:pos="1794"/>
        </w:tabs>
        <w:ind w:right="545" w:firstLine="76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(в соответствии с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(ПМПк));</w:t>
      </w:r>
    </w:p>
    <w:p>
      <w:pPr>
        <w:pStyle w:val="14"/>
        <w:numPr>
          <w:ilvl w:val="0"/>
          <w:numId w:val="205"/>
        </w:numPr>
        <w:tabs>
          <w:tab w:val="left" w:pos="1565"/>
          <w:tab w:val="left" w:pos="1566"/>
          <w:tab w:val="left" w:pos="3308"/>
          <w:tab w:val="left" w:pos="4277"/>
          <w:tab w:val="left" w:pos="5766"/>
          <w:tab w:val="left" w:pos="7104"/>
          <w:tab w:val="left" w:pos="9111"/>
        </w:tabs>
        <w:ind w:right="551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зрелых</w:t>
      </w:r>
      <w:r>
        <w:rPr>
          <w:sz w:val="24"/>
        </w:rPr>
        <w:tab/>
      </w:r>
      <w:r>
        <w:rPr>
          <w:sz w:val="24"/>
        </w:rPr>
        <w:t>личностных</w:t>
      </w:r>
      <w:r>
        <w:rPr>
          <w:sz w:val="24"/>
        </w:rPr>
        <w:tab/>
      </w:r>
      <w:r>
        <w:rPr>
          <w:sz w:val="24"/>
        </w:rPr>
        <w:t>установок,</w:t>
      </w:r>
      <w:r>
        <w:rPr>
          <w:sz w:val="24"/>
        </w:rPr>
        <w:tab/>
      </w:r>
      <w:r>
        <w:rPr>
          <w:sz w:val="24"/>
        </w:rPr>
        <w:t>способствующих</w:t>
      </w:r>
      <w:r>
        <w:rPr>
          <w:sz w:val="24"/>
        </w:rPr>
        <w:tab/>
      </w:r>
      <w:r>
        <w:rPr>
          <w:spacing w:val="-1"/>
          <w:sz w:val="24"/>
        </w:rPr>
        <w:t>оптимальной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>
      <w:pPr>
        <w:pStyle w:val="14"/>
        <w:numPr>
          <w:ilvl w:val="0"/>
          <w:numId w:val="205"/>
        </w:numPr>
        <w:tabs>
          <w:tab w:val="left" w:pos="1560"/>
          <w:tab w:val="left" w:pos="1561"/>
          <w:tab w:val="left" w:pos="2703"/>
          <w:tab w:val="left" w:pos="4803"/>
          <w:tab w:val="left" w:pos="6451"/>
          <w:tab w:val="left" w:pos="7238"/>
          <w:tab w:val="left" w:pos="7605"/>
          <w:tab w:val="left" w:pos="8703"/>
        </w:tabs>
        <w:ind w:right="555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коммуникативной</w:t>
      </w:r>
      <w:r>
        <w:rPr>
          <w:sz w:val="24"/>
        </w:rPr>
        <w:tab/>
      </w:r>
      <w:r>
        <w:rPr>
          <w:sz w:val="24"/>
        </w:rPr>
        <w:t>компетенции,</w:t>
      </w:r>
      <w:r>
        <w:rPr>
          <w:sz w:val="24"/>
        </w:rPr>
        <w:tab/>
      </w:r>
      <w:r>
        <w:rPr>
          <w:sz w:val="24"/>
        </w:rPr>
        <w:t>форм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навыков</w:t>
      </w:r>
      <w:r>
        <w:rPr>
          <w:sz w:val="24"/>
        </w:rPr>
        <w:tab/>
      </w:r>
      <w:r>
        <w:rPr>
          <w:spacing w:val="-1"/>
          <w:sz w:val="24"/>
        </w:rPr>
        <w:t>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14"/>
        <w:numPr>
          <w:ilvl w:val="0"/>
          <w:numId w:val="205"/>
        </w:numPr>
        <w:tabs>
          <w:tab w:val="left" w:pos="1543"/>
          <w:tab w:val="left" w:pos="1544"/>
          <w:tab w:val="left" w:pos="2917"/>
          <w:tab w:val="left" w:pos="4485"/>
          <w:tab w:val="left" w:pos="5572"/>
          <w:tab w:val="left" w:pos="7145"/>
          <w:tab w:val="left" w:pos="7617"/>
          <w:tab w:val="left" w:pos="9042"/>
          <w:tab w:val="left" w:pos="10324"/>
        </w:tabs>
        <w:ind w:right="551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</w:r>
      <w:r>
        <w:rPr>
          <w:sz w:val="24"/>
        </w:rPr>
        <w:t>комплексной</w:t>
      </w:r>
      <w:r>
        <w:rPr>
          <w:sz w:val="24"/>
        </w:rPr>
        <w:tab/>
      </w:r>
      <w:r>
        <w:rPr>
          <w:sz w:val="24"/>
        </w:rPr>
        <w:t>системы</w:t>
      </w:r>
      <w:r>
        <w:rPr>
          <w:sz w:val="24"/>
        </w:rPr>
        <w:tab/>
      </w:r>
      <w:r>
        <w:rPr>
          <w:sz w:val="24"/>
        </w:rPr>
        <w:t>мероприятий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социальной</w:t>
      </w:r>
      <w:r>
        <w:rPr>
          <w:sz w:val="24"/>
        </w:rPr>
        <w:tab/>
      </w:r>
      <w:r>
        <w:rPr>
          <w:sz w:val="24"/>
        </w:rPr>
        <w:t>адаптации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14"/>
        <w:numPr>
          <w:ilvl w:val="0"/>
          <w:numId w:val="205"/>
        </w:numPr>
        <w:tabs>
          <w:tab w:val="left" w:pos="1474"/>
        </w:tabs>
        <w:ind w:right="556" w:firstLine="7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>
      <w:pPr>
        <w:pStyle w:val="14"/>
        <w:numPr>
          <w:ilvl w:val="0"/>
          <w:numId w:val="205"/>
        </w:numPr>
        <w:tabs>
          <w:tab w:val="left" w:pos="1582"/>
        </w:tabs>
        <w:spacing w:before="1"/>
        <w:ind w:right="550" w:firstLine="76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>
      <w:pPr>
        <w:pStyle w:val="9"/>
        <w:ind w:left="1241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>
      <w:pPr>
        <w:pStyle w:val="14"/>
        <w:numPr>
          <w:ilvl w:val="0"/>
          <w:numId w:val="206"/>
        </w:numPr>
        <w:tabs>
          <w:tab w:val="left" w:pos="1974"/>
        </w:tabs>
        <w:spacing w:before="5" w:line="237" w:lineRule="auto"/>
        <w:ind w:right="554" w:firstLine="708"/>
        <w:rPr>
          <w:sz w:val="24"/>
        </w:rPr>
      </w:pPr>
      <w:r>
        <w:rPr>
          <w:sz w:val="24"/>
        </w:rPr>
        <w:t>принцип системности. Принцип обеспечивает единство в подходах к диагностике,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этих детей;</w:t>
      </w:r>
    </w:p>
    <w:p>
      <w:pPr>
        <w:pStyle w:val="14"/>
        <w:numPr>
          <w:ilvl w:val="0"/>
          <w:numId w:val="206"/>
        </w:numPr>
        <w:tabs>
          <w:tab w:val="left" w:pos="1974"/>
        </w:tabs>
        <w:spacing w:before="4"/>
        <w:ind w:right="552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при переходе от начального общего образования к 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основного общего образования,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06"/>
        </w:numPr>
        <w:tabs>
          <w:tab w:val="left" w:pos="1527"/>
        </w:tabs>
        <w:spacing w:before="5" w:line="237" w:lineRule="auto"/>
        <w:ind w:right="551" w:firstLine="708"/>
        <w:rPr>
          <w:sz w:val="24"/>
        </w:rPr>
      </w:pPr>
      <w:r>
        <w:rPr>
          <w:sz w:val="24"/>
        </w:rPr>
        <w:t>принцип непрерывности. Принцип гарантирует ребенку и его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разрешения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решению;</w:t>
      </w:r>
    </w:p>
    <w:p>
      <w:pPr>
        <w:pStyle w:val="14"/>
        <w:numPr>
          <w:ilvl w:val="0"/>
          <w:numId w:val="206"/>
        </w:numPr>
        <w:tabs>
          <w:tab w:val="left" w:pos="1527"/>
        </w:tabs>
        <w:spacing w:before="7" w:line="237" w:lineRule="auto"/>
        <w:ind w:right="554" w:firstLine="708"/>
        <w:rPr>
          <w:sz w:val="24"/>
        </w:rPr>
      </w:pPr>
      <w:r>
        <w:rPr>
          <w:sz w:val="24"/>
        </w:rPr>
        <w:t>принцип вариативности. Принцип предполагает создание вариативных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14"/>
        <w:numPr>
          <w:ilvl w:val="0"/>
          <w:numId w:val="206"/>
        </w:numPr>
        <w:tabs>
          <w:tab w:val="left" w:pos="1527"/>
        </w:tabs>
        <w:spacing w:before="7" w:line="237" w:lineRule="auto"/>
        <w:ind w:right="555" w:firstLine="708"/>
        <w:rPr>
          <w:sz w:val="24"/>
        </w:rPr>
      </w:pPr>
      <w:r>
        <w:rPr>
          <w:sz w:val="24"/>
        </w:rPr>
        <w:t>соблюдение интересов ребенка. 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4"/>
        <w:numPr>
          <w:ilvl w:val="0"/>
          <w:numId w:val="206"/>
        </w:numPr>
        <w:tabs>
          <w:tab w:val="left" w:pos="1527"/>
        </w:tabs>
        <w:spacing w:before="2"/>
        <w:ind w:right="548" w:firstLine="708"/>
        <w:rPr>
          <w:sz w:val="24"/>
        </w:rPr>
      </w:pPr>
      <w:r>
        <w:rPr>
          <w:sz w:val="24"/>
        </w:rPr>
        <w:t>принцип комплексности. Принцип предполагает, что преодоление нарушений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>
      <w:pPr>
        <w:pStyle w:val="14"/>
        <w:numPr>
          <w:ilvl w:val="0"/>
          <w:numId w:val="206"/>
        </w:numPr>
        <w:tabs>
          <w:tab w:val="left" w:pos="1527"/>
        </w:tabs>
        <w:ind w:right="546" w:firstLine="708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учреждения, форму обучения, защищать законные права и интересы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(группы);</w:t>
      </w:r>
    </w:p>
    <w:p>
      <w:pPr>
        <w:pStyle w:val="14"/>
        <w:numPr>
          <w:ilvl w:val="0"/>
          <w:numId w:val="206"/>
        </w:numPr>
        <w:tabs>
          <w:tab w:val="left" w:pos="1527"/>
        </w:tabs>
        <w:spacing w:before="1" w:line="237" w:lineRule="auto"/>
        <w:ind w:right="554" w:firstLine="708"/>
        <w:rPr>
          <w:sz w:val="24"/>
        </w:rPr>
      </w:pPr>
      <w:r>
        <w:rPr>
          <w:sz w:val="24"/>
        </w:rPr>
        <w:t>принцип обходного пути – формирование новой функциональной системы в 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186"/>
        </w:numPr>
        <w:tabs>
          <w:tab w:val="left" w:pos="1842"/>
        </w:tabs>
        <w:spacing w:line="274" w:lineRule="exact"/>
        <w:ind w:hanging="601"/>
        <w:jc w:val="both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работы</w:t>
      </w:r>
    </w:p>
    <w:p>
      <w:pPr>
        <w:pStyle w:val="14"/>
        <w:numPr>
          <w:ilvl w:val="0"/>
          <w:numId w:val="207"/>
        </w:numPr>
        <w:tabs>
          <w:tab w:val="left" w:pos="1503"/>
        </w:tabs>
        <w:ind w:right="544" w:firstLine="708"/>
        <w:jc w:val="both"/>
        <w:rPr>
          <w:sz w:val="24"/>
        </w:rPr>
      </w:pPr>
      <w:r>
        <w:rPr>
          <w:sz w:val="24"/>
        </w:rPr>
        <w:t>Содержание образования в МБОУ «Глебовская средняя общеобразовательная школа» в соответствии с требованиями ФГОС основного образования определяется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14"/>
        <w:numPr>
          <w:ilvl w:val="0"/>
          <w:numId w:val="207"/>
        </w:numPr>
        <w:tabs>
          <w:tab w:val="left" w:pos="1578"/>
        </w:tabs>
        <w:ind w:left="1577" w:hanging="277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режим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 ОВЗ устанавливается школой самостоятельно в соответствии с базисным учебным планом и с учетом максимально допустимой учебной нагрузки.</w:t>
      </w:r>
    </w:p>
    <w:p>
      <w:pPr>
        <w:pStyle w:val="14"/>
        <w:numPr>
          <w:ilvl w:val="0"/>
          <w:numId w:val="207"/>
        </w:numPr>
        <w:tabs>
          <w:tab w:val="left" w:pos="805"/>
        </w:tabs>
        <w:ind w:right="546" w:firstLine="0"/>
        <w:jc w:val="both"/>
        <w:rPr>
          <w:sz w:val="24"/>
        </w:rPr>
      </w:pPr>
      <w:r>
        <w:rPr>
          <w:sz w:val="24"/>
        </w:rPr>
        <w:t>Итоговая аттестация лиц с ОВЗ, освоивших ФГОС ООП соответствующего уровня,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>
      <w:pPr>
        <w:pStyle w:val="14"/>
        <w:numPr>
          <w:ilvl w:val="0"/>
          <w:numId w:val="207"/>
        </w:numPr>
        <w:tabs>
          <w:tab w:val="left" w:pos="774"/>
        </w:tabs>
        <w:ind w:left="773" w:hanging="241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14"/>
        <w:numPr>
          <w:ilvl w:val="0"/>
          <w:numId w:val="207"/>
        </w:numPr>
        <w:tabs>
          <w:tab w:val="left" w:pos="814"/>
        </w:tabs>
        <w:ind w:left="813" w:hanging="2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ОВЗ</w:t>
      </w:r>
      <w:r>
        <w:rPr>
          <w:spacing w:val="37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9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мероприятий:</w:t>
      </w:r>
    </w:p>
    <w:p>
      <w:pPr>
        <w:pStyle w:val="14"/>
        <w:numPr>
          <w:ilvl w:val="0"/>
          <w:numId w:val="208"/>
        </w:numPr>
        <w:tabs>
          <w:tab w:val="left" w:pos="692"/>
        </w:tabs>
        <w:ind w:right="543" w:firstLine="0"/>
        <w:rPr>
          <w:sz w:val="24"/>
        </w:rPr>
      </w:pPr>
      <w:r>
        <w:rPr>
          <w:sz w:val="24"/>
        </w:rPr>
        <w:t>создание адекватной возможностям обучающимся с ОВЗ образовательной среды,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 обеспечением образовательного учреждения соответствующими учебными изданиями,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техническими средствами обучения, необходимыми дидактическими средствами;</w:t>
      </w:r>
    </w:p>
    <w:p>
      <w:pPr>
        <w:pStyle w:val="14"/>
        <w:numPr>
          <w:ilvl w:val="0"/>
          <w:numId w:val="208"/>
        </w:numPr>
        <w:tabs>
          <w:tab w:val="left" w:pos="695"/>
        </w:tabs>
        <w:ind w:right="547" w:firstLine="0"/>
        <w:rPr>
          <w:sz w:val="24"/>
        </w:rPr>
      </w:pPr>
      <w:r>
        <w:rPr>
          <w:sz w:val="24"/>
        </w:rPr>
        <w:t>организация инклюзивного обучения детей с особенностями психофизического развития, направленного на исправление либо преодоление физических и (или) психических 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толерантности.</w:t>
      </w:r>
    </w:p>
    <w:p>
      <w:pPr>
        <w:pStyle w:val="14"/>
        <w:numPr>
          <w:ilvl w:val="0"/>
          <w:numId w:val="207"/>
        </w:numPr>
        <w:tabs>
          <w:tab w:val="left" w:pos="783"/>
        </w:tabs>
        <w:spacing w:before="1"/>
        <w:ind w:right="549" w:firstLine="0"/>
        <w:jc w:val="both"/>
        <w:rPr>
          <w:sz w:val="24"/>
        </w:rPr>
      </w:pPr>
      <w:r>
        <w:rPr>
          <w:sz w:val="24"/>
        </w:rPr>
        <w:t>Индивидуальный учебный план для ребенка с ОВЗ разрабатывается на основе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 рекомендаций ВК, с учетом мнения родителей (законных представителей)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14"/>
        <w:numPr>
          <w:ilvl w:val="0"/>
          <w:numId w:val="209"/>
        </w:numPr>
        <w:tabs>
          <w:tab w:val="left" w:pos="788"/>
        </w:tabs>
        <w:ind w:right="547" w:firstLine="0"/>
        <w:jc w:val="both"/>
        <w:rPr>
          <w:sz w:val="24"/>
        </w:rPr>
      </w:pPr>
      <w:r>
        <w:rPr>
          <w:sz w:val="24"/>
        </w:rPr>
        <w:t>Перевод обучающихся с ОВЗ в следующий класс осуществляется на основании решения педагогического совета школы и заключения ПМПК, с учетом мнения родителей законных представителей).</w:t>
      </w:r>
    </w:p>
    <w:p>
      <w:pPr>
        <w:pStyle w:val="14"/>
        <w:numPr>
          <w:ilvl w:val="0"/>
          <w:numId w:val="209"/>
        </w:numPr>
        <w:tabs>
          <w:tab w:val="left" w:pos="810"/>
        </w:tabs>
        <w:ind w:right="557" w:firstLine="0"/>
        <w:jc w:val="both"/>
        <w:rPr>
          <w:sz w:val="24"/>
        </w:rPr>
      </w:pPr>
      <w:r>
        <w:rPr>
          <w:sz w:val="24"/>
        </w:rPr>
        <w:t>В конце каждого учебного года по результатам обследования ПМПК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9"/>
        <w:ind w:left="0" w:firstLine="0"/>
        <w:jc w:val="left"/>
      </w:pPr>
    </w:p>
    <w:p>
      <w:pPr>
        <w:pStyle w:val="3"/>
        <w:ind w:left="533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b w:val="0"/>
        </w:rPr>
        <w:t>.</w:t>
      </w:r>
    </w:p>
    <w:p>
      <w:pPr>
        <w:pStyle w:val="9"/>
        <w:ind w:right="547" w:firstLine="768"/>
      </w:pPr>
      <w:r>
        <w:t>Объекты программы - обучающиеся 5-9 классов МБОУ «Глебовская СОШ»,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-2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руководители,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представители).</w:t>
      </w:r>
    </w:p>
    <w:p>
      <w:pPr>
        <w:pStyle w:val="9"/>
        <w:spacing w:before="1"/>
        <w:ind w:left="1241" w:firstLine="0"/>
        <w:rPr>
          <w:b/>
        </w:rPr>
      </w:pPr>
      <w:r>
        <w:rPr>
          <w:i/>
        </w:rPr>
        <w:t>Содер</w:t>
      </w:r>
      <w:r>
        <w:t>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принципы:</w:t>
      </w:r>
    </w:p>
    <w:p>
      <w:pPr>
        <w:pStyle w:val="14"/>
        <w:numPr>
          <w:ilvl w:val="1"/>
          <w:numId w:val="209"/>
        </w:numPr>
        <w:tabs>
          <w:tab w:val="left" w:pos="1527"/>
        </w:tabs>
        <w:spacing w:before="4" w:line="237" w:lineRule="auto"/>
        <w:ind w:right="552" w:firstLine="708"/>
        <w:rPr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4"/>
        <w:numPr>
          <w:ilvl w:val="1"/>
          <w:numId w:val="209"/>
        </w:numPr>
        <w:tabs>
          <w:tab w:val="left" w:pos="1527"/>
        </w:tabs>
        <w:spacing w:before="2"/>
        <w:ind w:right="552" w:firstLine="708"/>
        <w:rPr>
          <w:sz w:val="24"/>
        </w:rPr>
      </w:pPr>
      <w:r>
        <w:rPr>
          <w:b/>
          <w:sz w:val="24"/>
        </w:rPr>
        <w:t xml:space="preserve">Системность. </w:t>
      </w:r>
      <w:r>
        <w:rPr>
          <w:sz w:val="24"/>
        </w:rPr>
        <w:t>Принцип обеспечивает единство диагностики, коррекции и развития, т.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14"/>
        <w:numPr>
          <w:ilvl w:val="1"/>
          <w:numId w:val="209"/>
        </w:numPr>
        <w:tabs>
          <w:tab w:val="left" w:pos="1527"/>
        </w:tabs>
        <w:spacing w:before="2"/>
        <w:ind w:right="551" w:firstLine="708"/>
        <w:rPr>
          <w:sz w:val="24"/>
        </w:rPr>
      </w:pPr>
      <w:r>
        <w:rPr>
          <w:b/>
          <w:sz w:val="24"/>
        </w:rPr>
        <w:t>Непрерывность.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>
      <w:pPr>
        <w:pStyle w:val="14"/>
        <w:numPr>
          <w:ilvl w:val="1"/>
          <w:numId w:val="209"/>
        </w:numPr>
        <w:tabs>
          <w:tab w:val="left" w:pos="1527"/>
        </w:tabs>
        <w:spacing w:before="1" w:line="237" w:lineRule="auto"/>
        <w:ind w:right="549" w:firstLine="708"/>
        <w:rPr>
          <w:sz w:val="24"/>
        </w:rPr>
      </w:pPr>
      <w:r>
        <w:rPr>
          <w:b/>
          <w:sz w:val="24"/>
        </w:rPr>
        <w:t>Вариативность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>
      <w:pPr>
        <w:pStyle w:val="14"/>
        <w:numPr>
          <w:ilvl w:val="1"/>
          <w:numId w:val="209"/>
        </w:numPr>
        <w:tabs>
          <w:tab w:val="left" w:pos="1527"/>
        </w:tabs>
        <w:spacing w:before="5"/>
        <w:ind w:right="547" w:firstLine="708"/>
        <w:rPr>
          <w:sz w:val="24"/>
        </w:rPr>
      </w:pPr>
      <w:r>
        <w:rPr>
          <w:b/>
          <w:sz w:val="24"/>
        </w:rPr>
        <w:t>Рекомендательный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оказания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гарантированных законодательством прав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(классы, группы).</w:t>
      </w:r>
    </w:p>
    <w:p>
      <w:pPr>
        <w:pStyle w:val="9"/>
        <w:spacing w:before="2"/>
        <w:ind w:left="0" w:firstLine="0"/>
        <w:jc w:val="left"/>
      </w:pPr>
    </w:p>
    <w:p>
      <w:pPr>
        <w:pStyle w:val="3"/>
        <w:spacing w:line="274" w:lineRule="exact"/>
      </w:pPr>
      <w:r>
        <w:t>Направления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программы.</w:t>
      </w:r>
    </w:p>
    <w:p>
      <w:pPr>
        <w:pStyle w:val="9"/>
        <w:ind w:right="542" w:firstLine="852"/>
      </w:pPr>
      <w:r>
        <w:rPr>
          <w:i/>
        </w:rPr>
        <w:t xml:space="preserve">Психопрофилактическая работа </w:t>
      </w:r>
      <w:r>
        <w:t>- формирование у обучающихся, педагогов, родителей или лиц, их заменяющих, общей психологической культуры, желания использовать психо-</w:t>
      </w:r>
      <w:r>
        <w:rPr>
          <w:spacing w:val="1"/>
        </w:rPr>
        <w:t xml:space="preserve"> </w:t>
      </w:r>
      <w:r>
        <w:t>логические знания в работе с детьми или в интересах собственного развития,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полноценного</w:t>
      </w:r>
      <w:r>
        <w:rPr>
          <w:spacing w:val="1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возрастном</w:t>
      </w:r>
      <w:r>
        <w:rPr>
          <w:spacing w:val="10"/>
        </w:rPr>
        <w:t xml:space="preserve"> </w:t>
      </w:r>
      <w:r>
        <w:t>этапе,</w:t>
      </w:r>
      <w:r>
        <w:rPr>
          <w:spacing w:val="11"/>
        </w:rPr>
        <w:t xml:space="preserve"> </w:t>
      </w:r>
      <w:r>
        <w:t>своевременное</w:t>
      </w:r>
      <w:r>
        <w:rPr>
          <w:spacing w:val="9"/>
        </w:rPr>
        <w:t xml:space="preserve"> </w:t>
      </w:r>
      <w:r>
        <w:t>предупреждение нарушений в становлении личности и интеллекта. Можно говорить о трех уровнях психо-</w:t>
      </w:r>
      <w:r>
        <w:rPr>
          <w:spacing w:val="1"/>
        </w:rPr>
        <w:t xml:space="preserve"> </w:t>
      </w:r>
      <w:r>
        <w:t>профилактики.</w:t>
      </w:r>
    </w:p>
    <w:p>
      <w:pPr>
        <w:pStyle w:val="9"/>
        <w:ind w:right="543" w:firstLine="852"/>
      </w:pPr>
      <w:r>
        <w:t>Первый уровень-первичная профилактика, направленная на детей, не имеющих значительных эмоциональных, поведенческих и учебных проблем. Второй уровень - вторичная профилактика, работа с детьми «группы риска», у которых замечено появление соответствующих</w:t>
      </w:r>
      <w:r>
        <w:rPr>
          <w:spacing w:val="1"/>
        </w:rPr>
        <w:t xml:space="preserve"> </w:t>
      </w:r>
      <w:r>
        <w:t>проблем. Третий уровень - третичная профилактика в работе с детьми с ярко выраженными и</w:t>
      </w:r>
      <w:r>
        <w:rPr>
          <w:spacing w:val="1"/>
        </w:rPr>
        <w:t xml:space="preserve"> </w:t>
      </w:r>
      <w:r>
        <w:t>запущенными учебными и поведенческими проблемами. На этом уровне собственно профилактическая деятельность осуществляется параллельно с коррекционной. Психопрофилактическая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>
      <w:pPr>
        <w:pStyle w:val="14"/>
        <w:numPr>
          <w:ilvl w:val="2"/>
          <w:numId w:val="209"/>
        </w:numPr>
        <w:tabs>
          <w:tab w:val="left" w:pos="1539"/>
        </w:tabs>
        <w:ind w:right="547" w:firstLine="852"/>
        <w:rPr>
          <w:sz w:val="24"/>
        </w:rPr>
      </w:pPr>
      <w:r>
        <w:rPr>
          <w:sz w:val="24"/>
        </w:rPr>
        <w:t>обследование детей при переходе из начальной школы в среднее звено в плане готовности к обучению, выявление уровня школьной мотивации, развитие мыслительных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для родителей и учителей рекомендаций по ликвидации возможных отставаний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2"/>
          <w:numId w:val="209"/>
        </w:numPr>
        <w:tabs>
          <w:tab w:val="left" w:pos="1585"/>
        </w:tabs>
        <w:spacing w:before="1"/>
        <w:ind w:right="550" w:firstLine="852"/>
        <w:rPr>
          <w:sz w:val="24"/>
        </w:rPr>
      </w:pPr>
      <w:r>
        <w:rPr>
          <w:sz w:val="24"/>
        </w:rPr>
        <w:t>подготовка программы индивидуальной работы с теми обучающимися,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нуждаются;</w:t>
      </w:r>
    </w:p>
    <w:p>
      <w:pPr>
        <w:pStyle w:val="14"/>
        <w:numPr>
          <w:ilvl w:val="2"/>
          <w:numId w:val="209"/>
        </w:numPr>
        <w:tabs>
          <w:tab w:val="left" w:pos="1558"/>
        </w:tabs>
        <w:ind w:right="544" w:firstLine="852"/>
        <w:rPr>
          <w:sz w:val="24"/>
        </w:rPr>
      </w:pPr>
      <w:r>
        <w:rPr>
          <w:sz w:val="24"/>
        </w:rPr>
        <w:t>предупреждение у обучающихся психологической перегрузки и невротических срывов,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2"/>
          <w:numId w:val="209"/>
        </w:numPr>
        <w:tabs>
          <w:tab w:val="left" w:pos="1558"/>
        </w:tabs>
        <w:ind w:right="543" w:firstLine="852"/>
        <w:rPr>
          <w:sz w:val="24"/>
        </w:rPr>
      </w:pPr>
      <w:r>
        <w:rPr>
          <w:sz w:val="24"/>
        </w:rPr>
        <w:t>создание благоприятного психологического микроклимата через оптимизацию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педагогов с детьми, педагогов с коллегами и родителями, консультирование работников учреждения по широкому кругу проблем. Психологическое просвещение -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всех участников педагогического процесса к психологическим знаниям. Просветительская деятельность осуществляется в разной форме (проведение родительских 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 беседы, семинары, оформление информационных стендов, подбор литературы). Просветительская деятельность направлена на формирование представления о практической значимости психологических знаний и психологической помощи, а также на построение педагогического процесса с учетом возрастных и индивидуальных особенностей обучающихся. Психодиагностическая работа - психолого-педагогическое исследование обучающихся на 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 учебного процесса, выявление индивидуальных особенностей их развития,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выявленных нарушений развития личности и интеллекта. Психодиагностическая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 проведение и изучение практического запроса и формулировку психологической проблемы, выбор метода диагностики и проведение исследования, а также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диагноза. Заключительным этапом работы можно считать разработку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этих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>
      <w:pPr>
        <w:pStyle w:val="14"/>
        <w:numPr>
          <w:ilvl w:val="2"/>
          <w:numId w:val="209"/>
        </w:numPr>
        <w:tabs>
          <w:tab w:val="left" w:pos="1551"/>
        </w:tabs>
        <w:spacing w:before="1"/>
        <w:ind w:right="552" w:firstLine="852"/>
        <w:rPr>
          <w:sz w:val="24"/>
        </w:rPr>
      </w:pPr>
      <w:r>
        <w:rPr>
          <w:sz w:val="24"/>
        </w:rPr>
        <w:t>проведение в случае необходимости психологического обследования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>
      <w:pPr>
        <w:pStyle w:val="14"/>
        <w:numPr>
          <w:ilvl w:val="2"/>
          <w:numId w:val="209"/>
        </w:numPr>
        <w:tabs>
          <w:tab w:val="left" w:pos="1537"/>
        </w:tabs>
        <w:spacing w:before="1"/>
        <w:ind w:right="546" w:firstLine="852"/>
        <w:rPr>
          <w:sz w:val="24"/>
        </w:rPr>
      </w:pPr>
      <w:r>
        <w:rPr>
          <w:sz w:val="24"/>
        </w:rPr>
        <w:t>изучение психологических особенностей обучающихся, их интересов, способностей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 с целью ранней диагностики, обеспечение индивидуального подхода к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самоопределении;</w:t>
      </w:r>
    </w:p>
    <w:p>
      <w:pPr>
        <w:pStyle w:val="14"/>
        <w:numPr>
          <w:ilvl w:val="2"/>
          <w:numId w:val="209"/>
        </w:numPr>
        <w:tabs>
          <w:tab w:val="left" w:pos="1551"/>
        </w:tabs>
        <w:ind w:right="547" w:firstLine="852"/>
        <w:rPr>
          <w:sz w:val="24"/>
        </w:rPr>
      </w:pPr>
      <w:r>
        <w:rPr>
          <w:sz w:val="24"/>
        </w:rPr>
        <w:t>проведение диагностики психологических причин отклонений в интеллектуальном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развитии обучающихся разного возраста, причин нарушения поведения, уровня 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>
      <w:pPr>
        <w:pStyle w:val="14"/>
        <w:numPr>
          <w:ilvl w:val="2"/>
          <w:numId w:val="209"/>
        </w:numPr>
        <w:tabs>
          <w:tab w:val="left" w:pos="1582"/>
        </w:tabs>
        <w:ind w:right="546" w:firstLine="852"/>
        <w:rPr>
          <w:sz w:val="24"/>
        </w:rPr>
      </w:pPr>
      <w:r>
        <w:rPr>
          <w:sz w:val="24"/>
        </w:rPr>
        <w:t>проведение диагностики общения детей со взрослыми и сверстниками,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нарушения общения.</w:t>
      </w:r>
    </w:p>
    <w:p>
      <w:pPr>
        <w:ind w:left="533" w:right="553" w:firstLine="852"/>
        <w:jc w:val="both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направлена на оказание помощи при решении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9"/>
        <w:ind w:right="543" w:firstLine="852"/>
      </w:pPr>
      <w:r>
        <w:rPr>
          <w:b/>
          <w:i/>
        </w:rPr>
        <w:t>Э</w:t>
      </w:r>
      <w:r>
        <w:t>т</w:t>
      </w:r>
      <w:r>
        <w:rPr>
          <w:b/>
          <w:i/>
        </w:rPr>
        <w:t xml:space="preserve">апы реализации программы: </w:t>
      </w:r>
      <w: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</w:t>
      </w:r>
      <w:r>
        <w:rPr>
          <w:spacing w:val="1"/>
        </w:rPr>
        <w:t xml:space="preserve"> </w:t>
      </w:r>
      <w:r>
        <w:t>факторов.</w:t>
      </w:r>
    </w:p>
    <w:p>
      <w:pPr>
        <w:pStyle w:val="9"/>
        <w:ind w:left="1385" w:right="543" w:hanging="144"/>
      </w:pPr>
      <w:r>
        <w:rPr>
          <w:spacing w:val="-1"/>
        </w:rPr>
        <w:t xml:space="preserve">1 </w:t>
      </w:r>
      <w:r>
        <w:rPr>
          <w:i/>
          <w:spacing w:val="-1"/>
        </w:rPr>
        <w:t xml:space="preserve">этап: </w:t>
      </w:r>
      <w:r>
        <w:rPr>
          <w:spacing w:val="-1"/>
        </w:rPr>
        <w:t xml:space="preserve">диагностический (оценка контингента </w:t>
      </w:r>
      <w:r>
        <w:t>обучающихся для учета особенностей развития, определение специфики их особых образовательных потребностей, 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психических</w:t>
      </w:r>
      <w:r>
        <w:rPr>
          <w:spacing w:val="2"/>
        </w:rPr>
        <w:t xml:space="preserve"> </w:t>
      </w:r>
      <w:r>
        <w:t>процессов).</w:t>
      </w:r>
    </w:p>
    <w:p>
      <w:pPr>
        <w:sectPr>
          <w:pgSz w:w="11910" w:h="16840"/>
          <w:pgMar w:top="1040" w:right="300" w:bottom="800" w:left="600" w:header="0" w:footer="526" w:gutter="0"/>
          <w:cols w:space="720" w:num="1"/>
        </w:sectPr>
      </w:pPr>
    </w:p>
    <w:p>
      <w:pPr>
        <w:pStyle w:val="9"/>
        <w:spacing w:before="71"/>
        <w:ind w:left="1385" w:right="553" w:hanging="144"/>
      </w:pPr>
      <w:r>
        <w:rPr>
          <w:spacing w:val="-1"/>
        </w:rPr>
        <w:t xml:space="preserve">2 </w:t>
      </w:r>
      <w:r>
        <w:rPr>
          <w:i/>
          <w:spacing w:val="-1"/>
        </w:rPr>
        <w:t xml:space="preserve">этап: </w:t>
      </w:r>
      <w:r>
        <w:rPr>
          <w:spacing w:val="-1"/>
        </w:rPr>
        <w:t xml:space="preserve">проективный (оценка образовательной </w:t>
      </w:r>
      <w:r>
        <w:t>среды с целью соответствия 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-1"/>
        </w:rPr>
        <w:t xml:space="preserve"> </w:t>
      </w:r>
      <w:r>
        <w:t>обеспечения).</w:t>
      </w:r>
    </w:p>
    <w:p>
      <w:pPr>
        <w:pStyle w:val="14"/>
        <w:numPr>
          <w:ilvl w:val="0"/>
          <w:numId w:val="210"/>
        </w:numPr>
        <w:tabs>
          <w:tab w:val="left" w:pos="1446"/>
        </w:tabs>
        <w:ind w:right="544" w:hanging="144"/>
        <w:jc w:val="both"/>
        <w:rPr>
          <w:sz w:val="24"/>
        </w:rPr>
      </w:pPr>
      <w:r>
        <w:rPr>
          <w:i/>
          <w:sz w:val="24"/>
        </w:rPr>
        <w:t xml:space="preserve">этап: </w:t>
      </w:r>
      <w:r>
        <w:rPr>
          <w:sz w:val="24"/>
        </w:rPr>
        <w:t>регуляции и корректировки по направлениям (организованный 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процесс, имеющий коррекционно-развивающую направленность и процесс специиального сопровождения обучающихся по вопросам обучения, воспитания, развития, социализации).</w:t>
      </w:r>
    </w:p>
    <w:p>
      <w:pPr>
        <w:pStyle w:val="14"/>
        <w:numPr>
          <w:ilvl w:val="0"/>
          <w:numId w:val="210"/>
        </w:numPr>
        <w:tabs>
          <w:tab w:val="left" w:pos="1446"/>
        </w:tabs>
        <w:ind w:right="542" w:hanging="144"/>
        <w:jc w:val="both"/>
        <w:rPr>
          <w:sz w:val="24"/>
        </w:rPr>
      </w:pPr>
      <w:r>
        <w:rPr>
          <w:i/>
          <w:sz w:val="24"/>
        </w:rPr>
        <w:t xml:space="preserve">этап: </w:t>
      </w:r>
      <w:r>
        <w:rPr>
          <w:sz w:val="24"/>
        </w:rPr>
        <w:t>контрольно-оценочный (констатация соответствия созданных условий и психолого-педагогического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ребенка).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186"/>
        </w:numPr>
        <w:tabs>
          <w:tab w:val="left" w:pos="1842"/>
        </w:tabs>
        <w:spacing w:line="274" w:lineRule="exact"/>
        <w:ind w:hanging="601"/>
        <w:jc w:val="both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>
      <w:pPr>
        <w:pStyle w:val="9"/>
        <w:ind w:right="546"/>
      </w:pPr>
      <w:r>
        <w:t>Одним из основных механизмов реализации коррекционно-развивающей работы является</w:t>
      </w:r>
      <w:r>
        <w:rPr>
          <w:spacing w:val="-2"/>
        </w:rPr>
        <w:t xml:space="preserve"> </w:t>
      </w:r>
      <w:r>
        <w:t>оптимально</w:t>
      </w:r>
      <w:r>
        <w:rPr>
          <w:spacing w:val="-1"/>
        </w:rPr>
        <w:t xml:space="preserve"> </w:t>
      </w:r>
      <w:r>
        <w:t>выстроенное,</w:t>
      </w:r>
      <w:r>
        <w:rPr>
          <w:spacing w:val="-1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>
      <w:pPr>
        <w:pStyle w:val="9"/>
        <w:ind w:right="546"/>
      </w:pPr>
      <w:r>
        <w:t>-сбор анамнестических данных; выявление уровня развития психических процессов (память, мышление, внимание, операция анализа и синтеза, обобщение, сравнение); выявление</w:t>
      </w:r>
      <w:r>
        <w:rPr>
          <w:spacing w:val="1"/>
        </w:rPr>
        <w:t xml:space="preserve"> </w:t>
      </w:r>
      <w:r>
        <w:t>особенностей эмоционально-волевой сферы; диагностика уровня школьной тревожности, учебной мотивации; выявление дезадаптированных детей; обучающихся «группы риска», с целью</w:t>
      </w:r>
      <w:r>
        <w:rPr>
          <w:spacing w:val="1"/>
        </w:rPr>
        <w:t xml:space="preserve"> </w:t>
      </w:r>
      <w:r>
        <w:t>оказания профильной помощи; выявление трудностей по усвоению школьной образовательной</w:t>
      </w:r>
      <w:r>
        <w:rPr>
          <w:spacing w:val="1"/>
        </w:rPr>
        <w:t xml:space="preserve"> </w:t>
      </w:r>
      <w:r>
        <w:t>программы, изучение самооценки, уровня притязаний, изучение межличностных отношений в</w:t>
      </w:r>
      <w:r>
        <w:rPr>
          <w:spacing w:val="1"/>
        </w:rPr>
        <w:t xml:space="preserve"> </w:t>
      </w:r>
      <w:r>
        <w:t>классе.</w:t>
      </w:r>
    </w:p>
    <w:p>
      <w:pPr>
        <w:pStyle w:val="14"/>
        <w:numPr>
          <w:ilvl w:val="0"/>
          <w:numId w:val="211"/>
        </w:numPr>
        <w:tabs>
          <w:tab w:val="left" w:pos="1400"/>
        </w:tabs>
        <w:ind w:right="543" w:firstLine="708"/>
        <w:rPr>
          <w:sz w:val="24"/>
        </w:rPr>
      </w:pPr>
      <w:r>
        <w:rPr>
          <w:sz w:val="24"/>
        </w:rPr>
        <w:t>Подбор методов, приемов и средств коррекции, подбор методической литературы, наглядного пособия, раздаточного материала. Проведение коррекционных занятий с обучающимися, имеющими трудности усвоения программного материала; контроль эмоционального состояния обучающихся; проведение индивидуальных консультаций с родителями,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 проведение тематических родительских собраний; формирование установок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 жизни (тренинги, классные часы, внеклассные мероприятия; составление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«проблемами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развития».</w:t>
      </w:r>
    </w:p>
    <w:p>
      <w:pPr>
        <w:spacing w:before="4" w:after="4"/>
        <w:ind w:left="2960"/>
        <w:jc w:val="both"/>
        <w:rPr>
          <w:b/>
          <w:i/>
          <w:sz w:val="24"/>
        </w:rPr>
      </w:pPr>
      <w:r>
        <w:rPr>
          <w:b/>
          <w:i/>
          <w:sz w:val="24"/>
        </w:rPr>
        <w:t>План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коррекционно-развивающей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tbl>
      <w:tblPr>
        <w:tblStyle w:val="6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61"/>
        <w:gridCol w:w="20"/>
        <w:gridCol w:w="16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61" w:type="dxa"/>
          </w:tcPr>
          <w:p>
            <w:pPr>
              <w:pStyle w:val="15"/>
              <w:spacing w:before="131"/>
              <w:ind w:left="3573" w:right="35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68" w:lineRule="exact"/>
              <w:ind w:left="220" w:right="21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>
            <w:pPr>
              <w:pStyle w:val="15"/>
              <w:spacing w:line="264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8" w:lineRule="exact"/>
              <w:ind w:left="2873" w:right="2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Психодиагностическая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6" w:lineRule="exact"/>
              <w:ind w:left="2873" w:right="28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679" w:type="dxa"/>
            <w:gridSpan w:val="2"/>
            <w:vMerge w:val="restart"/>
          </w:tcPr>
          <w:p>
            <w:pPr>
              <w:pStyle w:val="15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79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  <w:tc>
          <w:tcPr>
            <w:tcW w:w="1679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</w:p>
        </w:tc>
        <w:tc>
          <w:tcPr>
            <w:tcW w:w="1679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8461" w:type="dxa"/>
          </w:tcPr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-проведение комплексного исследования по выявлению уровня 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«Прогноз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обучении»)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 УУД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 УУД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утомляемости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6" w:lineRule="exact"/>
              <w:ind w:left="2873" w:right="28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461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 активности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61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утомляемости</w:t>
            </w:r>
          </w:p>
        </w:tc>
        <w:tc>
          <w:tcPr>
            <w:tcW w:w="1679" w:type="dxa"/>
            <w:gridSpan w:val="2"/>
          </w:tcPr>
          <w:p>
            <w:pPr>
              <w:pStyle w:val="15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8" w:lineRule="exact"/>
              <w:ind w:left="2873" w:right="286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1661" w:type="dxa"/>
          </w:tcPr>
          <w:p>
            <w:pPr>
              <w:pStyle w:val="15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темпераментных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характерологических особенностей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2518" w:right="25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</w:tc>
        <w:tc>
          <w:tcPr>
            <w:tcW w:w="1661" w:type="dxa"/>
          </w:tcPr>
          <w:p>
            <w:pPr>
              <w:pStyle w:val="15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утомляемости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</w:p>
        </w:tc>
        <w:tc>
          <w:tcPr>
            <w:tcW w:w="1661" w:type="dxa"/>
            <w:vMerge w:val="restart"/>
          </w:tcPr>
          <w:p>
            <w:pPr>
              <w:pStyle w:val="15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психических состояний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6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9" w:lineRule="exact"/>
              <w:ind w:left="2518" w:right="25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61" w:type="dxa"/>
          </w:tcPr>
          <w:p>
            <w:pPr>
              <w:pStyle w:val="15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утомляемости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2523" w:right="251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2519" w:right="2518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(тренинг)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пятиклассников: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•диагностический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минимум;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•Я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меня;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•Учимся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•Учимся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сотрудничать;</w:t>
            </w:r>
          </w:p>
        </w:tc>
        <w:tc>
          <w:tcPr>
            <w:tcW w:w="1661" w:type="dxa"/>
          </w:tcPr>
          <w:p>
            <w:pPr>
              <w:pStyle w:val="15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игра«Перспектива»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 «Хорошие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«против»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«Экзамен»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(9класс)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 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наркотики?»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6" w:lineRule="exact"/>
              <w:ind w:left="2875" w:right="2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лекторий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пятиклассник.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кл);</w:t>
            </w:r>
          </w:p>
        </w:tc>
        <w:tc>
          <w:tcPr>
            <w:tcW w:w="1661" w:type="dxa"/>
          </w:tcPr>
          <w:p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 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возраста»(7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-«Наркотические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(8-9классы)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противостоять стрессу»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(9класс)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2527" w:right="25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 «Удовлетворенность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педагоги»</w:t>
            </w:r>
          </w:p>
        </w:tc>
        <w:tc>
          <w:tcPr>
            <w:tcW w:w="1661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-Психология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8" w:lineRule="exact"/>
              <w:ind w:left="2527" w:right="25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1661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классно-обобщающий 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(5классы)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61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-консультационная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661" w:type="dxa"/>
            <w:vMerge w:val="restart"/>
          </w:tcPr>
          <w:p>
            <w:pPr>
              <w:pStyle w:val="15"/>
              <w:ind w:left="110" w:right="18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</w:tc>
        <w:tc>
          <w:tcPr>
            <w:tcW w:w="16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66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0140" w:type="dxa"/>
            <w:gridSpan w:val="3"/>
          </w:tcPr>
          <w:p>
            <w:pPr>
              <w:pStyle w:val="15"/>
              <w:spacing w:line="258" w:lineRule="exact"/>
              <w:ind w:left="2878" w:right="2868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479" w:type="dxa"/>
            <w:gridSpan w:val="2"/>
          </w:tcPr>
          <w:p>
            <w:pPr>
              <w:pStyle w:val="15"/>
              <w:numPr>
                <w:ilvl w:val="0"/>
                <w:numId w:val="212"/>
              </w:numPr>
              <w:tabs>
                <w:tab w:val="left" w:pos="248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коррекционно-развивающие занятия «Как преодолеть трудности в обучении»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>
            <w:pPr>
              <w:pStyle w:val="15"/>
              <w:numPr>
                <w:ilvl w:val="0"/>
                <w:numId w:val="212"/>
              </w:numPr>
              <w:tabs>
                <w:tab w:val="left" w:pos="308"/>
              </w:tabs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«Конфликт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неэффективное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общение»</w:t>
            </w:r>
          </w:p>
        </w:tc>
        <w:tc>
          <w:tcPr>
            <w:tcW w:w="1661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79" w:type="dxa"/>
            <w:gridSpan w:val="2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1661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</w:tc>
        <w:tc>
          <w:tcPr>
            <w:tcW w:w="1659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-психокоррекционная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имеющими внутриличностные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659" w:type="dxa"/>
          </w:tcPr>
          <w:p>
            <w:pPr>
              <w:pStyle w:val="15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56" w:lineRule="exact"/>
              <w:ind w:left="2283" w:right="22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659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659" w:type="dxa"/>
          </w:tcPr>
          <w:p>
            <w:pPr>
              <w:pStyle w:val="15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165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81" w:type="dxa"/>
            <w:gridSpan w:val="2"/>
          </w:tcPr>
          <w:p>
            <w:pPr>
              <w:pStyle w:val="15"/>
              <w:spacing w:line="256" w:lineRule="exact"/>
              <w:ind w:left="2283" w:right="227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Организационно-методическаяработа</w:t>
            </w:r>
          </w:p>
        </w:tc>
        <w:tc>
          <w:tcPr>
            <w:tcW w:w="1659" w:type="dxa"/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8481" w:type="dxa"/>
            <w:gridSpan w:val="2"/>
          </w:tcPr>
          <w:p>
            <w:pPr>
              <w:pStyle w:val="15"/>
              <w:ind w:left="108" w:right="143" w:firstLine="60"/>
              <w:rPr>
                <w:sz w:val="24"/>
              </w:rPr>
            </w:pPr>
            <w:r>
              <w:rPr>
                <w:sz w:val="24"/>
              </w:rPr>
              <w:t>-анализ научной и практической литературы для подбора инструментария, разработки развивающих и коррекционных программ, проведение 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консилиума;</w:t>
            </w:r>
          </w:p>
          <w:p>
            <w:pPr>
              <w:pStyle w:val="15"/>
              <w:ind w:left="16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 семинаров,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конференций;</w:t>
            </w:r>
          </w:p>
          <w:p>
            <w:pPr>
              <w:pStyle w:val="15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659" w:type="dxa"/>
          </w:tcPr>
          <w:p>
            <w:pPr>
              <w:pStyle w:val="15"/>
              <w:ind w:left="107" w:right="426" w:firstLine="1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>
      <w:pPr>
        <w:pStyle w:val="9"/>
        <w:spacing w:before="9"/>
        <w:ind w:left="0" w:firstLine="0"/>
        <w:jc w:val="left"/>
        <w:rPr>
          <w:b/>
          <w:i/>
          <w:sz w:val="15"/>
        </w:rPr>
      </w:pPr>
    </w:p>
    <w:p>
      <w:pPr>
        <w:pStyle w:val="3"/>
        <w:numPr>
          <w:ilvl w:val="2"/>
          <w:numId w:val="186"/>
        </w:numPr>
        <w:tabs>
          <w:tab w:val="left" w:pos="1902"/>
        </w:tabs>
        <w:spacing w:before="90" w:line="274" w:lineRule="exact"/>
        <w:ind w:left="1901" w:hanging="601"/>
        <w:jc w:val="both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>
      <w:pPr>
        <w:pStyle w:val="9"/>
        <w:ind w:right="545" w:firstLine="768"/>
      </w:pPr>
      <w:r>
        <w:t>Программа коррекционной работы</w:t>
      </w:r>
      <w:r>
        <w:rPr>
          <w:spacing w:val="1"/>
        </w:rPr>
        <w:t xml:space="preserve"> </w:t>
      </w:r>
      <w:r>
        <w:t>предусматривает вариативные формы обучения и специального сопровождения обучающихся с</w:t>
      </w:r>
      <w:r>
        <w:rPr>
          <w:spacing w:val="1"/>
        </w:rPr>
        <w:t xml:space="preserve"> </w:t>
      </w:r>
      <w:r>
        <w:t>ОВЗ:</w:t>
      </w:r>
    </w:p>
    <w:p>
      <w:pPr>
        <w:pStyle w:val="14"/>
        <w:numPr>
          <w:ilvl w:val="0"/>
          <w:numId w:val="211"/>
        </w:numPr>
        <w:tabs>
          <w:tab w:val="left" w:pos="1381"/>
        </w:tabs>
        <w:spacing w:line="275" w:lineRule="exact"/>
        <w:ind w:left="1380" w:hanging="14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211"/>
        </w:numPr>
        <w:tabs>
          <w:tab w:val="left" w:pos="1395"/>
        </w:tabs>
        <w:ind w:right="554" w:firstLine="708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>
      <w:pPr>
        <w:pStyle w:val="14"/>
        <w:numPr>
          <w:ilvl w:val="0"/>
          <w:numId w:val="211"/>
        </w:numPr>
        <w:tabs>
          <w:tab w:val="left" w:pos="1381"/>
        </w:tabs>
        <w:ind w:left="1380" w:hanging="140"/>
        <w:jc w:val="left"/>
        <w:rPr>
          <w:sz w:val="24"/>
        </w:rPr>
      </w:pPr>
      <w:r>
        <w:rPr>
          <w:sz w:val="24"/>
        </w:rPr>
        <w:t>надомная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0"/>
          <w:numId w:val="211"/>
        </w:numPr>
        <w:tabs>
          <w:tab w:val="left" w:pos="1400"/>
        </w:tabs>
        <w:ind w:right="558" w:firstLine="708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>
      <w:pPr>
        <w:pStyle w:val="9"/>
        <w:ind w:left="1241" w:firstLine="0"/>
        <w:jc w:val="left"/>
      </w:pP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д</w:t>
      </w:r>
      <w:r>
        <w:t>ифференцированные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(оптимальный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нагрузок);</w:t>
      </w:r>
    </w:p>
    <w:p>
      <w:pPr>
        <w:pStyle w:val="14"/>
        <w:numPr>
          <w:ilvl w:val="0"/>
          <w:numId w:val="213"/>
        </w:numPr>
        <w:tabs>
          <w:tab w:val="left" w:pos="1426"/>
        </w:tabs>
        <w:ind w:right="545" w:firstLine="708"/>
        <w:rPr>
          <w:sz w:val="24"/>
        </w:rPr>
      </w:pPr>
      <w:r>
        <w:rPr>
          <w:sz w:val="24"/>
        </w:rPr>
        <w:t>психолого-педагогические условия (коррекционная направленность учебно-воспитательного процесса; учѐт индивидуальных особенностей ребѐнка; соблюдение комфортного 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информационных, компьютерных для оптимизации образовательного процесса,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доступности);</w:t>
      </w:r>
    </w:p>
    <w:p>
      <w:pPr>
        <w:pStyle w:val="14"/>
        <w:numPr>
          <w:ilvl w:val="0"/>
          <w:numId w:val="213"/>
        </w:numPr>
        <w:tabs>
          <w:tab w:val="left" w:pos="1438"/>
        </w:tabs>
        <w:ind w:right="544" w:firstLine="708"/>
        <w:rPr>
          <w:sz w:val="24"/>
        </w:rPr>
      </w:pPr>
      <w:r>
        <w:rPr>
          <w:sz w:val="24"/>
        </w:rPr>
        <w:t>специализированные условия (выдвижение комплекса специальных задач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особые образовательные потребности обучающихся с ОВЗ;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методов, приѐмов, средств обучения, дифференцированное и индивидуализированное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ребѐнка);</w:t>
      </w:r>
    </w:p>
    <w:p>
      <w:pPr>
        <w:pStyle w:val="14"/>
        <w:numPr>
          <w:ilvl w:val="0"/>
          <w:numId w:val="213"/>
        </w:numPr>
        <w:tabs>
          <w:tab w:val="left" w:pos="1398"/>
        </w:tabs>
        <w:ind w:right="547" w:firstLine="708"/>
        <w:rPr>
          <w:sz w:val="24"/>
        </w:rPr>
      </w:pPr>
      <w:r>
        <w:rPr>
          <w:sz w:val="24"/>
        </w:rPr>
        <w:t>здоровьесберегающие условия (оздоровительный и охранительный режим,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здоровья, профилактика физических, умственных и психологических 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норм);</w:t>
      </w:r>
    </w:p>
    <w:p>
      <w:pPr>
        <w:pStyle w:val="14"/>
        <w:numPr>
          <w:ilvl w:val="0"/>
          <w:numId w:val="213"/>
        </w:numPr>
        <w:tabs>
          <w:tab w:val="left" w:pos="1402"/>
        </w:tabs>
        <w:ind w:right="540" w:firstLine="708"/>
        <w:rPr>
          <w:sz w:val="24"/>
        </w:rPr>
      </w:pPr>
      <w:r>
        <w:rPr>
          <w:sz w:val="24"/>
        </w:rPr>
        <w:t>участие всех детей с ОВЗ, независимо от степени выраженности нарушений их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Программно-методическое.</w:t>
      </w:r>
    </w:p>
    <w:p>
      <w:pPr>
        <w:pStyle w:val="9"/>
        <w:ind w:right="546"/>
      </w:pPr>
      <w:r>
        <w:t>В процессе реализации программы коррекционной работы используются рабочие 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 инструментарий, необходимый для осуществления профессиональной деятельности</w:t>
      </w:r>
      <w:r>
        <w:rPr>
          <w:spacing w:val="2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руководителя.</w:t>
      </w:r>
    </w:p>
    <w:p>
      <w:pPr>
        <w:ind w:left="1241"/>
        <w:jc w:val="both"/>
        <w:rPr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sz w:val="24"/>
        </w:rPr>
        <w:t>.</w:t>
      </w:r>
    </w:p>
    <w:p>
      <w:pPr>
        <w:jc w:val="both"/>
        <w:rPr>
          <w:sz w:val="24"/>
        </w:rPr>
        <w:sectPr>
          <w:pgSz w:w="11910" w:h="16840"/>
          <w:pgMar w:top="1120" w:right="300" w:bottom="720" w:left="600" w:header="0" w:footer="526" w:gutter="0"/>
          <w:cols w:space="720" w:num="1"/>
        </w:sectPr>
      </w:pPr>
    </w:p>
    <w:p>
      <w:pPr>
        <w:pStyle w:val="9"/>
        <w:spacing w:before="71"/>
        <w:ind w:right="549"/>
      </w:pPr>
      <w:r>
        <w:t>Коррекционная работа осуществляется специалистами соответствующей квалификации,</w:t>
      </w:r>
      <w:r>
        <w:rPr>
          <w:spacing w:val="1"/>
        </w:rPr>
        <w:t xml:space="preserve"> </w:t>
      </w:r>
      <w:r>
        <w:t>имеющими специализированное образование: педагогами,</w:t>
      </w:r>
      <w:r>
        <w:rPr>
          <w:spacing w:val="-1"/>
        </w:rPr>
        <w:t xml:space="preserve"> </w:t>
      </w:r>
      <w:r>
        <w:t>прошедшими курсовую подготовку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>
      <w:pPr>
        <w:pStyle w:val="9"/>
        <w:ind w:right="540"/>
      </w:pPr>
      <w:r>
        <w:t>Создание информационной образовательной среды и развитие на еѐ основе форм обучения с использованием информационно-коммуникационных технологий, обеспечение доступа</w:t>
      </w:r>
      <w:r>
        <w:rPr>
          <w:spacing w:val="1"/>
        </w:rPr>
        <w:t xml:space="preserve"> </w:t>
      </w:r>
      <w:r>
        <w:t>детей с ОВЗ, их родителей (законных представителей) и педагогов к сетевым источникам информации,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информационно</w:t>
      </w:r>
      <w:r>
        <w:rPr>
          <w:spacing w:val="2"/>
        </w:rPr>
        <w:t xml:space="preserve"> </w:t>
      </w:r>
      <w:r>
        <w:t>– методическим</w:t>
      </w:r>
      <w:r>
        <w:rPr>
          <w:spacing w:val="-1"/>
        </w:rPr>
        <w:t xml:space="preserve"> </w:t>
      </w:r>
      <w:r>
        <w:t>фондам.</w:t>
      </w:r>
    </w:p>
    <w:p>
      <w:pPr>
        <w:pStyle w:val="9"/>
        <w:spacing w:before="5"/>
        <w:ind w:left="0" w:firstLine="0"/>
        <w:jc w:val="left"/>
      </w:pPr>
    </w:p>
    <w:p>
      <w:pPr>
        <w:pStyle w:val="4"/>
        <w:numPr>
          <w:ilvl w:val="2"/>
          <w:numId w:val="186"/>
        </w:numPr>
        <w:tabs>
          <w:tab w:val="left" w:pos="1842"/>
        </w:tabs>
        <w:spacing w:before="0" w:line="274" w:lineRule="exact"/>
        <w:ind w:hanging="60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>
      <w:pPr>
        <w:ind w:left="533" w:right="545" w:firstLine="708"/>
        <w:jc w:val="both"/>
        <w:rPr>
          <w:sz w:val="24"/>
        </w:rPr>
      </w:pPr>
      <w:r>
        <w:rPr>
          <w:b/>
          <w:i/>
          <w:sz w:val="24"/>
        </w:rPr>
        <w:t xml:space="preserve">Результатом реализации коррекционной программы </w:t>
      </w:r>
      <w:r>
        <w:rPr>
          <w:sz w:val="24"/>
        </w:rPr>
        <w:t>станет создание комфортной 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среды:</w:t>
      </w:r>
    </w:p>
    <w:p>
      <w:pPr>
        <w:pStyle w:val="14"/>
        <w:numPr>
          <w:ilvl w:val="0"/>
          <w:numId w:val="213"/>
        </w:numPr>
        <w:tabs>
          <w:tab w:val="left" w:pos="1386"/>
        </w:tabs>
        <w:ind w:right="549" w:firstLine="708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 особенности организации основного общего образования, а также специфику психофизичекого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 ограниченными возможностями здоровья на данной ступени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13"/>
        </w:numPr>
        <w:tabs>
          <w:tab w:val="left" w:pos="1381"/>
        </w:tabs>
        <w:ind w:right="755" w:firstLine="708"/>
        <w:jc w:val="left"/>
        <w:rPr>
          <w:sz w:val="24"/>
        </w:rPr>
      </w:pPr>
      <w:r>
        <w:rPr>
          <w:sz w:val="24"/>
        </w:rPr>
        <w:t>обеспечивающей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>
      <w:pPr>
        <w:pStyle w:val="14"/>
        <w:numPr>
          <w:ilvl w:val="0"/>
          <w:numId w:val="213"/>
        </w:numPr>
        <w:tabs>
          <w:tab w:val="left" w:pos="1381"/>
        </w:tabs>
        <w:ind w:right="592" w:firstLine="708"/>
        <w:jc w:val="left"/>
        <w:rPr>
          <w:sz w:val="24"/>
        </w:rPr>
      </w:pPr>
      <w:r>
        <w:rPr>
          <w:sz w:val="24"/>
        </w:rPr>
        <w:t>способствующей достижению целей основного общего образования,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качество, доступность и открытость для обучающихся с ОВЗ, их родителей (законных представителей);</w:t>
      </w:r>
    </w:p>
    <w:p>
      <w:pPr>
        <w:pStyle w:val="14"/>
        <w:numPr>
          <w:ilvl w:val="0"/>
          <w:numId w:val="213"/>
        </w:numPr>
        <w:tabs>
          <w:tab w:val="left" w:pos="1381"/>
        </w:tabs>
        <w:ind w:right="774" w:firstLine="708"/>
        <w:jc w:val="left"/>
        <w:rPr>
          <w:sz w:val="24"/>
        </w:rPr>
      </w:pPr>
      <w:r>
        <w:rPr>
          <w:sz w:val="24"/>
        </w:rPr>
        <w:t>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Стандартом.</w:t>
      </w:r>
    </w:p>
    <w:p>
      <w:pPr>
        <w:pStyle w:val="14"/>
        <w:tabs>
          <w:tab w:val="left" w:pos="1381"/>
        </w:tabs>
        <w:ind w:left="1241" w:right="774" w:firstLine="0"/>
        <w:jc w:val="left"/>
        <w:rPr>
          <w:sz w:val="24"/>
        </w:rPr>
      </w:pPr>
    </w:p>
    <w:p>
      <w:pPr>
        <w:pStyle w:val="14"/>
        <w:tabs>
          <w:tab w:val="left" w:pos="1381"/>
        </w:tabs>
        <w:ind w:left="1241" w:right="774" w:firstLine="0"/>
        <w:jc w:val="left"/>
        <w:rPr>
          <w:sz w:val="24"/>
        </w:rPr>
      </w:pPr>
    </w:p>
    <w:p>
      <w:pPr>
        <w:pStyle w:val="14"/>
        <w:tabs>
          <w:tab w:val="left" w:pos="1381"/>
        </w:tabs>
        <w:ind w:left="1241" w:right="774" w:firstLine="0"/>
        <w:jc w:val="left"/>
        <w:rPr>
          <w:sz w:val="24"/>
        </w:rPr>
      </w:pPr>
    </w:p>
    <w:p>
      <w:pPr>
        <w:pStyle w:val="14"/>
        <w:tabs>
          <w:tab w:val="left" w:pos="1381"/>
        </w:tabs>
        <w:ind w:left="1241" w:right="774" w:firstLine="0"/>
        <w:jc w:val="left"/>
        <w:rPr>
          <w:sz w:val="24"/>
        </w:rPr>
      </w:pPr>
    </w:p>
    <w:p>
      <w:pPr>
        <w:pStyle w:val="14"/>
        <w:numPr>
          <w:ilvl w:val="0"/>
          <w:numId w:val="214"/>
        </w:numPr>
        <w:tabs>
          <w:tab w:val="left" w:pos="834"/>
        </w:tabs>
        <w:spacing w:before="73"/>
        <w:ind w:hanging="241"/>
        <w:rPr>
          <w:sz w:val="24"/>
        </w:rPr>
      </w:pPr>
      <w:r>
        <w:rPr>
          <w:sz w:val="24"/>
        </w:rPr>
        <w:t>ОРГАНИЗАЦИОННЫЙ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9"/>
        <w:ind w:left="0" w:firstLine="0"/>
        <w:jc w:val="left"/>
        <w:rPr>
          <w:sz w:val="26"/>
        </w:rPr>
      </w:pPr>
    </w:p>
    <w:p>
      <w:pPr>
        <w:pStyle w:val="14"/>
        <w:numPr>
          <w:ilvl w:val="1"/>
          <w:numId w:val="214"/>
        </w:numPr>
        <w:tabs>
          <w:tab w:val="left" w:pos="954"/>
        </w:tabs>
        <w:spacing w:before="191"/>
        <w:ind w:hanging="42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rPr>
          <w:sz w:val="24"/>
        </w:rPr>
        <w:sectPr>
          <w:pgSz w:w="11910" w:h="16840"/>
          <w:pgMar w:top="1040" w:right="300" w:bottom="800" w:left="600" w:header="0" w:footer="526" w:gutter="0"/>
          <w:cols w:space="720" w:num="1"/>
        </w:sectPr>
      </w:pPr>
    </w:p>
    <w:p>
      <w:pPr>
        <w:pStyle w:val="3"/>
        <w:spacing w:before="64"/>
        <w:ind w:left="1253" w:firstLine="120" w:firstLineChars="50"/>
      </w:pPr>
    </w:p>
    <w:p>
      <w:pPr>
        <w:pStyle w:val="9"/>
        <w:spacing w:before="11"/>
        <w:ind w:left="0" w:firstLine="0"/>
        <w:jc w:val="left"/>
        <w:rPr>
          <w:b/>
          <w:sz w:val="31"/>
        </w:rPr>
      </w:pPr>
      <w:r>
        <w:br w:type="column"/>
      </w:r>
      <w:r>
        <w:t xml:space="preserve">Утверждаю </w:t>
      </w:r>
    </w:p>
    <w:p>
      <w:pPr>
        <w:pStyle w:val="9"/>
        <w:spacing w:line="266" w:lineRule="auto"/>
        <w:ind w:left="1556" w:right="658" w:firstLine="168"/>
        <w:jc w:val="left"/>
      </w:pPr>
      <w:r>
        <w:t>Директор МБОУ«Глебовская СОШ»</w:t>
      </w:r>
    </w:p>
    <w:p>
      <w:pPr>
        <w:pStyle w:val="9"/>
        <w:tabs>
          <w:tab w:val="left" w:pos="3348"/>
        </w:tabs>
        <w:spacing w:line="266" w:lineRule="auto"/>
        <w:ind w:left="1265" w:right="550" w:hanging="12"/>
        <w:jc w:val="left"/>
        <w:rPr>
          <w:spacing w:val="5"/>
        </w:rPr>
      </w:pPr>
      <w:r>
        <w:rPr>
          <w:u w:val="single"/>
        </w:rPr>
        <w:t xml:space="preserve">                       </w:t>
      </w:r>
      <w:r>
        <w:rPr>
          <w:spacing w:val="5"/>
        </w:rPr>
        <w:t>М.Д. Балицкая</w:t>
      </w:r>
    </w:p>
    <w:p>
      <w:pPr>
        <w:pStyle w:val="9"/>
        <w:tabs>
          <w:tab w:val="left" w:pos="3348"/>
        </w:tabs>
        <w:spacing w:line="266" w:lineRule="auto"/>
        <w:ind w:left="1265" w:right="550" w:hanging="12"/>
        <w:jc w:val="left"/>
      </w:pPr>
      <w:r>
        <w:t>Приказ</w:t>
      </w:r>
      <w:r>
        <w:rPr>
          <w:spacing w:val="-2"/>
        </w:rPr>
        <w:t xml:space="preserve"> </w:t>
      </w:r>
      <w:r>
        <w:t>№01-09/54</w:t>
      </w:r>
    </w:p>
    <w:p>
      <w:pPr>
        <w:pStyle w:val="9"/>
        <w:tabs>
          <w:tab w:val="left" w:pos="3348"/>
        </w:tabs>
        <w:spacing w:line="266" w:lineRule="auto"/>
        <w:ind w:left="1265" w:right="550" w:hanging="12"/>
        <w:jc w:val="left"/>
      </w:pPr>
      <w:r>
        <w:rPr>
          <w:spacing w:val="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«31»</w:t>
      </w:r>
      <w:r>
        <w:rPr>
          <w:spacing w:val="-4"/>
        </w:rPr>
        <w:t xml:space="preserve"> августа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</w:p>
    <w:p>
      <w:pPr>
        <w:spacing w:line="266" w:lineRule="auto"/>
        <w:sectPr>
          <w:footerReference r:id="rId8" w:type="default"/>
          <w:pgSz w:w="11910" w:h="16840"/>
          <w:pgMar w:top="1080" w:right="300" w:bottom="860" w:left="600" w:header="0" w:footer="668" w:gutter="0"/>
          <w:cols w:equalWidth="0" w:num="2">
            <w:col w:w="3024" w:space="2624"/>
            <w:col w:w="5362"/>
          </w:cols>
        </w:sectPr>
      </w:pP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4"/>
        <w:ind w:left="0" w:firstLine="0"/>
        <w:jc w:val="left"/>
        <w:rPr>
          <w:sz w:val="18"/>
        </w:rPr>
      </w:pPr>
    </w:p>
    <w:p>
      <w:pPr>
        <w:pStyle w:val="3"/>
        <w:spacing w:before="90" w:line="278" w:lineRule="auto"/>
        <w:ind w:left="540" w:right="553"/>
        <w:jc w:val="center"/>
      </w:pPr>
      <w:r>
        <w:t>НЕДЕЛЬНЫЙ УЧЕБНЫЙ ПЛАН на 2022-2023 уч. год ОСНОВНОГО ОБЩЕГО 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КЛАССОВ, РЕАЛИЗУЮЩИХ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</w:p>
    <w:p>
      <w:pPr>
        <w:spacing w:line="269" w:lineRule="exact"/>
        <w:ind w:left="537" w:right="553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2022-2023 уч.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2026-2027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пятидневка)</w:t>
      </w:r>
    </w:p>
    <w:p>
      <w:pPr>
        <w:pStyle w:val="9"/>
        <w:spacing w:before="3" w:after="1"/>
        <w:ind w:left="0" w:firstLine="0"/>
        <w:jc w:val="left"/>
        <w:rPr>
          <w:b/>
        </w:rPr>
      </w:pPr>
    </w:p>
    <w:tbl>
      <w:tblPr>
        <w:tblStyle w:val="6"/>
        <w:tblW w:w="0" w:type="auto"/>
        <w:tblInd w:w="7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7"/>
        <w:gridCol w:w="2341"/>
        <w:gridCol w:w="572"/>
        <w:gridCol w:w="706"/>
        <w:gridCol w:w="707"/>
        <w:gridCol w:w="703"/>
        <w:gridCol w:w="687"/>
        <w:gridCol w:w="8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3037" w:type="dxa"/>
            <w:vMerge w:val="restart"/>
          </w:tcPr>
          <w:p>
            <w:pPr>
              <w:pStyle w:val="15"/>
              <w:spacing w:line="273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341" w:type="dxa"/>
            <w:vMerge w:val="restart"/>
          </w:tcPr>
          <w:p>
            <w:pPr>
              <w:pStyle w:val="15"/>
              <w:ind w:left="109" w:right="1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>
            <w:pPr>
              <w:pStyle w:val="15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203" w:type="dxa"/>
            <w:gridSpan w:val="6"/>
          </w:tcPr>
          <w:p>
            <w:pPr>
              <w:pStyle w:val="15"/>
              <w:spacing w:line="273" w:lineRule="exact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</w:tcPr>
          <w:p>
            <w:pPr>
              <w:pStyle w:val="15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706" w:type="dxa"/>
          </w:tcPr>
          <w:p>
            <w:pPr>
              <w:pStyle w:val="15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7" w:type="dxa"/>
          </w:tcPr>
          <w:p>
            <w:pPr>
              <w:pStyle w:val="15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03" w:type="dxa"/>
          </w:tcPr>
          <w:p>
            <w:pPr>
              <w:pStyle w:val="15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687" w:type="dxa"/>
          </w:tcPr>
          <w:p>
            <w:pPr>
              <w:pStyle w:val="15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28" w:type="dxa"/>
          </w:tcPr>
          <w:p>
            <w:pPr>
              <w:pStyle w:val="15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03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76" w:lineRule="exact"/>
              <w:ind w:left="109"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4203" w:type="dxa"/>
            <w:gridSpan w:val="6"/>
          </w:tcPr>
          <w:p>
            <w:pPr>
              <w:pStyle w:val="15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037" w:type="dxa"/>
            <w:vMerge w:val="restart"/>
          </w:tcPr>
          <w:p>
            <w:pPr>
              <w:pStyle w:val="15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341" w:type="dxa"/>
          </w:tcPr>
          <w:p>
            <w:pPr>
              <w:pStyle w:val="15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2" w:type="dxa"/>
          </w:tcPr>
          <w:p>
            <w:pPr>
              <w:pStyle w:val="15"/>
              <w:spacing w:before="51" w:line="259" w:lineRule="exact"/>
              <w:ind w:left="106"/>
              <w:rPr>
                <w:rFonts w:hint="default"/>
                <w:b/>
                <w:sz w:val="24"/>
                <w:lang w:val="ru-RU"/>
              </w:rPr>
            </w:pPr>
            <w:r>
              <w:rPr>
                <w:rFonts w:hint="default"/>
                <w:b/>
                <w:sz w:val="24"/>
                <w:lang w:val="ru-RU"/>
              </w:rPr>
              <w:t>4</w:t>
            </w:r>
          </w:p>
        </w:tc>
        <w:tc>
          <w:tcPr>
            <w:tcW w:w="706" w:type="dxa"/>
          </w:tcPr>
          <w:p>
            <w:pPr>
              <w:pStyle w:val="15"/>
              <w:spacing w:before="46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>
            <w:pPr>
              <w:pStyle w:val="15"/>
              <w:spacing w:before="46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3" w:type="dxa"/>
          </w:tcPr>
          <w:p>
            <w:pPr>
              <w:pStyle w:val="15"/>
              <w:spacing w:before="46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15"/>
              <w:spacing w:before="46"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15"/>
              <w:spacing w:before="46" w:line="264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72" w:type="dxa"/>
          </w:tcPr>
          <w:p>
            <w:pPr>
              <w:pStyle w:val="15"/>
              <w:spacing w:before="6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6" w:type="dxa"/>
          </w:tcPr>
          <w:p>
            <w:pPr>
              <w:pStyle w:val="15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>
            <w:pPr>
              <w:pStyle w:val="15"/>
              <w:spacing w:before="1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before="1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before="1"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15"/>
              <w:spacing w:before="1" w:line="264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2" w:type="dxa"/>
          </w:tcPr>
          <w:p>
            <w:pPr>
              <w:pStyle w:val="15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6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037" w:type="dxa"/>
            <w:vMerge w:val="restart"/>
          </w:tcPr>
          <w:p>
            <w:pPr>
              <w:pStyle w:val="15"/>
              <w:ind w:left="107" w:right="8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41" w:type="dxa"/>
          </w:tcPr>
          <w:p>
            <w:pPr>
              <w:pStyle w:val="15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72" w:type="dxa"/>
          </w:tcPr>
          <w:p>
            <w:pPr>
              <w:pStyle w:val="15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6" w:type="dxa"/>
          </w:tcPr>
          <w:p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3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68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5"/>
              <w:spacing w:line="258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72" w:type="dxa"/>
          </w:tcPr>
          <w:p>
            <w:pPr>
              <w:pStyle w:val="15"/>
            </w:pPr>
          </w:p>
        </w:tc>
        <w:tc>
          <w:tcPr>
            <w:tcW w:w="706" w:type="dxa"/>
          </w:tcPr>
          <w:p>
            <w:pPr>
              <w:pStyle w:val="15"/>
            </w:pPr>
          </w:p>
        </w:tc>
        <w:tc>
          <w:tcPr>
            <w:tcW w:w="707" w:type="dxa"/>
          </w:tcPr>
          <w:p>
            <w:pPr>
              <w:pStyle w:val="15"/>
              <w:spacing w:before="23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before="23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spacing w:before="23"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spacing w:before="23"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037" w:type="dxa"/>
            <w:vMerge w:val="restart"/>
          </w:tcPr>
          <w:p>
            <w:pPr>
              <w:pStyle w:val="1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72" w:type="dxa"/>
          </w:tcPr>
          <w:p>
            <w:pPr>
              <w:pStyle w:val="15"/>
              <w:spacing w:before="35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15"/>
              <w:spacing w:before="30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>
            <w:pPr>
              <w:pStyle w:val="15"/>
              <w:spacing w:before="30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before="30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before="30"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before="30" w:line="264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15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spacing w:line="258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72" w:type="dxa"/>
          </w:tcPr>
          <w:p>
            <w:pPr>
              <w:pStyle w:val="15"/>
              <w:spacing w:before="37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15"/>
              <w:spacing w:before="32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15"/>
              <w:spacing w:before="32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before="32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before="32"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before="32"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3037" w:type="dxa"/>
          </w:tcPr>
          <w:p>
            <w:pPr>
              <w:pStyle w:val="15"/>
              <w:ind w:left="107" w:right="476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41" w:type="dxa"/>
          </w:tcPr>
          <w:p>
            <w:pPr>
              <w:pStyle w:val="15"/>
              <w:spacing w:line="254" w:lineRule="auto"/>
              <w:ind w:left="109" w:right="191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культуры народов России</w:t>
            </w:r>
          </w:p>
        </w:tc>
        <w:tc>
          <w:tcPr>
            <w:tcW w:w="572" w:type="dxa"/>
          </w:tcPr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spacing w:before="153"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3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68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828" w:type="dxa"/>
          </w:tcPr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spacing w:before="10"/>
              <w:rPr>
                <w:b/>
                <w:sz w:val="38"/>
              </w:rPr>
            </w:pPr>
          </w:p>
          <w:p>
            <w:pPr>
              <w:pStyle w:val="15"/>
              <w:spacing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restart"/>
          </w:tcPr>
          <w:p>
            <w:pPr>
              <w:pStyle w:val="1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72" w:type="dxa"/>
          </w:tcPr>
          <w:p>
            <w:pPr>
              <w:pStyle w:val="15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037" w:type="dxa"/>
            <w:vMerge w:val="restart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41" w:type="dxa"/>
          </w:tcPr>
          <w:p>
            <w:pPr>
              <w:pStyle w:val="15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>
            <w:pPr>
              <w:pStyle w:val="15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72" w:type="dxa"/>
          </w:tcPr>
          <w:p>
            <w:pPr>
              <w:pStyle w:val="15"/>
              <w:spacing w:before="10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15"/>
              <w:spacing w:before="5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15"/>
              <w:spacing w:before="5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68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828" w:type="dxa"/>
          </w:tcPr>
          <w:p>
            <w:pPr>
              <w:pStyle w:val="15"/>
              <w:spacing w:before="5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72" w:type="dxa"/>
          </w:tcPr>
          <w:p>
            <w:pPr>
              <w:pStyle w:val="15"/>
              <w:spacing w:before="20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15"/>
              <w:spacing w:before="15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15"/>
              <w:spacing w:before="15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before="15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</w:pPr>
          </w:p>
        </w:tc>
        <w:tc>
          <w:tcPr>
            <w:tcW w:w="828" w:type="dxa"/>
          </w:tcPr>
          <w:p>
            <w:pPr>
              <w:pStyle w:val="15"/>
              <w:spacing w:before="15"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72" w:type="dxa"/>
          </w:tcPr>
          <w:p>
            <w:pPr>
              <w:pStyle w:val="15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>
            <w:pPr>
              <w:pStyle w:val="15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spacing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spacing w:line="256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037" w:type="dxa"/>
            <w:vMerge w:val="restart"/>
          </w:tcPr>
          <w:p>
            <w:pPr>
              <w:pStyle w:val="15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72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6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3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76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tabs>
                <w:tab w:val="left" w:pos="1117"/>
              </w:tabs>
              <w:spacing w:line="270" w:lineRule="exact"/>
              <w:ind w:left="228" w:leftChars="49" w:hanging="120" w:hangingChars="5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безопаснос</w:t>
            </w:r>
            <w:r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и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жизнедеяте</w:t>
            </w:r>
            <w:r>
              <w:rPr>
                <w:sz w:val="24"/>
                <w:lang w:val="ru-RU"/>
              </w:rPr>
              <w:t>ль</w:t>
            </w:r>
            <w:r>
              <w:rPr>
                <w:sz w:val="24"/>
              </w:rPr>
              <w:t>ности</w:t>
            </w:r>
          </w:p>
        </w:tc>
        <w:tc>
          <w:tcPr>
            <w:tcW w:w="572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703" w:type="dxa"/>
          </w:tcPr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spacing w:before="6"/>
              <w:rPr>
                <w:b/>
                <w:sz w:val="21"/>
              </w:rPr>
            </w:pPr>
          </w:p>
          <w:p>
            <w:pPr>
              <w:pStyle w:val="15"/>
              <w:spacing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spacing w:before="6"/>
              <w:rPr>
                <w:b/>
                <w:sz w:val="21"/>
              </w:rPr>
            </w:pPr>
          </w:p>
          <w:p>
            <w:pPr>
              <w:pStyle w:val="15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rPr>
                <w:b/>
                <w:sz w:val="26"/>
              </w:rPr>
            </w:pPr>
          </w:p>
          <w:p>
            <w:pPr>
              <w:pStyle w:val="15"/>
              <w:spacing w:before="6"/>
              <w:rPr>
                <w:b/>
                <w:sz w:val="21"/>
              </w:rPr>
            </w:pPr>
          </w:p>
          <w:p>
            <w:pPr>
              <w:pStyle w:val="15"/>
              <w:spacing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378" w:type="dxa"/>
            <w:gridSpan w:val="2"/>
          </w:tcPr>
          <w:p>
            <w:pPr>
              <w:pStyle w:val="15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72" w:type="dxa"/>
          </w:tcPr>
          <w:p>
            <w:pPr>
              <w:pStyle w:val="15"/>
              <w:spacing w:before="3" w:line="259" w:lineRule="exact"/>
              <w:ind w:left="106"/>
              <w:rPr>
                <w:rFonts w:hint="default"/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rFonts w:hint="default"/>
                <w:b/>
                <w:sz w:val="24"/>
                <w:lang w:val="ru-RU"/>
              </w:rPr>
              <w:t>7</w:t>
            </w:r>
          </w:p>
        </w:tc>
        <w:tc>
          <w:tcPr>
            <w:tcW w:w="706" w:type="dxa"/>
          </w:tcPr>
          <w:p>
            <w:pPr>
              <w:pStyle w:val="15"/>
              <w:spacing w:before="3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7" w:type="dxa"/>
          </w:tcPr>
          <w:p>
            <w:pPr>
              <w:pStyle w:val="15"/>
              <w:spacing w:before="3"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3" w:type="dxa"/>
          </w:tcPr>
          <w:p>
            <w:pPr>
              <w:pStyle w:val="15"/>
              <w:spacing w:before="3" w:line="25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87" w:type="dxa"/>
          </w:tcPr>
          <w:p>
            <w:pPr>
              <w:pStyle w:val="15"/>
              <w:spacing w:before="3" w:line="259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28" w:type="dxa"/>
          </w:tcPr>
          <w:p>
            <w:pPr>
              <w:pStyle w:val="15"/>
              <w:spacing w:before="3" w:line="259" w:lineRule="exact"/>
              <w:ind w:left="7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78" w:type="dxa"/>
            <w:gridSpan w:val="2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72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3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8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3037" w:type="dxa"/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341" w:type="dxa"/>
          </w:tcPr>
          <w:p>
            <w:pPr>
              <w:pStyle w:val="15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2" w:type="dxa"/>
          </w:tcPr>
          <w:p>
            <w:pPr>
              <w:pStyle w:val="15"/>
              <w:rPr>
                <w:rFonts w:hint="default"/>
                <w:sz w:val="20"/>
                <w:lang w:val="ru-RU"/>
              </w:rPr>
            </w:pPr>
            <w:r>
              <w:rPr>
                <w:rFonts w:hint="default"/>
                <w:sz w:val="20"/>
                <w:lang w:val="ru-RU"/>
              </w:rPr>
              <w:t xml:space="preserve"> </w:t>
            </w:r>
            <w:r>
              <w:rPr>
                <w:rFonts w:hint="default"/>
                <w:b/>
                <w:sz w:val="24"/>
                <w:lang w:val="ru-RU"/>
              </w:rPr>
              <w:t xml:space="preserve"> 1</w:t>
            </w:r>
          </w:p>
        </w:tc>
        <w:tc>
          <w:tcPr>
            <w:tcW w:w="706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707" w:type="dxa"/>
          </w:tcPr>
          <w:p>
            <w:pPr>
              <w:pStyle w:val="15"/>
              <w:spacing w:before="1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</w:tcPr>
          <w:p>
            <w:pPr>
              <w:pStyle w:val="15"/>
              <w:spacing w:before="1"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5"/>
              <w:spacing w:before="1" w:line="26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line="264" w:lineRule="exact"/>
        <w:jc w:val="center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tbl>
      <w:tblPr>
        <w:tblStyle w:val="6"/>
        <w:tblW w:w="0" w:type="auto"/>
        <w:tblInd w:w="7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7"/>
        <w:gridCol w:w="2341"/>
        <w:gridCol w:w="577"/>
        <w:gridCol w:w="698"/>
        <w:gridCol w:w="697"/>
        <w:gridCol w:w="697"/>
        <w:gridCol w:w="697"/>
        <w:gridCol w:w="8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037" w:type="dxa"/>
            <w:vMerge w:val="restart"/>
          </w:tcPr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 культура и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 безопасности жизне-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41" w:type="dxa"/>
          </w:tcPr>
          <w:p>
            <w:pPr>
              <w:pStyle w:val="15"/>
              <w:tabs>
                <w:tab w:val="left" w:pos="1117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безопасно-</w:t>
            </w:r>
          </w:p>
          <w:p>
            <w:pPr>
              <w:pStyle w:val="15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77" w:type="dxa"/>
          </w:tcPr>
          <w:p>
            <w:pPr>
              <w:pStyle w:val="15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8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836" w:type="dxa"/>
          </w:tcPr>
          <w:p>
            <w:pPr>
              <w:pStyle w:val="15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577" w:type="dxa"/>
          </w:tcPr>
          <w:p>
            <w:pPr>
              <w:pStyle w:val="15"/>
              <w:spacing w:line="256" w:lineRule="exact"/>
              <w:ind w:left="106"/>
              <w:rPr>
                <w:b/>
                <w:sz w:val="24"/>
              </w:rPr>
            </w:pPr>
          </w:p>
        </w:tc>
        <w:tc>
          <w:tcPr>
            <w:tcW w:w="698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15"/>
              <w:rPr>
                <w:sz w:val="20"/>
              </w:rPr>
            </w:pPr>
          </w:p>
        </w:tc>
        <w:tc>
          <w:tcPr>
            <w:tcW w:w="836" w:type="dxa"/>
          </w:tcPr>
          <w:p>
            <w:pPr>
              <w:pStyle w:val="15"/>
              <w:spacing w:line="256" w:lineRule="exact"/>
              <w:ind w:right="1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037" w:type="dxa"/>
          </w:tcPr>
          <w:p>
            <w:pPr>
              <w:pStyle w:val="15"/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>
            <w:pPr>
              <w:pStyle w:val="15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577" w:type="dxa"/>
          </w:tcPr>
          <w:p>
            <w:pPr>
              <w:pStyle w:val="15"/>
            </w:pPr>
          </w:p>
        </w:tc>
        <w:tc>
          <w:tcPr>
            <w:tcW w:w="698" w:type="dxa"/>
          </w:tcPr>
          <w:p>
            <w:pPr>
              <w:pStyle w:val="15"/>
            </w:pPr>
          </w:p>
        </w:tc>
        <w:tc>
          <w:tcPr>
            <w:tcW w:w="69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6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037" w:type="dxa"/>
          </w:tcPr>
          <w:p>
            <w:pPr>
              <w:pStyle w:val="15"/>
            </w:pPr>
          </w:p>
        </w:tc>
        <w:tc>
          <w:tcPr>
            <w:tcW w:w="2341" w:type="dxa"/>
          </w:tcPr>
          <w:p>
            <w:pPr>
              <w:pStyle w:val="15"/>
              <w:tabs>
                <w:tab w:val="left" w:pos="148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Слагаемые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выбора</w:t>
            </w:r>
          </w:p>
          <w:p>
            <w:pPr>
              <w:pStyle w:val="15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577" w:type="dxa"/>
          </w:tcPr>
          <w:p>
            <w:pPr>
              <w:pStyle w:val="15"/>
            </w:pPr>
          </w:p>
        </w:tc>
        <w:tc>
          <w:tcPr>
            <w:tcW w:w="698" w:type="dxa"/>
          </w:tcPr>
          <w:p>
            <w:pPr>
              <w:pStyle w:val="15"/>
            </w:pPr>
          </w:p>
        </w:tc>
        <w:tc>
          <w:tcPr>
            <w:tcW w:w="697" w:type="dxa"/>
          </w:tcPr>
          <w:p>
            <w:pPr>
              <w:pStyle w:val="15"/>
            </w:pPr>
          </w:p>
        </w:tc>
        <w:tc>
          <w:tcPr>
            <w:tcW w:w="697" w:type="dxa"/>
          </w:tcPr>
          <w:p>
            <w:pPr>
              <w:pStyle w:val="15"/>
            </w:pPr>
          </w:p>
        </w:tc>
        <w:tc>
          <w:tcPr>
            <w:tcW w:w="697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36" w:type="dxa"/>
          </w:tcPr>
          <w:p>
            <w:pPr>
              <w:pStyle w:val="15"/>
              <w:spacing w:before="3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5378" w:type="dxa"/>
            <w:gridSpan w:val="2"/>
          </w:tcPr>
          <w:p>
            <w:pPr>
              <w:pStyle w:val="15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577" w:type="dxa"/>
          </w:tcPr>
          <w:p>
            <w:pPr>
              <w:pStyle w:val="15"/>
              <w:spacing w:before="6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8" w:type="dxa"/>
          </w:tcPr>
          <w:p>
            <w:pPr>
              <w:pStyle w:val="15"/>
              <w:spacing w:before="6"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7" w:type="dxa"/>
          </w:tcPr>
          <w:p>
            <w:pPr>
              <w:pStyle w:val="15"/>
              <w:spacing w:before="6"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7" w:type="dxa"/>
          </w:tcPr>
          <w:p>
            <w:pPr>
              <w:pStyle w:val="15"/>
              <w:spacing w:before="6"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7" w:type="dxa"/>
          </w:tcPr>
          <w:p>
            <w:pPr>
              <w:pStyle w:val="15"/>
              <w:spacing w:before="6"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36" w:type="dxa"/>
          </w:tcPr>
          <w:p>
            <w:pPr>
              <w:pStyle w:val="15"/>
              <w:spacing w:before="6"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378" w:type="dxa"/>
            <w:gridSpan w:val="2"/>
          </w:tcPr>
          <w:p>
            <w:pPr>
              <w:pStyle w:val="15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77" w:type="dxa"/>
          </w:tcPr>
          <w:p>
            <w:pPr>
              <w:pStyle w:val="15"/>
              <w:spacing w:before="3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698" w:type="dxa"/>
          </w:tcPr>
          <w:p>
            <w:pPr>
              <w:pStyle w:val="15"/>
              <w:spacing w:before="3"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697" w:type="dxa"/>
          </w:tcPr>
          <w:p>
            <w:pPr>
              <w:pStyle w:val="15"/>
              <w:spacing w:before="3"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1088</w:t>
            </w:r>
          </w:p>
        </w:tc>
        <w:tc>
          <w:tcPr>
            <w:tcW w:w="697" w:type="dxa"/>
          </w:tcPr>
          <w:p>
            <w:pPr>
              <w:pStyle w:val="15"/>
              <w:spacing w:before="3"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697" w:type="dxa"/>
          </w:tcPr>
          <w:p>
            <w:pPr>
              <w:pStyle w:val="15"/>
              <w:spacing w:before="3"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836" w:type="dxa"/>
          </w:tcPr>
          <w:p>
            <w:pPr>
              <w:pStyle w:val="15"/>
              <w:spacing w:before="3" w:line="259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5338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78" w:type="dxa"/>
            <w:gridSpan w:val="2"/>
          </w:tcPr>
          <w:p>
            <w:pPr>
              <w:pStyle w:val="15"/>
              <w:tabs>
                <w:tab w:val="left" w:pos="2153"/>
                <w:tab w:val="left" w:pos="3642"/>
                <w:tab w:val="left" w:pos="4986"/>
              </w:tabs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(5-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дневная)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</w:p>
        </w:tc>
        <w:tc>
          <w:tcPr>
            <w:tcW w:w="57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98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9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97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36" w:type="dxa"/>
          </w:tcPr>
          <w:p>
            <w:pPr>
              <w:pStyle w:val="15"/>
              <w:spacing w:before="8"/>
              <w:rPr>
                <w:b/>
                <w:sz w:val="23"/>
              </w:rPr>
            </w:pPr>
          </w:p>
          <w:p>
            <w:pPr>
              <w:pStyle w:val="15"/>
              <w:spacing w:line="259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378" w:type="dxa"/>
            <w:gridSpan w:val="2"/>
          </w:tcPr>
          <w:p>
            <w:pPr>
              <w:pStyle w:val="15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нагруз-</w:t>
            </w:r>
          </w:p>
          <w:p>
            <w:pPr>
              <w:pStyle w:val="15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ка(5-дневная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</w:p>
        </w:tc>
        <w:tc>
          <w:tcPr>
            <w:tcW w:w="577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98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7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97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97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36" w:type="dxa"/>
          </w:tcPr>
          <w:p>
            <w:pPr>
              <w:pStyle w:val="15"/>
              <w:spacing w:before="7"/>
              <w:rPr>
                <w:b/>
                <w:sz w:val="23"/>
              </w:rPr>
            </w:pPr>
          </w:p>
          <w:p>
            <w:pPr>
              <w:pStyle w:val="15"/>
              <w:spacing w:line="261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</w:tbl>
    <w:p>
      <w:pPr>
        <w:spacing w:line="261" w:lineRule="exact"/>
        <w:jc w:val="right"/>
        <w:rPr>
          <w:sz w:val="24"/>
        </w:rPr>
        <w:sectPr>
          <w:pgSz w:w="11910" w:h="16840"/>
          <w:pgMar w:top="1120" w:right="300" w:bottom="860" w:left="600" w:header="0" w:footer="668" w:gutter="0"/>
          <w:cols w:space="720" w:num="1"/>
        </w:sectPr>
      </w:pPr>
    </w:p>
    <w:p>
      <w:pPr>
        <w:pStyle w:val="3"/>
        <w:numPr>
          <w:ilvl w:val="1"/>
          <w:numId w:val="214"/>
        </w:numPr>
        <w:tabs>
          <w:tab w:val="left" w:pos="1662"/>
        </w:tabs>
        <w:spacing w:before="76"/>
        <w:ind w:left="1661" w:hanging="421"/>
        <w:jc w:val="left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9"/>
        <w:spacing w:before="2"/>
        <w:ind w:left="0" w:firstLine="0"/>
        <w:jc w:val="left"/>
        <w:rPr>
          <w:b/>
          <w:sz w:val="16"/>
        </w:rPr>
      </w:pPr>
    </w:p>
    <w:p>
      <w:pPr>
        <w:rPr>
          <w:sz w:val="16"/>
        </w:rPr>
        <w:sectPr>
          <w:pgSz w:w="11910" w:h="16840"/>
          <w:pgMar w:top="1040" w:right="300" w:bottom="860" w:left="600" w:header="0" w:footer="668" w:gutter="0"/>
          <w:cols w:space="720" w:num="1"/>
        </w:sectPr>
      </w:pPr>
    </w:p>
    <w:p>
      <w:pPr>
        <w:pStyle w:val="14"/>
        <w:numPr>
          <w:ilvl w:val="2"/>
          <w:numId w:val="214"/>
        </w:numPr>
        <w:tabs>
          <w:tab w:val="left" w:pos="1842"/>
        </w:tabs>
        <w:spacing w:before="90"/>
        <w:ind w:hanging="601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</w:t>
      </w:r>
    </w:p>
    <w:p>
      <w:pPr>
        <w:pStyle w:val="9"/>
        <w:spacing w:before="4"/>
        <w:ind w:left="0" w:firstLine="0"/>
        <w:jc w:val="left"/>
        <w:rPr>
          <w:b/>
          <w:sz w:val="34"/>
        </w:rPr>
      </w:pPr>
      <w:r>
        <w:br w:type="column"/>
      </w:r>
    </w:p>
    <w:p>
      <w:pPr>
        <w:pStyle w:val="3"/>
        <w:ind w:left="3068"/>
        <w:jc w:val="left"/>
      </w:pPr>
      <w:r>
        <w:t>УТВЕРЖДАЮ:</w:t>
      </w:r>
    </w:p>
    <w:p>
      <w:pPr>
        <w:pStyle w:val="9"/>
        <w:spacing w:before="26" w:line="266" w:lineRule="auto"/>
        <w:ind w:left="1544" w:right="658" w:firstLine="168"/>
        <w:jc w:val="left"/>
      </w:pPr>
      <w:r>
        <w:t>Директор МБОУ«Глебовская СОШ»</w:t>
      </w:r>
    </w:p>
    <w:p>
      <w:pPr>
        <w:pStyle w:val="9"/>
        <w:tabs>
          <w:tab w:val="left" w:pos="3336"/>
        </w:tabs>
        <w:spacing w:line="266" w:lineRule="auto"/>
        <w:ind w:left="1253" w:right="550" w:hanging="12"/>
        <w:jc w:val="left"/>
        <w:rPr>
          <w:spacing w:val="-57"/>
        </w:rPr>
      </w:pPr>
      <w:r>
        <w:rPr>
          <w:u w:val="single"/>
        </w:rPr>
        <w:t xml:space="preserve">                       </w:t>
      </w:r>
      <w:r>
        <w:t>М. Д. Балицкая</w:t>
      </w:r>
      <w:r>
        <w:rPr>
          <w:spacing w:val="-57"/>
        </w:rPr>
        <w:t xml:space="preserve"> </w:t>
      </w:r>
    </w:p>
    <w:p>
      <w:pPr>
        <w:pStyle w:val="9"/>
        <w:tabs>
          <w:tab w:val="left" w:pos="3336"/>
        </w:tabs>
        <w:spacing w:line="266" w:lineRule="auto"/>
        <w:ind w:left="1253" w:right="550" w:hanging="12"/>
        <w:jc w:val="left"/>
      </w:pPr>
      <w:r>
        <w:t>Приказ</w:t>
      </w:r>
      <w:r>
        <w:rPr>
          <w:spacing w:val="-2"/>
        </w:rPr>
        <w:t xml:space="preserve"> </w:t>
      </w:r>
      <w:r>
        <w:t>№01-09/54</w:t>
      </w:r>
    </w:p>
    <w:p>
      <w:pPr>
        <w:pStyle w:val="9"/>
        <w:tabs>
          <w:tab w:val="left" w:pos="3336"/>
        </w:tabs>
        <w:spacing w:line="266" w:lineRule="auto"/>
        <w:ind w:left="1253" w:right="550" w:hanging="12"/>
        <w:jc w:val="left"/>
      </w:pPr>
      <w:r>
        <w:rPr>
          <w:spacing w:val="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«31»</w:t>
      </w:r>
      <w:r>
        <w:rPr>
          <w:spacing w:val="-4"/>
        </w:rPr>
        <w:t xml:space="preserve"> августа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</w:p>
    <w:p>
      <w:pPr>
        <w:spacing w:line="266" w:lineRule="auto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5263" w:space="397"/>
            <w:col w:w="5350"/>
          </w:cols>
        </w:sectPr>
      </w:pP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8"/>
        <w:ind w:left="0" w:firstLine="0"/>
        <w:jc w:val="left"/>
        <w:rPr>
          <w:sz w:val="25"/>
        </w:rPr>
      </w:pPr>
    </w:p>
    <w:p>
      <w:pPr>
        <w:pStyle w:val="3"/>
        <w:spacing w:before="90"/>
        <w:ind w:left="1896" w:right="1993" w:firstLine="1906"/>
        <w:jc w:val="left"/>
      </w:pPr>
      <w:r>
        <w:t>Календарный учебный график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бюджетного</w:t>
      </w:r>
      <w:r>
        <w:rPr>
          <w:spacing w:val="-6"/>
        </w:rPr>
        <w:t xml:space="preserve"> </w:t>
      </w:r>
      <w:r>
        <w:t>общеобразовательного</w:t>
      </w:r>
      <w:r>
        <w:rPr>
          <w:spacing w:val="-6"/>
        </w:rPr>
        <w:t xml:space="preserve"> </w:t>
      </w:r>
      <w:r>
        <w:t>учреждения</w:t>
      </w:r>
    </w:p>
    <w:p>
      <w:pPr>
        <w:spacing w:before="1"/>
        <w:ind w:left="4107" w:right="1815" w:hanging="2367"/>
        <w:rPr>
          <w:b/>
          <w:spacing w:val="-57"/>
          <w:sz w:val="24"/>
        </w:rPr>
      </w:pPr>
      <w:r>
        <w:rPr>
          <w:b/>
          <w:sz w:val="24"/>
        </w:rPr>
        <w:t>«Глебовская средняя общеобразовательная школа»</w:t>
      </w:r>
      <w:r>
        <w:rPr>
          <w:b/>
          <w:spacing w:val="-57"/>
          <w:sz w:val="24"/>
        </w:rPr>
        <w:t xml:space="preserve"> </w:t>
      </w:r>
    </w:p>
    <w:p>
      <w:pPr>
        <w:spacing w:before="1"/>
        <w:ind w:left="4107" w:right="1815" w:hanging="2367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2022-2023 учебный год</w:t>
      </w:r>
    </w:p>
    <w:p>
      <w:pPr>
        <w:pStyle w:val="3"/>
        <w:numPr>
          <w:ilvl w:val="0"/>
          <w:numId w:val="215"/>
        </w:numPr>
        <w:tabs>
          <w:tab w:val="left" w:pos="1536"/>
          <w:tab w:val="left" w:pos="1537"/>
        </w:tabs>
        <w:spacing w:before="29"/>
        <w:ind w:hanging="721"/>
        <w:jc w:val="left"/>
      </w:pPr>
      <w:r>
        <w:rPr>
          <w:spacing w:val="-3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2"/>
        </w:rPr>
        <w:t>учебного</w:t>
      </w:r>
      <w:r>
        <w:rPr>
          <w:spacing w:val="-9"/>
        </w:rPr>
        <w:t xml:space="preserve"> </w:t>
      </w:r>
      <w:r>
        <w:rPr>
          <w:spacing w:val="-2"/>
        </w:rPr>
        <w:t>года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классам</w:t>
      </w:r>
    </w:p>
    <w:p>
      <w:pPr>
        <w:pStyle w:val="9"/>
        <w:spacing w:before="26"/>
        <w:ind w:firstLine="0"/>
        <w:jc w:val="left"/>
      </w:pPr>
      <w:r>
        <w:rPr>
          <w:spacing w:val="-2"/>
        </w:rPr>
        <w:t>Начало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окончание</w:t>
      </w:r>
      <w:r>
        <w:rPr>
          <w:spacing w:val="-9"/>
        </w:rPr>
        <w:t xml:space="preserve"> </w:t>
      </w:r>
      <w:r>
        <w:rPr>
          <w:spacing w:val="-2"/>
        </w:rP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года.</w:t>
      </w:r>
    </w:p>
    <w:p>
      <w:pPr>
        <w:pStyle w:val="9"/>
        <w:spacing w:before="31" w:line="264" w:lineRule="auto"/>
        <w:ind w:right="5076" w:firstLine="0"/>
        <w:jc w:val="left"/>
      </w:pPr>
      <w:r>
        <w:rPr>
          <w:spacing w:val="-3"/>
        </w:rPr>
        <w:t>Учебный</w:t>
      </w:r>
      <w:r>
        <w:rPr>
          <w:spacing w:val="-12"/>
        </w:rPr>
        <w:t xml:space="preserve"> </w:t>
      </w:r>
      <w:r>
        <w:rPr>
          <w:spacing w:val="-3"/>
        </w:rPr>
        <w:t>год</w:t>
      </w:r>
      <w:r>
        <w:rPr>
          <w:spacing w:val="-12"/>
        </w:rPr>
        <w:t xml:space="preserve"> </w:t>
      </w:r>
      <w:r>
        <w:rPr>
          <w:spacing w:val="-2"/>
        </w:rPr>
        <w:t>начинается</w:t>
      </w:r>
      <w:r>
        <w:rPr>
          <w:spacing w:val="-10"/>
        </w:rPr>
        <w:t xml:space="preserve"> </w:t>
      </w:r>
      <w:r>
        <w:rPr>
          <w:spacing w:val="-2"/>
        </w:rPr>
        <w:t>1сентября</w:t>
      </w:r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13"/>
        </w:rPr>
        <w:t xml:space="preserve"> </w:t>
      </w:r>
      <w:r>
        <w:rPr>
          <w:spacing w:val="-2"/>
        </w:rPr>
        <w:t>года.</w:t>
      </w:r>
      <w:r>
        <w:rPr>
          <w:spacing w:val="-57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заканчивается:</w:t>
      </w:r>
    </w:p>
    <w:p>
      <w:pPr>
        <w:pStyle w:val="9"/>
        <w:spacing w:before="5"/>
        <w:ind w:firstLine="0"/>
        <w:jc w:val="left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1-</w:t>
      </w:r>
      <w:r>
        <w:rPr>
          <w:spacing w:val="-1"/>
          <w:lang w:val="ru-RU"/>
        </w:rPr>
        <w:t>ом</w:t>
      </w:r>
      <w:r>
        <w:rPr>
          <w:spacing w:val="-11"/>
        </w:rPr>
        <w:t xml:space="preserve"> </w:t>
      </w:r>
      <w:r>
        <w:rPr>
          <w:spacing w:val="-1"/>
        </w:rPr>
        <w:t>класс</w:t>
      </w:r>
      <w:r>
        <w:rPr>
          <w:spacing w:val="-1"/>
          <w:lang w:val="ru-RU"/>
        </w:rPr>
        <w:t>е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2</w:t>
      </w:r>
      <w:r>
        <w:rPr>
          <w:rFonts w:hint="default"/>
          <w:spacing w:val="-1"/>
          <w:lang w:val="ru-RU"/>
        </w:rPr>
        <w:t>6</w:t>
      </w:r>
      <w:r>
        <w:rPr>
          <w:spacing w:val="-1"/>
        </w:rPr>
        <w:t xml:space="preserve"> мая</w:t>
      </w:r>
      <w:r>
        <w:rPr>
          <w:spacing w:val="-11"/>
        </w:rPr>
        <w:t xml:space="preserve"> </w:t>
      </w:r>
      <w:r>
        <w:rPr>
          <w:spacing w:val="-1"/>
        </w:rPr>
        <w:t>2023</w:t>
      </w:r>
      <w:r>
        <w:rPr>
          <w:spacing w:val="-11"/>
        </w:rPr>
        <w:t xml:space="preserve"> </w:t>
      </w:r>
      <w:r>
        <w:rPr>
          <w:spacing w:val="-1"/>
        </w:rPr>
        <w:t>года;</w:t>
      </w:r>
    </w:p>
    <w:p>
      <w:pPr>
        <w:pStyle w:val="9"/>
        <w:spacing w:before="29"/>
        <w:ind w:firstLine="0"/>
        <w:jc w:val="left"/>
      </w:pP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2-8-х</w:t>
      </w:r>
      <w:r>
        <w:rPr>
          <w:spacing w:val="-11"/>
        </w:rPr>
        <w:t xml:space="preserve"> </w:t>
      </w:r>
      <w:r>
        <w:rPr>
          <w:spacing w:val="-1"/>
        </w:rPr>
        <w:t>классах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31</w:t>
      </w:r>
      <w:r>
        <w:rPr>
          <w:spacing w:val="-14"/>
        </w:rPr>
        <w:t xml:space="preserve"> </w:t>
      </w:r>
      <w:r>
        <w:rPr>
          <w:spacing w:val="-1"/>
        </w:rPr>
        <w:t>мая,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10-х</w:t>
      </w:r>
      <w:r>
        <w:rPr>
          <w:spacing w:val="-12"/>
        </w:rPr>
        <w:t xml:space="preserve"> </w:t>
      </w:r>
      <w:r>
        <w:rPr>
          <w:spacing w:val="-1"/>
        </w:rPr>
        <w:t>классах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31мая</w:t>
      </w:r>
      <w:r>
        <w:rPr>
          <w:spacing w:val="-11"/>
        </w:rPr>
        <w:t xml:space="preserve"> </w:t>
      </w:r>
      <w:r>
        <w:rPr>
          <w:spacing w:val="-1"/>
        </w:rPr>
        <w:t>2023</w:t>
      </w:r>
      <w:r>
        <w:rPr>
          <w:spacing w:val="-14"/>
        </w:rPr>
        <w:t xml:space="preserve"> </w:t>
      </w:r>
      <w:r>
        <w:rPr>
          <w:spacing w:val="-1"/>
        </w:rPr>
        <w:t>года;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9,</w:t>
      </w:r>
      <w:r>
        <w:rPr>
          <w:spacing w:val="-11"/>
        </w:rPr>
        <w:t xml:space="preserve"> </w:t>
      </w:r>
      <w:r>
        <w:rPr>
          <w:spacing w:val="-1"/>
        </w:rPr>
        <w:t>11-х</w:t>
      </w:r>
      <w:r>
        <w:rPr>
          <w:spacing w:val="39"/>
        </w:rPr>
        <w:t xml:space="preserve"> </w:t>
      </w:r>
      <w:r>
        <w:rPr>
          <w:spacing w:val="-1"/>
        </w:rPr>
        <w:t>классах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комитета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Курска.</w:t>
      </w:r>
    </w:p>
    <w:p>
      <w:pPr>
        <w:pStyle w:val="9"/>
        <w:spacing w:before="8"/>
        <w:ind w:left="0" w:firstLine="0"/>
        <w:jc w:val="left"/>
        <w:rPr>
          <w:sz w:val="29"/>
        </w:rPr>
      </w:pPr>
    </w:p>
    <w:p>
      <w:pPr>
        <w:pStyle w:val="3"/>
        <w:numPr>
          <w:ilvl w:val="0"/>
          <w:numId w:val="215"/>
        </w:numPr>
        <w:tabs>
          <w:tab w:val="left" w:pos="3864"/>
          <w:tab w:val="left" w:pos="3865"/>
        </w:tabs>
        <w:ind w:left="3865"/>
        <w:jc w:val="left"/>
      </w:pPr>
      <w:r>
        <w:rPr>
          <w:spacing w:val="-3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3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четвертей</w:t>
      </w:r>
    </w:p>
    <w:p>
      <w:pPr>
        <w:pStyle w:val="9"/>
        <w:ind w:left="0" w:firstLine="0"/>
        <w:jc w:val="left"/>
        <w:rPr>
          <w:b/>
          <w:sz w:val="27"/>
        </w:rPr>
      </w:pPr>
    </w:p>
    <w:tbl>
      <w:tblPr>
        <w:tblStyle w:val="6"/>
        <w:tblW w:w="0" w:type="auto"/>
        <w:tblInd w:w="5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2267"/>
        <w:gridCol w:w="2699"/>
        <w:gridCol w:w="30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810" w:type="dxa"/>
          </w:tcPr>
          <w:p>
            <w:pPr>
              <w:pStyle w:val="15"/>
              <w:spacing w:before="25" w:line="237" w:lineRule="auto"/>
              <w:ind w:left="616" w:right="182" w:hanging="406"/>
              <w:rPr>
                <w:sz w:val="24"/>
              </w:rPr>
            </w:pPr>
            <w:r>
              <w:rPr>
                <w:sz w:val="24"/>
              </w:rPr>
              <w:t>Учебные чет-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</w:t>
            </w:r>
          </w:p>
        </w:tc>
        <w:tc>
          <w:tcPr>
            <w:tcW w:w="2267" w:type="dxa"/>
            <w:tcBorders>
              <w:bottom w:val="single" w:color="000000" w:sz="12" w:space="0"/>
            </w:tcBorders>
          </w:tcPr>
          <w:p>
            <w:pPr>
              <w:pStyle w:val="15"/>
              <w:spacing w:before="20"/>
              <w:ind w:left="732" w:right="72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9" w:type="dxa"/>
            <w:tcBorders>
              <w:bottom w:val="single" w:color="000000" w:sz="12" w:space="0"/>
            </w:tcBorders>
          </w:tcPr>
          <w:p>
            <w:pPr>
              <w:pStyle w:val="15"/>
              <w:spacing w:before="25" w:line="237" w:lineRule="auto"/>
              <w:ind w:left="682" w:right="169" w:hanging="488"/>
              <w:rPr>
                <w:sz w:val="24"/>
              </w:rPr>
            </w:pPr>
            <w:r>
              <w:rPr>
                <w:sz w:val="24"/>
              </w:rPr>
              <w:t>Срок начала и оконча-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063" w:type="dxa"/>
            <w:tcBorders>
              <w:bottom w:val="single" w:color="000000" w:sz="12" w:space="0"/>
            </w:tcBorders>
          </w:tcPr>
          <w:p>
            <w:pPr>
              <w:pStyle w:val="15"/>
              <w:spacing w:before="25" w:line="237" w:lineRule="auto"/>
              <w:ind w:left="946" w:right="265" w:hanging="6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10" w:type="dxa"/>
          </w:tcPr>
          <w:p>
            <w:pPr>
              <w:pStyle w:val="15"/>
              <w:spacing w:before="1"/>
              <w:ind w:left="281" w:right="27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67" w:type="dxa"/>
            <w:tcBorders>
              <w:top w:val="single" w:color="000000" w:sz="12" w:space="0"/>
              <w:bottom w:val="thickThinMediumGap" w:color="000000" w:sz="4" w:space="0"/>
            </w:tcBorders>
          </w:tcPr>
          <w:p>
            <w:pPr>
              <w:pStyle w:val="15"/>
              <w:spacing w:before="20"/>
              <w:ind w:left="732" w:right="72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699" w:type="dxa"/>
            <w:tcBorders>
              <w:top w:val="single" w:color="000000" w:sz="12" w:space="0"/>
              <w:bottom w:val="thickThinMediumGap" w:color="000000" w:sz="4" w:space="0"/>
            </w:tcBorders>
          </w:tcPr>
          <w:p>
            <w:pPr>
              <w:pStyle w:val="15"/>
              <w:spacing w:before="20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01.09.2022 – 28.10.2022</w:t>
            </w:r>
          </w:p>
        </w:tc>
        <w:tc>
          <w:tcPr>
            <w:tcW w:w="3063" w:type="dxa"/>
            <w:tcBorders>
              <w:top w:val="single" w:color="000000" w:sz="12" w:space="0"/>
              <w:bottom w:val="thickThinMediumGap" w:color="000000" w:sz="4" w:space="0"/>
            </w:tcBorders>
          </w:tcPr>
          <w:p>
            <w:pPr>
              <w:pStyle w:val="15"/>
              <w:spacing w:before="20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810" w:type="dxa"/>
          </w:tcPr>
          <w:p>
            <w:pPr>
              <w:pStyle w:val="15"/>
              <w:spacing w:before="2"/>
              <w:ind w:left="281" w:right="27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67" w:type="dxa"/>
            <w:tcBorders>
              <w:top w:val="thinThickMediumGap" w:color="000000" w:sz="4" w:space="0"/>
              <w:bottom w:val="single" w:color="000000" w:sz="12" w:space="0"/>
            </w:tcBorders>
          </w:tcPr>
          <w:p>
            <w:pPr>
              <w:pStyle w:val="15"/>
              <w:spacing w:before="21"/>
              <w:ind w:left="732" w:right="72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699" w:type="dxa"/>
            <w:tcBorders>
              <w:top w:val="thinThickMediumGap" w:color="000000" w:sz="4" w:space="0"/>
              <w:bottom w:val="single" w:color="000000" w:sz="12" w:space="0"/>
            </w:tcBorders>
          </w:tcPr>
          <w:p>
            <w:pPr>
              <w:pStyle w:val="15"/>
              <w:spacing w:before="2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09.11.2022 – 28.12.2022</w:t>
            </w:r>
          </w:p>
        </w:tc>
        <w:tc>
          <w:tcPr>
            <w:tcW w:w="3063" w:type="dxa"/>
            <w:tcBorders>
              <w:top w:val="thinThickMediumGap" w:color="000000" w:sz="4" w:space="0"/>
              <w:bottom w:val="single" w:color="000000" w:sz="12" w:space="0"/>
            </w:tcBorders>
          </w:tcPr>
          <w:p>
            <w:pPr>
              <w:pStyle w:val="15"/>
              <w:spacing w:before="21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810" w:type="dxa"/>
          </w:tcPr>
          <w:p>
            <w:pPr>
              <w:pStyle w:val="15"/>
              <w:spacing w:before="1"/>
              <w:ind w:left="283" w:right="27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67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pStyle w:val="15"/>
              <w:spacing w:before="20"/>
              <w:ind w:left="685" w:right="724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69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pStyle w:val="15"/>
              <w:spacing w:before="20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10.01.2023 – 24.03.2023</w:t>
            </w:r>
          </w:p>
        </w:tc>
        <w:tc>
          <w:tcPr>
            <w:tcW w:w="3063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pStyle w:val="15"/>
              <w:spacing w:before="20"/>
              <w:ind w:left="5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(50)</w:t>
            </w:r>
          </w:p>
          <w:p>
            <w:pPr>
              <w:pStyle w:val="15"/>
              <w:spacing w:before="31"/>
              <w:ind w:left="586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810" w:type="dxa"/>
          </w:tcPr>
          <w:p>
            <w:pPr>
              <w:pStyle w:val="15"/>
              <w:spacing w:before="1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67" w:type="dxa"/>
            <w:tcBorders>
              <w:top w:val="single" w:color="000000" w:sz="12" w:space="0"/>
            </w:tcBorders>
          </w:tcPr>
          <w:p>
            <w:pPr>
              <w:pStyle w:val="15"/>
              <w:spacing w:before="8"/>
              <w:rPr>
                <w:b/>
                <w:sz w:val="28"/>
              </w:rPr>
            </w:pPr>
          </w:p>
          <w:p>
            <w:pPr>
              <w:pStyle w:val="15"/>
              <w:ind w:left="685" w:right="724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699" w:type="dxa"/>
            <w:tcBorders>
              <w:top w:val="single" w:color="000000" w:sz="12" w:space="0"/>
            </w:tcBorders>
          </w:tcPr>
          <w:p>
            <w:pPr>
              <w:pStyle w:val="15"/>
              <w:spacing w:before="22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05.04.2023 – 31.05.2023</w:t>
            </w:r>
          </w:p>
        </w:tc>
        <w:tc>
          <w:tcPr>
            <w:tcW w:w="3063" w:type="dxa"/>
            <w:tcBorders>
              <w:top w:val="single" w:color="000000" w:sz="12" w:space="0"/>
            </w:tcBorders>
          </w:tcPr>
          <w:p>
            <w:pPr>
              <w:pStyle w:val="15"/>
              <w:spacing w:before="22"/>
              <w:ind w:left="226"/>
              <w:rPr>
                <w:sz w:val="24"/>
              </w:rPr>
            </w:pPr>
            <w:r>
              <w:rPr>
                <w:sz w:val="24"/>
              </w:rPr>
              <w:t>2-8,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</w:p>
          <w:p>
            <w:pPr>
              <w:pStyle w:val="15"/>
              <w:spacing w:before="32"/>
              <w:ind w:left="226"/>
              <w:rPr>
                <w:sz w:val="24"/>
              </w:rPr>
            </w:pPr>
            <w:r>
              <w:rPr>
                <w:sz w:val="24"/>
              </w:rPr>
              <w:t>1,9,11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7(35)</w:t>
            </w:r>
          </w:p>
        </w:tc>
      </w:tr>
    </w:tbl>
    <w:p>
      <w:pPr>
        <w:pStyle w:val="9"/>
        <w:spacing w:before="10"/>
        <w:ind w:left="0" w:firstLine="0"/>
        <w:jc w:val="left"/>
        <w:rPr>
          <w:b/>
          <w:sz w:val="28"/>
        </w:rPr>
      </w:pPr>
    </w:p>
    <w:p>
      <w:pPr>
        <w:pStyle w:val="14"/>
        <w:numPr>
          <w:ilvl w:val="0"/>
          <w:numId w:val="215"/>
        </w:numPr>
        <w:tabs>
          <w:tab w:val="left" w:pos="2718"/>
        </w:tabs>
        <w:ind w:left="2717" w:hanging="388"/>
        <w:jc w:val="left"/>
        <w:rPr>
          <w:b/>
          <w:sz w:val="24"/>
        </w:rPr>
      </w:pPr>
      <w:r>
        <w:rPr>
          <w:b/>
          <w:spacing w:val="-3"/>
          <w:sz w:val="24"/>
        </w:rPr>
        <w:t>Продолжительность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каникул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2022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–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2023учебном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году</w:t>
      </w:r>
    </w:p>
    <w:p>
      <w:pPr>
        <w:pStyle w:val="9"/>
        <w:spacing w:before="6"/>
        <w:ind w:left="0" w:firstLine="0"/>
        <w:jc w:val="left"/>
        <w:rPr>
          <w:b/>
          <w:sz w:val="29"/>
        </w:rPr>
      </w:pPr>
    </w:p>
    <w:tbl>
      <w:tblPr>
        <w:tblStyle w:val="6"/>
        <w:tblW w:w="0" w:type="auto"/>
        <w:tblInd w:w="10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2"/>
        <w:gridCol w:w="2828"/>
        <w:gridCol w:w="1455"/>
        <w:gridCol w:w="18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792" w:type="dxa"/>
          </w:tcPr>
          <w:p>
            <w:pPr>
              <w:pStyle w:val="15"/>
              <w:spacing w:before="20"/>
              <w:ind w:left="993" w:right="985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828" w:type="dxa"/>
          </w:tcPr>
          <w:p>
            <w:pPr>
              <w:pStyle w:val="15"/>
              <w:spacing w:before="20"/>
              <w:ind w:left="350" w:right="347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455" w:type="dxa"/>
          </w:tcPr>
          <w:p>
            <w:pPr>
              <w:pStyle w:val="15"/>
              <w:spacing w:before="23"/>
              <w:ind w:left="428" w:right="168" w:hanging="24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805" w:type="dxa"/>
          </w:tcPr>
          <w:p>
            <w:pPr>
              <w:pStyle w:val="15"/>
              <w:spacing w:before="23"/>
              <w:ind w:left="659" w:right="273" w:hanging="3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2792" w:type="dxa"/>
          </w:tcPr>
          <w:p>
            <w:pPr>
              <w:pStyle w:val="15"/>
              <w:spacing w:before="23"/>
              <w:ind w:right="946"/>
              <w:jc w:val="right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828" w:type="dxa"/>
          </w:tcPr>
          <w:p>
            <w:pPr>
              <w:pStyle w:val="15"/>
              <w:spacing w:before="23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31.10.22-8.11.22</w:t>
            </w:r>
          </w:p>
        </w:tc>
        <w:tc>
          <w:tcPr>
            <w:tcW w:w="1455" w:type="dxa"/>
          </w:tcPr>
          <w:p>
            <w:pPr>
              <w:pStyle w:val="15"/>
              <w:spacing w:before="23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09.11.22</w:t>
            </w:r>
          </w:p>
        </w:tc>
        <w:tc>
          <w:tcPr>
            <w:tcW w:w="1805" w:type="dxa"/>
          </w:tcPr>
          <w:p>
            <w:pPr>
              <w:pStyle w:val="15"/>
              <w:spacing w:before="23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792" w:type="dxa"/>
          </w:tcPr>
          <w:p>
            <w:pPr>
              <w:pStyle w:val="15"/>
              <w:spacing w:before="20"/>
              <w:ind w:left="993" w:right="9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828" w:type="dxa"/>
          </w:tcPr>
          <w:p>
            <w:pPr>
              <w:pStyle w:val="15"/>
              <w:spacing w:before="20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29.12.22-09.01.23</w:t>
            </w:r>
          </w:p>
        </w:tc>
        <w:tc>
          <w:tcPr>
            <w:tcW w:w="1455" w:type="dxa"/>
          </w:tcPr>
          <w:p>
            <w:pPr>
              <w:pStyle w:val="15"/>
              <w:spacing w:before="20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10.01.23</w:t>
            </w:r>
          </w:p>
        </w:tc>
        <w:tc>
          <w:tcPr>
            <w:tcW w:w="1805" w:type="dxa"/>
          </w:tcPr>
          <w:p>
            <w:pPr>
              <w:pStyle w:val="15"/>
              <w:spacing w:before="20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792" w:type="dxa"/>
          </w:tcPr>
          <w:p>
            <w:pPr>
              <w:pStyle w:val="15"/>
              <w:spacing w:before="20"/>
              <w:ind w:right="898"/>
              <w:jc w:val="right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828" w:type="dxa"/>
          </w:tcPr>
          <w:p>
            <w:pPr>
              <w:pStyle w:val="15"/>
              <w:spacing w:before="20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27.03.23-04.04.23</w:t>
            </w:r>
          </w:p>
        </w:tc>
        <w:tc>
          <w:tcPr>
            <w:tcW w:w="1455" w:type="dxa"/>
          </w:tcPr>
          <w:p>
            <w:pPr>
              <w:pStyle w:val="15"/>
              <w:spacing w:before="20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05.04.23</w:t>
            </w:r>
          </w:p>
        </w:tc>
        <w:tc>
          <w:tcPr>
            <w:tcW w:w="1805" w:type="dxa"/>
          </w:tcPr>
          <w:p>
            <w:pPr>
              <w:pStyle w:val="15"/>
              <w:spacing w:before="20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2792" w:type="dxa"/>
          </w:tcPr>
          <w:p>
            <w:pPr>
              <w:pStyle w:val="15"/>
              <w:spacing w:before="23"/>
              <w:ind w:left="705" w:right="143" w:hanging="5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8" w:type="dxa"/>
          </w:tcPr>
          <w:p>
            <w:pPr>
              <w:pStyle w:val="15"/>
              <w:spacing w:before="20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13.02.23-17.02.23</w:t>
            </w:r>
          </w:p>
        </w:tc>
        <w:tc>
          <w:tcPr>
            <w:tcW w:w="1455" w:type="dxa"/>
          </w:tcPr>
          <w:p>
            <w:pPr>
              <w:pStyle w:val="15"/>
              <w:spacing w:before="20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20.02.23</w:t>
            </w:r>
          </w:p>
        </w:tc>
        <w:tc>
          <w:tcPr>
            <w:tcW w:w="1805" w:type="dxa"/>
          </w:tcPr>
          <w:p>
            <w:pPr>
              <w:pStyle w:val="15"/>
              <w:spacing w:before="20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jc w:val="righ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3"/>
        <w:numPr>
          <w:ilvl w:val="0"/>
          <w:numId w:val="215"/>
        </w:numPr>
        <w:tabs>
          <w:tab w:val="left" w:pos="2848"/>
        </w:tabs>
        <w:spacing w:before="71"/>
        <w:ind w:left="2847" w:hanging="376"/>
        <w:jc w:val="left"/>
      </w:pPr>
      <w:r>
        <w:rPr>
          <w:spacing w:val="-3"/>
        </w:rPr>
        <w:t>Количество</w:t>
      </w:r>
      <w:r>
        <w:rPr>
          <w:spacing w:val="-12"/>
        </w:rPr>
        <w:t xml:space="preserve"> </w:t>
      </w:r>
      <w:r>
        <w:rPr>
          <w:spacing w:val="-3"/>
        </w:rPr>
        <w:t>классов-комплектов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каждой</w:t>
      </w:r>
      <w:r>
        <w:rPr>
          <w:spacing w:val="-10"/>
        </w:rPr>
        <w:t xml:space="preserve"> </w:t>
      </w:r>
      <w:r>
        <w:rPr>
          <w:spacing w:val="-2"/>
        </w:rPr>
        <w:t>параллели</w:t>
      </w:r>
    </w:p>
    <w:p>
      <w:pPr>
        <w:pStyle w:val="9"/>
        <w:spacing w:before="11"/>
        <w:ind w:left="0" w:firstLine="0"/>
        <w:jc w:val="left"/>
        <w:rPr>
          <w:b/>
          <w:sz w:val="29"/>
        </w:rPr>
      </w:pPr>
    </w:p>
    <w:tbl>
      <w:tblPr>
        <w:tblStyle w:val="6"/>
        <w:tblW w:w="0" w:type="auto"/>
        <w:tblInd w:w="1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7"/>
        <w:gridCol w:w="39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997" w:type="dxa"/>
          </w:tcPr>
          <w:p>
            <w:pPr>
              <w:pStyle w:val="15"/>
              <w:spacing w:before="23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3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997" w:type="dxa"/>
          </w:tcPr>
          <w:p>
            <w:pPr>
              <w:pStyle w:val="15"/>
              <w:spacing w:before="23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3"/>
              <w:ind w:right="18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997" w:type="dxa"/>
          </w:tcPr>
          <w:p>
            <w:pPr>
              <w:pStyle w:val="15"/>
              <w:spacing w:before="21"/>
              <w:ind w:left="1558" w:right="15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1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8" w:right="1543"/>
              <w:jc w:val="center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997" w:type="dxa"/>
          </w:tcPr>
          <w:p>
            <w:pPr>
              <w:pStyle w:val="15"/>
              <w:spacing w:before="20"/>
              <w:ind w:left="1557" w:right="1546"/>
              <w:jc w:val="center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3944" w:type="dxa"/>
          </w:tcPr>
          <w:p>
            <w:pPr>
              <w:pStyle w:val="15"/>
              <w:spacing w:before="20"/>
              <w:ind w:right="181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9"/>
        <w:spacing w:before="10"/>
        <w:ind w:left="0" w:firstLine="0"/>
        <w:jc w:val="left"/>
        <w:rPr>
          <w:b/>
          <w:sz w:val="28"/>
        </w:rPr>
      </w:pPr>
    </w:p>
    <w:p>
      <w:pPr>
        <w:pStyle w:val="14"/>
        <w:numPr>
          <w:ilvl w:val="0"/>
          <w:numId w:val="215"/>
        </w:numPr>
        <w:tabs>
          <w:tab w:val="left" w:pos="2751"/>
        </w:tabs>
        <w:spacing w:line="264" w:lineRule="auto"/>
        <w:ind w:left="4323" w:right="2481" w:hanging="1859"/>
        <w:jc w:val="left"/>
        <w:rPr>
          <w:b/>
          <w:sz w:val="24"/>
        </w:rPr>
      </w:pPr>
      <w:r>
        <w:rPr>
          <w:b/>
          <w:spacing w:val="-3"/>
          <w:sz w:val="24"/>
        </w:rPr>
        <w:t>Проведение промежуточной аттестации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переводных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классах</w:t>
      </w:r>
    </w:p>
    <w:p>
      <w:pPr>
        <w:pStyle w:val="9"/>
        <w:spacing w:before="3" w:line="237" w:lineRule="auto"/>
        <w:ind w:right="543" w:firstLine="633"/>
      </w:pPr>
      <w:r>
        <w:t>Порядок, формы промежуточной аттестации в переводных классах (во 2-8, в 10 классах)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-8"/>
        </w:rPr>
        <w:t xml:space="preserve"> </w:t>
      </w:r>
      <w:r>
        <w:t>Уставом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организации.</w:t>
      </w:r>
    </w:p>
    <w:p>
      <w:pPr>
        <w:pStyle w:val="9"/>
        <w:spacing w:before="8"/>
        <w:ind w:left="0" w:firstLine="0"/>
        <w:jc w:val="left"/>
        <w:rPr>
          <w:sz w:val="29"/>
        </w:rPr>
      </w:pPr>
    </w:p>
    <w:p>
      <w:pPr>
        <w:pStyle w:val="3"/>
        <w:numPr>
          <w:ilvl w:val="0"/>
          <w:numId w:val="215"/>
        </w:numPr>
        <w:tabs>
          <w:tab w:val="left" w:pos="911"/>
        </w:tabs>
        <w:ind w:left="910" w:hanging="378"/>
        <w:jc w:val="left"/>
      </w:pPr>
      <w:r>
        <w:rPr>
          <w:spacing w:val="-2"/>
        </w:rPr>
        <w:t>Проведение</w:t>
      </w:r>
      <w:r>
        <w:rPr>
          <w:spacing w:val="-12"/>
        </w:rPr>
        <w:t xml:space="preserve"> </w:t>
      </w:r>
      <w:r>
        <w:rPr>
          <w:spacing w:val="-2"/>
        </w:rPr>
        <w:t>государственной</w:t>
      </w:r>
      <w:r>
        <w:rPr>
          <w:spacing w:val="40"/>
        </w:rPr>
        <w:t xml:space="preserve"> </w:t>
      </w:r>
      <w:r>
        <w:rPr>
          <w:spacing w:val="-2"/>
        </w:rPr>
        <w:t>итоговой</w:t>
      </w:r>
      <w:r>
        <w:rPr>
          <w:spacing w:val="41"/>
        </w:rPr>
        <w:t xml:space="preserve"> </w:t>
      </w:r>
      <w:r>
        <w:rPr>
          <w:spacing w:val="-2"/>
        </w:rPr>
        <w:t>аттестации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9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11</w:t>
      </w:r>
      <w:r>
        <w:rPr>
          <w:spacing w:val="-13"/>
        </w:rPr>
        <w:t xml:space="preserve"> </w:t>
      </w:r>
      <w:r>
        <w:rPr>
          <w:spacing w:val="-1"/>
        </w:rPr>
        <w:t>классах</w:t>
      </w:r>
    </w:p>
    <w:p>
      <w:pPr>
        <w:pStyle w:val="9"/>
        <w:spacing w:before="27"/>
        <w:ind w:firstLine="775"/>
        <w:jc w:val="left"/>
      </w:pPr>
      <w:r>
        <w:t>Порядок,</w:t>
      </w:r>
      <w:r>
        <w:rPr>
          <w:spacing w:val="-15"/>
        </w:rPr>
        <w:t xml:space="preserve"> </w:t>
      </w:r>
      <w:r>
        <w:t>формы,</w:t>
      </w:r>
      <w:r>
        <w:rPr>
          <w:spacing w:val="-12"/>
        </w:rPr>
        <w:t xml:space="preserve"> </w:t>
      </w:r>
      <w:r>
        <w:t>сроки</w:t>
      </w:r>
      <w:r>
        <w:rPr>
          <w:spacing w:val="-14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36"/>
        </w:rPr>
        <w:t xml:space="preserve"> </w:t>
      </w:r>
      <w:r>
        <w:t>итоговой</w:t>
      </w:r>
      <w:r>
        <w:rPr>
          <w:spacing w:val="38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устанавливаются:</w:t>
      </w:r>
    </w:p>
    <w:p>
      <w:pPr>
        <w:pStyle w:val="14"/>
        <w:numPr>
          <w:ilvl w:val="0"/>
          <w:numId w:val="208"/>
        </w:numPr>
        <w:tabs>
          <w:tab w:val="left" w:pos="668"/>
        </w:tabs>
        <w:spacing w:before="29"/>
        <w:ind w:left="667" w:hanging="135"/>
        <w:jc w:val="left"/>
        <w:rPr>
          <w:sz w:val="24"/>
        </w:rPr>
      </w:pP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11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класс</w:t>
      </w:r>
      <w:r>
        <w:rPr>
          <w:spacing w:val="-3"/>
          <w:sz w:val="24"/>
          <w:lang w:val="ru-RU"/>
        </w:rPr>
        <w:t>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Министерством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науки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>
      <w:pPr>
        <w:pStyle w:val="14"/>
        <w:numPr>
          <w:ilvl w:val="0"/>
          <w:numId w:val="208"/>
        </w:numPr>
        <w:tabs>
          <w:tab w:val="left" w:pos="680"/>
        </w:tabs>
        <w:spacing w:before="31"/>
        <w:ind w:right="546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>
        <w:rPr>
          <w:sz w:val="24"/>
          <w:lang w:val="ru-RU"/>
        </w:rPr>
        <w:t>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Управления образования и здравоохранения Курского района Курской области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>
      <w:pPr>
        <w:pStyle w:val="9"/>
        <w:spacing w:before="7"/>
        <w:ind w:left="0" w:firstLine="0"/>
        <w:jc w:val="left"/>
        <w:rPr>
          <w:sz w:val="29"/>
        </w:rPr>
      </w:pPr>
    </w:p>
    <w:p>
      <w:pPr>
        <w:pStyle w:val="3"/>
        <w:numPr>
          <w:ilvl w:val="0"/>
          <w:numId w:val="215"/>
        </w:numPr>
        <w:tabs>
          <w:tab w:val="left" w:pos="1635"/>
        </w:tabs>
        <w:ind w:left="1634" w:hanging="469"/>
        <w:jc w:val="left"/>
      </w:pPr>
      <w:r>
        <w:rPr>
          <w:spacing w:val="-3"/>
        </w:rPr>
        <w:t>Регламентирование</w:t>
      </w:r>
      <w:r>
        <w:rPr>
          <w:spacing w:val="-10"/>
        </w:rPr>
        <w:t xml:space="preserve"> </w:t>
      </w:r>
      <w:r>
        <w:rPr>
          <w:spacing w:val="-3"/>
        </w:rPr>
        <w:t>образовательной</w:t>
      </w:r>
      <w:r>
        <w:rPr>
          <w:spacing w:val="44"/>
        </w:rPr>
        <w:t xml:space="preserve"> </w:t>
      </w:r>
      <w:r>
        <w:rPr>
          <w:spacing w:val="-2"/>
        </w:rPr>
        <w:t>деятельности</w:t>
      </w:r>
      <w:r>
        <w:rPr>
          <w:spacing w:val="4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неделю</w:t>
      </w:r>
    </w:p>
    <w:p>
      <w:pPr>
        <w:pStyle w:val="9"/>
        <w:spacing w:before="24"/>
        <w:ind w:firstLine="0"/>
        <w:jc w:val="left"/>
      </w:pPr>
      <w:r>
        <w:rPr>
          <w:spacing w:val="-3"/>
        </w:rPr>
        <w:t>Продолжительность</w:t>
      </w:r>
      <w:r>
        <w:rPr>
          <w:spacing w:val="-8"/>
        </w:rPr>
        <w:t xml:space="preserve"> </w:t>
      </w:r>
      <w:r>
        <w:rPr>
          <w:spacing w:val="-3"/>
        </w:rPr>
        <w:t>учебной</w:t>
      </w:r>
      <w:r>
        <w:rPr>
          <w:spacing w:val="-11"/>
        </w:rPr>
        <w:t xml:space="preserve"> </w:t>
      </w:r>
      <w:r>
        <w:rPr>
          <w:spacing w:val="-2"/>
        </w:rPr>
        <w:t>недели:</w:t>
      </w:r>
    </w:p>
    <w:p>
      <w:pPr>
        <w:pStyle w:val="14"/>
        <w:numPr>
          <w:ilvl w:val="0"/>
          <w:numId w:val="208"/>
        </w:numPr>
        <w:tabs>
          <w:tab w:val="left" w:pos="668"/>
        </w:tabs>
        <w:spacing w:before="32"/>
        <w:ind w:left="667" w:hanging="135"/>
        <w:jc w:val="left"/>
        <w:rPr>
          <w:sz w:val="24"/>
        </w:rPr>
      </w:pPr>
      <w:r>
        <w:rPr>
          <w:spacing w:val="-3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5-дневной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неделе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занимаются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1-11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классы;</w:t>
      </w:r>
    </w:p>
    <w:p>
      <w:pPr>
        <w:pStyle w:val="9"/>
        <w:spacing w:before="2"/>
        <w:ind w:left="0" w:firstLine="0"/>
        <w:jc w:val="left"/>
        <w:rPr>
          <w:sz w:val="29"/>
        </w:rPr>
      </w:pPr>
    </w:p>
    <w:p>
      <w:pPr>
        <w:pStyle w:val="3"/>
        <w:numPr>
          <w:ilvl w:val="0"/>
          <w:numId w:val="215"/>
        </w:numPr>
        <w:tabs>
          <w:tab w:val="left" w:pos="1148"/>
        </w:tabs>
        <w:spacing w:before="1"/>
        <w:ind w:left="1147" w:hanging="558"/>
        <w:jc w:val="left"/>
      </w:pPr>
      <w:r>
        <w:rPr>
          <w:spacing w:val="-3"/>
        </w:rPr>
        <w:t>Регламентирование</w:t>
      </w:r>
      <w:r>
        <w:rPr>
          <w:spacing w:val="-11"/>
        </w:rPr>
        <w:t xml:space="preserve"> </w:t>
      </w:r>
      <w:r>
        <w:rPr>
          <w:spacing w:val="-3"/>
        </w:rPr>
        <w:t>образовательной</w:t>
      </w:r>
      <w:r>
        <w:rPr>
          <w:spacing w:val="-6"/>
        </w:rPr>
        <w:t xml:space="preserve"> </w:t>
      </w:r>
      <w:r>
        <w:rPr>
          <w:spacing w:val="-3"/>
        </w:rPr>
        <w:t>деятельности</w:t>
      </w:r>
      <w:r>
        <w:rPr>
          <w:spacing w:val="48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день</w:t>
      </w:r>
    </w:p>
    <w:p>
      <w:pPr>
        <w:pStyle w:val="9"/>
        <w:spacing w:before="29" w:line="266" w:lineRule="auto"/>
        <w:ind w:right="7536" w:firstLine="0"/>
        <w:jc w:val="left"/>
      </w:pPr>
      <w:r>
        <w:rPr>
          <w:spacing w:val="-2"/>
        </w:rPr>
        <w:t>Школа</w:t>
      </w:r>
      <w:r>
        <w:rPr>
          <w:spacing w:val="-12"/>
        </w:rPr>
        <w:t xml:space="preserve"> </w:t>
      </w:r>
      <w:r>
        <w:rPr>
          <w:spacing w:val="-2"/>
        </w:rPr>
        <w:t>работает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одну </w:t>
      </w:r>
      <w:r>
        <w:rPr>
          <w:spacing w:val="-1"/>
        </w:rPr>
        <w:t>смену.</w:t>
      </w:r>
      <w:r>
        <w:rPr>
          <w:spacing w:val="-57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–</w:t>
      </w:r>
      <w:r>
        <w:rPr>
          <w:spacing w:val="-8"/>
        </w:rPr>
        <w:t xml:space="preserve"> 9</w:t>
      </w:r>
      <w:r>
        <w:t>.00.</w:t>
      </w:r>
    </w:p>
    <w:p>
      <w:pPr>
        <w:pStyle w:val="9"/>
        <w:ind w:left="600" w:right="544" w:firstLine="566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2-8,10-х</w:t>
      </w:r>
      <w:r>
        <w:rPr>
          <w:spacing w:val="-12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-</w:t>
      </w:r>
      <w:r>
        <w:rPr>
          <w:spacing w:val="35"/>
        </w:rPr>
        <w:t xml:space="preserve"> 34-</w:t>
      </w:r>
      <w:r>
        <w:t>35</w:t>
      </w:r>
      <w:r>
        <w:rPr>
          <w:spacing w:val="-14"/>
        </w:rPr>
        <w:t xml:space="preserve"> </w:t>
      </w:r>
      <w:r>
        <w:t>недель,</w:t>
      </w:r>
      <w:r>
        <w:rPr>
          <w:spacing w:val="3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9,11-х</w:t>
      </w:r>
      <w:r>
        <w:rPr>
          <w:spacing w:val="-12"/>
        </w:rPr>
        <w:t xml:space="preserve"> </w:t>
      </w:r>
      <w:r>
        <w:t>классов</w:t>
      </w:r>
      <w:r>
        <w:rPr>
          <w:spacing w:val="-14"/>
        </w:rPr>
        <w:t xml:space="preserve"> 33</w:t>
      </w:r>
      <w:r>
        <w:t>-34</w:t>
      </w:r>
      <w:r>
        <w:rPr>
          <w:spacing w:val="-58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Для обучающихся 1-</w:t>
      </w:r>
      <w:r>
        <w:rPr>
          <w:lang w:val="ru-RU"/>
        </w:rPr>
        <w:t>го</w:t>
      </w:r>
      <w:r>
        <w:t xml:space="preserve"> класс</w:t>
      </w:r>
      <w:r>
        <w:rPr>
          <w:lang w:val="ru-RU"/>
        </w:rPr>
        <w:t>а</w:t>
      </w:r>
      <w:r>
        <w:t xml:space="preserve"> – 33 недели. Режим работы школы: 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перемен:</w:t>
      </w:r>
      <w:r>
        <w:rPr>
          <w:spacing w:val="45"/>
        </w:rPr>
        <w:t xml:space="preserve"> две</w:t>
      </w:r>
      <w:r>
        <w:rPr>
          <w:spacing w:val="-9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перемены-20</w:t>
      </w:r>
      <w:r>
        <w:rPr>
          <w:spacing w:val="-8"/>
        </w:rPr>
        <w:t xml:space="preserve"> </w:t>
      </w:r>
      <w:r>
        <w:t>минут,</w:t>
      </w:r>
      <w:r>
        <w:rPr>
          <w:spacing w:val="-9"/>
        </w:rPr>
        <w:t xml:space="preserve"> </w:t>
      </w:r>
      <w:r>
        <w:t>перемены</w:t>
      </w:r>
      <w:r>
        <w:rPr>
          <w:spacing w:val="-9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минут.</w:t>
      </w:r>
    </w:p>
    <w:p>
      <w:pPr>
        <w:pStyle w:val="9"/>
        <w:spacing w:before="30"/>
        <w:ind w:left="600" w:right="546" w:firstLine="566"/>
      </w:pPr>
      <w:r>
        <w:t>Для</w:t>
      </w:r>
      <w:r>
        <w:rPr>
          <w:spacing w:val="-14"/>
        </w:rPr>
        <w:t xml:space="preserve"> </w:t>
      </w:r>
      <w:r>
        <w:t>1-</w:t>
      </w:r>
      <w:r>
        <w:rPr>
          <w:lang w:val="ru-RU"/>
        </w:rPr>
        <w:t>го</w:t>
      </w:r>
      <w:r>
        <w:rPr>
          <w:spacing w:val="-13"/>
        </w:rPr>
        <w:t xml:space="preserve"> </w:t>
      </w:r>
      <w:r>
        <w:t>класс</w:t>
      </w:r>
      <w:r>
        <w:rPr>
          <w:lang w:val="ru-RU"/>
        </w:rPr>
        <w:t>а</w:t>
      </w:r>
      <w:r>
        <w:rPr>
          <w:spacing w:val="-14"/>
        </w:rPr>
        <w:t xml:space="preserve"> </w:t>
      </w:r>
      <w:r>
        <w:t>продолжительность</w:t>
      </w:r>
      <w:r>
        <w:rPr>
          <w:spacing w:val="-12"/>
        </w:rPr>
        <w:t xml:space="preserve"> </w:t>
      </w:r>
      <w:r>
        <w:t>уроков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35</w:t>
      </w:r>
      <w:r>
        <w:rPr>
          <w:spacing w:val="-14"/>
        </w:rPr>
        <w:t xml:space="preserve"> </w:t>
      </w:r>
      <w:r>
        <w:t>минут</w:t>
      </w:r>
      <w:r>
        <w:rPr>
          <w:spacing w:val="-13"/>
        </w:rPr>
        <w:t xml:space="preserve"> </w:t>
      </w:r>
      <w:r>
        <w:t>(первое</w:t>
      </w:r>
      <w:r>
        <w:rPr>
          <w:spacing w:val="-15"/>
        </w:rPr>
        <w:t xml:space="preserve"> </w:t>
      </w:r>
      <w:r>
        <w:t>полугодие)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40</w:t>
      </w:r>
      <w:r>
        <w:rPr>
          <w:spacing w:val="-14"/>
        </w:rPr>
        <w:t xml:space="preserve"> </w:t>
      </w:r>
      <w:r>
        <w:t>минут</w:t>
      </w:r>
      <w:r>
        <w:rPr>
          <w:spacing w:val="-13"/>
        </w:rPr>
        <w:t xml:space="preserve"> </w:t>
      </w:r>
      <w:r>
        <w:t>(второе</w:t>
      </w:r>
      <w:r>
        <w:rPr>
          <w:spacing w:val="-9"/>
        </w:rPr>
        <w:t xml:space="preserve"> </w:t>
      </w:r>
      <w:r>
        <w:t>полугодие).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динамическая</w:t>
      </w:r>
      <w:r>
        <w:rPr>
          <w:spacing w:val="-7"/>
        </w:rPr>
        <w:t xml:space="preserve"> </w:t>
      </w:r>
      <w:r>
        <w:t>пауза</w:t>
      </w:r>
      <w:r>
        <w:rPr>
          <w:spacing w:val="-9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минут.</w:t>
      </w:r>
    </w:p>
    <w:p>
      <w:pPr>
        <w:pStyle w:val="9"/>
        <w:spacing w:before="29"/>
        <w:ind w:right="546" w:firstLine="63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оздоровительных</w:t>
      </w:r>
      <w:r>
        <w:rPr>
          <w:spacing w:val="-12"/>
        </w:rPr>
        <w:t xml:space="preserve"> </w:t>
      </w:r>
      <w:r>
        <w:rPr>
          <w:spacing w:val="-1"/>
        </w:rPr>
        <w:t>целях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облегчения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адаптации</w:t>
      </w:r>
      <w:r>
        <w:rPr>
          <w:spacing w:val="-1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требованиям</w:t>
      </w:r>
      <w:r>
        <w:rPr>
          <w:spacing w:val="-12"/>
        </w:rPr>
        <w:t xml:space="preserve"> </w:t>
      </w:r>
      <w:r>
        <w:t>общеобразовательной организации в первых классах применяется метод постепенного наращивания</w:t>
      </w:r>
      <w:r>
        <w:rPr>
          <w:spacing w:val="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(«ступенчатый»):</w:t>
      </w:r>
    </w:p>
    <w:p>
      <w:pPr>
        <w:pStyle w:val="14"/>
        <w:numPr>
          <w:ilvl w:val="0"/>
          <w:numId w:val="216"/>
        </w:numPr>
        <w:tabs>
          <w:tab w:val="left" w:pos="1302"/>
        </w:tabs>
        <w:spacing w:before="32"/>
        <w:ind w:hanging="13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сентябре,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октябре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урока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35</w:t>
      </w:r>
      <w:r>
        <w:rPr>
          <w:spacing w:val="-14"/>
          <w:sz w:val="24"/>
        </w:rPr>
        <w:t xml:space="preserve"> </w:t>
      </w:r>
      <w:r>
        <w:rPr>
          <w:sz w:val="24"/>
        </w:rPr>
        <w:t>мин.</w:t>
      </w:r>
    </w:p>
    <w:p>
      <w:pPr>
        <w:pStyle w:val="14"/>
        <w:numPr>
          <w:ilvl w:val="0"/>
          <w:numId w:val="216"/>
        </w:numPr>
        <w:tabs>
          <w:tab w:val="left" w:pos="1302"/>
        </w:tabs>
        <w:spacing w:before="28"/>
        <w:ind w:hanging="136"/>
        <w:rPr>
          <w:sz w:val="24"/>
        </w:rPr>
      </w:pPr>
      <w:r>
        <w:rPr>
          <w:spacing w:val="-1"/>
          <w:sz w:val="24"/>
        </w:rPr>
        <w:t>со II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четверти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урока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35</w:t>
      </w:r>
      <w:r>
        <w:rPr>
          <w:spacing w:val="-11"/>
          <w:sz w:val="24"/>
        </w:rPr>
        <w:t xml:space="preserve"> </w:t>
      </w:r>
      <w:r>
        <w:rPr>
          <w:sz w:val="24"/>
        </w:rPr>
        <w:t>мин.</w:t>
      </w:r>
    </w:p>
    <w:p>
      <w:pPr>
        <w:pStyle w:val="14"/>
        <w:numPr>
          <w:ilvl w:val="0"/>
          <w:numId w:val="216"/>
        </w:numPr>
        <w:tabs>
          <w:tab w:val="left" w:pos="1302"/>
        </w:tabs>
        <w:spacing w:before="32"/>
        <w:ind w:hanging="136"/>
        <w:rPr>
          <w:sz w:val="24"/>
        </w:rPr>
      </w:pPr>
      <w:r>
        <w:rPr>
          <w:spacing w:val="-1"/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полугодия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40</w:t>
      </w:r>
      <w:r>
        <w:rPr>
          <w:spacing w:val="-13"/>
          <w:sz w:val="24"/>
        </w:rPr>
        <w:t xml:space="preserve"> </w:t>
      </w:r>
      <w:r>
        <w:rPr>
          <w:sz w:val="24"/>
        </w:rPr>
        <w:t>минут.</w:t>
      </w:r>
    </w:p>
    <w:p>
      <w:pPr>
        <w:jc w:val="both"/>
        <w:rPr>
          <w:sz w:val="24"/>
        </w:rPr>
        <w:sectPr>
          <w:pgSz w:w="11910" w:h="16840"/>
          <w:pgMar w:top="1040" w:right="300" w:bottom="940" w:left="600" w:header="0" w:footer="668" w:gutter="0"/>
          <w:cols w:space="720" w:num="1"/>
        </w:sectPr>
      </w:pPr>
    </w:p>
    <w:p>
      <w:pPr>
        <w:pStyle w:val="3"/>
        <w:spacing w:before="76"/>
        <w:ind w:left="1049"/>
        <w:jc w:val="left"/>
      </w:pPr>
      <w:r>
        <w:rPr>
          <w:spacing w:val="-2"/>
        </w:rPr>
        <w:t>Расписание</w:t>
      </w:r>
      <w:r>
        <w:rPr>
          <w:spacing w:val="-11"/>
        </w:rPr>
        <w:t xml:space="preserve"> </w:t>
      </w:r>
      <w:r>
        <w:rPr>
          <w:spacing w:val="-2"/>
        </w:rPr>
        <w:t>звонков</w:t>
      </w:r>
      <w:r>
        <w:rPr>
          <w:spacing w:val="-10"/>
        </w:rPr>
        <w:t xml:space="preserve"> </w:t>
      </w:r>
      <w:r>
        <w:rPr>
          <w:spacing w:val="-2"/>
        </w:rPr>
        <w:t>2-11</w:t>
      </w:r>
      <w:r>
        <w:rPr>
          <w:spacing w:val="-13"/>
        </w:rPr>
        <w:t xml:space="preserve"> </w:t>
      </w:r>
      <w:r>
        <w:rPr>
          <w:spacing w:val="-2"/>
        </w:rPr>
        <w:t>классов,</w:t>
      </w:r>
      <w:r>
        <w:rPr>
          <w:spacing w:val="-12"/>
        </w:rPr>
        <w:t xml:space="preserve"> </w:t>
      </w:r>
      <w:r>
        <w:rPr>
          <w:spacing w:val="-2"/>
        </w:rPr>
        <w:t>1</w:t>
      </w:r>
      <w:r>
        <w:rPr>
          <w:spacing w:val="-13"/>
        </w:rPr>
        <w:t xml:space="preserve"> </w:t>
      </w:r>
      <w:r>
        <w:rPr>
          <w:spacing w:val="-2"/>
        </w:rPr>
        <w:t>класс</w:t>
      </w:r>
      <w:r>
        <w:rPr>
          <w:spacing w:val="-2"/>
          <w:lang w:val="ru-RU"/>
        </w:rPr>
        <w:t>а</w:t>
      </w:r>
      <w:r>
        <w:rPr>
          <w:spacing w:val="-10"/>
        </w:rPr>
        <w:t xml:space="preserve"> </w:t>
      </w:r>
      <w:r>
        <w:rPr>
          <w:spacing w:val="-2"/>
        </w:rPr>
        <w:t>(со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2"/>
        </w:rPr>
        <w:t xml:space="preserve"> </w:t>
      </w:r>
      <w:r>
        <w:rPr>
          <w:spacing w:val="-2"/>
        </w:rPr>
        <w:t>полугодия)</w:t>
      </w:r>
    </w:p>
    <w:p>
      <w:pPr>
        <w:pStyle w:val="9"/>
        <w:spacing w:before="6"/>
        <w:ind w:left="0" w:firstLine="0"/>
        <w:jc w:val="left"/>
        <w:rPr>
          <w:b/>
          <w:sz w:val="29"/>
        </w:rPr>
      </w:pPr>
    </w:p>
    <w:tbl>
      <w:tblPr>
        <w:tblStyle w:val="6"/>
        <w:tblW w:w="0" w:type="auto"/>
        <w:tblInd w:w="22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5"/>
        <w:gridCol w:w="22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146" w:type="dxa"/>
            <w:gridSpan w:val="2"/>
          </w:tcPr>
          <w:p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left="676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left="676"/>
              <w:rPr>
                <w:sz w:val="24"/>
              </w:rPr>
            </w:pPr>
            <w:r>
              <w:rPr>
                <w:sz w:val="24"/>
              </w:rPr>
              <w:t>9.50-10.30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right="602"/>
              <w:jc w:val="right"/>
              <w:rPr>
                <w:sz w:val="24"/>
              </w:rPr>
            </w:pPr>
            <w:r>
              <w:rPr>
                <w:sz w:val="24"/>
              </w:rPr>
              <w:t>10.50-11.30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11.50-12.30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12.40-13.20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875" w:type="dxa"/>
          </w:tcPr>
          <w:p>
            <w:pPr>
              <w:pStyle w:val="15"/>
              <w:spacing w:before="23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3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13.30-14.10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875" w:type="dxa"/>
          </w:tcPr>
          <w:p>
            <w:pPr>
              <w:pStyle w:val="15"/>
              <w:spacing w:before="20"/>
              <w:ind w:left="588" w:right="58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271" w:type="dxa"/>
          </w:tcPr>
          <w:p>
            <w:pPr>
              <w:pStyle w:val="15"/>
              <w:spacing w:before="20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</w:tr>
    </w:tbl>
    <w:p>
      <w:pPr>
        <w:spacing w:before="26"/>
        <w:ind w:left="590"/>
        <w:rPr>
          <w:b/>
          <w:spacing w:val="-2"/>
          <w:sz w:val="24"/>
        </w:rPr>
      </w:pPr>
    </w:p>
    <w:p>
      <w:pPr>
        <w:spacing w:before="26"/>
        <w:ind w:left="590"/>
        <w:rPr>
          <w:b/>
          <w:spacing w:val="-2"/>
          <w:sz w:val="24"/>
        </w:rPr>
      </w:pPr>
    </w:p>
    <w:p>
      <w:pPr>
        <w:spacing w:before="26"/>
        <w:ind w:left="590"/>
        <w:rPr>
          <w:b/>
          <w:spacing w:val="-2"/>
          <w:sz w:val="24"/>
        </w:rPr>
      </w:pPr>
    </w:p>
    <w:p>
      <w:pPr>
        <w:spacing w:before="26"/>
        <w:ind w:left="590"/>
        <w:rPr>
          <w:b/>
          <w:spacing w:val="-1"/>
          <w:sz w:val="24"/>
        </w:rPr>
      </w:pPr>
      <w:r>
        <w:rPr>
          <w:b/>
          <w:spacing w:val="-2"/>
          <w:sz w:val="24"/>
        </w:rPr>
        <w:t>Расписание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звонков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1-го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класса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(1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четверти)</w:t>
      </w:r>
    </w:p>
    <w:p>
      <w:pPr>
        <w:spacing w:before="26"/>
        <w:ind w:left="590"/>
        <w:rPr>
          <w:b/>
          <w:spacing w:val="-1"/>
          <w:sz w:val="24"/>
        </w:rPr>
      </w:pPr>
    </w:p>
    <w:p>
      <w:pPr>
        <w:pStyle w:val="9"/>
        <w:spacing w:before="5" w:after="1"/>
        <w:ind w:left="0" w:firstLine="0"/>
        <w:jc w:val="left"/>
        <w:rPr>
          <w:b/>
          <w:sz w:val="29"/>
        </w:rPr>
      </w:pPr>
    </w:p>
    <w:tbl>
      <w:tblPr>
        <w:tblStyle w:val="6"/>
        <w:tblW w:w="0" w:type="auto"/>
        <w:tblInd w:w="22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6"/>
        <w:gridCol w:w="35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6159" w:type="dxa"/>
            <w:gridSpan w:val="2"/>
          </w:tcPr>
          <w:p>
            <w:pPr>
              <w:pStyle w:val="15"/>
              <w:spacing w:before="23"/>
              <w:ind w:left="1754"/>
              <w:rPr>
                <w:sz w:val="24"/>
              </w:rPr>
            </w:pPr>
            <w:r>
              <w:rPr>
                <w:sz w:val="24"/>
              </w:rPr>
              <w:t>Понедельник-пятница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2616" w:type="dxa"/>
          </w:tcPr>
          <w:p>
            <w:pPr>
              <w:pStyle w:val="15"/>
              <w:spacing w:before="20"/>
              <w:ind w:left="768" w:right="7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3" w:type="dxa"/>
          </w:tcPr>
          <w:p>
            <w:pPr>
              <w:pStyle w:val="15"/>
              <w:spacing w:before="20"/>
              <w:ind w:left="1140" w:right="1132"/>
              <w:jc w:val="center"/>
              <w:rPr>
                <w:sz w:val="24"/>
              </w:rPr>
            </w:pPr>
            <w:r>
              <w:rPr>
                <w:sz w:val="24"/>
              </w:rPr>
              <w:t>9.00-9.35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616" w:type="dxa"/>
          </w:tcPr>
          <w:p>
            <w:pPr>
              <w:pStyle w:val="15"/>
              <w:spacing w:before="20"/>
              <w:ind w:left="768" w:right="7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3" w:type="dxa"/>
          </w:tcPr>
          <w:p>
            <w:pPr>
              <w:pStyle w:val="15"/>
              <w:spacing w:before="20"/>
              <w:ind w:left="1140" w:right="1132"/>
              <w:jc w:val="center"/>
              <w:rPr>
                <w:sz w:val="24"/>
              </w:rPr>
            </w:pPr>
            <w:r>
              <w:rPr>
                <w:sz w:val="24"/>
              </w:rPr>
              <w:t>9.45-10.20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616" w:type="dxa"/>
          </w:tcPr>
          <w:p>
            <w:pPr>
              <w:pStyle w:val="15"/>
              <w:spacing w:before="27" w:line="237" w:lineRule="auto"/>
              <w:ind w:left="1018" w:right="116" w:hanging="884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</w:p>
        </w:tc>
        <w:tc>
          <w:tcPr>
            <w:tcW w:w="3543" w:type="dxa"/>
          </w:tcPr>
          <w:p>
            <w:pPr>
              <w:pStyle w:val="15"/>
              <w:spacing w:before="23"/>
              <w:ind w:left="1140" w:right="1132"/>
              <w:jc w:val="center"/>
              <w:rPr>
                <w:sz w:val="24"/>
              </w:rPr>
            </w:pPr>
            <w:r>
              <w:rPr>
                <w:sz w:val="24"/>
              </w:rPr>
              <w:t>10.20-11.00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616" w:type="dxa"/>
          </w:tcPr>
          <w:p>
            <w:pPr>
              <w:pStyle w:val="15"/>
              <w:spacing w:before="23"/>
              <w:ind w:left="766" w:right="7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3" w:type="dxa"/>
          </w:tcPr>
          <w:p>
            <w:pPr>
              <w:pStyle w:val="15"/>
              <w:spacing w:before="23"/>
              <w:ind w:left="1140" w:right="1132"/>
              <w:jc w:val="center"/>
              <w:rPr>
                <w:sz w:val="24"/>
              </w:rPr>
            </w:pPr>
            <w:r>
              <w:rPr>
                <w:sz w:val="24"/>
              </w:rPr>
              <w:t>11.00-11.35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616" w:type="dxa"/>
          </w:tcPr>
          <w:p>
            <w:pPr>
              <w:pStyle w:val="15"/>
              <w:spacing w:before="20"/>
              <w:ind w:left="766" w:right="7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3" w:type="dxa"/>
          </w:tcPr>
          <w:p>
            <w:pPr>
              <w:pStyle w:val="15"/>
              <w:spacing w:before="20"/>
              <w:ind w:left="1142" w:right="1132"/>
              <w:jc w:val="center"/>
              <w:rPr>
                <w:sz w:val="24"/>
              </w:rPr>
            </w:pPr>
            <w:r>
              <w:rPr>
                <w:sz w:val="24"/>
              </w:rPr>
              <w:t>11.45-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616" w:type="dxa"/>
          </w:tcPr>
          <w:p>
            <w:pPr>
              <w:pStyle w:val="15"/>
              <w:spacing w:before="20"/>
              <w:ind w:left="766" w:right="7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3543" w:type="dxa"/>
          </w:tcPr>
          <w:p>
            <w:pPr>
              <w:pStyle w:val="15"/>
              <w:spacing w:before="20"/>
              <w:ind w:left="1142" w:right="1132"/>
              <w:jc w:val="center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13.05</w:t>
            </w:r>
          </w:p>
        </w:tc>
      </w:tr>
    </w:tbl>
    <w:p>
      <w:pPr>
        <w:pStyle w:val="9"/>
        <w:spacing w:before="10"/>
        <w:ind w:left="0" w:firstLine="0"/>
        <w:jc w:val="left"/>
        <w:rPr>
          <w:b/>
          <w:sz w:val="28"/>
        </w:rPr>
      </w:pPr>
    </w:p>
    <w:p>
      <w:pPr>
        <w:pStyle w:val="3"/>
        <w:numPr>
          <w:ilvl w:val="0"/>
          <w:numId w:val="215"/>
        </w:numPr>
        <w:tabs>
          <w:tab w:val="left" w:pos="3321"/>
        </w:tabs>
        <w:spacing w:after="4"/>
        <w:ind w:left="3320" w:hanging="388"/>
        <w:jc w:val="left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tbl>
      <w:tblPr>
        <w:tblStyle w:val="6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7"/>
        <w:gridCol w:w="1508"/>
        <w:gridCol w:w="2221"/>
        <w:gridCol w:w="2120"/>
        <w:gridCol w:w="22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77" w:type="dxa"/>
          </w:tcPr>
          <w:p>
            <w:pPr>
              <w:pStyle w:val="15"/>
              <w:tabs>
                <w:tab w:val="left" w:pos="7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прове-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дения</w:t>
            </w:r>
          </w:p>
        </w:tc>
        <w:tc>
          <w:tcPr>
            <w:tcW w:w="1508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221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120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06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577" w:type="dxa"/>
          </w:tcPr>
          <w:p>
            <w:pPr>
              <w:pStyle w:val="15"/>
              <w:ind w:left="108" w:right="296"/>
              <w:rPr>
                <w:sz w:val="24"/>
              </w:rPr>
            </w:pPr>
            <w:r>
              <w:rPr>
                <w:sz w:val="24"/>
              </w:rPr>
              <w:t>Iчетверть-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14.10.2022-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508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7, 8,10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10,11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>
            <w:pPr>
              <w:pStyle w:val="15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2221" w:type="dxa"/>
          </w:tcPr>
          <w:p>
            <w:pPr>
              <w:pStyle w:val="15"/>
              <w:ind w:left="110" w:right="21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2120" w:type="dxa"/>
          </w:tcPr>
          <w:p>
            <w:pPr>
              <w:pStyle w:val="15"/>
              <w:ind w:left="107" w:right="1692"/>
              <w:rPr>
                <w:sz w:val="24"/>
              </w:rPr>
            </w:pPr>
            <w:r>
              <w:rPr>
                <w:sz w:val="24"/>
              </w:rPr>
              <w:t>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2206" w:type="dxa"/>
          </w:tcPr>
          <w:p>
            <w:pPr>
              <w:pStyle w:val="15"/>
              <w:ind w:left="109" w:right="11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>
            <w:pPr>
              <w:pStyle w:val="15"/>
              <w:spacing w:line="270" w:lineRule="atLeast"/>
              <w:ind w:left="109" w:right="11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577" w:type="dxa"/>
          </w:tcPr>
          <w:p>
            <w:pPr>
              <w:pStyle w:val="15"/>
              <w:ind w:left="108" w:right="270"/>
              <w:rPr>
                <w:sz w:val="24"/>
              </w:rPr>
            </w:pPr>
            <w:r>
              <w:rPr>
                <w:sz w:val="24"/>
              </w:rPr>
              <w:t>II четверть-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hint="default"/>
                <w:sz w:val="24"/>
                <w:lang w:val="ru-RU"/>
              </w:rPr>
              <w:t>6</w:t>
            </w:r>
            <w:r>
              <w:rPr>
                <w:sz w:val="24"/>
              </w:rPr>
              <w:t>.12.2022-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rFonts w:hint="default"/>
                <w:sz w:val="24"/>
                <w:lang w:val="ru-RU"/>
              </w:rPr>
              <w:t>20</w:t>
            </w:r>
            <w:r>
              <w:rPr>
                <w:sz w:val="24"/>
              </w:rPr>
              <w:t>.12.2022</w:t>
            </w:r>
          </w:p>
        </w:tc>
        <w:tc>
          <w:tcPr>
            <w:tcW w:w="1508" w:type="dxa"/>
          </w:tcPr>
          <w:p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5-8,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5-11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7-11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8, 10</w:t>
            </w:r>
          </w:p>
        </w:tc>
        <w:tc>
          <w:tcPr>
            <w:tcW w:w="2221" w:type="dxa"/>
          </w:tcPr>
          <w:p>
            <w:pPr>
              <w:pStyle w:val="15"/>
              <w:ind w:left="110" w:right="409"/>
              <w:rPr>
                <w:sz w:val="24"/>
              </w:rPr>
            </w:pPr>
            <w:r>
              <w:rPr>
                <w:sz w:val="24"/>
              </w:rPr>
              <w:t>русский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  <w:p>
            <w:pPr>
              <w:pStyle w:val="15"/>
              <w:spacing w:line="274" w:lineRule="exact"/>
              <w:ind w:left="110"/>
              <w:rPr>
                <w:sz w:val="24"/>
              </w:rPr>
            </w:pPr>
          </w:p>
          <w:p>
            <w:pPr>
              <w:pStyle w:val="15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120" w:type="dxa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КД/ГЗ</w:t>
            </w:r>
          </w:p>
          <w:p>
            <w:pPr>
              <w:pStyle w:val="15"/>
              <w:ind w:left="107" w:right="97"/>
              <w:rPr>
                <w:sz w:val="24"/>
              </w:rPr>
            </w:pPr>
            <w:r>
              <w:rPr>
                <w:sz w:val="24"/>
              </w:rPr>
              <w:t>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ОГЭ)</w:t>
            </w:r>
          </w:p>
          <w:p>
            <w:pPr>
              <w:pStyle w:val="15"/>
              <w:ind w:left="107" w:right="1689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  <w:p>
            <w:pPr>
              <w:pStyle w:val="15"/>
              <w:spacing w:before="3"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КТ(в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ОГЭ)</w:t>
            </w:r>
          </w:p>
          <w:p>
            <w:pPr>
              <w:pStyle w:val="15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КТ(в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ОГЭ)</w:t>
            </w:r>
          </w:p>
          <w:p>
            <w:pPr>
              <w:pStyle w:val="15"/>
              <w:spacing w:line="270" w:lineRule="atLeast"/>
              <w:ind w:left="107" w:right="1689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</w:tc>
        <w:tc>
          <w:tcPr>
            <w:tcW w:w="2206" w:type="dxa"/>
          </w:tcPr>
          <w:p>
            <w:pPr>
              <w:pStyle w:val="15"/>
              <w:ind w:left="109"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1577" w:type="dxa"/>
          </w:tcPr>
          <w:p>
            <w:pPr>
              <w:pStyle w:val="15"/>
              <w:ind w:left="108" w:right="191"/>
              <w:rPr>
                <w:sz w:val="24"/>
              </w:rPr>
            </w:pPr>
            <w:r>
              <w:rPr>
                <w:sz w:val="24"/>
              </w:rPr>
              <w:t>III четверть-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09.03.2023-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508" w:type="dxa"/>
          </w:tcPr>
          <w:p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6,7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8, 10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7, 8</w:t>
            </w:r>
          </w:p>
        </w:tc>
        <w:tc>
          <w:tcPr>
            <w:tcW w:w="2221" w:type="dxa"/>
          </w:tcPr>
          <w:p>
            <w:pPr>
              <w:pStyle w:val="15"/>
              <w:ind w:left="110" w:right="4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120" w:type="dxa"/>
          </w:tcPr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КТ(в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ОГЭ)</w:t>
            </w:r>
          </w:p>
          <w:p>
            <w:pPr>
              <w:pStyle w:val="15"/>
              <w:ind w:left="107" w:right="1262"/>
              <w:rPr>
                <w:sz w:val="24"/>
              </w:rPr>
            </w:pPr>
            <w:r>
              <w:rPr>
                <w:sz w:val="24"/>
              </w:rPr>
              <w:t>КР, 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</w:t>
            </w:r>
          </w:p>
        </w:tc>
        <w:tc>
          <w:tcPr>
            <w:tcW w:w="2206" w:type="dxa"/>
          </w:tcPr>
          <w:p>
            <w:pPr>
              <w:pStyle w:val="15"/>
              <w:ind w:left="109" w:right="11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>
            <w:pPr>
              <w:pStyle w:val="15"/>
              <w:ind w:left="109" w:right="1184"/>
              <w:rPr>
                <w:sz w:val="24"/>
              </w:rPr>
            </w:pPr>
            <w:r>
              <w:rPr>
                <w:spacing w:val="-1"/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1577" w:type="dxa"/>
          </w:tcPr>
          <w:p>
            <w:pPr>
              <w:pStyle w:val="15"/>
              <w:ind w:left="108" w:right="176"/>
              <w:rPr>
                <w:sz w:val="24"/>
              </w:rPr>
            </w:pPr>
            <w:r>
              <w:rPr>
                <w:sz w:val="24"/>
              </w:rPr>
              <w:t>IV четверть-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12.05.2023-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508" w:type="dxa"/>
          </w:tcPr>
          <w:p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5-8,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5-8,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rPr>
                <w:b/>
                <w:sz w:val="24"/>
              </w:rPr>
            </w:pP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6-8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8, 10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7-8,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7,8,10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8, 10</w:t>
            </w:r>
          </w:p>
        </w:tc>
        <w:tc>
          <w:tcPr>
            <w:tcW w:w="2221" w:type="dxa"/>
          </w:tcPr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>
            <w:pPr>
              <w:pStyle w:val="15"/>
              <w:ind w:left="110" w:right="1036"/>
              <w:rPr>
                <w:sz w:val="24"/>
              </w:rPr>
            </w:pPr>
            <w:r>
              <w:rPr>
                <w:sz w:val="24"/>
              </w:rPr>
              <w:t>география 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2120" w:type="dxa"/>
          </w:tcPr>
          <w:p>
            <w:pPr>
              <w:pStyle w:val="15"/>
              <w:ind w:left="107" w:right="1350"/>
              <w:rPr>
                <w:sz w:val="24"/>
              </w:rPr>
            </w:pPr>
            <w:r>
              <w:rPr>
                <w:sz w:val="24"/>
              </w:rPr>
              <w:t>КД/ГЗ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  <w:p>
            <w:pPr>
              <w:pStyle w:val="15"/>
              <w:spacing w:before="6"/>
              <w:rPr>
                <w:b/>
                <w:sz w:val="23"/>
              </w:rPr>
            </w:pPr>
          </w:p>
          <w:p>
            <w:pPr>
              <w:pStyle w:val="15"/>
              <w:ind w:left="107" w:right="1692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</w:tc>
        <w:tc>
          <w:tcPr>
            <w:tcW w:w="2206" w:type="dxa"/>
          </w:tcPr>
          <w:p>
            <w:pPr>
              <w:pStyle w:val="15"/>
              <w:spacing w:line="480" w:lineRule="auto"/>
              <w:ind w:left="109" w:right="11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>
            <w:pPr>
              <w:pStyle w:val="15"/>
              <w:ind w:left="109" w:right="1184"/>
              <w:rPr>
                <w:sz w:val="24"/>
              </w:rPr>
            </w:pPr>
            <w:r>
              <w:rPr>
                <w:spacing w:val="-1"/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текущий</w:t>
            </w:r>
          </w:p>
          <w:p>
            <w:pPr>
              <w:pStyle w:val="15"/>
              <w:ind w:left="109" w:right="114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577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04.05.2023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5"/>
              <w:ind w:left="108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508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  <w:p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9, 11</w:t>
            </w:r>
          </w:p>
        </w:tc>
        <w:tc>
          <w:tcPr>
            <w:tcW w:w="2221" w:type="dxa"/>
          </w:tcPr>
          <w:p>
            <w:pPr>
              <w:pStyle w:val="15"/>
              <w:ind w:left="110" w:right="72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  <w:p>
            <w:pPr>
              <w:pStyle w:val="15"/>
              <w:ind w:left="110" w:right="4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2120" w:type="dxa"/>
          </w:tcPr>
          <w:p>
            <w:pPr>
              <w:pStyle w:val="15"/>
              <w:ind w:left="107" w:right="94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формеОГЭ,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  <w:p>
            <w:pPr>
              <w:pStyle w:val="15"/>
              <w:ind w:left="107" w:right="94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формеОГЭ,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  <w:p>
            <w:pPr>
              <w:pStyle w:val="15"/>
              <w:ind w:left="107" w:right="1689"/>
              <w:rPr>
                <w:sz w:val="24"/>
              </w:rPr>
            </w:pPr>
            <w:r>
              <w:rPr>
                <w:sz w:val="24"/>
              </w:rPr>
              <w:t>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</w:t>
            </w:r>
          </w:p>
          <w:p>
            <w:pPr>
              <w:pStyle w:val="15"/>
              <w:ind w:left="107" w:right="96"/>
              <w:rPr>
                <w:sz w:val="24"/>
              </w:rPr>
            </w:pPr>
            <w:r>
              <w:rPr>
                <w:sz w:val="24"/>
              </w:rPr>
              <w:t>КТ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формеОГЭ,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  <w:p>
            <w:pPr>
              <w:pStyle w:val="15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КТ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формеОГЭ,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  <w:tc>
          <w:tcPr>
            <w:tcW w:w="2206" w:type="dxa"/>
          </w:tcPr>
          <w:p>
            <w:pPr>
              <w:pStyle w:val="15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</w:p>
        </w:tc>
      </w:tr>
    </w:tbl>
    <w:p>
      <w:pPr>
        <w:pStyle w:val="9"/>
        <w:ind w:left="0" w:firstLine="0"/>
        <w:jc w:val="left"/>
        <w:rPr>
          <w:b/>
          <w:sz w:val="21"/>
        </w:rPr>
      </w:pPr>
    </w:p>
    <w:p>
      <w:pPr>
        <w:pStyle w:val="14"/>
        <w:numPr>
          <w:ilvl w:val="0"/>
          <w:numId w:val="215"/>
        </w:numPr>
        <w:tabs>
          <w:tab w:val="left" w:pos="3916"/>
        </w:tabs>
        <w:spacing w:before="90"/>
        <w:ind w:left="3915" w:hanging="294"/>
        <w:jc w:val="left"/>
        <w:rPr>
          <w:b/>
          <w:sz w:val="24"/>
        </w:rPr>
      </w:pPr>
      <w:r>
        <w:rPr>
          <w:b/>
          <w:sz w:val="24"/>
        </w:rPr>
        <w:t>Охрана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27"/>
        <w:ind w:hanging="361"/>
        <w:rPr>
          <w:sz w:val="24"/>
        </w:rPr>
      </w:pP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29"/>
        <w:ind w:hanging="361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«Мама,</w:t>
      </w:r>
      <w:r>
        <w:rPr>
          <w:spacing w:val="-1"/>
          <w:sz w:val="24"/>
        </w:rPr>
        <w:t xml:space="preserve"> </w:t>
      </w:r>
      <w:r>
        <w:rPr>
          <w:sz w:val="24"/>
        </w:rPr>
        <w:t>папа,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- 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семья»- 1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1"/>
        <w:ind w:hanging="361"/>
        <w:rPr>
          <w:sz w:val="24"/>
        </w:rPr>
      </w:pPr>
      <w:r>
        <w:rPr>
          <w:sz w:val="24"/>
        </w:rPr>
        <w:t>Санитарный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29"/>
        <w:ind w:hanging="361"/>
        <w:rPr>
          <w:sz w:val="24"/>
        </w:rPr>
      </w:pP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 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1"/>
        <w:ind w:hanging="361"/>
        <w:rPr>
          <w:sz w:val="24"/>
        </w:rPr>
      </w:pPr>
      <w:r>
        <w:rPr>
          <w:sz w:val="24"/>
        </w:rPr>
        <w:t>Диспансеризация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ЦРБ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29"/>
        <w:ind w:hanging="361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3" w:line="237" w:lineRule="auto"/>
        <w:ind w:right="547"/>
        <w:rPr>
          <w:sz w:val="24"/>
        </w:rPr>
      </w:pPr>
      <w:r>
        <w:rPr>
          <w:sz w:val="24"/>
        </w:rPr>
        <w:t>Пропаганда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(классные</w:t>
      </w:r>
      <w:r>
        <w:rPr>
          <w:spacing w:val="17"/>
          <w:sz w:val="24"/>
        </w:rPr>
        <w:t xml:space="preserve"> </w:t>
      </w:r>
      <w:r>
        <w:rPr>
          <w:sz w:val="24"/>
        </w:rPr>
        <w:t>часы,</w:t>
      </w:r>
      <w:r>
        <w:rPr>
          <w:spacing w:val="1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мед.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2"/>
        <w:ind w:right="547"/>
        <w:rPr>
          <w:sz w:val="24"/>
        </w:rPr>
      </w:pPr>
      <w:r>
        <w:rPr>
          <w:sz w:val="24"/>
        </w:rPr>
        <w:t>Тестирование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36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привычкам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4" w:line="237" w:lineRule="auto"/>
        <w:ind w:right="552"/>
        <w:rPr>
          <w:sz w:val="24"/>
        </w:rPr>
      </w:pPr>
      <w:r>
        <w:rPr>
          <w:sz w:val="24"/>
        </w:rPr>
        <w:t>Встречи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врачом-наркологом,</w:t>
      </w:r>
      <w:r>
        <w:rPr>
          <w:spacing w:val="16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16"/>
          <w:sz w:val="24"/>
        </w:rPr>
        <w:t xml:space="preserve"> </w:t>
      </w:r>
      <w:r>
        <w:rPr>
          <w:sz w:val="24"/>
        </w:rPr>
        <w:t>венерологом,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со СПИДом-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14"/>
        <w:numPr>
          <w:ilvl w:val="0"/>
          <w:numId w:val="217"/>
        </w:numPr>
        <w:tabs>
          <w:tab w:val="left" w:pos="1614"/>
        </w:tabs>
        <w:spacing w:before="33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«Анти-СПИД!</w:t>
      </w:r>
      <w:r>
        <w:rPr>
          <w:spacing w:val="-3"/>
          <w:sz w:val="24"/>
        </w:rPr>
        <w:t xml:space="preserve"> </w:t>
      </w:r>
      <w:r>
        <w:rPr>
          <w:sz w:val="24"/>
        </w:rPr>
        <w:t>Нет наркотикам!»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>
      <w:pPr>
        <w:pStyle w:val="9"/>
        <w:spacing w:before="9"/>
        <w:ind w:left="0" w:firstLine="0"/>
        <w:jc w:val="left"/>
        <w:rPr>
          <w:sz w:val="21"/>
        </w:rPr>
      </w:pPr>
    </w:p>
    <w:p>
      <w:pPr>
        <w:pStyle w:val="3"/>
        <w:numPr>
          <w:ilvl w:val="0"/>
          <w:numId w:val="215"/>
        </w:numPr>
        <w:tabs>
          <w:tab w:val="left" w:pos="4729"/>
        </w:tabs>
        <w:spacing w:before="90" w:line="274" w:lineRule="exact"/>
        <w:ind w:left="4729" w:hanging="387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>
      <w:pPr>
        <w:pStyle w:val="14"/>
        <w:numPr>
          <w:ilvl w:val="0"/>
          <w:numId w:val="218"/>
        </w:numPr>
        <w:tabs>
          <w:tab w:val="left" w:pos="534"/>
        </w:tabs>
        <w:spacing w:line="274" w:lineRule="exact"/>
        <w:ind w:hanging="362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многодетными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семьями:</w:t>
      </w:r>
    </w:p>
    <w:p>
      <w:pPr>
        <w:pStyle w:val="9"/>
        <w:ind w:right="680" w:firstLine="0"/>
        <w:jc w:val="left"/>
      </w:pPr>
      <w:r>
        <w:t>а) посещение семьи на дому с целью выявления уровня жизни, особенностей семейного воспитания,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семьи;</w:t>
      </w:r>
    </w:p>
    <w:p>
      <w:pPr>
        <w:pStyle w:val="9"/>
        <w:ind w:right="711" w:firstLine="0"/>
        <w:jc w:val="left"/>
      </w:pPr>
      <w:r>
        <w:t>б) организация консультации специалистов по вопросам физического и психологического воспитания</w:t>
      </w:r>
      <w:r>
        <w:rPr>
          <w:spacing w:val="-1"/>
        </w:rPr>
        <w:t xml:space="preserve"> </w:t>
      </w:r>
      <w:r>
        <w:t>детей.</w:t>
      </w:r>
    </w:p>
    <w:p>
      <w:pPr>
        <w:pStyle w:val="14"/>
        <w:numPr>
          <w:ilvl w:val="0"/>
          <w:numId w:val="218"/>
        </w:numPr>
        <w:tabs>
          <w:tab w:val="left" w:pos="715"/>
        </w:tabs>
        <w:ind w:left="714" w:hanging="182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неполными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семьями:</w:t>
      </w:r>
    </w:p>
    <w:p>
      <w:pPr>
        <w:pStyle w:val="9"/>
        <w:ind w:right="717" w:firstLine="0"/>
        <w:jc w:val="left"/>
      </w:pPr>
      <w:r>
        <w:t>а) посещение семьи на дому с целью выявления жилищно-бытовых условий и уровня воспитания;</w:t>
      </w:r>
    </w:p>
    <w:p>
      <w:pPr>
        <w:pStyle w:val="9"/>
        <w:spacing w:before="1"/>
        <w:ind w:right="732" w:firstLine="0"/>
        <w:jc w:val="left"/>
      </w:pPr>
      <w:r>
        <w:t>б) проведение индивидуальных консультаций для родителей по вопросам воспитания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неполной семье.</w:t>
      </w:r>
    </w:p>
    <w:p>
      <w:pPr>
        <w:pStyle w:val="14"/>
        <w:numPr>
          <w:ilvl w:val="0"/>
          <w:numId w:val="218"/>
        </w:numPr>
        <w:tabs>
          <w:tab w:val="left" w:pos="715"/>
        </w:tabs>
        <w:ind w:left="714" w:hanging="182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опекунскими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семьями:</w:t>
      </w:r>
    </w:p>
    <w:p>
      <w:pPr>
        <w:pStyle w:val="9"/>
        <w:ind w:right="2232" w:firstLine="0"/>
        <w:jc w:val="left"/>
      </w:pPr>
      <w:r>
        <w:t>а) посещение на дому семьи с целью выявления материально-бытовых условий;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помощи.</w:t>
      </w:r>
    </w:p>
    <w:p>
      <w:pPr>
        <w:pStyle w:val="14"/>
        <w:numPr>
          <w:ilvl w:val="0"/>
          <w:numId w:val="218"/>
        </w:numPr>
        <w:tabs>
          <w:tab w:val="left" w:pos="834"/>
        </w:tabs>
        <w:ind w:left="833" w:hanging="301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одаренных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</w:p>
    <w:p>
      <w:pPr>
        <w:pStyle w:val="9"/>
        <w:spacing w:before="71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детей;</w:t>
      </w:r>
    </w:p>
    <w:p>
      <w:pPr>
        <w:pStyle w:val="9"/>
        <w:ind w:firstLine="0"/>
        <w:jc w:val="left"/>
      </w:pPr>
      <w:r>
        <w:t>б)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одаренных детей;</w:t>
      </w:r>
    </w:p>
    <w:p>
      <w:pPr>
        <w:pStyle w:val="9"/>
        <w:ind w:firstLine="0"/>
        <w:jc w:val="left"/>
      </w:pPr>
      <w:r>
        <w:t>в)</w:t>
      </w:r>
      <w:r>
        <w:rPr>
          <w:spacing w:val="-6"/>
        </w:rPr>
        <w:t xml:space="preserve"> </w:t>
      </w:r>
      <w:r>
        <w:t>привлечение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мероприятий.</w:t>
      </w:r>
    </w:p>
    <w:p>
      <w:pPr>
        <w:pStyle w:val="14"/>
        <w:numPr>
          <w:ilvl w:val="0"/>
          <w:numId w:val="218"/>
        </w:numPr>
        <w:tabs>
          <w:tab w:val="left" w:pos="834"/>
        </w:tabs>
        <w:ind w:left="833" w:hanging="301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первоклассников:</w:t>
      </w:r>
    </w:p>
    <w:p>
      <w:pPr>
        <w:pStyle w:val="9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ШБП;</w:t>
      </w:r>
    </w:p>
    <w:p>
      <w:pPr>
        <w:pStyle w:val="9"/>
        <w:ind w:right="4314" w:firstLine="0"/>
        <w:jc w:val="left"/>
      </w:pPr>
      <w:r>
        <w:t>б) диагностика психологической готовности детей к школе;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родителей будущих</w:t>
      </w:r>
      <w:r>
        <w:rPr>
          <w:spacing w:val="1"/>
        </w:rPr>
        <w:t xml:space="preserve"> </w:t>
      </w:r>
      <w:r>
        <w:t>первоклассников.</w:t>
      </w:r>
    </w:p>
    <w:p>
      <w:pPr>
        <w:pStyle w:val="9"/>
        <w:spacing w:before="2"/>
        <w:ind w:left="0" w:firstLine="0"/>
        <w:jc w:val="left"/>
        <w:rPr>
          <w:sz w:val="27"/>
        </w:rPr>
      </w:pPr>
    </w:p>
    <w:p>
      <w:pPr>
        <w:pStyle w:val="14"/>
        <w:numPr>
          <w:ilvl w:val="2"/>
          <w:numId w:val="214"/>
        </w:numPr>
        <w:tabs>
          <w:tab w:val="left" w:pos="1842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>
      <w:pPr>
        <w:pStyle w:val="9"/>
        <w:ind w:right="544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основной образовательной программы (личностных, метапредметных 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>
      <w:pPr>
        <w:pStyle w:val="9"/>
        <w:ind w:right="546"/>
      </w:pPr>
      <w:r>
        <w:t>Внеурочная деятельность является неотъемлемой и обязательной частью основной общеобразовательной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pStyle w:val="9"/>
        <w:ind w:right="555" w:firstLine="0"/>
      </w:pPr>
      <w:r>
        <w:t>Количество часов, выделяемых на внеурочную деятельность, составляет за 5 лет обучения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основной школы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1750 часов</w:t>
      </w:r>
    </w:p>
    <w:p>
      <w:pPr>
        <w:pStyle w:val="9"/>
        <w:ind w:right="547"/>
      </w:pPr>
      <w:r>
        <w:t>Учтено, что в</w:t>
      </w:r>
      <w:r>
        <w:rPr>
          <w:spacing w:val="1"/>
        </w:rPr>
        <w:t xml:space="preserve"> </w:t>
      </w:r>
      <w:r>
        <w:t>учебном году 34 учебные недели. На внеурочную деятельность за год</w:t>
      </w:r>
      <w:r>
        <w:rPr>
          <w:spacing w:val="1"/>
        </w:rPr>
        <w:t xml:space="preserve"> </w:t>
      </w:r>
      <w:r>
        <w:t>выделено максимум 340 часов, так как по требованиям СанПиН недельный объем внеурочной 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превышать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часов.</w:t>
      </w:r>
    </w:p>
    <w:p>
      <w:pPr>
        <w:pStyle w:val="9"/>
        <w:ind w:right="546"/>
      </w:pPr>
      <w:r>
        <w:t xml:space="preserve">Нами   выбраны   следующие   </w:t>
      </w:r>
      <w:r>
        <w:rPr>
          <w:b/>
        </w:rPr>
        <w:t xml:space="preserve">направления   </w:t>
      </w:r>
      <w:r>
        <w:t>организации   внеурочной   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примерной ООП</w:t>
      </w:r>
      <w:r>
        <w:rPr>
          <w:spacing w:val="-15"/>
        </w:rPr>
        <w:t xml:space="preserve"> </w:t>
      </w:r>
      <w:r>
        <w:t>ООО</w:t>
      </w:r>
      <w:r>
        <w:rPr>
          <w:spacing w:val="-1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 на</w:t>
      </w:r>
      <w:r>
        <w:rPr>
          <w:spacing w:val="-14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планы внеурочной деятельности ООО</w:t>
      </w:r>
      <w:r>
        <w:rPr>
          <w:spacing w:val="1"/>
        </w:rPr>
        <w:t xml:space="preserve"> </w:t>
      </w:r>
      <w:r>
        <w:t>и с</w:t>
      </w:r>
      <w:r>
        <w:rPr>
          <w:spacing w:val="-58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внеурочки: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left="1881" w:hanging="733"/>
        <w:rPr>
          <w:rFonts w:ascii="Symbol" w:hAnsi="Symbol"/>
          <w:sz w:val="20"/>
        </w:rPr>
      </w:pPr>
      <w:r>
        <w:rPr>
          <w:spacing w:val="-2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учебным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предметам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right="543" w:firstLine="708"/>
        <w:rPr>
          <w:rFonts w:ascii="Symbol" w:hAnsi="Symbol"/>
          <w:sz w:val="20"/>
        </w:rPr>
      </w:pPr>
      <w:r>
        <w:rPr>
          <w:spacing w:val="-1"/>
          <w:sz w:val="24"/>
        </w:rPr>
        <w:t xml:space="preserve">формированию </w:t>
      </w:r>
      <w:r>
        <w:rPr>
          <w:sz w:val="24"/>
        </w:rPr>
        <w:t>функциональной грамотности школьников, в том числе читательской,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финансовой;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right="543" w:firstLine="708"/>
        <w:rPr>
          <w:rFonts w:ascii="Symbol" w:hAnsi="Symbol"/>
          <w:sz w:val="20"/>
        </w:rPr>
      </w:pPr>
      <w:r>
        <w:rPr>
          <w:spacing w:val="-1"/>
          <w:sz w:val="24"/>
        </w:rPr>
        <w:t xml:space="preserve">развитию личности, ее способностей, удовлетворения образовательных </w:t>
      </w:r>
      <w:r>
        <w:rPr>
          <w:sz w:val="24"/>
        </w:rPr>
        <w:t>потребно</w:t>
      </w:r>
      <w:r>
        <w:rPr>
          <w:spacing w:val="-1"/>
          <w:sz w:val="24"/>
        </w:rPr>
        <w:t>стей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right="544" w:firstLine="708"/>
        <w:rPr>
          <w:rFonts w:ascii="Symbol" w:hAnsi="Symbol"/>
          <w:sz w:val="20"/>
        </w:rPr>
      </w:pPr>
      <w:r>
        <w:rPr>
          <w:sz w:val="24"/>
        </w:rPr>
        <w:t>реализации комплекса воспитательных мероприятий на уровне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left="1881" w:hanging="733"/>
        <w:rPr>
          <w:rFonts w:ascii="Symbol" w:hAnsi="Symbol"/>
          <w:sz w:val="20"/>
        </w:rPr>
      </w:pPr>
      <w:r>
        <w:rPr>
          <w:spacing w:val="-2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ученических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сообществ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(подростковых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коллективов);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left="1881" w:hanging="733"/>
        <w:rPr>
          <w:rFonts w:ascii="Symbol" w:hAnsi="Symbol"/>
          <w:sz w:val="20"/>
        </w:rPr>
      </w:pPr>
      <w:r>
        <w:rPr>
          <w:spacing w:val="-2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left="1881" w:hanging="733"/>
        <w:rPr>
          <w:rFonts w:ascii="Symbol" w:hAnsi="Symbol"/>
          <w:sz w:val="20"/>
        </w:rPr>
      </w:pPr>
      <w:r>
        <w:rPr>
          <w:spacing w:val="-2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педагогической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школьников;</w:t>
      </w:r>
    </w:p>
    <w:p>
      <w:pPr>
        <w:pStyle w:val="14"/>
        <w:numPr>
          <w:ilvl w:val="1"/>
          <w:numId w:val="219"/>
        </w:numPr>
        <w:tabs>
          <w:tab w:val="left" w:pos="1973"/>
          <w:tab w:val="left" w:pos="1974"/>
        </w:tabs>
        <w:ind w:right="548" w:firstLine="708"/>
        <w:rPr>
          <w:rFonts w:ascii="Symbol" w:hAnsi="Symbol"/>
          <w:sz w:val="20"/>
        </w:rPr>
      </w:pP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9"/>
        <w:ind w:right="544"/>
      </w:pPr>
      <w:r>
        <w:rPr>
          <w:b/>
          <w:spacing w:val="-1"/>
        </w:rPr>
        <w:t xml:space="preserve">Формы </w:t>
      </w:r>
      <w:r>
        <w:t>организации внеурочной деятельности Школа выбирала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</w:t>
      </w:r>
      <w:r>
        <w:rPr>
          <w:spacing w:val="60"/>
        </w:rPr>
        <w:t xml:space="preserve"> </w:t>
      </w:r>
      <w:r>
        <w:t>учеников,</w:t>
      </w:r>
      <w:r>
        <w:rPr>
          <w:spacing w:val="60"/>
        </w:rPr>
        <w:t xml:space="preserve"> </w:t>
      </w:r>
      <w:r>
        <w:t>запросов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законных</w:t>
      </w:r>
      <w:r>
        <w:rPr>
          <w:spacing w:val="60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rPr>
          <w:spacing w:val="-1"/>
        </w:rPr>
        <w:t>и собственных возможностей,</w:t>
      </w:r>
      <w:r>
        <w:t xml:space="preserve"> </w:t>
      </w:r>
      <w:r>
        <w:rPr>
          <w:spacing w:val="-1"/>
        </w:rPr>
        <w:t xml:space="preserve">обеспечения вариативности </w:t>
      </w:r>
      <w:r>
        <w:t>внеурочной деятельности на уровне</w:t>
      </w:r>
      <w:r>
        <w:rPr>
          <w:spacing w:val="1"/>
        </w:rPr>
        <w:t xml:space="preserve"> </w:t>
      </w:r>
      <w:r>
        <w:rPr>
          <w:spacing w:val="-1"/>
        </w:rPr>
        <w:t>ООО.</w:t>
      </w:r>
      <w:r>
        <w:rPr>
          <w:spacing w:val="-9"/>
        </w:rPr>
        <w:t xml:space="preserve"> </w:t>
      </w:r>
      <w:r>
        <w:rPr>
          <w:spacing w:val="-1"/>
        </w:rPr>
        <w:t>Формы</w:t>
      </w:r>
      <w:r>
        <w:rPr>
          <w:spacing w:val="-9"/>
        </w:rPr>
        <w:t xml:space="preserve"> </w:t>
      </w:r>
      <w:r>
        <w:rPr>
          <w:spacing w:val="-1"/>
        </w:rPr>
        <w:t>внеурочной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8"/>
        </w:rPr>
        <w:t xml:space="preserve"> </w:t>
      </w:r>
      <w:r>
        <w:rPr>
          <w:spacing w:val="-1"/>
        </w:rPr>
        <w:t>отличаются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урочных</w:t>
      </w:r>
      <w:r>
        <w:rPr>
          <w:spacing w:val="-7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(</w:t>
      </w:r>
      <w:r>
        <w:fldChar w:fldCharType="begin"/>
      </w:r>
      <w:r>
        <w:instrText xml:space="preserve"> HYPERLINK "https://supervip.1zavuch.ru/%23/document/99/566085656/ZAP2D383I3/" \h </w:instrText>
      </w:r>
      <w:r>
        <w:fldChar w:fldCharType="separate"/>
      </w:r>
      <w:r>
        <w:rPr>
          <w:u w:val="single"/>
        </w:rPr>
        <w:t>п.</w:t>
      </w:r>
      <w:r>
        <w:rPr>
          <w:spacing w:val="-14"/>
          <w:u w:val="single"/>
        </w:rPr>
        <w:t xml:space="preserve"> </w:t>
      </w:r>
      <w:r>
        <w:rPr>
          <w:u w:val="single"/>
        </w:rPr>
        <w:t>3.4.16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СП</w:t>
      </w:r>
      <w:r>
        <w:rPr>
          <w:spacing w:val="-9"/>
          <w:u w:val="single"/>
        </w:rPr>
        <w:t xml:space="preserve"> </w:t>
      </w:r>
      <w:r>
        <w:rPr>
          <w:u w:val="single"/>
        </w:rPr>
        <w:t>2.4.3648-20</w:t>
      </w:r>
      <w:r>
        <w:rPr>
          <w:u w:val="single"/>
        </w:rPr>
        <w:fldChar w:fldCharType="end"/>
      </w:r>
      <w:r>
        <w:t>)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 xml:space="preserve">предусматривают </w:t>
      </w:r>
      <w:r>
        <w:t>проведение общественно полезных практик, исследовательской деятельности,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проектов,</w:t>
      </w:r>
      <w:r>
        <w:rPr>
          <w:spacing w:val="21"/>
        </w:rPr>
        <w:t xml:space="preserve"> </w:t>
      </w:r>
      <w:r>
        <w:t>экскурсий,</w:t>
      </w:r>
      <w:r>
        <w:rPr>
          <w:spacing w:val="21"/>
        </w:rPr>
        <w:t xml:space="preserve"> </w:t>
      </w:r>
      <w:r>
        <w:t>походов,</w:t>
      </w:r>
      <w:r>
        <w:rPr>
          <w:spacing w:val="21"/>
        </w:rPr>
        <w:t xml:space="preserve"> </w:t>
      </w:r>
      <w:r>
        <w:t>соревнований,</w:t>
      </w:r>
      <w:r>
        <w:rPr>
          <w:spacing w:val="21"/>
        </w:rPr>
        <w:t xml:space="preserve"> </w:t>
      </w:r>
      <w:r>
        <w:t>посещений</w:t>
      </w:r>
      <w:r>
        <w:rPr>
          <w:spacing w:val="22"/>
        </w:rPr>
        <w:t xml:space="preserve"> </w:t>
      </w:r>
      <w:r>
        <w:t>театров,</w:t>
      </w:r>
      <w:r>
        <w:rPr>
          <w:spacing w:val="21"/>
        </w:rPr>
        <w:t xml:space="preserve"> </w:t>
      </w:r>
      <w:r>
        <w:t>музеев</w:t>
      </w:r>
    </w:p>
    <w:p>
      <w:pPr>
        <w:sectPr>
          <w:pgSz w:w="11910" w:h="16840"/>
          <w:pgMar w:top="1040" w:right="300" w:bottom="940" w:left="600" w:header="0" w:footer="668" w:gutter="0"/>
          <w:cols w:space="720" w:num="1"/>
        </w:sectPr>
      </w:pPr>
    </w:p>
    <w:p>
      <w:pPr>
        <w:pStyle w:val="9"/>
        <w:spacing w:before="71"/>
        <w:ind w:right="543" w:firstLine="0"/>
      </w:pPr>
      <w:r>
        <w:rPr>
          <w:spacing w:val="-1"/>
        </w:rPr>
        <w:t xml:space="preserve">и иное. Выбранные формы внеурочной </w:t>
      </w:r>
      <w:r>
        <w:t>деятельности предполагают активное участие школьни</w:t>
      </w:r>
      <w:r>
        <w:rPr>
          <w:spacing w:val="-2"/>
        </w:rPr>
        <w:t xml:space="preserve">ков в практической деятельности </w:t>
      </w:r>
      <w:r>
        <w:rPr>
          <w:spacing w:val="-1"/>
        </w:rPr>
        <w:t xml:space="preserve">и самостоятельность, сочетают индивидуальную, парную, групповую и коллективную работу, </w:t>
      </w:r>
      <w:r>
        <w:t>учитывают специфику коммуникативной деятельности разных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ИКТ.</w:t>
      </w:r>
    </w:p>
    <w:p>
      <w:pPr>
        <w:pStyle w:val="9"/>
        <w:ind w:right="546"/>
      </w:pPr>
      <w:r>
        <w:rPr>
          <w:b/>
        </w:rPr>
        <w:t xml:space="preserve">Распределение часов </w:t>
      </w:r>
      <w:r>
        <w:t>внеурочной деятельности между направлениями внеурочной деятельности</w:t>
      </w:r>
      <w:r>
        <w:rPr>
          <w:spacing w:val="1"/>
        </w:rPr>
        <w:t xml:space="preserve"> </w:t>
      </w:r>
      <w:r>
        <w:t>и формами</w:t>
      </w:r>
      <w:r>
        <w:rPr>
          <w:spacing w:val="1"/>
        </w:rPr>
        <w:t xml:space="preserve"> </w:t>
      </w:r>
      <w:r>
        <w:t>ее организации</w:t>
      </w:r>
      <w:r>
        <w:rPr>
          <w:spacing w:val="60"/>
        </w:rPr>
        <w:t xml:space="preserve"> </w:t>
      </w:r>
      <w:r>
        <w:t>произведено с</w:t>
      </w:r>
      <w:r>
        <w:rPr>
          <w:spacing w:val="60"/>
        </w:rPr>
        <w:t xml:space="preserve"> </w:t>
      </w:r>
      <w:r>
        <w:t>учетом того недельного объема и объема</w:t>
      </w:r>
      <w:r>
        <w:rPr>
          <w:spacing w:val="1"/>
        </w:rPr>
        <w:t xml:space="preserve"> </w:t>
      </w:r>
      <w:r>
        <w:rPr>
          <w:spacing w:val="-1"/>
        </w:rPr>
        <w:t xml:space="preserve">на период обучения, которые предписывают стандарты </w:t>
      </w:r>
      <w:r>
        <w:t>и санитарные правила (</w:t>
      </w:r>
      <w:r>
        <w:fldChar w:fldCharType="begin"/>
      </w:r>
      <w:r>
        <w:instrText xml:space="preserve"> HYPERLINK "https://supervip.1zavuch.ru/%23/document/99/573500115/XA00MA02MT/" \h </w:instrText>
      </w:r>
      <w:r>
        <w:fldChar w:fldCharType="separate"/>
      </w:r>
      <w:r>
        <w:rPr>
          <w:u w:val="single"/>
        </w:rPr>
        <w:t>таблица 6.6 Сан-</w:t>
      </w:r>
      <w:r>
        <w:rPr>
          <w:u w:val="single"/>
        </w:rP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"https://supervip.1zavuch.ru/%23/document/99/573500115/XA00MA02MT/" \h </w:instrText>
      </w:r>
      <w:r>
        <w:fldChar w:fldCharType="separate"/>
      </w:r>
      <w:r>
        <w:rPr>
          <w:u w:val="single"/>
        </w:rPr>
        <w:t>ПиН</w:t>
      </w:r>
      <w:r>
        <w:rPr>
          <w:spacing w:val="-8"/>
          <w:u w:val="single"/>
        </w:rPr>
        <w:t xml:space="preserve"> </w:t>
      </w:r>
      <w:r>
        <w:rPr>
          <w:u w:val="single"/>
        </w:rPr>
        <w:t>1.2.3685-21</w:t>
      </w:r>
      <w:r>
        <w:t>,</w:t>
      </w:r>
      <w:r>
        <w:rPr>
          <w:spacing w:val="-6"/>
        </w:rPr>
        <w:t xml:space="preserve"> </w:t>
      </w:r>
      <w:r>
        <w:rPr>
          <w:spacing w:val="-6"/>
        </w:rPr>
        <w:fldChar w:fldCharType="end"/>
      </w:r>
      <w:r>
        <w:fldChar w:fldCharType="begin"/>
      </w:r>
      <w:r>
        <w:instrText xml:space="preserve"> HYPERLINK "https://supervip.1zavuch.ru/%23/document/99/607175842/XA00MBK2NE/" \h </w:instrText>
      </w:r>
      <w:r>
        <w:fldChar w:fldCharType="separate"/>
      </w:r>
      <w:r>
        <w:rPr>
          <w:u w:val="single"/>
        </w:rPr>
        <w:t>п.</w:t>
      </w:r>
      <w:r>
        <w:rPr>
          <w:spacing w:val="-6"/>
          <w:u w:val="single"/>
        </w:rPr>
        <w:t xml:space="preserve"> </w:t>
      </w:r>
      <w:r>
        <w:rPr>
          <w:u w:val="single"/>
        </w:rPr>
        <w:t>32.2</w:t>
      </w:r>
      <w:r>
        <w:rPr>
          <w:spacing w:val="-3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-6"/>
          <w:u w:val="single"/>
        </w:rPr>
        <w:t xml:space="preserve"> </w:t>
      </w:r>
      <w:r>
        <w:rPr>
          <w:u w:val="single"/>
        </w:rPr>
        <w:t>НОО</w:t>
      </w:r>
      <w:r>
        <w:t>,</w:t>
      </w:r>
      <w:r>
        <w:rPr>
          <w:spacing w:val="-6"/>
        </w:rPr>
        <w:t xml:space="preserve"> </w:t>
      </w:r>
      <w:r>
        <w:rPr>
          <w:spacing w:val="-6"/>
        </w:rPr>
        <w:fldChar w:fldCharType="end"/>
      </w:r>
      <w:r>
        <w:fldChar w:fldCharType="begin"/>
      </w:r>
      <w:r>
        <w:instrText xml:space="preserve"> HYPERLINK "https://supervip.1zavuch.ru/%23/document/99/607175848/XA00M3A2ME/" \h </w:instrText>
      </w:r>
      <w:r>
        <w:fldChar w:fldCharType="separate"/>
      </w:r>
      <w:r>
        <w:rPr>
          <w:u w:val="single"/>
        </w:rPr>
        <w:t>п.</w:t>
      </w:r>
      <w:r>
        <w:rPr>
          <w:spacing w:val="-6"/>
          <w:u w:val="single"/>
        </w:rPr>
        <w:t xml:space="preserve"> </w:t>
      </w:r>
      <w:r>
        <w:rPr>
          <w:u w:val="single"/>
        </w:rPr>
        <w:t>33.2</w:t>
      </w:r>
      <w:r>
        <w:rPr>
          <w:spacing w:val="-6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u w:val="single"/>
        </w:rPr>
        <w:fldChar w:fldCharType="end"/>
      </w:r>
      <w:r>
        <w:t>).</w:t>
      </w:r>
    </w:p>
    <w:p>
      <w:pPr>
        <w:pStyle w:val="9"/>
        <w:ind w:left="0" w:firstLine="0"/>
        <w:jc w:val="left"/>
        <w:rPr>
          <w:sz w:val="20"/>
        </w:rPr>
      </w:pPr>
    </w:p>
    <w:p>
      <w:pPr>
        <w:pStyle w:val="3"/>
        <w:spacing w:before="219"/>
        <w:ind w:left="8728"/>
        <w:jc w:val="left"/>
      </w:pPr>
      <w:r>
        <w:t>УТВЕРЖДАЮ:</w:t>
      </w:r>
    </w:p>
    <w:p>
      <w:pPr>
        <w:pStyle w:val="9"/>
        <w:spacing w:before="27" w:line="264" w:lineRule="auto"/>
        <w:ind w:left="7204" w:right="658" w:firstLine="168"/>
        <w:jc w:val="left"/>
      </w:pPr>
      <w:r>
        <w:t>Директор МБОУ«Глебовская СОШ»</w:t>
      </w:r>
    </w:p>
    <w:p>
      <w:pPr>
        <w:pStyle w:val="9"/>
        <w:tabs>
          <w:tab w:val="left" w:pos="8996"/>
        </w:tabs>
        <w:spacing w:before="5"/>
        <w:ind w:left="6901" w:firstLine="0"/>
        <w:jc w:val="left"/>
      </w:pPr>
      <w:r>
        <w:rPr>
          <w:u w:val="single"/>
        </w:rPr>
        <w:t xml:space="preserve">                    </w:t>
      </w:r>
      <w:r>
        <w:t>М. Д. Балицкая</w:t>
      </w:r>
    </w:p>
    <w:p>
      <w:pPr>
        <w:pStyle w:val="9"/>
        <w:tabs>
          <w:tab w:val="left" w:pos="8996"/>
        </w:tabs>
        <w:spacing w:before="5"/>
        <w:ind w:left="6901" w:firstLine="0"/>
        <w:jc w:val="left"/>
        <w:rPr>
          <w:spacing w:val="-2"/>
        </w:rPr>
      </w:pPr>
      <w:r>
        <w:t>Приказ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01-09/54</w:t>
      </w:r>
    </w:p>
    <w:p>
      <w:pPr>
        <w:pStyle w:val="9"/>
        <w:tabs>
          <w:tab w:val="left" w:pos="8996"/>
        </w:tabs>
        <w:spacing w:before="5"/>
        <w:ind w:left="6901" w:firstLine="0"/>
        <w:jc w:val="left"/>
      </w:pP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«31»</w:t>
      </w:r>
      <w:r>
        <w:rPr>
          <w:spacing w:val="-4"/>
        </w:rPr>
        <w:t xml:space="preserve"> </w:t>
      </w:r>
      <w:r>
        <w:rPr>
          <w:spacing w:val="-4"/>
          <w:u w:val="single"/>
        </w:rPr>
        <w:t xml:space="preserve">августа </w:t>
      </w:r>
      <w:r>
        <w:t>2022</w:t>
      </w:r>
      <w:r>
        <w:rPr>
          <w:spacing w:val="-1"/>
        </w:rPr>
        <w:t xml:space="preserve"> </w:t>
      </w:r>
      <w:r>
        <w:t>г</w:t>
      </w:r>
    </w:p>
    <w:p>
      <w:pPr>
        <w:pStyle w:val="9"/>
        <w:ind w:left="0" w:firstLine="0"/>
        <w:jc w:val="left"/>
        <w:rPr>
          <w:sz w:val="20"/>
        </w:rPr>
      </w:pPr>
    </w:p>
    <w:p>
      <w:pPr>
        <w:pStyle w:val="9"/>
        <w:spacing w:before="4"/>
        <w:ind w:left="0" w:firstLine="0"/>
        <w:jc w:val="left"/>
        <w:rPr>
          <w:sz w:val="20"/>
        </w:rPr>
      </w:pPr>
    </w:p>
    <w:p>
      <w:pPr>
        <w:pStyle w:val="3"/>
        <w:spacing w:after="4"/>
        <w:ind w:left="1222"/>
        <w:jc w:val="left"/>
      </w:pPr>
      <w:r>
        <w:t>План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2022/23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/>
    <w:tbl>
      <w:tblPr>
        <w:tblStyle w:val="6"/>
        <w:tblpPr w:leftFromText="180" w:rightFromText="180" w:vertAnchor="text" w:horzAnchor="page" w:tblpX="2014" w:tblpY="255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298"/>
        <w:gridCol w:w="2137"/>
        <w:gridCol w:w="1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67" w:hRule="atLeast"/>
        </w:trPr>
        <w:tc>
          <w:tcPr>
            <w:tcW w:w="1880" w:type="dxa"/>
            <w:vMerge w:val="restart"/>
          </w:tcPr>
          <w:p>
            <w:pPr>
              <w:pStyle w:val="15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298" w:type="dxa"/>
            <w:vMerge w:val="restart"/>
          </w:tcPr>
          <w:p>
            <w:pPr>
              <w:pStyle w:val="15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</w:p>
        </w:tc>
        <w:tc>
          <w:tcPr>
            <w:tcW w:w="2137" w:type="dxa"/>
            <w:vMerge w:val="restart"/>
          </w:tcPr>
          <w:p>
            <w:pPr>
              <w:pStyle w:val="15"/>
              <w:spacing w:before="73" w:line="278" w:lineRule="auto"/>
              <w:ind w:left="7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ции</w:t>
            </w:r>
          </w:p>
        </w:tc>
        <w:tc>
          <w:tcPr>
            <w:tcW w:w="1508" w:type="dxa"/>
          </w:tcPr>
          <w:p>
            <w:pPr>
              <w:pStyle w:val="15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101" w:hRule="atLeast"/>
        </w:trPr>
        <w:tc>
          <w:tcPr>
            <w:tcW w:w="18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</w:tcPr>
          <w:p>
            <w:pPr>
              <w:pStyle w:val="15"/>
              <w:spacing w:before="73" w:line="276" w:lineRule="auto"/>
              <w:ind w:left="74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136" w:hRule="atLeast"/>
        </w:trPr>
        <w:tc>
          <w:tcPr>
            <w:tcW w:w="1880" w:type="dxa"/>
          </w:tcPr>
          <w:p>
            <w:pPr>
              <w:pStyle w:val="15"/>
              <w:spacing w:before="71" w:line="276" w:lineRule="auto"/>
              <w:ind w:left="74" w:right="8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Внеурочная</w:t>
            </w:r>
            <w:r>
              <w:rPr>
                <w:color w:val="000000" w:themeColor="text1"/>
                <w:spacing w:val="-15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деятельность по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учебным предметам образовательной программы</w:t>
            </w:r>
          </w:p>
        </w:tc>
        <w:tc>
          <w:tcPr>
            <w:tcW w:w="2298" w:type="dxa"/>
          </w:tcPr>
          <w:p>
            <w:pPr>
              <w:pStyle w:val="15"/>
              <w:spacing w:before="71" w:line="276" w:lineRule="auto"/>
              <w:ind w:left="76" w:right="12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«За страницами учебника русского языка» </w:t>
            </w:r>
          </w:p>
          <w:p>
            <w:pPr>
              <w:pStyle w:val="15"/>
              <w:spacing w:before="68" w:line="278" w:lineRule="auto"/>
              <w:ind w:left="76" w:right="29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37" w:type="dxa"/>
          </w:tcPr>
          <w:p>
            <w:pPr>
              <w:pStyle w:val="15"/>
              <w:spacing w:before="71"/>
              <w:ind w:left="7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Практикум</w:t>
            </w:r>
          </w:p>
          <w:p>
            <w:pPr>
              <w:pStyle w:val="15"/>
              <w:spacing w:before="68"/>
              <w:ind w:left="7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8" w:type="dxa"/>
          </w:tcPr>
          <w:p>
            <w:pPr>
              <w:pStyle w:val="15"/>
              <w:spacing w:before="71"/>
              <w:ind w:left="7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694" w:hRule="atLeast"/>
        </w:trPr>
        <w:tc>
          <w:tcPr>
            <w:tcW w:w="1880" w:type="dxa"/>
          </w:tcPr>
          <w:p>
            <w:pPr>
              <w:pStyle w:val="15"/>
              <w:spacing w:before="71" w:line="276" w:lineRule="auto"/>
              <w:ind w:left="74" w:right="9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Внеурочная</w:t>
            </w:r>
            <w:r>
              <w:rPr>
                <w:color w:val="000000" w:themeColor="text1"/>
                <w:spacing w:val="-15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деятельность по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формированию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функциональной</w:t>
            </w:r>
          </w:p>
        </w:tc>
        <w:tc>
          <w:tcPr>
            <w:tcW w:w="2298" w:type="dxa"/>
          </w:tcPr>
          <w:p>
            <w:pPr>
              <w:pStyle w:val="15"/>
              <w:spacing w:before="71" w:line="276" w:lineRule="auto"/>
              <w:ind w:left="76" w:right="25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«Основы финансовой</w:t>
            </w:r>
            <w:r>
              <w:rPr>
                <w:color w:val="000000" w:themeColor="text1"/>
                <w:spacing w:val="-2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грамотности»</w:t>
            </w:r>
          </w:p>
        </w:tc>
        <w:tc>
          <w:tcPr>
            <w:tcW w:w="2137" w:type="dxa"/>
          </w:tcPr>
          <w:p>
            <w:pPr>
              <w:pStyle w:val="15"/>
              <w:spacing w:before="71"/>
              <w:ind w:left="75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5"/>
              <w:spacing w:before="71"/>
              <w:ind w:left="75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Практикум</w:t>
            </w:r>
          </w:p>
        </w:tc>
        <w:tc>
          <w:tcPr>
            <w:tcW w:w="1508" w:type="dxa"/>
          </w:tcPr>
          <w:p>
            <w:pPr>
              <w:pStyle w:val="15"/>
              <w:spacing w:before="71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tbl>
      <w:tblPr>
        <w:tblStyle w:val="6"/>
        <w:tblpPr w:leftFromText="180" w:rightFromText="180" w:vertAnchor="text" w:horzAnchor="page" w:tblpX="2010" w:tblpY="824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3"/>
        <w:gridCol w:w="2299"/>
        <w:gridCol w:w="2141"/>
        <w:gridCol w:w="153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0" w:hRule="atLeast"/>
        </w:trPr>
        <w:tc>
          <w:tcPr>
            <w:tcW w:w="1873" w:type="dxa"/>
          </w:tcPr>
          <w:p>
            <w:pPr>
              <w:pStyle w:val="15"/>
              <w:spacing w:before="68" w:line="276" w:lineRule="auto"/>
              <w:ind w:left="74" w:right="8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Внеурочная</w:t>
            </w:r>
            <w:r>
              <w:rPr>
                <w:color w:val="000000" w:themeColor="text1"/>
                <w:spacing w:val="-15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деятельность, направленная на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реализацию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комплекса воспитательных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мероприятий</w:t>
            </w:r>
          </w:p>
        </w:tc>
        <w:tc>
          <w:tcPr>
            <w:tcW w:w="2299" w:type="dxa"/>
          </w:tcPr>
          <w:p>
            <w:pPr>
              <w:pStyle w:val="15"/>
              <w:spacing w:before="68" w:line="278" w:lineRule="auto"/>
              <w:ind w:left="76" w:right="303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«Разговоры</w:t>
            </w:r>
            <w:r>
              <w:rPr>
                <w:color w:val="000000" w:themeColor="text1"/>
                <w:spacing w:val="-6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о</w:t>
            </w:r>
            <w:r>
              <w:rPr>
                <w:color w:val="000000" w:themeColor="text1"/>
                <w:spacing w:val="-4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важном»</w:t>
            </w:r>
          </w:p>
          <w:p>
            <w:pPr>
              <w:pStyle w:val="15"/>
              <w:spacing w:before="71"/>
              <w:ind w:left="7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1" w:type="dxa"/>
          </w:tcPr>
          <w:p>
            <w:pPr>
              <w:pStyle w:val="15"/>
              <w:spacing w:before="68"/>
              <w:ind w:left="7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Час</w:t>
            </w:r>
            <w:r>
              <w:rPr>
                <w:color w:val="000000" w:themeColor="text1"/>
                <w:spacing w:val="-2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общения</w:t>
            </w:r>
          </w:p>
          <w:p>
            <w:pPr>
              <w:pStyle w:val="15"/>
              <w:spacing w:before="71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3" w:type="dxa"/>
          </w:tcPr>
          <w:p>
            <w:pPr>
              <w:pStyle w:val="15"/>
              <w:spacing w:before="68"/>
              <w:ind w:left="7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atLeast"/>
        </w:trPr>
        <w:tc>
          <w:tcPr>
            <w:tcW w:w="1873" w:type="dxa"/>
          </w:tcPr>
          <w:p>
            <w:pPr>
              <w:pStyle w:val="15"/>
              <w:spacing w:before="71" w:line="276" w:lineRule="auto"/>
              <w:ind w:left="74" w:right="8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Внеурочная</w:t>
            </w:r>
            <w:r>
              <w:rPr>
                <w:color w:val="000000" w:themeColor="text1"/>
                <w:spacing w:val="-15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деятельность по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развитию личности</w:t>
            </w:r>
          </w:p>
        </w:tc>
        <w:tc>
          <w:tcPr>
            <w:tcW w:w="2299" w:type="dxa"/>
          </w:tcPr>
          <w:p>
            <w:pPr>
              <w:pStyle w:val="15"/>
              <w:spacing w:before="71" w:line="276" w:lineRule="auto"/>
              <w:ind w:left="76" w:right="24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«Основы выбора профессии»</w:t>
            </w:r>
          </w:p>
          <w:p>
            <w:pPr>
              <w:pStyle w:val="15"/>
              <w:spacing w:before="68"/>
              <w:ind w:left="7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1" w:type="dxa"/>
          </w:tcPr>
          <w:p>
            <w:pPr>
              <w:pStyle w:val="15"/>
              <w:spacing w:before="71" w:line="276" w:lineRule="auto"/>
              <w:ind w:left="75" w:right="34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Профессиональные</w:t>
            </w:r>
            <w:r>
              <w:rPr>
                <w:color w:val="000000" w:themeColor="text1"/>
                <w:spacing w:val="-2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пробы</w:t>
            </w:r>
          </w:p>
          <w:p>
            <w:pPr>
              <w:pStyle w:val="15"/>
              <w:spacing w:before="68" w:line="276" w:lineRule="auto"/>
              <w:ind w:left="75" w:right="249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3" w:type="dxa"/>
          </w:tcPr>
          <w:p>
            <w:pPr>
              <w:pStyle w:val="15"/>
              <w:spacing w:before="71"/>
              <w:ind w:left="7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3" w:hRule="atLeast"/>
        </w:trPr>
        <w:tc>
          <w:tcPr>
            <w:tcW w:w="1873" w:type="dxa"/>
          </w:tcPr>
          <w:p>
            <w:pPr>
              <w:pStyle w:val="15"/>
              <w:spacing w:before="71" w:line="276" w:lineRule="auto"/>
              <w:ind w:left="74" w:right="8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Внеурочная</w:t>
            </w:r>
            <w:r>
              <w:rPr>
                <w:color w:val="000000" w:themeColor="text1"/>
                <w:spacing w:val="-15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деятельность по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организации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обеспечения</w:t>
            </w:r>
            <w:r>
              <w:rPr>
                <w:color w:val="000000" w:themeColor="text1"/>
                <w:spacing w:val="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спортивно – оздоровительной деятельности</w:t>
            </w:r>
          </w:p>
        </w:tc>
        <w:tc>
          <w:tcPr>
            <w:tcW w:w="2299" w:type="dxa"/>
          </w:tcPr>
          <w:p>
            <w:pPr>
              <w:pStyle w:val="15"/>
              <w:spacing w:before="71" w:line="276" w:lineRule="auto"/>
              <w:ind w:left="76" w:right="106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«Будь здоров»</w:t>
            </w:r>
          </w:p>
          <w:p>
            <w:pPr>
              <w:pStyle w:val="15"/>
              <w:spacing w:before="41" w:line="278" w:lineRule="auto"/>
              <w:ind w:left="76" w:right="191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1" w:type="dxa"/>
          </w:tcPr>
          <w:p>
            <w:pPr>
              <w:pStyle w:val="15"/>
              <w:spacing w:before="71" w:line="276" w:lineRule="auto"/>
              <w:ind w:left="75" w:right="23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Спортивно – игровая </w:t>
            </w:r>
          </w:p>
          <w:p>
            <w:pPr>
              <w:pStyle w:val="15"/>
              <w:spacing w:before="68"/>
              <w:ind w:left="75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3" w:type="dxa"/>
          </w:tcPr>
          <w:p>
            <w:pPr>
              <w:pStyle w:val="15"/>
              <w:spacing w:before="71"/>
              <w:ind w:left="7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pStyle w:val="15"/>
              <w:spacing w:before="68"/>
              <w:ind w:left="74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6313" w:type="dxa"/>
            <w:gridSpan w:val="3"/>
          </w:tcPr>
          <w:p>
            <w:pPr>
              <w:pStyle w:val="15"/>
              <w:spacing w:before="71"/>
              <w:ind w:left="74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Итого</w:t>
            </w:r>
            <w:r>
              <w:rPr>
                <w:b/>
                <w:color w:val="000000" w:themeColor="text1"/>
                <w:spacing w:val="-2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за</w:t>
            </w:r>
            <w:r>
              <w:rPr>
                <w:b/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неделю</w:t>
            </w:r>
          </w:p>
        </w:tc>
        <w:tc>
          <w:tcPr>
            <w:tcW w:w="1533" w:type="dxa"/>
          </w:tcPr>
          <w:p>
            <w:pPr>
              <w:pStyle w:val="15"/>
              <w:spacing w:before="75"/>
              <w:ind w:left="74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6313" w:type="dxa"/>
            <w:gridSpan w:val="3"/>
          </w:tcPr>
          <w:p>
            <w:pPr>
              <w:pStyle w:val="15"/>
              <w:spacing w:before="71"/>
              <w:ind w:left="74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Итого</w:t>
            </w:r>
            <w:r>
              <w:rPr>
                <w:b/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за</w:t>
            </w:r>
            <w:r>
              <w:rPr>
                <w:b/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учебный</w:t>
            </w:r>
            <w:r>
              <w:rPr>
                <w:b/>
                <w:color w:val="000000" w:themeColor="text1"/>
                <w:spacing w:val="-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год</w:t>
            </w:r>
          </w:p>
        </w:tc>
        <w:tc>
          <w:tcPr>
            <w:tcW w:w="1533" w:type="dxa"/>
          </w:tcPr>
          <w:p>
            <w:pPr>
              <w:pStyle w:val="15"/>
              <w:spacing w:before="75"/>
              <w:ind w:left="74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170</w:t>
            </w:r>
          </w:p>
        </w:tc>
      </w:tr>
    </w:tbl>
    <w:p>
      <w:pPr>
        <w:rPr>
          <w:sz w:val="24"/>
        </w:rPr>
        <w:sectPr>
          <w:pgSz w:w="11910" w:h="16840"/>
          <w:pgMar w:top="1120" w:right="300" w:bottom="860" w:left="600" w:header="0" w:footer="668" w:gutter="0"/>
          <w:cols w:space="720" w:num="1"/>
        </w:sectPr>
      </w:pPr>
    </w:p>
    <w:p>
      <w:pPr>
        <w:spacing w:before="76"/>
        <w:ind w:left="2124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3.3</w:t>
      </w:r>
      <w:r>
        <w:rPr>
          <w:b/>
          <w:color w:val="000000" w:themeColor="text1"/>
          <w:spacing w:val="-4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КАЛЕНДАРНЫЙ</w:t>
      </w:r>
      <w:r>
        <w:rPr>
          <w:b/>
          <w:color w:val="000000" w:themeColor="text1"/>
          <w:spacing w:val="-3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ПЛАН</w:t>
      </w:r>
      <w:r>
        <w:rPr>
          <w:b/>
          <w:color w:val="000000" w:themeColor="text1"/>
          <w:spacing w:val="-4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ВОСПИТАТЕЛЬНОЙ</w:t>
      </w:r>
      <w:r>
        <w:rPr>
          <w:b/>
          <w:color w:val="000000" w:themeColor="text1"/>
          <w:spacing w:val="-3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РАБОТЫ</w:t>
      </w:r>
    </w:p>
    <w:p>
      <w:pPr>
        <w:pStyle w:val="9"/>
        <w:spacing w:before="10"/>
        <w:ind w:left="0" w:firstLine="0"/>
        <w:jc w:val="left"/>
        <w:rPr>
          <w:b/>
          <w:sz w:val="35"/>
        </w:rPr>
      </w:pPr>
    </w:p>
    <w:p>
      <w:pPr>
        <w:pStyle w:val="9"/>
        <w:ind w:left="124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>
      <w:pPr>
        <w:pStyle w:val="9"/>
        <w:spacing w:before="137" w:line="360" w:lineRule="auto"/>
        <w:ind w:right="474"/>
      </w:pPr>
      <w:r>
        <w:t>Календарный план воспитательной работы составляется на текущий учебный год. В нем</w:t>
      </w:r>
      <w:r>
        <w:rPr>
          <w:spacing w:val="1"/>
        </w:rPr>
        <w:t xml:space="preserve"> </w:t>
      </w:r>
      <w:r>
        <w:t>конкретизируется заявленная в программе воспитания работа применительно к данному 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 образования.</w:t>
      </w:r>
    </w:p>
    <w:p>
      <w:pPr>
        <w:pStyle w:val="9"/>
        <w:spacing w:before="2" w:line="360" w:lineRule="auto"/>
        <w:ind w:right="47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Календарный план разрабатывается в соответствии с модулями рабочей программы воспитания: как инвариантными, так и вариативными — выбранными самой образовательной организацией. При этом в разделах плана, в которых отражается индивидуальная работа сразу нескольких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педагогических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работников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(«Классное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руководство»,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«Школьный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урок»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и «Курсы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внеурочной деятельности»).</w:t>
      </w:r>
    </w:p>
    <w:p>
      <w:pPr>
        <w:pStyle w:val="9"/>
        <w:spacing w:line="360" w:lineRule="auto"/>
        <w:ind w:right="472"/>
      </w:pPr>
      <w:r>
        <w:t>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проведение</w:t>
      </w:r>
      <w:r>
        <w:rPr>
          <w:spacing w:val="-2"/>
        </w:rPr>
        <w:t xml:space="preserve"> </w:t>
      </w:r>
      <w:r>
        <w:t>и анализ.</w:t>
      </w:r>
    </w:p>
    <w:p>
      <w:pPr>
        <w:pStyle w:val="9"/>
        <w:spacing w:before="1" w:line="360" w:lineRule="auto"/>
        <w:ind w:right="471"/>
      </w:pPr>
      <w:r>
        <w:t>Педагогические работники, ответственные за организацию дел, событий, мероприятий календарного плана, назначаются в каждой образовательной организации в соответствии с имеющимися в ее штате единицами. Ими могут быть заместитель директора по воспитательной работе, советник по воспитанию, педагог-организатор, вожатый, классный руководитель, учитель. Целесообразно привлечение к организации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школьников.</w:t>
      </w:r>
    </w:p>
    <w:p>
      <w:pPr>
        <w:pStyle w:val="9"/>
        <w:spacing w:line="360" w:lineRule="auto"/>
        <w:ind w:right="472"/>
      </w:pPr>
      <w: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</w:t>
      </w:r>
      <w:r>
        <w:rPr>
          <w:spacing w:val="1"/>
        </w:rPr>
        <w:t xml:space="preserve"> </w:t>
      </w:r>
      <w:r>
        <w:t>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</w:t>
      </w:r>
      <w:r>
        <w:rPr>
          <w:spacing w:val="1"/>
        </w:rPr>
        <w:t xml:space="preserve"> </w:t>
      </w:r>
      <w:r>
        <w:t>и национальным праздникам Российской Федерации, памятным датам и событиям российской</w:t>
      </w:r>
      <w:r>
        <w:rPr>
          <w:spacing w:val="1"/>
        </w:rPr>
        <w:t xml:space="preserve"> </w:t>
      </w:r>
      <w:r>
        <w:t>истории и культуры, а также перечня всероссийских мероприятий, реализуемых детскими и молодежными</w:t>
      </w:r>
      <w:r>
        <w:rPr>
          <w:spacing w:val="-1"/>
        </w:rPr>
        <w:t xml:space="preserve"> </w:t>
      </w:r>
      <w:r>
        <w:t>общественными объединениями.</w:t>
      </w:r>
    </w:p>
    <w:p>
      <w:pPr>
        <w:pStyle w:val="9"/>
        <w:spacing w:line="360" w:lineRule="auto"/>
        <w:ind w:right="472"/>
      </w:pPr>
      <w:r>
        <w:t>Календарный план может корректироваться в течение учебного года в связи с происходящими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изменениями:</w:t>
      </w:r>
      <w:r>
        <w:rPr>
          <w:spacing w:val="-2"/>
        </w:rPr>
        <w:t xml:space="preserve"> </w:t>
      </w:r>
      <w:r>
        <w:t>организационными,</w:t>
      </w:r>
      <w:r>
        <w:rPr>
          <w:spacing w:val="-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>
      <w:pPr>
        <w:spacing w:line="360" w:lineRule="auto"/>
        <w:sectPr>
          <w:pgSz w:w="11910" w:h="16840"/>
          <w:pgMar w:top="1040" w:right="300" w:bottom="860" w:left="600" w:header="0" w:footer="668" w:gutter="0"/>
          <w:cols w:space="720" w:num="1"/>
        </w:sectPr>
      </w:pPr>
    </w:p>
    <w:p>
      <w:pPr>
        <w:pStyle w:val="3"/>
        <w:spacing w:before="76"/>
        <w:ind w:left="537" w:right="553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Календарный</w:t>
      </w:r>
      <w:r>
        <w:rPr>
          <w:color w:val="000000" w:themeColor="text1"/>
          <w:spacing w:val="-3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план</w:t>
      </w:r>
      <w:r>
        <w:rPr>
          <w:color w:val="000000" w:themeColor="text1"/>
          <w:spacing w:val="-3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воспитательной</w:t>
      </w:r>
      <w:r>
        <w:rPr>
          <w:color w:val="000000" w:themeColor="text1"/>
          <w:spacing w:val="-5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работы</w:t>
      </w:r>
    </w:p>
    <w:p>
      <w:pPr>
        <w:ind w:left="1368" w:right="1391"/>
        <w:jc w:val="center"/>
        <w:rPr>
          <w:b/>
          <w:color w:val="000000" w:themeColor="text1"/>
          <w:spacing w:val="-57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МБОУ «Глебовская средняя общеобразовательная школа»</w:t>
      </w:r>
      <w:r>
        <w:rPr>
          <w:b/>
          <w:color w:val="000000" w:themeColor="text1"/>
          <w:spacing w:val="-57"/>
          <w:sz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1368" w:right="1391"/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на</w:t>
      </w:r>
      <w:r>
        <w:rPr>
          <w:b/>
          <w:color w:val="000000" w:themeColor="text1"/>
          <w:spacing w:val="-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2022-2023 учебный</w:t>
      </w:r>
      <w:r>
        <w:rPr>
          <w:b/>
          <w:color w:val="000000" w:themeColor="text1"/>
          <w:spacing w:val="-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год на</w:t>
      </w:r>
      <w:r>
        <w:rPr>
          <w:b/>
          <w:color w:val="000000" w:themeColor="text1"/>
          <w:spacing w:val="-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этапе</w:t>
      </w:r>
      <w:r>
        <w:rPr>
          <w:b/>
          <w:color w:val="000000" w:themeColor="text1"/>
          <w:spacing w:val="-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основного</w:t>
      </w:r>
      <w:r>
        <w:rPr>
          <w:b/>
          <w:color w:val="000000" w:themeColor="text1"/>
          <w:spacing w:val="-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общего образования</w:t>
      </w:r>
    </w:p>
    <w:p>
      <w:pPr>
        <w:pStyle w:val="9"/>
        <w:spacing w:before="4"/>
        <w:ind w:left="0" w:firstLine="0"/>
        <w:jc w:val="left"/>
        <w:rPr>
          <w:b/>
          <w:color w:val="FF0000"/>
          <w:sz w:val="25"/>
        </w:rPr>
      </w:pPr>
    </w:p>
    <w:p>
      <w:pPr>
        <w:ind w:left="567"/>
        <w:jc w:val="both"/>
        <w:rPr>
          <w:sz w:val="24"/>
        </w:rPr>
      </w:pPr>
      <w:r>
        <w:rPr>
          <w:sz w:val="24"/>
        </w:rPr>
        <w:t xml:space="preserve">               </w:t>
      </w:r>
    </w:p>
    <w:tbl>
      <w:tblPr>
        <w:tblStyle w:val="6"/>
        <w:tblW w:w="17252" w:type="dxa"/>
        <w:tblInd w:w="84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</w:tblPr>
      <w:tblGrid>
        <w:gridCol w:w="709"/>
        <w:gridCol w:w="4253"/>
        <w:gridCol w:w="252"/>
        <w:gridCol w:w="8"/>
        <w:gridCol w:w="6"/>
        <w:gridCol w:w="7"/>
        <w:gridCol w:w="11"/>
        <w:gridCol w:w="21"/>
        <w:gridCol w:w="17"/>
        <w:gridCol w:w="1199"/>
        <w:gridCol w:w="39"/>
        <w:gridCol w:w="141"/>
        <w:gridCol w:w="142"/>
        <w:gridCol w:w="1559"/>
        <w:gridCol w:w="567"/>
        <w:gridCol w:w="1701"/>
        <w:gridCol w:w="1134"/>
        <w:gridCol w:w="521"/>
        <w:gridCol w:w="613"/>
        <w:gridCol w:w="1042"/>
        <w:gridCol w:w="1655"/>
        <w:gridCol w:w="1655"/>
      </w:tblGrid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1.  «Классное руководство»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деятельности, мероприятия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Проведение классных часов по планам классных руководителей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Единый классный час, посвящённый празднику День знаний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воинской славы России – День окончания Второй мировой войны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урок безопасности в рамках Месячника гражданской защиты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Составление социального паспорта класса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Изучение широты интересов и занятости в свободное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от занятий время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Организационные классные ученические собрания</w:t>
            </w:r>
          </w:p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«Правила внутреннего распорядка. Правила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поведения в ОУ»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пожилого человека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04.11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инструктажей перед каникулами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Октябрь, декабрь, март,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мероприятий в каникулярное время (поездки, экскурсии, походы и пр.)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мероприятия, посвященные Дню Матери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21.11 – 25.11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 «Все ребята знать должны основной закон страны», посвященные Дню Конституции РФ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месячнике военно-патриотической работы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 – 28.02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и участие в празднике «Широкая Масленица»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 – 26.02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и участие в игре «Зарница»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20.02.- 22.02.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828" w:hRule="exac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правильного питания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13.03. – 17.03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здоровья, посвященные Всемирному Дню здоровья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праздничных мероприятиях, посвященных Дню Победы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инструктажей перед летними каникулами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Организация киноуроков в ОУ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2. Школьный урок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Всероссийский открытый урок, посвященный народному искусству и нематериальному культурному наследию народов России 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– 11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Единый урок «Права человека»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День Александра невского 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Сентябрь – май 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Всероссийский урок безопасности обучающихся в сети Интернет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Педагог-организатор ОБЖ,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Цифры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информатики,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родного языка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20.03 -24.03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птиц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03.04.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Гагаринский урок 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Всероссийский открытый урок ОБЖ (день пожарной охраны)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Педагог-организатор ОБЖ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внеклассного чтения «Читаем детям о войне»</w:t>
            </w:r>
          </w:p>
        </w:tc>
        <w:tc>
          <w:tcPr>
            <w:tcW w:w="1521" w:type="dxa"/>
            <w:gridSpan w:val="8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81" w:type="dxa"/>
            <w:gridSpan w:val="4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327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1560" w:type="dxa"/>
            <w:gridSpan w:val="9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479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экологической безопасности»</w:t>
            </w:r>
          </w:p>
        </w:tc>
        <w:tc>
          <w:tcPr>
            <w:tcW w:w="1560" w:type="dxa"/>
            <w:gridSpan w:val="9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3. «Курсы внеурочной деятельности и дополнительного образования»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Спортивно-оздоровительное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Духовно-нравственное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 xml:space="preserve">Общекультурное направление 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Социальное направление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75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202124"/>
                <w:sz w:val="24"/>
                <w:szCs w:val="24"/>
                <w:shd w:val="clear" w:color="auto" w:fill="FFFFFF"/>
              </w:rPr>
              <w:t>Общеинтеллектуальное </w:t>
            </w:r>
            <w:r>
              <w:rPr>
                <w:bCs/>
                <w:color w:val="202124"/>
                <w:sz w:val="24"/>
                <w:szCs w:val="24"/>
                <w:shd w:val="clear" w:color="auto" w:fill="FFFFFF"/>
              </w:rPr>
              <w:t>направление</w:t>
            </w:r>
          </w:p>
        </w:tc>
        <w:tc>
          <w:tcPr>
            <w:tcW w:w="123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Модуль 4. «Работа с родителями»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Общешкольное родительское собрание (Публичный</w:t>
            </w:r>
          </w:p>
          <w:p>
            <w:pPr>
              <w:adjustRightInd w:val="0"/>
              <w:spacing w:line="360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доклад директора ОУ)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Директор ОУ,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Вводное родительское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собрание (по правилам безопасности ДД, режим дня, пребыванию детей в школе, питание)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Совместные с детьми походы, экскурсии.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Октябрь, февраль, март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родительский комитет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собрания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родительский комитет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Педагогическое просвещение родителей по вопросам обучения и воспитания детей (родительский лекторий)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«Совета профилактики»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члены совета профилактики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родителей в районных, областных, всероссийских онлайн родительских собраниях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Родительский комитет,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«Совета отцов»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 члены совета отцов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58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1255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842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 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3"/>
          <w:wAfter w:w="4352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5. «Самоуправление»</w:t>
            </w:r>
          </w:p>
        </w:tc>
        <w:tc>
          <w:tcPr>
            <w:tcW w:w="1134" w:type="dxa"/>
            <w:shd w:val="clear" w:color="auto" w:fill="FFFFFF"/>
          </w:tcPr>
          <w:p>
            <w:pPr>
              <w:spacing w:line="360" w:lineRule="auto"/>
              <w:rPr>
                <w:rFonts w:ascii="Calibri" w:hAnsi="Calibri" w:eastAsia="Calibri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5 -9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5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Выборы лидеров, активов классов, распределение обязанностей.</w:t>
            </w:r>
          </w:p>
        </w:tc>
        <w:tc>
          <w:tcPr>
            <w:tcW w:w="1449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5 - 11</w:t>
            </w:r>
          </w:p>
        </w:tc>
        <w:tc>
          <w:tcPr>
            <w:tcW w:w="1701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5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449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701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5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449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701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5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школьного самоуправления</w:t>
            </w:r>
          </w:p>
        </w:tc>
        <w:tc>
          <w:tcPr>
            <w:tcW w:w="1449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701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учителя предметники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Модуль 6. «Профориентация»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час «Известные люди нашей области»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«Мои увлечения и интересы»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Беседы, лекции, мероприятия, классные часы согласно календарю образовательных событий (профессиональные праздники) 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Сентябрь - май 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Дни открытых дверей в СУЗах и ВУЗах Курской области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9, 11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программах, направленных на реализацию национальных проектов: «ПроеКТОриЯ», «Большая перемена»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6 - 11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3" w:type="dxa"/>
            <w:gridSpan w:val="3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волонтерских проектах</w:t>
            </w:r>
          </w:p>
        </w:tc>
        <w:tc>
          <w:tcPr>
            <w:tcW w:w="1583" w:type="dxa"/>
            <w:gridSpan w:val="9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 –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7. «Ключевые общешкольные дела»</w:t>
            </w:r>
          </w:p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Торжественная линейка, посвящённая Дню знаний,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единый классный час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Заместитель директора по ВР,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Старший вожатый, 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День солидарности в борьбе с терроризмом «Мы помним Беслан»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Старший вожатый, 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ситуаций»)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Организационные классные ученические собрания</w:t>
            </w:r>
          </w:p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«Правила внутреннего распорядка. Правила</w:t>
            </w:r>
          </w:p>
          <w:p>
            <w:pPr>
              <w:adjustRightInd w:val="0"/>
              <w:spacing w:line="36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поведения в школе»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05.09.-24.09.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Неделя безопасности: ПДД.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26.09-30.09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Преподаватель-организатор ОБЖ,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Осенний кросс «Кросс Нации»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урожая «Дары природы». Конкурс поделок из овощей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896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Праздник «Золотая осень» Конкурс: рисунка, поделок из природного материала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10.10-14.10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ИЗО, технологии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Президентские состязания по ОФП, сдача норм ГТО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 -май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Всероссийский открытый урок «ОБЖ» (приуроченный ко Дню гражданской обороны Российской Федерации»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Преподаватель-организатор ОБЖ,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матери в России. Поздравления, конкурсная программа.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Мероприятия, посвященные Дню народного единства (рисунки, выступления, викторины)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04.11.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Неизвестного Солдата. Рисунки, беседы, викторины.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добровольца (волонтера)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учитель истории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конституции. Рисунки, викторины, игры народов России.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«Новогодний серпантин». Подготовка и празднование Нового года.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13.12-30.12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 по УВР,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учитель ИЗО,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руководители.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день толерантности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«Рождество приходит в каждый дом»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06.01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Час истории «Блокадный хлеб Ленинграда»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Памяти детей Ленинграда, посвящается. Беседа, просмотр видео.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и участие в вечере встречи выпускников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Освобождение г. Курска от немецко-фашистских захватчиков, возложение цветов, гирлянд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Лыжные соревнования «Лыжня России»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Январь, февраль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1501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Месячник оборонно- массовой работы. «Веселые старты», фестиваль патриотической песни, поздравления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01.02-28.02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Ст.вожатый, 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ИЗО, истории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761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памяти воинов-интернационалистов в рамках патриотического месячника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Масленица широкая. Ярмарка «Масленица, в гости к нам!» - конкурс стихов, чаепитие с блинами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20.02.- 26.02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иммунитета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Концерт –поздравление. Конкурс рисунков 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кл. руководители, 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воссоединения Крыма и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космонавтики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Гагаринский урок «Космос это мы».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Акции к Дню Победы: приборка у памятника, «Парад Победы!», митинг памяти,  «Бессмертный полк» - конкурс стихов.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01.05- 05.05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русского языка- Пушкинский день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 1,9,11 классов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 по 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513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12.06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519" w:type="dxa"/>
            <w:gridSpan w:val="4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памяти и скорби – день начала Великой Отечественной войны</w:t>
            </w:r>
          </w:p>
        </w:tc>
        <w:tc>
          <w:tcPr>
            <w:tcW w:w="1577" w:type="dxa"/>
            <w:gridSpan w:val="8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22.06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trHeight w:val="505" w:hRule="atLeast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8. «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Детские общественные объединения»</w:t>
            </w:r>
          </w:p>
        </w:tc>
        <w:tc>
          <w:tcPr>
            <w:tcW w:w="1655" w:type="dxa"/>
            <w:gridSpan w:val="2"/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5" w:type="dxa"/>
            <w:gridSpan w:val="2"/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1655" w:type="dxa"/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07.01</w:t>
            </w:r>
          </w:p>
        </w:tc>
        <w:tc>
          <w:tcPr>
            <w:tcW w:w="1655" w:type="dxa"/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327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г.Курска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Час истории «Блокадный хлеб Ленинграда»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Памяти детей Ленинграда, посвящается. Беседа, просмотр видео.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Подготовка и участие в вечере встречи выпускников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Освобождение г. Курска от немецко-фашистских захватчиков, возложение цветов, гирлянд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Месячник оборонно- массовой работы. «Веселые старты», фестиваль патриотической песни, поздравления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01.02-28.02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Ст.вожатый, 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ИЗО, истории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памяти воинов-интернационалистов в рамках патриотического месячника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Масленица широкая. Ярмарка «Масленица, в гости к нам!» - конкурс стихов, чаепитие с блинами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20.02- 26.02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иммунитета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Концерт –поздравление. Конкурс рисунков 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 кл. руководители, 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воссоединения Крыма и России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Акции к Дню Победы: приборка у памятника, «Парад Победы!», митинг памяти,  «Бессмертный полк» - конкурс стихов.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01.05- 05.05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Зам.директора по ВР, ст.вожатый, кл.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русского языка- Пушкинский день России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Ст.вожатый,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  <w:trHeight w:val="1566" w:hRule="atLeast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 1,9,11 классов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Ст.вожатый</w:t>
            </w:r>
          </w:p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 по ВР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Линейки по классам.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Итоги полугодия.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Зам. директора по ВР, старшая вожатая.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час «День прав человека»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борьбы со СПИДом.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Кл.руководители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«Новогодние пожелания»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Общешкольное мероприятие «Мы ищем таланты.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Районные мероприятия.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Кл.руководители 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Шаги истории ВОВ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Конкурс рисунков «Освобождение моего села»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Спортивные соревнования «Зарница»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Педагог-организатор ОБЖ 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«Укрась кусочек планеты»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Всемирный день ВОДЫ «Вода – это жизнь»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  <w:p>
            <w:pPr>
              <w:spacing w:line="360" w:lineRule="auto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Конкурс рисунков посвященный  Дню весны и труда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ИЗО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Участие в праздновании Дня Победы. 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День здоровья «Дорогами войны»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26" w:type="dxa"/>
            <w:gridSpan w:val="5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Акция «Сад памяти»</w:t>
            </w:r>
          </w:p>
        </w:tc>
        <w:tc>
          <w:tcPr>
            <w:tcW w:w="1570" w:type="dxa"/>
            <w:gridSpan w:val="7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9, 11</w:t>
            </w:r>
          </w:p>
        </w:tc>
        <w:tc>
          <w:tcPr>
            <w:tcW w:w="155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Кл.руководители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10632" w:type="dxa"/>
            <w:gridSpan w:val="1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Модуль 9. «Безопасность жизнедеятельности и профилактическая работа»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«Моя безопасность в школе»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 «Мы – дежурный класс»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Беседа «Основы безопасного поведения во время классных, общешкольных мероприятий»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5- 11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Каждую четверть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Дежурство класса по графику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 мероприятий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в рамках учебных занятий по ОБЖ (окружающий мир) о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терроризме и экстремизме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5 -11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Встречи учащихся с представителями правоохранительных органов «Уголовная ответственность за ложные сообщения об угрозе теракта – «телефонный терроризм», «Уголовная ответственность за участие в действиях экстремистской направленности»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Беседы, видеоуроки, встречи со специалистами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«Правила нашей безопасности в школе»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«Терроризм – угроза обществу»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«Телефонный терроризм, в чем его опасность»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 директора по ВР, классные руководители,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Практические занятия по эвакуации  в случае возникновения пожара, чрезвычайных ситуаций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Встречи с работниками МЧС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Беседы-инструктажи «Поведение в случае возникновения пожара», «Правила поведения в лесу, на приусадебном участке в пожароопасный период»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  конкурсах по противопожарной тематике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 акции «Внимание, дети»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ОБЖ, 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Встречи с сотрудниками ГИБДД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Беседы по правилам безопасного поведения на транспорте, дорогах во время каникул в рамках занятий по ОБЖ (окружающий мир)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5- 11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Участие в  творческих конкурсах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5- 11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gridAfter w:val="6"/>
          <w:wAfter w:w="6620" w:type="dxa"/>
        </w:trPr>
        <w:tc>
          <w:tcPr>
            <w:tcW w:w="709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7" w:type="dxa"/>
            <w:gridSpan w:val="6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auto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часы, видеоуроки: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«Дорога в школу»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«Знай правила движения как таблицу умножения»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«Мы – пассажиры»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«Я – велосипедист»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«Ответственность за нарушение правил дорожного движения»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«Моя карта безопасного маршрута в школу»</w:t>
            </w:r>
          </w:p>
        </w:tc>
        <w:tc>
          <w:tcPr>
            <w:tcW w:w="1559" w:type="dxa"/>
            <w:gridSpan w:val="6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5 - 11</w:t>
            </w: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 по плану классного руководителя</w:t>
            </w:r>
          </w:p>
        </w:tc>
        <w:tc>
          <w:tcPr>
            <w:tcW w:w="1701" w:type="dxa"/>
            <w:tcBorders>
              <w:top w:val="single" w:color="000001" w:sz="6" w:space="0"/>
              <w:left w:val="single" w:color="auto" w:sz="4" w:space="0"/>
              <w:bottom w:val="single" w:color="000001" w:sz="6" w:space="0"/>
              <w:right w:val="single" w:color="000001" w:sz="6" w:space="0"/>
            </w:tcBorders>
            <w:shd w:val="clear" w:color="auto" w:fill="FFFFFF"/>
          </w:tcPr>
          <w:p>
            <w:pPr>
              <w:spacing w:line="360" w:lineRule="auto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>
      <w:pPr>
        <w:ind w:left="567"/>
        <w:jc w:val="both"/>
        <w:rPr>
          <w:sz w:val="24"/>
        </w:rPr>
        <w:sectPr>
          <w:footerReference r:id="rId9" w:type="default"/>
          <w:pgSz w:w="11910" w:h="16840"/>
          <w:pgMar w:top="1120" w:right="300" w:bottom="880" w:left="600" w:header="0" w:footer="690" w:gutter="0"/>
          <w:cols w:space="720" w:num="1"/>
        </w:sectPr>
      </w:pPr>
    </w:p>
    <w:p>
      <w:pPr>
        <w:pStyle w:val="3"/>
        <w:numPr>
          <w:ilvl w:val="1"/>
          <w:numId w:val="220"/>
        </w:numPr>
        <w:tabs>
          <w:tab w:val="left" w:pos="1702"/>
        </w:tabs>
        <w:spacing w:before="76"/>
        <w:ind w:right="546" w:firstLine="708"/>
        <w:jc w:val="center"/>
      </w:pPr>
      <w:r>
        <w:t>ХАРАКТЕРИСТИКА УСЛОВИЙ РЕАЛИЗАЦИИ 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</w:p>
    <w:p>
      <w:pPr>
        <w:pStyle w:val="9"/>
        <w:ind w:right="556"/>
      </w:pPr>
      <w:r>
        <w:t>Эффективным результатом выполнения требований к</w:t>
      </w:r>
      <w:r>
        <w:rPr>
          <w:spacing w:val="1"/>
        </w:rPr>
        <w:t xml:space="preserve"> </w:t>
      </w:r>
      <w:r>
        <w:t>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«Глебовская 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школа»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8"/>
        </w:rPr>
        <w:t xml:space="preserve"> </w:t>
      </w:r>
      <w:r>
        <w:t>эстетического,</w:t>
      </w:r>
      <w:r>
        <w:rPr>
          <w:spacing w:val="18"/>
        </w:rPr>
        <w:t xml:space="preserve"> </w:t>
      </w:r>
      <w:r>
        <w:t>физического,</w:t>
      </w:r>
      <w:r>
        <w:rPr>
          <w:spacing w:val="19"/>
        </w:rPr>
        <w:t xml:space="preserve"> </w:t>
      </w:r>
      <w:r>
        <w:t>трудового</w:t>
      </w:r>
      <w:r>
        <w:rPr>
          <w:spacing w:val="20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обучающихся.</w:t>
      </w:r>
      <w:r>
        <w:rPr>
          <w:spacing w:val="19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условия:</w:t>
      </w:r>
    </w:p>
    <w:p>
      <w:pPr>
        <w:pStyle w:val="14"/>
        <w:numPr>
          <w:ilvl w:val="1"/>
          <w:numId w:val="219"/>
        </w:numPr>
        <w:tabs>
          <w:tab w:val="left" w:pos="1527"/>
        </w:tabs>
        <w:ind w:left="1434" w:hanging="286"/>
        <w:rPr>
          <w:rFonts w:ascii="Symbol" w:hAnsi="Symbol"/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1" w:line="237" w:lineRule="auto"/>
        <w:ind w:right="545" w:firstLine="708"/>
        <w:rPr>
          <w:rFonts w:ascii="Symbol" w:hAnsi="Symbol"/>
          <w:sz w:val="24"/>
        </w:rPr>
      </w:pPr>
      <w:r>
        <w:rPr>
          <w:sz w:val="24"/>
        </w:rPr>
        <w:t>нацелены на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8" w:line="237" w:lineRule="auto"/>
        <w:ind w:right="548" w:firstLine="708"/>
        <w:rPr>
          <w:rFonts w:ascii="Symbol" w:hAnsi="Symbol"/>
          <w:sz w:val="24"/>
        </w:rPr>
      </w:pPr>
      <w:r>
        <w:rPr>
          <w:sz w:val="24"/>
        </w:rPr>
        <w:t>учитывают особенности образовательного учреждения, его организационную структуру,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4" w:line="237" w:lineRule="auto"/>
        <w:ind w:right="545" w:firstLine="708"/>
        <w:rPr>
          <w:rFonts w:ascii="Symbol" w:hAnsi="Symbol"/>
          <w:sz w:val="24"/>
        </w:rPr>
      </w:pPr>
      <w:r>
        <w:rPr>
          <w:sz w:val="24"/>
        </w:rPr>
        <w:t>предоставляют возможность взаимодействия с социальными партнѐрами,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>
      <w:pPr>
        <w:pStyle w:val="9"/>
        <w:spacing w:before="2"/>
        <w:ind w:left="0" w:firstLine="0"/>
        <w:jc w:val="left"/>
        <w:rPr>
          <w:sz w:val="36"/>
        </w:rPr>
      </w:pPr>
    </w:p>
    <w:p>
      <w:pPr>
        <w:pStyle w:val="9"/>
        <w:ind w:left="1346" w:right="1700" w:firstLine="59"/>
        <w:jc w:val="left"/>
      </w:pPr>
      <w:r>
        <w:t>В 2021-2022 учебном году в школе обучалось 65 обучающихся, 10 классов-</w:t>
      </w:r>
      <w:r>
        <w:rPr>
          <w:spacing w:val="-57"/>
        </w:rPr>
        <w:t xml:space="preserve"> </w:t>
      </w:r>
      <w:r>
        <w:t>комплектов,</w:t>
      </w:r>
      <w:r>
        <w:rPr>
          <w:spacing w:val="-1"/>
        </w:rPr>
        <w:t xml:space="preserve"> </w:t>
      </w:r>
      <w:r>
        <w:t>средняя наполняемость 6 человек.</w:t>
      </w:r>
    </w:p>
    <w:p>
      <w:pPr>
        <w:pStyle w:val="9"/>
        <w:spacing w:before="8"/>
        <w:ind w:left="0" w:firstLine="0"/>
        <w:jc w:val="left"/>
      </w:pPr>
    </w:p>
    <w:tbl>
      <w:tblPr>
        <w:tblStyle w:val="6"/>
        <w:tblW w:w="0" w:type="auto"/>
        <w:tblInd w:w="7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49"/>
        <w:gridCol w:w="1570"/>
        <w:gridCol w:w="1277"/>
        <w:gridCol w:w="1132"/>
        <w:gridCol w:w="15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49" w:type="dxa"/>
          </w:tcPr>
          <w:p>
            <w:pPr>
              <w:pStyle w:val="15"/>
              <w:spacing w:before="133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контингента</w:t>
            </w:r>
          </w:p>
        </w:tc>
        <w:tc>
          <w:tcPr>
            <w:tcW w:w="1570" w:type="dxa"/>
          </w:tcPr>
          <w:p>
            <w:pPr>
              <w:pStyle w:val="15"/>
              <w:spacing w:line="276" w:lineRule="exact"/>
              <w:ind w:left="427" w:right="154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  <w:tc>
          <w:tcPr>
            <w:tcW w:w="1277" w:type="dxa"/>
          </w:tcPr>
          <w:p>
            <w:pPr>
              <w:pStyle w:val="15"/>
              <w:spacing w:line="276" w:lineRule="exact"/>
              <w:ind w:left="281" w:right="79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  <w:tc>
          <w:tcPr>
            <w:tcW w:w="1132" w:type="dxa"/>
          </w:tcPr>
          <w:p>
            <w:pPr>
              <w:pStyle w:val="15"/>
              <w:spacing w:line="276" w:lineRule="exact"/>
              <w:ind w:left="209" w:right="73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  <w:tc>
          <w:tcPr>
            <w:tcW w:w="1533" w:type="dxa"/>
          </w:tcPr>
          <w:p>
            <w:pPr>
              <w:pStyle w:val="15"/>
              <w:spacing w:line="276" w:lineRule="exact"/>
              <w:ind w:left="258" w:right="244" w:firstLine="2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049" w:type="dxa"/>
          </w:tcPr>
          <w:p>
            <w:pPr>
              <w:pStyle w:val="15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5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1570" w:type="dxa"/>
          </w:tcPr>
          <w:p>
            <w:pPr>
              <w:pStyle w:val="15"/>
              <w:spacing w:before="129"/>
              <w:ind w:left="431" w:right="426"/>
              <w:jc w:val="center"/>
              <w:rPr>
                <w:sz w:val="24"/>
              </w:rPr>
            </w:pPr>
            <w:r>
              <w:rPr>
                <w:sz w:val="24"/>
              </w:rPr>
              <w:t>4/27</w:t>
            </w:r>
          </w:p>
        </w:tc>
        <w:tc>
          <w:tcPr>
            <w:tcW w:w="1277" w:type="dxa"/>
          </w:tcPr>
          <w:p>
            <w:pPr>
              <w:pStyle w:val="15"/>
              <w:spacing w:before="129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5/33</w:t>
            </w:r>
          </w:p>
        </w:tc>
        <w:tc>
          <w:tcPr>
            <w:tcW w:w="1132" w:type="dxa"/>
          </w:tcPr>
          <w:p>
            <w:pPr>
              <w:pStyle w:val="15"/>
              <w:spacing w:before="129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  <w:tc>
          <w:tcPr>
            <w:tcW w:w="1533" w:type="dxa"/>
          </w:tcPr>
          <w:p>
            <w:pPr>
              <w:pStyle w:val="15"/>
              <w:spacing w:before="129"/>
              <w:ind w:left="415" w:right="405"/>
              <w:jc w:val="center"/>
              <w:rPr>
                <w:sz w:val="24"/>
              </w:rPr>
            </w:pPr>
            <w:r>
              <w:rPr>
                <w:sz w:val="24"/>
              </w:rPr>
              <w:t>10/65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4049" w:type="dxa"/>
          </w:tcPr>
          <w:p>
            <w:pPr>
              <w:pStyle w:val="15"/>
              <w:spacing w:before="59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контингента</w:t>
            </w:r>
          </w:p>
        </w:tc>
        <w:tc>
          <w:tcPr>
            <w:tcW w:w="1570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1533" w:type="dxa"/>
          </w:tcPr>
          <w:p>
            <w:pPr>
              <w:pStyle w:val="15"/>
              <w:rPr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049" w:type="dxa"/>
          </w:tcPr>
          <w:p>
            <w:pPr>
              <w:pStyle w:val="15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следующих профилей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направлений:</w:t>
            </w:r>
          </w:p>
        </w:tc>
        <w:tc>
          <w:tcPr>
            <w:tcW w:w="1570" w:type="dxa"/>
          </w:tcPr>
          <w:p>
            <w:pPr>
              <w:pStyle w:val="15"/>
              <w:spacing w:before="128"/>
              <w:ind w:left="431" w:right="426"/>
              <w:jc w:val="center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5"/>
              <w:spacing w:before="128"/>
              <w:ind w:left="284" w:right="280"/>
              <w:jc w:val="center"/>
              <w:rPr>
                <w:sz w:val="24"/>
              </w:rPr>
            </w:pPr>
          </w:p>
        </w:tc>
        <w:tc>
          <w:tcPr>
            <w:tcW w:w="1132" w:type="dxa"/>
          </w:tcPr>
          <w:p>
            <w:pPr>
              <w:pStyle w:val="15"/>
              <w:spacing w:before="128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  <w:tc>
          <w:tcPr>
            <w:tcW w:w="1533" w:type="dxa"/>
          </w:tcPr>
          <w:p>
            <w:pPr>
              <w:pStyle w:val="15"/>
              <w:spacing w:before="128"/>
              <w:ind w:left="415" w:right="405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404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line="270" w:lineRule="atLeast"/>
              <w:ind w:left="40" w:right="576"/>
              <w:rPr>
                <w:sz w:val="24"/>
              </w:rPr>
            </w:pPr>
            <w:r>
              <w:rPr>
                <w:sz w:val="24"/>
              </w:rPr>
              <w:t>– однопрофильный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универсальный)</w:t>
            </w:r>
          </w:p>
        </w:tc>
        <w:tc>
          <w:tcPr>
            <w:tcW w:w="1570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14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14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2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138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  <w:tc>
          <w:tcPr>
            <w:tcW w:w="1533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5"/>
              <w:spacing w:before="138"/>
              <w:ind w:left="415" w:right="405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>
      <w:pPr>
        <w:pStyle w:val="9"/>
        <w:spacing w:before="10"/>
        <w:ind w:left="0" w:firstLine="0"/>
        <w:jc w:val="left"/>
        <w:rPr>
          <w:sz w:val="28"/>
        </w:rPr>
      </w:pPr>
    </w:p>
    <w:p>
      <w:pPr>
        <w:pStyle w:val="9"/>
        <w:ind w:right="540"/>
      </w:pPr>
      <w:r>
        <w:t>Школа реализует программы начального общего, основного общего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Имеются классы профильной направленности, созданы условия</w:t>
      </w:r>
      <w:r>
        <w:rPr>
          <w:spacing w:val="1"/>
        </w:rPr>
        <w:t xml:space="preserve"> </w:t>
      </w:r>
      <w:r>
        <w:t>для того, чтобы обучающиеся в ней дети имели возможность бесплатно освоить инновационные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успешное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18"/>
        </w:rPr>
        <w:t xml:space="preserve"> </w:t>
      </w:r>
      <w:r>
        <w:t>возрастного</w:t>
      </w:r>
      <w:r>
        <w:rPr>
          <w:spacing w:val="17"/>
        </w:rPr>
        <w:t xml:space="preserve"> </w:t>
      </w:r>
      <w:r>
        <w:t>этапа,</w:t>
      </w:r>
      <w:r>
        <w:rPr>
          <w:spacing w:val="17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индивидуальными</w:t>
      </w:r>
      <w:r>
        <w:rPr>
          <w:spacing w:val="18"/>
        </w:rPr>
        <w:t xml:space="preserve"> </w:t>
      </w:r>
      <w:r>
        <w:t>склонностями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интеллектуальными</w:t>
      </w:r>
      <w:r>
        <w:rPr>
          <w:spacing w:val="59"/>
        </w:rPr>
        <w:t xml:space="preserve"> </w:t>
      </w:r>
      <w:r>
        <w:t>особенностями.</w:t>
      </w:r>
      <w:r>
        <w:rPr>
          <w:spacing w:val="59"/>
        </w:rPr>
        <w:t xml:space="preserve"> </w:t>
      </w:r>
      <w:r>
        <w:t>Получение</w:t>
      </w:r>
      <w:r>
        <w:rPr>
          <w:spacing w:val="57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«Глебовская средняя</w:t>
      </w:r>
      <w:r>
        <w:rPr>
          <w:spacing w:val="59"/>
        </w:rPr>
        <w:t xml:space="preserve"> </w:t>
      </w:r>
      <w:r>
        <w:t>общеобразовательная</w:t>
      </w:r>
      <w:r>
        <w:rPr>
          <w:spacing w:val="58"/>
        </w:rPr>
        <w:t xml:space="preserve"> </w:t>
      </w:r>
      <w:r>
        <w:t>школа»</w:t>
      </w:r>
      <w:r>
        <w:rPr>
          <w:spacing w:val="23"/>
        </w:rPr>
        <w:t xml:space="preserve"> </w:t>
      </w:r>
      <w:r>
        <w:t>бесплатно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доступно</w:t>
      </w:r>
      <w:r>
        <w:rPr>
          <w:spacing w:val="14"/>
        </w:rPr>
        <w:t xml:space="preserve"> </w:t>
      </w:r>
      <w:r>
        <w:t>каждому</w:t>
      </w:r>
      <w:r>
        <w:rPr>
          <w:spacing w:val="10"/>
        </w:rPr>
        <w:t xml:space="preserve"> </w:t>
      </w:r>
      <w:r>
        <w:t>ребенку</w:t>
      </w:r>
      <w:r>
        <w:rPr>
          <w:spacing w:val="12"/>
        </w:rPr>
        <w:t xml:space="preserve"> </w:t>
      </w:r>
      <w:r>
        <w:t>микрорайона.</w:t>
      </w:r>
      <w:r>
        <w:rPr>
          <w:spacing w:val="15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ведѐтся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>
      <w:pPr>
        <w:pStyle w:val="9"/>
        <w:jc w:val="left"/>
      </w:pPr>
      <w:r>
        <w:t>Структура</w:t>
      </w:r>
      <w:r>
        <w:rPr>
          <w:spacing w:val="40"/>
        </w:rPr>
        <w:t xml:space="preserve"> </w:t>
      </w:r>
      <w:r>
        <w:t>управления</w:t>
      </w:r>
      <w:r>
        <w:rPr>
          <w:spacing w:val="37"/>
        </w:rPr>
        <w:t xml:space="preserve"> </w:t>
      </w:r>
      <w:r>
        <w:t>МБОУ</w:t>
      </w:r>
      <w:r>
        <w:rPr>
          <w:spacing w:val="38"/>
        </w:rPr>
        <w:t xml:space="preserve"> </w:t>
      </w:r>
      <w:r>
        <w:t>«Глебовская средняя</w:t>
      </w:r>
      <w:r>
        <w:rPr>
          <w:spacing w:val="35"/>
        </w:rPr>
        <w:t xml:space="preserve"> </w:t>
      </w:r>
      <w:r>
        <w:t>общеобразовательная</w:t>
      </w:r>
      <w:r>
        <w:rPr>
          <w:spacing w:val="35"/>
        </w:rPr>
        <w:t xml:space="preserve"> </w:t>
      </w:r>
      <w:r>
        <w:t>школа»</w:t>
      </w:r>
      <w:r>
        <w:rPr>
          <w:spacing w:val="-9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школы: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Управление образования и здравоохранения Курского района курской области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УВР,</w:t>
      </w:r>
      <w:r>
        <w:rPr>
          <w:spacing w:val="-2"/>
          <w:sz w:val="24"/>
        </w:rPr>
        <w:t xml:space="preserve"> </w:t>
      </w:r>
      <w:r>
        <w:rPr>
          <w:sz w:val="24"/>
        </w:rPr>
        <w:t>ВР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</w:p>
    <w:p>
      <w:pPr>
        <w:pStyle w:val="14"/>
        <w:numPr>
          <w:ilvl w:val="0"/>
          <w:numId w:val="221"/>
        </w:numPr>
        <w:tabs>
          <w:tab w:val="left" w:pos="1482"/>
        </w:tabs>
        <w:ind w:hanging="241"/>
        <w:rPr>
          <w:sz w:val="24"/>
        </w:rPr>
      </w:pPr>
      <w:r>
        <w:rPr>
          <w:sz w:val="24"/>
        </w:rPr>
        <w:t>Родительский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>
      <w:pPr>
        <w:pStyle w:val="14"/>
        <w:numPr>
          <w:ilvl w:val="0"/>
          <w:numId w:val="221"/>
        </w:numPr>
        <w:tabs>
          <w:tab w:val="left" w:pos="1482"/>
        </w:tabs>
        <w:spacing w:before="1"/>
        <w:ind w:hanging="241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старшеклассников</w:t>
      </w:r>
    </w:p>
    <w:p>
      <w:pPr>
        <w:pStyle w:val="14"/>
        <w:tabs>
          <w:tab w:val="left" w:pos="1482"/>
        </w:tabs>
        <w:spacing w:before="1"/>
        <w:ind w:left="0" w:firstLine="0"/>
        <w:jc w:val="left"/>
        <w:rPr>
          <w:sz w:val="24"/>
        </w:rPr>
      </w:pPr>
    </w:p>
    <w:p>
      <w:pPr>
        <w:pStyle w:val="14"/>
        <w:tabs>
          <w:tab w:val="left" w:pos="1482"/>
        </w:tabs>
        <w:spacing w:before="1"/>
        <w:ind w:left="0" w:firstLine="0"/>
        <w:jc w:val="left"/>
        <w:rPr>
          <w:sz w:val="24"/>
        </w:rPr>
      </w:pPr>
    </w:p>
    <w:p>
      <w:pPr>
        <w:pStyle w:val="9"/>
        <w:spacing w:before="10"/>
        <w:ind w:left="0" w:firstLine="0"/>
        <w:jc w:val="left"/>
      </w:pPr>
    </w:p>
    <w:p>
      <w:pPr>
        <w:pStyle w:val="3"/>
        <w:numPr>
          <w:ilvl w:val="2"/>
          <w:numId w:val="220"/>
        </w:numPr>
        <w:tabs>
          <w:tab w:val="left" w:pos="1897"/>
        </w:tabs>
        <w:ind w:right="599" w:hanging="2310"/>
      </w:pPr>
      <w:r>
        <w:t>Описание кадровых условий реализации основной образовательной 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</w:t>
      </w:r>
    </w:p>
    <w:p>
      <w:pPr>
        <w:pStyle w:val="9"/>
        <w:ind w:left="0" w:firstLine="0"/>
        <w:jc w:val="left"/>
        <w:rPr>
          <w:b/>
        </w:rPr>
      </w:pPr>
    </w:p>
    <w:p>
      <w:pPr>
        <w:pStyle w:val="9"/>
        <w:ind w:right="550"/>
      </w:pPr>
      <w:r>
        <w:t>Школа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 определѐнных основной образовательной программой основного общего образования,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 инновационной</w:t>
      </w:r>
      <w:r>
        <w:rPr>
          <w:spacing w:val="-1"/>
        </w:rPr>
        <w:t xml:space="preserve"> </w:t>
      </w:r>
      <w:r>
        <w:t>профессиональной деятельности.</w:t>
      </w:r>
    </w:p>
    <w:p>
      <w:pPr>
        <w:ind w:left="533" w:right="553" w:firstLine="768"/>
        <w:jc w:val="both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ind w:left="1973" w:hanging="733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– 1;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ind w:left="1973" w:hanging="733"/>
        <w:jc w:val="left"/>
        <w:rPr>
          <w:sz w:val="24"/>
        </w:rPr>
      </w:pPr>
      <w:r>
        <w:rPr>
          <w:sz w:val="24"/>
        </w:rPr>
        <w:t>учитель –</w:t>
      </w:r>
      <w:r>
        <w:rPr>
          <w:spacing w:val="-2"/>
          <w:sz w:val="24"/>
        </w:rPr>
        <w:t xml:space="preserve"> 12</w:t>
      </w:r>
      <w:r>
        <w:rPr>
          <w:sz w:val="24"/>
        </w:rPr>
        <w:t>;</w:t>
      </w:r>
    </w:p>
    <w:p>
      <w:pPr>
        <w:pStyle w:val="9"/>
        <w:ind w:left="1241" w:firstLine="0"/>
      </w:pPr>
      <w:r>
        <w:t>Квалификация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требованиям.</w:t>
      </w:r>
    </w:p>
    <w:p>
      <w:pPr>
        <w:pStyle w:val="9"/>
        <w:spacing w:before="1"/>
        <w:ind w:right="543"/>
      </w:pPr>
      <w:r>
        <w:t>Повышение квалификации педагогических работников осуществляется согласно плану,</w:t>
      </w:r>
      <w:r>
        <w:rPr>
          <w:spacing w:val="1"/>
        </w:rPr>
        <w:t xml:space="preserve"> </w:t>
      </w:r>
      <w:r>
        <w:t>разрабатываемому на учебный год. При этом процесс повышения квалификации включает разного</w:t>
      </w:r>
      <w:r>
        <w:rPr>
          <w:spacing w:val="-1"/>
        </w:rPr>
        <w:t xml:space="preserve"> </w:t>
      </w:r>
      <w:r>
        <w:t>рода деятельность учителя: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ind w:left="1973" w:hanging="733"/>
        <w:jc w:val="left"/>
        <w:rPr>
          <w:sz w:val="24"/>
        </w:rPr>
      </w:pP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КИНПО,</w:t>
      </w:r>
      <w:r>
        <w:rPr>
          <w:spacing w:val="-2"/>
          <w:sz w:val="24"/>
        </w:rPr>
        <w:t xml:space="preserve"> </w:t>
      </w:r>
      <w:r>
        <w:rPr>
          <w:sz w:val="24"/>
        </w:rPr>
        <w:t>КГУ;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ind w:right="554" w:firstLine="708"/>
        <w:jc w:val="left"/>
        <w:rPr>
          <w:sz w:val="24"/>
        </w:rPr>
      </w:pPr>
      <w:r>
        <w:rPr>
          <w:sz w:val="24"/>
        </w:rPr>
        <w:t>семинары,</w:t>
      </w:r>
      <w:r>
        <w:rPr>
          <w:spacing w:val="43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4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4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4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уровней;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ind w:left="1973" w:hanging="733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районных 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учителей;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spacing w:line="275" w:lineRule="exact"/>
        <w:ind w:left="1973" w:hanging="733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0"/>
          <w:numId w:val="222"/>
        </w:numPr>
        <w:tabs>
          <w:tab w:val="left" w:pos="1973"/>
          <w:tab w:val="left" w:pos="1974"/>
        </w:tabs>
        <w:spacing w:line="275" w:lineRule="exact"/>
        <w:ind w:left="1973" w:hanging="733"/>
        <w:jc w:val="left"/>
        <w:rPr>
          <w:sz w:val="24"/>
        </w:rPr>
      </w:pPr>
      <w:r>
        <w:rPr>
          <w:sz w:val="24"/>
        </w:rPr>
        <w:t>самообразование.</w:t>
      </w:r>
    </w:p>
    <w:p>
      <w:pPr>
        <w:pStyle w:val="9"/>
        <w:jc w:val="left"/>
      </w:pPr>
      <w:r>
        <w:t>Подведение итогов методической</w:t>
      </w:r>
      <w:r>
        <w:rPr>
          <w:spacing w:val="1"/>
        </w:rPr>
        <w:t xml:space="preserve"> </w:t>
      </w:r>
      <w:r>
        <w:t>работы школы,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советах,</w:t>
      </w:r>
      <w:r>
        <w:rPr>
          <w:spacing w:val="-3"/>
        </w:rPr>
        <w:t xml:space="preserve"> </w:t>
      </w:r>
      <w:r>
        <w:t>совещаниях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директоре.</w:t>
      </w:r>
    </w:p>
    <w:p>
      <w:pPr>
        <w:pStyle w:val="9"/>
        <w:jc w:val="left"/>
      </w:pPr>
      <w:r>
        <w:t>В</w:t>
      </w:r>
      <w:r>
        <w:rPr>
          <w:spacing w:val="17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работать12 учителей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2022-2023</w:t>
      </w:r>
      <w:r>
        <w:rPr>
          <w:spacing w:val="22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годах.</w:t>
      </w:r>
    </w:p>
    <w:p>
      <w:pPr>
        <w:sectPr>
          <w:pgSz w:w="11910" w:h="16840"/>
          <w:pgMar w:top="1040" w:right="300" w:bottom="960" w:left="600" w:header="0" w:footer="690" w:gutter="0"/>
          <w:cols w:space="720" w:num="1"/>
        </w:sectPr>
      </w:pPr>
    </w:p>
    <w:p>
      <w:pPr>
        <w:pStyle w:val="4"/>
        <w:spacing w:before="76"/>
        <w:ind w:left="3490" w:right="711" w:hanging="1993"/>
        <w:jc w:val="left"/>
      </w:pPr>
      <w:r>
        <w:t>Характеристика</w:t>
      </w:r>
      <w:r>
        <w:rPr>
          <w:spacing w:val="-8"/>
        </w:rPr>
        <w:t xml:space="preserve"> </w:t>
      </w:r>
      <w:r>
        <w:t>укомплектованности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учреждения,</w:t>
      </w:r>
      <w:r>
        <w:rPr>
          <w:spacing w:val="-8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</w:p>
    <w:p>
      <w:pPr>
        <w:pStyle w:val="9"/>
        <w:spacing w:before="3"/>
        <w:ind w:left="0" w:firstLine="0"/>
        <w:jc w:val="left"/>
        <w:rPr>
          <w:b/>
          <w:i/>
        </w:rPr>
      </w:pPr>
    </w:p>
    <w:tbl>
      <w:tblPr>
        <w:tblStyle w:val="6"/>
        <w:tblW w:w="0" w:type="auto"/>
        <w:tblInd w:w="2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6"/>
        <w:gridCol w:w="1530"/>
        <w:gridCol w:w="1869"/>
        <w:gridCol w:w="2220"/>
        <w:gridCol w:w="23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4" w:hRule="atLeast"/>
        </w:trPr>
        <w:tc>
          <w:tcPr>
            <w:tcW w:w="1306" w:type="dxa"/>
          </w:tcPr>
          <w:p>
            <w:pPr>
              <w:pStyle w:val="15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Фамилия,</w:t>
            </w:r>
          </w:p>
          <w:p>
            <w:pPr>
              <w:pStyle w:val="15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имя,</w:t>
            </w:r>
          </w:p>
          <w:p>
            <w:pPr>
              <w:pStyle w:val="15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  <w:tc>
          <w:tcPr>
            <w:tcW w:w="1530" w:type="dxa"/>
          </w:tcPr>
          <w:p>
            <w:pPr>
              <w:pStyle w:val="15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869" w:type="dxa"/>
          </w:tcPr>
          <w:p>
            <w:pPr>
              <w:pStyle w:val="15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Преподаваемые</w:t>
            </w:r>
          </w:p>
          <w:p>
            <w:pPr>
              <w:pStyle w:val="15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>
            <w:pPr>
              <w:pStyle w:val="15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220" w:type="dxa"/>
          </w:tcPr>
          <w:p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</w:t>
            </w:r>
            <w:r>
              <w:rPr>
                <w:sz w:val="24"/>
                <w:lang w:val="ru-RU"/>
              </w:rPr>
              <w:t>ф</w:t>
            </w:r>
            <w:r>
              <w:rPr>
                <w:sz w:val="24"/>
              </w:rPr>
              <w:t>икационная</w:t>
            </w:r>
          </w:p>
          <w:p>
            <w:pPr>
              <w:pStyle w:val="15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352" w:type="dxa"/>
          </w:tcPr>
          <w:p>
            <w:pPr>
              <w:pStyle w:val="15"/>
              <w:ind w:left="108" w:right="118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hint="default"/>
                <w:spacing w:val="-57"/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дисциплин.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306" w:type="dxa"/>
          </w:tcPr>
          <w:p>
            <w:pPr>
              <w:pStyle w:val="15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0" w:type="dxa"/>
          </w:tcPr>
          <w:p>
            <w:pPr>
              <w:pStyle w:val="15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9" w:type="dxa"/>
          </w:tcPr>
          <w:p>
            <w:pPr>
              <w:pStyle w:val="15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0" w:type="dxa"/>
          </w:tcPr>
          <w:p>
            <w:pPr>
              <w:pStyle w:val="15"/>
              <w:spacing w:line="258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2352" w:type="dxa"/>
          </w:tcPr>
          <w:p>
            <w:pPr>
              <w:pStyle w:val="15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1306" w:type="dxa"/>
            <w:tcBorders>
              <w:bottom w:val="nil"/>
            </w:tcBorders>
          </w:tcPr>
          <w:p>
            <w:pPr>
              <w:pStyle w:val="15"/>
              <w:spacing w:line="226" w:lineRule="exact"/>
              <w:ind w:left="107"/>
            </w:pPr>
            <w:r>
              <w:t>Алтухова Марина Ивановна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15"/>
              <w:spacing w:line="226" w:lineRule="exact"/>
              <w:ind w:left="107"/>
            </w:pPr>
            <w:r>
              <w:t>учитель</w:t>
            </w:r>
            <w:r>
              <w:rPr>
                <w:spacing w:val="-1"/>
              </w:rPr>
              <w:t xml:space="preserve"> русскогоязыка и литературы</w:t>
            </w:r>
          </w:p>
        </w:tc>
        <w:tc>
          <w:tcPr>
            <w:tcW w:w="1869" w:type="dxa"/>
            <w:tcBorders>
              <w:bottom w:val="nil"/>
            </w:tcBorders>
          </w:tcPr>
          <w:p>
            <w:pPr>
              <w:pStyle w:val="15"/>
              <w:spacing w:line="226" w:lineRule="exact"/>
            </w:pPr>
            <w:r>
              <w:t>Русский язык, литература</w:t>
            </w:r>
          </w:p>
        </w:tc>
        <w:tc>
          <w:tcPr>
            <w:tcW w:w="2220" w:type="dxa"/>
            <w:vMerge w:val="restart"/>
          </w:tcPr>
          <w:p>
            <w:pPr>
              <w:pStyle w:val="15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  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Первая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Высшая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ind w:firstLine="22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Высшая </w:t>
            </w: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ind w:firstLine="220" w:firstLineChars="10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Первая </w:t>
            </w:r>
          </w:p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  <w:p>
            <w:pPr>
              <w:pStyle w:val="15"/>
              <w:spacing w:line="223" w:lineRule="exact"/>
            </w:pPr>
          </w:p>
        </w:tc>
        <w:tc>
          <w:tcPr>
            <w:tcW w:w="2352" w:type="dxa"/>
            <w:tcBorders>
              <w:bottom w:val="nil"/>
            </w:tcBorders>
          </w:tcPr>
          <w:p>
            <w:pPr>
              <w:pStyle w:val="15"/>
              <w:spacing w:line="226" w:lineRule="exact"/>
              <w:ind w:left="108"/>
            </w:pPr>
            <w:r>
              <w:rPr>
                <w:rFonts w:hint="default"/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Балицкая Марина Дмитриевна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Директор, учитель истории и обществознания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6"/>
              </w:rPr>
            </w:pPr>
            <w:r>
              <w:t>История, обществознание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</w:t>
            </w:r>
          </w:p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</w:pPr>
            <w:r>
              <w:t>Демеско Светлана Юрьевна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Советник по воспитанию, учитель географии и биологии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</w:pPr>
            <w:r>
              <w:t>География, биология, технология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 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</w:pPr>
            <w:r>
              <w:t>Гришаева Елена Николаевна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Учитель начальных классов</w:t>
            </w:r>
          </w:p>
          <w:p>
            <w:pPr>
              <w:pStyle w:val="15"/>
              <w:spacing w:line="223" w:lineRule="exact"/>
              <w:ind w:left="107"/>
            </w:pP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6"/>
              </w:rPr>
            </w:pPr>
            <w:r>
              <w:t>Начальные классы, изо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6"/>
              </w:rPr>
            </w:pPr>
            <w:r>
              <w:t>Небольсина Марина Александровна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Учитель начальных классов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Начальные классы, музыка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6"/>
              </w:rPr>
            </w:pPr>
            <w:r>
              <w:t>Одинокова Яна Эдуардовна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Учитель физической культуры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Физическая культура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6"/>
              </w:rPr>
            </w:pPr>
            <w:r>
              <w:t>Пашкова Галина Викторовна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Учитель иностранного языка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Иностранный язык (английский)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Половнева Елена Александровна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Преподаватель-организатор ОБЖ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ОБЖ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306" w:type="dxa"/>
            <w:tcBorders>
              <w:top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Прохорова Ирина Александровна</w:t>
            </w:r>
          </w:p>
        </w:tc>
        <w:tc>
          <w:tcPr>
            <w:tcW w:w="1530" w:type="dxa"/>
            <w:tcBorders>
              <w:top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Учитель русского языка и литературы</w:t>
            </w:r>
          </w:p>
        </w:tc>
        <w:tc>
          <w:tcPr>
            <w:tcW w:w="1869" w:type="dxa"/>
            <w:tcBorders>
              <w:top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Русский язык, литература</w:t>
            </w:r>
          </w:p>
        </w:tc>
        <w:tc>
          <w:tcPr>
            <w:tcW w:w="2220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tcBorders>
              <w:top w:val="nil"/>
            </w:tcBorders>
          </w:tcPr>
          <w:p>
            <w:pPr>
              <w:pStyle w:val="15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06" w:type="dxa"/>
            <w:tcBorders>
              <w:bottom w:val="nil"/>
            </w:tcBorders>
          </w:tcPr>
          <w:p>
            <w:pPr>
              <w:pStyle w:val="15"/>
              <w:spacing w:line="226" w:lineRule="exact"/>
            </w:pPr>
            <w:r>
              <w:t>Прохорова Оксана Александровна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15"/>
              <w:spacing w:line="226" w:lineRule="exact"/>
              <w:ind w:left="107"/>
            </w:pPr>
            <w:r>
              <w:t>Учитель русского языка и литературы</w:t>
            </w:r>
          </w:p>
        </w:tc>
        <w:tc>
          <w:tcPr>
            <w:tcW w:w="1869" w:type="dxa"/>
            <w:tcBorders>
              <w:bottom w:val="nil"/>
            </w:tcBorders>
          </w:tcPr>
          <w:p>
            <w:pPr>
              <w:pStyle w:val="15"/>
              <w:spacing w:line="226" w:lineRule="exact"/>
              <w:ind w:left="109"/>
            </w:pPr>
            <w:r>
              <w:t>Русский язык, литература, ОРКСЭ, ОДНКНР</w:t>
            </w:r>
          </w:p>
        </w:tc>
        <w:tc>
          <w:tcPr>
            <w:tcW w:w="2220" w:type="dxa"/>
            <w:vMerge w:val="continue"/>
          </w:tcPr>
          <w:p>
            <w:pPr>
              <w:pStyle w:val="15"/>
              <w:spacing w:line="226" w:lineRule="exact"/>
              <w:rPr>
                <w:rFonts w:hint="default"/>
                <w:lang w:val="ru-RU"/>
              </w:rPr>
            </w:pPr>
          </w:p>
        </w:tc>
        <w:tc>
          <w:tcPr>
            <w:tcW w:w="2352" w:type="dxa"/>
            <w:tcBorders>
              <w:bottom w:val="nil"/>
            </w:tcBorders>
          </w:tcPr>
          <w:p>
            <w:pPr>
              <w:pStyle w:val="15"/>
              <w:spacing w:line="223" w:lineRule="exact"/>
              <w:ind w:left="11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7"/>
            </w:pPr>
            <w:r>
              <w:t>Славкова Ольга Ивановна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</w:pPr>
            <w:r>
              <w:t>Учитель начальных классов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09"/>
            </w:pPr>
            <w:r>
              <w:t>Начальные классы</w:t>
            </w:r>
          </w:p>
        </w:tc>
        <w:tc>
          <w:tcPr>
            <w:tcW w:w="2220" w:type="dxa"/>
            <w:vMerge w:val="continue"/>
          </w:tcPr>
          <w:p>
            <w:pPr>
              <w:pStyle w:val="15"/>
              <w:spacing w:line="223" w:lineRule="exact"/>
              <w:ind w:left="110"/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1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>Смицкая Анастасия Дмитриевна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>Зам. Директора по ВР (0,5), учитель начальных классов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>Начальные классы</w:t>
            </w:r>
          </w:p>
        </w:tc>
        <w:tc>
          <w:tcPr>
            <w:tcW w:w="2220" w:type="dxa"/>
            <w:vMerge w:val="continue"/>
          </w:tcPr>
          <w:p>
            <w:pPr>
              <w:pStyle w:val="15"/>
              <w:spacing w:line="224" w:lineRule="exact"/>
              <w:ind w:left="110"/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10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4 года 7 меяцев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>Чаплыгина Валентина Викторовна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>Зам. Директора по УВР (0,5), учитель математики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>
            <w:pPr>
              <w:pStyle w:val="15"/>
              <w:spacing w:line="224" w:lineRule="exact"/>
              <w:ind w:left="107"/>
            </w:pPr>
            <w:r>
              <w:t xml:space="preserve">Математика   </w:t>
            </w:r>
          </w:p>
          <w:p>
            <w:pPr>
              <w:pStyle w:val="15"/>
              <w:spacing w:line="224" w:lineRule="exact"/>
              <w:ind w:left="107"/>
            </w:pPr>
          </w:p>
        </w:tc>
        <w:tc>
          <w:tcPr>
            <w:tcW w:w="2220" w:type="dxa"/>
            <w:vMerge w:val="continue"/>
            <w:tcBorders>
              <w:bottom w:val="nil"/>
            </w:tcBorders>
          </w:tcPr>
          <w:p>
            <w:pPr>
              <w:pStyle w:val="15"/>
              <w:spacing w:line="223" w:lineRule="exact"/>
              <w:ind w:left="110"/>
            </w:pPr>
          </w:p>
        </w:tc>
        <w:tc>
          <w:tcPr>
            <w:tcW w:w="2352" w:type="dxa"/>
            <w:tcBorders>
              <w:top w:val="nil"/>
              <w:bottom w:val="nil"/>
            </w:tcBorders>
          </w:tcPr>
          <w:p>
            <w:pPr>
              <w:pStyle w:val="15"/>
              <w:spacing w:line="223" w:lineRule="exact"/>
              <w:ind w:left="110"/>
            </w:pPr>
            <w:r>
              <w:t>34</w:t>
            </w:r>
          </w:p>
        </w:tc>
      </w:tr>
    </w:tbl>
    <w:p>
      <w:pPr>
        <w:pStyle w:val="9"/>
        <w:spacing w:before="4"/>
        <w:ind w:left="0" w:firstLine="0"/>
        <w:jc w:val="left"/>
        <w:rPr>
          <w:b/>
          <w:i/>
          <w:sz w:val="15"/>
        </w:rPr>
      </w:pPr>
    </w:p>
    <w:p>
      <w:pPr>
        <w:pStyle w:val="9"/>
        <w:spacing w:before="90"/>
        <w:ind w:right="547"/>
      </w:pPr>
      <w:r>
        <w:t>Вывод: образовательное учреждение укомплектовано кадрами, имеющими необходимую</w:t>
      </w:r>
      <w:r>
        <w:rPr>
          <w:spacing w:val="-57"/>
        </w:rPr>
        <w:t xml:space="preserve"> </w:t>
      </w:r>
      <w:r>
        <w:t xml:space="preserve">квалификацию для решения задач, определѐнных основной образовательной программой образовательного учреждения, способными к инновационной профессиональной деятельности; 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персоналом.</w:t>
      </w:r>
    </w:p>
    <w:p>
      <w:pPr>
        <w:pStyle w:val="9"/>
        <w:ind w:right="549"/>
      </w:pPr>
      <w:r>
        <w:t>Аттестация педагогических работников проводится в соответствии с Федеральным законом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ind w:left="701" w:right="6"/>
        <w:jc w:val="center"/>
      </w:pPr>
      <w:r>
        <w:t>Профессиональное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</w:p>
    <w:p/>
    <w:p>
      <w:pPr>
        <w:pStyle w:val="9"/>
        <w:ind w:right="546"/>
      </w:pPr>
      <w:r>
        <w:t>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>
      <w:pPr>
        <w:pStyle w:val="9"/>
        <w:ind w:right="544"/>
      </w:pPr>
      <w:r>
        <w:t>Формы повышения квалификации, используемые педагогическими работниками образовательной</w:t>
      </w:r>
      <w:r>
        <w:rPr>
          <w:spacing w:val="29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следующие:</w:t>
      </w:r>
      <w:r>
        <w:rPr>
          <w:spacing w:val="29"/>
        </w:rPr>
        <w:t xml:space="preserve"> </w:t>
      </w:r>
      <w:r>
        <w:t>послевузовское</w:t>
      </w:r>
      <w:r>
        <w:rPr>
          <w:spacing w:val="28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высших</w:t>
      </w:r>
      <w:r>
        <w:rPr>
          <w:spacing w:val="3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заведениях, на курсах повышения квалификации, участие в конференциях, обучающих семинарах и мастер-классах по отдельным направлениям реализации основной образовательной программы; дистанционное образование; участие в различных педагогических проектах; создание и 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др.</w:t>
      </w:r>
    </w:p>
    <w:p>
      <w:pPr>
        <w:pStyle w:val="9"/>
        <w:jc w:val="left"/>
      </w:pPr>
      <w:r>
        <w:t>Ожидаемый</w:t>
      </w:r>
      <w:r>
        <w:rPr>
          <w:spacing w:val="28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квалификации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профессиональная</w:t>
      </w:r>
      <w:r>
        <w:rPr>
          <w:spacing w:val="26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к реализации ФГОС</w:t>
      </w:r>
      <w:r>
        <w:rPr>
          <w:spacing w:val="-1"/>
        </w:rPr>
        <w:t xml:space="preserve"> </w:t>
      </w:r>
      <w:r>
        <w:t>ООО:</w:t>
      </w:r>
    </w:p>
    <w:p>
      <w:pPr>
        <w:pStyle w:val="14"/>
        <w:numPr>
          <w:ilvl w:val="0"/>
          <w:numId w:val="223"/>
        </w:numPr>
        <w:tabs>
          <w:tab w:val="left" w:pos="1386"/>
        </w:tabs>
        <w:ind w:right="558" w:firstLine="708"/>
        <w:jc w:val="left"/>
        <w:rPr>
          <w:sz w:val="24"/>
        </w:rPr>
      </w:pPr>
      <w:r>
        <w:rPr>
          <w:sz w:val="24"/>
        </w:rPr>
        <w:t>обеспечение оптимального вхождения педагогических работников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23"/>
        </w:numPr>
        <w:tabs>
          <w:tab w:val="left" w:pos="1386"/>
        </w:tabs>
        <w:ind w:right="549" w:firstLine="708"/>
        <w:jc w:val="left"/>
        <w:rPr>
          <w:sz w:val="24"/>
        </w:rPr>
      </w:pPr>
      <w:r>
        <w:rPr>
          <w:sz w:val="24"/>
        </w:rPr>
        <w:t>освоение новой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структуре ООП,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ее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223"/>
        </w:numPr>
        <w:tabs>
          <w:tab w:val="left" w:pos="1412"/>
        </w:tabs>
        <w:ind w:right="546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ООО.</w:t>
      </w:r>
    </w:p>
    <w:p>
      <w:pPr>
        <w:pStyle w:val="9"/>
        <w:spacing w:before="6"/>
        <w:ind w:left="0" w:firstLine="0"/>
        <w:jc w:val="left"/>
      </w:pPr>
    </w:p>
    <w:p>
      <w:pPr>
        <w:pStyle w:val="3"/>
        <w:ind w:left="533" w:right="547" w:firstLine="708"/>
      </w:pPr>
      <w:r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ФГОС:</w:t>
      </w:r>
    </w:p>
    <w:p>
      <w:pPr>
        <w:pStyle w:val="14"/>
        <w:numPr>
          <w:ilvl w:val="0"/>
          <w:numId w:val="224"/>
        </w:numPr>
        <w:tabs>
          <w:tab w:val="left" w:pos="1383"/>
        </w:tabs>
        <w:ind w:right="556" w:firstLine="708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ind w:left="1301"/>
        <w:jc w:val="both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24"/>
        </w:numPr>
        <w:tabs>
          <w:tab w:val="left" w:pos="1383"/>
        </w:tabs>
        <w:ind w:right="547" w:firstLine="708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 программы, результатам еѐ освоения и условиям реализации, а также системы оценки итогов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>
      <w:pPr>
        <w:pStyle w:val="14"/>
        <w:numPr>
          <w:ilvl w:val="0"/>
          <w:numId w:val="224"/>
        </w:numPr>
        <w:tabs>
          <w:tab w:val="left" w:pos="1383"/>
        </w:tabs>
        <w:ind w:right="548" w:firstLine="708"/>
        <w:rPr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информационно-методическими ресурсами, 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9"/>
        <w:spacing w:before="7"/>
        <w:ind w:left="0" w:firstLine="0"/>
        <w:jc w:val="left"/>
        <w:rPr>
          <w:sz w:val="23"/>
        </w:rPr>
      </w:pPr>
    </w:p>
    <w:p>
      <w:pPr>
        <w:ind w:left="1241"/>
        <w:rPr>
          <w:sz w:val="24"/>
        </w:rPr>
      </w:pPr>
      <w:r>
        <w:rPr>
          <w:sz w:val="24"/>
        </w:rPr>
        <w:t>О</w:t>
      </w:r>
      <w:r>
        <w:rPr>
          <w:b/>
          <w:i/>
          <w:sz w:val="24"/>
        </w:rPr>
        <w:t>бразовательные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школы: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4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разноуровневое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 –</w:t>
      </w:r>
      <w:r>
        <w:rPr>
          <w:spacing w:val="-2"/>
          <w:sz w:val="24"/>
        </w:rPr>
        <w:t xml:space="preserve"> </w:t>
      </w:r>
      <w:r>
        <w:rPr>
          <w:sz w:val="24"/>
        </w:rPr>
        <w:t>67%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 –</w:t>
      </w:r>
      <w:r>
        <w:rPr>
          <w:spacing w:val="-3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проблемное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59%</w:t>
      </w:r>
    </w:p>
    <w:p>
      <w:pPr>
        <w:pStyle w:val="14"/>
        <w:numPr>
          <w:ilvl w:val="0"/>
          <w:numId w:val="225"/>
        </w:numPr>
        <w:tabs>
          <w:tab w:val="left" w:pos="1422"/>
        </w:tabs>
        <w:spacing w:before="1"/>
        <w:ind w:hanging="181"/>
        <w:jc w:val="left"/>
        <w:rPr>
          <w:sz w:val="24"/>
        </w:rPr>
      </w:pP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модульное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блочно-модульное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 60%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лекционно-семинарско-зачетная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79%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 игр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100%</w:t>
      </w:r>
    </w:p>
    <w:p>
      <w:pPr>
        <w:pStyle w:val="14"/>
        <w:numPr>
          <w:ilvl w:val="0"/>
          <w:numId w:val="225"/>
        </w:numPr>
        <w:tabs>
          <w:tab w:val="left" w:pos="1422"/>
        </w:tabs>
        <w:ind w:hanging="18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85%</w:t>
      </w:r>
    </w:p>
    <w:p>
      <w:pPr>
        <w:pStyle w:val="9"/>
        <w:jc w:val="left"/>
      </w:pPr>
      <w:r>
        <w:t>100%</w:t>
      </w:r>
      <w:r>
        <w:rPr>
          <w:spacing w:val="31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коллектива</w:t>
      </w:r>
      <w:r>
        <w:rPr>
          <w:spacing w:val="31"/>
        </w:rPr>
        <w:t xml:space="preserve"> </w:t>
      </w:r>
      <w:r>
        <w:t>владеет</w:t>
      </w:r>
      <w:r>
        <w:rPr>
          <w:spacing w:val="32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компьютере</w:t>
      </w:r>
      <w:r>
        <w:rPr>
          <w:spacing w:val="2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пользователя.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numPr>
          <w:ilvl w:val="2"/>
          <w:numId w:val="220"/>
        </w:numPr>
        <w:tabs>
          <w:tab w:val="left" w:pos="1842"/>
        </w:tabs>
        <w:ind w:left="533" w:right="1057" w:firstLine="708"/>
        <w:jc w:val="center"/>
      </w:pPr>
      <w:r>
        <w:t xml:space="preserve">Психолого-педагогические условия реализации основной образовательной 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/>
    <w:p>
      <w:pPr>
        <w:pStyle w:val="9"/>
        <w:jc w:val="left"/>
      </w:pPr>
      <w:r>
        <w:t>Требованиями</w:t>
      </w:r>
      <w:r>
        <w:rPr>
          <w:spacing w:val="12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психолого-педагогическим</w:t>
      </w:r>
      <w:r>
        <w:rPr>
          <w:spacing w:val="14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основного общего образования</w:t>
      </w:r>
      <w:r>
        <w:rPr>
          <w:spacing w:val="-1"/>
        </w:rPr>
        <w:t xml:space="preserve"> </w:t>
      </w:r>
      <w:r>
        <w:t>являются:</w:t>
      </w:r>
    </w:p>
    <w:p>
      <w:pPr>
        <w:pStyle w:val="14"/>
        <w:numPr>
          <w:ilvl w:val="1"/>
          <w:numId w:val="219"/>
        </w:numPr>
        <w:tabs>
          <w:tab w:val="left" w:pos="1527"/>
        </w:tabs>
        <w:ind w:right="546" w:firstLine="708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уровню начального общего образования с учетом специфики возрастного психофизического развития обучающихся, в том числе особенностей перехода из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line="237" w:lineRule="auto"/>
        <w:ind w:right="559" w:firstLine="708"/>
        <w:rPr>
          <w:rFonts w:ascii="Symbol" w:hAnsi="Symbol"/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73"/>
        <w:ind w:right="546" w:firstLine="708"/>
        <w:rPr>
          <w:rFonts w:ascii="Symbol" w:hAnsi="Symbol"/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9"/>
        <w:ind w:right="543"/>
      </w:pPr>
      <w:r>
        <w:t>Преемственность содержания и форм организации образовательного процесса по отношению к</w:t>
      </w:r>
      <w:r>
        <w:rPr>
          <w:spacing w:val="1"/>
        </w:rPr>
        <w:t xml:space="preserve"> </w:t>
      </w:r>
      <w:r>
        <w:t>уровню начального общего образования с учетом специфики возрастного психофизического развития обучающихся, в том числе особенностей перехода из младшего школьного</w:t>
      </w:r>
      <w:r>
        <w:rPr>
          <w:spacing w:val="1"/>
        </w:rPr>
        <w:t xml:space="preserve"> </w:t>
      </w:r>
      <w:r>
        <w:t>возрастав подростковый, включают: учебное сотрудничество, совместную деятельность, разновозрастное сотрудничество, дискуссию, тренинги, групповую игру, освоение культуры аргументации, рефлексию, педагогическое общение, а также информационно-методическое обеспечение</w:t>
      </w:r>
      <w:r>
        <w:rPr>
          <w:spacing w:val="-2"/>
        </w:rPr>
        <w:t xml:space="preserve"> </w:t>
      </w:r>
      <w:r>
        <w:t>образовательно-воспитательного</w:t>
      </w:r>
      <w:r>
        <w:rPr>
          <w:spacing w:val="-3"/>
        </w:rPr>
        <w:t xml:space="preserve"> </w:t>
      </w:r>
      <w:r>
        <w:t>процесса.</w:t>
      </w:r>
    </w:p>
    <w:p>
      <w:pPr>
        <w:pStyle w:val="9"/>
        <w:ind w:right="545"/>
      </w:pPr>
      <w:r>
        <w:t>При организации психолого-педагогического сопровождения участников образовательного процесса на уровне основного общего образования выделяются следующие уровни психолого-педагогического сопровождения: индивидуальное, групповое, на уровне класса, на 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3"/>
        <w:rPr>
          <w:b w:val="0"/>
        </w:rPr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rPr>
          <w:b w:val="0"/>
        </w:rPr>
        <w:t>выступают: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5" w:line="237" w:lineRule="auto"/>
        <w:ind w:right="549" w:firstLine="708"/>
        <w:rPr>
          <w:rFonts w:ascii="Symbol" w:hAnsi="Symbol"/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7" w:line="237" w:lineRule="auto"/>
        <w:ind w:right="544" w:firstLine="708"/>
        <w:rPr>
          <w:rFonts w:ascii="Symbol" w:hAnsi="Symbol"/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7" w:line="237" w:lineRule="auto"/>
        <w:ind w:right="554" w:firstLine="708"/>
        <w:jc w:val="left"/>
        <w:rPr>
          <w:rFonts w:ascii="Symbol" w:hAnsi="Symbol"/>
          <w:sz w:val="24"/>
        </w:rPr>
      </w:pPr>
      <w:r>
        <w:rPr>
          <w:sz w:val="24"/>
        </w:rPr>
        <w:t>профилактика,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>
      <w:pPr>
        <w:pStyle w:val="3"/>
        <w:jc w:val="left"/>
        <w:rPr>
          <w:b w:val="0"/>
        </w:rPr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rPr>
          <w:b w:val="0"/>
        </w:rPr>
        <w:t>относятся: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3" w:line="293" w:lineRule="exact"/>
        <w:ind w:left="1434" w:hanging="286"/>
        <w:jc w:val="left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line="293" w:lineRule="exact"/>
        <w:ind w:left="1434" w:hanging="286"/>
        <w:jc w:val="left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line="293" w:lineRule="exact"/>
        <w:ind w:left="1434" w:hanging="286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14"/>
        <w:numPr>
          <w:ilvl w:val="1"/>
          <w:numId w:val="219"/>
        </w:numPr>
        <w:tabs>
          <w:tab w:val="left" w:pos="1527"/>
        </w:tabs>
        <w:ind w:right="551" w:firstLine="708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line="293" w:lineRule="exact"/>
        <w:ind w:left="1434" w:hanging="286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2" w:line="237" w:lineRule="auto"/>
        <w:ind w:right="547" w:firstLine="708"/>
        <w:jc w:val="left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>
      <w:pPr>
        <w:pStyle w:val="14"/>
        <w:numPr>
          <w:ilvl w:val="1"/>
          <w:numId w:val="219"/>
        </w:numPr>
        <w:tabs>
          <w:tab w:val="left" w:pos="1527"/>
        </w:tabs>
        <w:spacing w:before="2"/>
        <w:ind w:left="1434" w:hanging="286"/>
        <w:jc w:val="left"/>
        <w:rPr>
          <w:rFonts w:ascii="Symbol" w:hAnsi="Symbol"/>
          <w:sz w:val="24"/>
        </w:rPr>
        <w:sectPr>
          <w:pgSz w:w="11910" w:h="16840"/>
          <w:pgMar w:top="1040" w:right="300" w:bottom="960" w:left="600" w:header="0" w:footer="690" w:gutter="0"/>
          <w:cols w:space="720" w:num="1"/>
        </w:sect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</w:t>
      </w:r>
    </w:p>
    <w:p>
      <w:pPr>
        <w:pStyle w:val="9"/>
        <w:spacing w:line="273" w:lineRule="exact"/>
        <w:ind w:firstLine="0"/>
        <w:jc w:val="left"/>
      </w:pPr>
      <w:r>
        <w:t>ков;</w:t>
      </w:r>
    </w:p>
    <w:p>
      <w:pPr>
        <w:pStyle w:val="9"/>
        <w:spacing w:before="10"/>
        <w:ind w:left="0" w:firstLine="0"/>
        <w:jc w:val="left"/>
        <w:rPr>
          <w:sz w:val="23"/>
        </w:rPr>
      </w:pPr>
      <w:r>
        <w:br w:type="column"/>
      </w:r>
    </w:p>
    <w:p>
      <w:pPr>
        <w:pStyle w:val="14"/>
        <w:numPr>
          <w:ilvl w:val="0"/>
          <w:numId w:val="226"/>
        </w:numPr>
        <w:tabs>
          <w:tab w:val="left" w:pos="537"/>
        </w:tabs>
        <w:spacing w:before="1" w:line="294" w:lineRule="exact"/>
        <w:ind w:hanging="28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14"/>
        <w:numPr>
          <w:ilvl w:val="0"/>
          <w:numId w:val="226"/>
        </w:numPr>
        <w:tabs>
          <w:tab w:val="left" w:pos="537"/>
        </w:tabs>
        <w:spacing w:line="292" w:lineRule="exact"/>
        <w:ind w:hanging="28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>
      <w:pPr>
        <w:pStyle w:val="9"/>
        <w:spacing w:line="274" w:lineRule="exact"/>
        <w:ind w:left="250" w:firstLine="0"/>
        <w:jc w:val="left"/>
      </w:pPr>
      <w:r>
        <w:t>Для</w:t>
      </w:r>
      <w:r>
        <w:rPr>
          <w:spacing w:val="45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профессиональной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педагога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</w:t>
      </w:r>
    </w:p>
    <w:p>
      <w:pPr>
        <w:spacing w:line="274" w:lineRule="exact"/>
      </w:pPr>
    </w:p>
    <w:p>
      <w:pPr>
        <w:pStyle w:val="9"/>
        <w:ind w:right="536" w:firstLine="0"/>
        <w:jc w:val="left"/>
      </w:pPr>
      <w:r>
        <w:t>возможно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методик</w:t>
      </w:r>
      <w:r>
        <w:rPr>
          <w:spacing w:val="30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психолого-педагогической</w:t>
      </w:r>
      <w:r>
        <w:rPr>
          <w:spacing w:val="3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 образовательного процесса.</w:t>
      </w:r>
    </w:p>
    <w:p>
      <w:pPr>
        <w:spacing w:line="274" w:lineRule="exact"/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951" w:space="40"/>
            <w:col w:w="10019"/>
          </w:cols>
        </w:sectPr>
      </w:pPr>
    </w:p>
    <w:p>
      <w:pPr>
        <w:pStyle w:val="9"/>
        <w:spacing w:before="4"/>
        <w:ind w:left="0" w:firstLine="0"/>
        <w:jc w:val="left"/>
      </w:pPr>
    </w:p>
    <w:p>
      <w:pPr>
        <w:pStyle w:val="3"/>
        <w:numPr>
          <w:ilvl w:val="2"/>
          <w:numId w:val="220"/>
        </w:numPr>
        <w:tabs>
          <w:tab w:val="left" w:pos="1842"/>
        </w:tabs>
        <w:ind w:left="533" w:right="554" w:firstLine="708"/>
        <w:jc w:val="both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9"/>
        <w:ind w:right="546"/>
      </w:pPr>
      <w:r>
        <w:t>Финансовое обеспечение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 государственные гарантии прав на получение общедоступного и бесплатного основного общего образования. Объем действующих расходных обязательств отражается в государственном задании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9"/>
        <w:ind w:right="545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 (содержание) государственной услуги (работы), а также порядок ее оказания (выполнения).</w:t>
      </w:r>
    </w:p>
    <w:p>
      <w:pPr>
        <w:pStyle w:val="9"/>
        <w:jc w:val="left"/>
      </w:pPr>
      <w:r>
        <w:t>Финансовое</w:t>
      </w:r>
      <w:r>
        <w:rPr>
          <w:spacing w:val="36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бюджетного</w:t>
      </w:r>
      <w:r>
        <w:rPr>
          <w:spacing w:val="13"/>
        </w:rPr>
        <w:t xml:space="preserve"> </w:t>
      </w:r>
      <w:r>
        <w:t>(автономного)</w:t>
      </w:r>
      <w:r>
        <w:rPr>
          <w:spacing w:val="16"/>
        </w:rPr>
        <w:t xml:space="preserve"> </w:t>
      </w:r>
      <w:r>
        <w:t>учреждения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расходных обязательств на 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сметы.</w:t>
      </w:r>
    </w:p>
    <w:p>
      <w:pPr>
        <w:pStyle w:val="9"/>
        <w:ind w:right="546"/>
      </w:pPr>
      <w:r>
        <w:t>Обеспечение</w:t>
      </w:r>
      <w:r>
        <w:rPr>
          <w:spacing w:val="11"/>
        </w:rPr>
        <w:t xml:space="preserve"> </w:t>
      </w:r>
      <w:r>
        <w:t>государственных</w:t>
      </w:r>
      <w:r>
        <w:rPr>
          <w:spacing w:val="14"/>
        </w:rPr>
        <w:t xml:space="preserve"> </w:t>
      </w:r>
      <w:r>
        <w:t>гарантий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прав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получение</w:t>
      </w:r>
      <w:r>
        <w:rPr>
          <w:spacing w:val="11"/>
        </w:rPr>
        <w:t xml:space="preserve"> </w:t>
      </w:r>
      <w:r>
        <w:t>общедоступного</w:t>
      </w:r>
      <w:r>
        <w:rPr>
          <w:spacing w:val="-58"/>
        </w:rPr>
        <w:t xml:space="preserve"> </w:t>
      </w:r>
      <w:r>
        <w:t>и бесплатного основного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>
      <w:pPr>
        <w:pStyle w:val="9"/>
        <w:ind w:right="544"/>
      </w:pPr>
      <w:r>
        <w:t>Норматив затрат на реализацию основной образовательной программы основного общего 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основной образовательной программы</w:t>
      </w:r>
      <w:r>
        <w:rPr>
          <w:spacing w:val="-1"/>
        </w:rPr>
        <w:t xml:space="preserve"> </w:t>
      </w:r>
      <w:r>
        <w:t>основного общего образования, включая: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2"/>
        <w:ind w:right="546" w:firstLine="708"/>
        <w:jc w:val="left"/>
        <w:rPr>
          <w:sz w:val="24"/>
        </w:rPr>
      </w:pPr>
      <w:r>
        <w:rPr>
          <w:sz w:val="24"/>
        </w:rPr>
        <w:t>расходы на оплату труда работников,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5" w:line="237" w:lineRule="auto"/>
        <w:ind w:right="544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игр,</w:t>
      </w:r>
      <w:r>
        <w:rPr>
          <w:spacing w:val="26"/>
          <w:sz w:val="24"/>
        </w:rPr>
        <w:t xml:space="preserve"> </w:t>
      </w:r>
      <w:r>
        <w:rPr>
          <w:sz w:val="24"/>
        </w:rPr>
        <w:t>игрушек;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4" w:line="237" w:lineRule="auto"/>
        <w:ind w:right="554" w:firstLine="708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1"/>
          <w:sz w:val="24"/>
        </w:rPr>
        <w:t xml:space="preserve"> </w:t>
      </w:r>
      <w:r>
        <w:rPr>
          <w:sz w:val="24"/>
        </w:rPr>
        <w:t>(за</w:t>
      </w:r>
      <w:r>
        <w:rPr>
          <w:spacing w:val="3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>
      <w:pPr>
        <w:pStyle w:val="9"/>
        <w:ind w:right="543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 форм обучения, типа образовательной организации, обеспечения дополнительного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 законодательством.</w:t>
      </w:r>
    </w:p>
    <w:p>
      <w:pPr>
        <w:pStyle w:val="9"/>
        <w:spacing w:before="1"/>
        <w:ind w:right="543"/>
      </w:pPr>
      <w: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 основную образовательную программу основного общего образования, расходов 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 субъектом</w:t>
      </w:r>
      <w:r>
        <w:rPr>
          <w:spacing w:val="-2"/>
        </w:rPr>
        <w:t xml:space="preserve"> </w:t>
      </w:r>
      <w:r>
        <w:t>Российской Федерации.</w:t>
      </w:r>
    </w:p>
    <w:p>
      <w:pPr>
        <w:pStyle w:val="9"/>
        <w:ind w:right="546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 расходы, связанные с организацией подвоза обучающихся к образовательным организациям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9"/>
        <w:spacing w:before="1"/>
        <w:ind w:right="560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>
      <w:pPr>
        <w:pStyle w:val="14"/>
        <w:numPr>
          <w:ilvl w:val="1"/>
          <w:numId w:val="226"/>
        </w:numPr>
        <w:tabs>
          <w:tab w:val="left" w:pos="1665"/>
          <w:tab w:val="left" w:pos="1666"/>
        </w:tabs>
        <w:spacing w:before="4" w:line="237" w:lineRule="auto"/>
        <w:ind w:right="546" w:firstLine="708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>
      <w:pPr>
        <w:pStyle w:val="14"/>
        <w:numPr>
          <w:ilvl w:val="1"/>
          <w:numId w:val="226"/>
        </w:numPr>
        <w:tabs>
          <w:tab w:val="left" w:pos="1665"/>
          <w:tab w:val="left" w:pos="1666"/>
        </w:tabs>
        <w:spacing w:before="5" w:line="237" w:lineRule="auto"/>
        <w:ind w:right="547" w:firstLine="708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  (местный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>
      <w:pPr>
        <w:pStyle w:val="14"/>
        <w:numPr>
          <w:ilvl w:val="1"/>
          <w:numId w:val="226"/>
        </w:numPr>
        <w:tabs>
          <w:tab w:val="left" w:pos="1665"/>
          <w:tab w:val="left" w:pos="1666"/>
        </w:tabs>
        <w:spacing w:before="2" w:line="292" w:lineRule="exact"/>
        <w:ind w:left="1666" w:hanging="425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>
      <w:pPr>
        <w:pStyle w:val="9"/>
        <w:ind w:right="547"/>
      </w:pPr>
      <w: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1"/>
        <w:ind w:right="545" w:firstLine="708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73"/>
        <w:ind w:right="543" w:firstLine="708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внутрибюджетных отношений (местный бюджет –общеобразовательная организация) и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9"/>
        <w:ind w:right="547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>
      <w:pPr>
        <w:pStyle w:val="9"/>
        <w:ind w:right="543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</w:t>
      </w:r>
      <w:r>
        <w:rPr>
          <w:spacing w:val="1"/>
        </w:rPr>
        <w:t xml:space="preserve"> </w:t>
      </w:r>
      <w:r>
        <w:t>средней заработной плате в соответствующем субъекте Российской Федерации, на 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 общеобразовательные</w:t>
      </w:r>
      <w:r>
        <w:rPr>
          <w:spacing w:val="-2"/>
        </w:rPr>
        <w:t xml:space="preserve"> </w:t>
      </w:r>
      <w:r>
        <w:t>организации.</w:t>
      </w:r>
    </w:p>
    <w:p>
      <w:pPr>
        <w:pStyle w:val="9"/>
        <w:ind w:right="548"/>
      </w:pPr>
      <w:r>
        <w:t>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</w:t>
      </w:r>
      <w:r>
        <w:rPr>
          <w:spacing w:val="1"/>
        </w:rPr>
        <w:t xml:space="preserve"> </w:t>
      </w:r>
      <w:r>
        <w:t>на урочную и внеурочную</w:t>
      </w:r>
      <w:r>
        <w:rPr>
          <w:spacing w:val="2"/>
        </w:rPr>
        <w:t xml:space="preserve"> </w:t>
      </w:r>
      <w:r>
        <w:t>деятельность</w:t>
      </w:r>
    </w:p>
    <w:p>
      <w:pPr>
        <w:pStyle w:val="9"/>
        <w:ind w:right="545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-57"/>
        </w:rPr>
        <w:t xml:space="preserve"> </w:t>
      </w:r>
      <w:r>
        <w:t>соответствующими поправочными коэффициентами (при их наличии) и Положением об оплате</w:t>
      </w:r>
      <w:r>
        <w:rPr>
          <w:spacing w:val="1"/>
        </w:rPr>
        <w:t xml:space="preserve"> </w:t>
      </w:r>
      <w:r>
        <w:t>труда работников муниципального бюджетного общеобразовательного учреждения «Глебовская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школа»;</w:t>
      </w:r>
    </w:p>
    <w:p>
      <w:pPr>
        <w:pStyle w:val="9"/>
        <w:ind w:right="559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1"/>
        <w:ind w:right="544" w:firstLine="708"/>
        <w:rPr>
          <w:sz w:val="24"/>
        </w:rPr>
      </w:pPr>
      <w:r>
        <w:rPr>
          <w:sz w:val="24"/>
        </w:rPr>
        <w:t>фонд оплаты труда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из базовой и стимулирующей частей. Рекомендуемый диапазон стимулирующей доли фонда оплаты труда – от 20 до</w:t>
      </w:r>
      <w:r>
        <w:rPr>
          <w:spacing w:val="1"/>
          <w:sz w:val="24"/>
        </w:rPr>
        <w:t xml:space="preserve"> </w:t>
      </w:r>
      <w:r>
        <w:rPr>
          <w:sz w:val="24"/>
        </w:rPr>
        <w:t>40 %. Значение стимулирующей части определяется образовательной организацией самостоятельно;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4" w:line="237" w:lineRule="auto"/>
        <w:ind w:right="552" w:firstLine="708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4" w:line="237" w:lineRule="auto"/>
        <w:ind w:right="554" w:firstLine="708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организацией;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8" w:line="237" w:lineRule="auto"/>
        <w:ind w:right="554" w:firstLine="708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 специальной частей;</w:t>
      </w:r>
    </w:p>
    <w:p>
      <w:pPr>
        <w:pStyle w:val="14"/>
        <w:numPr>
          <w:ilvl w:val="1"/>
          <w:numId w:val="226"/>
        </w:numPr>
        <w:tabs>
          <w:tab w:val="left" w:pos="1666"/>
        </w:tabs>
        <w:spacing w:before="4" w:line="237" w:lineRule="auto"/>
        <w:ind w:right="552" w:firstLine="708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>
      <w:pPr>
        <w:pStyle w:val="9"/>
        <w:ind w:right="544"/>
      </w:pPr>
      <w:r>
        <w:t>Размеры, порядок и условия осуществления стимулирующих выплат определяются Положением о выплатах стимулирующего характера работникам муниципального бюджетного</w:t>
      </w:r>
      <w:r>
        <w:rPr>
          <w:spacing w:val="1"/>
        </w:rPr>
        <w:t xml:space="preserve"> </w:t>
      </w:r>
      <w:r>
        <w:t>общеобразовательного учреждения «Глебовская средняя общеобразовательная школа».</w:t>
      </w:r>
    </w:p>
    <w:p>
      <w:pPr>
        <w:pStyle w:val="9"/>
        <w:spacing w:before="1"/>
        <w:ind w:left="0" w:firstLine="0"/>
        <w:jc w:val="left"/>
      </w:pPr>
    </w:p>
    <w:p>
      <w:pPr>
        <w:pStyle w:val="9"/>
        <w:ind w:left="1241" w:firstLine="0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2"/>
        <w:ind w:left="152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1"/>
          <w:numId w:val="226"/>
        </w:numPr>
        <w:tabs>
          <w:tab w:val="left" w:pos="1527"/>
          <w:tab w:val="left" w:pos="2676"/>
          <w:tab w:val="left" w:pos="6921"/>
          <w:tab w:val="left" w:pos="9660"/>
        </w:tabs>
        <w:spacing w:before="73"/>
        <w:ind w:right="542" w:firstLine="708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z w:val="24"/>
        </w:rPr>
        <w:tab/>
      </w:r>
      <w:r>
        <w:rPr>
          <w:sz w:val="24"/>
        </w:rPr>
        <w:t>административно-хозяйственного,</w:t>
      </w:r>
      <w:r>
        <w:rPr>
          <w:sz w:val="24"/>
        </w:rPr>
        <w:tab/>
      </w:r>
      <w:r>
        <w:rPr>
          <w:sz w:val="24"/>
        </w:rPr>
        <w:t>производственного,</w:t>
      </w:r>
      <w:r>
        <w:rPr>
          <w:sz w:val="24"/>
        </w:rPr>
        <w:tab/>
      </w:r>
      <w:r>
        <w:rPr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вспомогательного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1" w:line="293" w:lineRule="exact"/>
        <w:ind w:left="1526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2" w:line="237" w:lineRule="auto"/>
        <w:ind w:right="554" w:firstLine="708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>
      <w:pPr>
        <w:pStyle w:val="9"/>
        <w:ind w:right="550"/>
      </w:pPr>
      <w: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1"/>
        </w:rPr>
        <w:t xml:space="preserve"> </w:t>
      </w:r>
      <w:r>
        <w:t>выборного</w:t>
      </w:r>
      <w:r>
        <w:rPr>
          <w:spacing w:val="-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>
      <w:pPr>
        <w:pStyle w:val="9"/>
        <w:ind w:right="54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основного общего образования</w:t>
      </w:r>
      <w:r>
        <w:rPr>
          <w:spacing w:val="-1"/>
        </w:rPr>
        <w:t xml:space="preserve"> </w:t>
      </w:r>
      <w:r>
        <w:t>образовательная организация:</w:t>
      </w:r>
    </w:p>
    <w:p>
      <w:pPr>
        <w:pStyle w:val="14"/>
        <w:numPr>
          <w:ilvl w:val="0"/>
          <w:numId w:val="227"/>
        </w:numPr>
        <w:tabs>
          <w:tab w:val="left" w:pos="1501"/>
        </w:tabs>
        <w:spacing w:before="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14"/>
        <w:numPr>
          <w:ilvl w:val="0"/>
          <w:numId w:val="227"/>
        </w:numPr>
        <w:tabs>
          <w:tab w:val="left" w:pos="1515"/>
        </w:tabs>
        <w:ind w:left="533" w:right="555" w:firstLine="708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работ для обеспечения требований к условиям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27"/>
        </w:numPr>
        <w:tabs>
          <w:tab w:val="left" w:pos="1542"/>
        </w:tabs>
        <w:ind w:left="533" w:right="545" w:firstLine="708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>
      <w:pPr>
        <w:pStyle w:val="14"/>
        <w:numPr>
          <w:ilvl w:val="0"/>
          <w:numId w:val="227"/>
        </w:numPr>
        <w:tabs>
          <w:tab w:val="left" w:pos="1513"/>
        </w:tabs>
        <w:ind w:left="533" w:right="544" w:firstLine="708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 ФГОС ООО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образования;</w:t>
      </w:r>
    </w:p>
    <w:p>
      <w:pPr>
        <w:pStyle w:val="14"/>
        <w:numPr>
          <w:ilvl w:val="0"/>
          <w:numId w:val="227"/>
        </w:numPr>
        <w:tabs>
          <w:tab w:val="left" w:pos="1508"/>
        </w:tabs>
        <w:ind w:left="533" w:right="543" w:firstLine="708"/>
        <w:jc w:val="both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 организующими внеурочную деятельность обучающихся, и отражает его 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 нормативных актах. При этом учитывается, что взаимодействие может осуществляться: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3"/>
        <w:ind w:right="546" w:firstLine="708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образовательной организации (организации 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14"/>
        <w:numPr>
          <w:ilvl w:val="1"/>
          <w:numId w:val="226"/>
        </w:numPr>
        <w:tabs>
          <w:tab w:val="left" w:pos="1527"/>
        </w:tabs>
        <w:spacing w:before="1" w:line="237" w:lineRule="auto"/>
        <w:ind w:right="548" w:firstLine="708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9"/>
        <w:spacing w:before="3"/>
        <w:ind w:right="557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 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>
      <w:pPr>
        <w:pStyle w:val="9"/>
        <w:spacing w:before="5"/>
        <w:ind w:left="0" w:firstLine="0"/>
        <w:jc w:val="left"/>
      </w:pPr>
    </w:p>
    <w:p>
      <w:pPr>
        <w:pStyle w:val="3"/>
        <w:spacing w:line="274" w:lineRule="exact"/>
        <w:ind w:left="1956"/>
        <w:jc w:val="left"/>
      </w:pPr>
      <w:r>
        <w:t>Определение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</w:p>
    <w:p>
      <w:pPr>
        <w:pStyle w:val="9"/>
        <w:ind w:right="550"/>
      </w:pPr>
      <w:r>
        <w:t xml:space="preserve">Нормативные затраты на оказание </w:t>
      </w:r>
      <w:r>
        <w:rPr>
          <w:i/>
        </w:rPr>
        <w:t>i</w:t>
      </w:r>
      <w:r>
        <w:t>-той государственной услуги на 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определяются по формуле:</w:t>
      </w:r>
    </w:p>
    <w:p>
      <w:pPr>
        <w:sectPr>
          <w:pgSz w:w="11910" w:h="16840"/>
          <w:pgMar w:top="1040" w:right="300" w:bottom="960" w:left="600" w:header="0" w:footer="690" w:gutter="0"/>
          <w:cols w:space="720" w:num="1"/>
        </w:sectPr>
      </w:pPr>
    </w:p>
    <w:p>
      <w:pPr>
        <w:tabs>
          <w:tab w:val="left" w:pos="5660"/>
        </w:tabs>
        <w:spacing w:line="125" w:lineRule="exact"/>
        <w:ind w:left="5125"/>
        <w:rPr>
          <w:i/>
          <w:sz w:val="16"/>
          <w:lang w:val="en-US"/>
        </w:rPr>
      </w:pPr>
      <w:r>
        <w:pict>
          <v:shape id="_x0000_s1037" o:spid="_x0000_s1037" o:spt="202" type="#_x0000_t202" style="position:absolute;left:0pt;margin-left:278.95pt;margin-top:0.4pt;height:14pt;width:34.05pt;mso-position-horizontal-relative:page;z-index:-251650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4"/>
                      <w:sz w:val="24"/>
                    </w:rPr>
                    <w:t>Р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pacing w:val="-4"/>
                      <w:sz w:val="24"/>
                      <w:vertAlign w:val="subscript"/>
                    </w:rPr>
                    <w:t>гу</w:t>
                  </w:r>
                  <w:r>
                    <w:rPr>
                      <w:spacing w:val="-4"/>
                      <w:sz w:val="24"/>
                    </w:rPr>
                    <w:t>=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pacing w:val="-3"/>
                      <w:sz w:val="24"/>
                    </w:rPr>
                    <w:t>N</w:t>
                  </w:r>
                </w:p>
              </w:txbxContent>
            </v:textbox>
          </v:shape>
        </w:pict>
      </w:r>
      <w:r>
        <w:rPr>
          <w:i/>
          <w:sz w:val="16"/>
          <w:lang w:val="en-US"/>
        </w:rPr>
        <w:t>i</w:t>
      </w:r>
      <w:r>
        <w:rPr>
          <w:i/>
          <w:sz w:val="16"/>
          <w:lang w:val="en-US"/>
        </w:rPr>
        <w:tab/>
      </w:r>
      <w:r>
        <w:rPr>
          <w:i/>
          <w:sz w:val="16"/>
          <w:lang w:val="en-US"/>
        </w:rPr>
        <w:t>i</w:t>
      </w:r>
    </w:p>
    <w:p>
      <w:pPr>
        <w:spacing w:line="119" w:lineRule="exact"/>
        <w:ind w:left="5703"/>
        <w:rPr>
          <w:i/>
          <w:sz w:val="16"/>
          <w:lang w:val="en-US"/>
        </w:rPr>
      </w:pPr>
      <w:r>
        <w:rPr>
          <w:i/>
          <w:spacing w:val="-1"/>
          <w:sz w:val="16"/>
        </w:rPr>
        <w:t>очр</w:t>
      </w:r>
      <w:r>
        <w:rPr>
          <w:i/>
          <w:spacing w:val="-9"/>
          <w:sz w:val="16"/>
          <w:lang w:val="en-US"/>
        </w:rPr>
        <w:t xml:space="preserve"> </w:t>
      </w:r>
      <w:r>
        <w:rPr>
          <w:i/>
          <w:spacing w:val="-1"/>
          <w:sz w:val="16"/>
          <w:lang w:val="en-US"/>
        </w:rPr>
        <w:t>×ki</w:t>
      </w:r>
    </w:p>
    <w:p>
      <w:pPr>
        <w:spacing w:line="245" w:lineRule="exact"/>
        <w:ind w:left="-39"/>
        <w:rPr>
          <w:sz w:val="24"/>
          <w:lang w:val="en-US"/>
        </w:rPr>
      </w:pPr>
      <w:r>
        <w:rPr>
          <w:lang w:val="en-US"/>
        </w:rPr>
        <w:br w:type="column"/>
      </w:r>
      <w:r>
        <w:rPr>
          <w:i/>
          <w:sz w:val="24"/>
          <w:lang w:val="en-US"/>
        </w:rPr>
        <w:t>,</w:t>
      </w:r>
      <w:r>
        <w:rPr>
          <w:i/>
          <w:spacing w:val="-3"/>
          <w:sz w:val="24"/>
          <w:lang w:val="en-US"/>
        </w:rPr>
        <w:t xml:space="preserve"> </w:t>
      </w:r>
      <w:r>
        <w:rPr>
          <w:sz w:val="24"/>
        </w:rPr>
        <w:t>где</w:t>
      </w:r>
      <w:r>
        <w:rPr>
          <w:sz w:val="24"/>
          <w:lang w:val="en-US"/>
        </w:rPr>
        <w:t>:</w:t>
      </w:r>
    </w:p>
    <w:p>
      <w:pPr>
        <w:spacing w:line="245" w:lineRule="exact"/>
        <w:rPr>
          <w:sz w:val="24"/>
          <w:lang w:val="en-US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6205" w:space="40"/>
            <w:col w:w="4765"/>
          </w:cols>
        </w:sectPr>
      </w:pPr>
    </w:p>
    <w:p>
      <w:pPr>
        <w:pStyle w:val="9"/>
        <w:spacing w:before="29"/>
        <w:ind w:right="536"/>
        <w:jc w:val="left"/>
      </w:pPr>
      <w:r>
        <w:rPr>
          <w:i/>
        </w:rPr>
        <w:t>Р</w:t>
      </w:r>
      <w:r>
        <w:rPr>
          <w:i/>
          <w:vertAlign w:val="superscript"/>
        </w:rPr>
        <w:t>i</w:t>
      </w:r>
      <w:r>
        <w:rPr>
          <w:i/>
          <w:vertAlign w:val="subscript"/>
        </w:rPr>
        <w:t>гу</w:t>
      </w:r>
      <w:r>
        <w:rPr>
          <w:b/>
        </w:rPr>
        <w:t>–</w:t>
      </w:r>
      <w:r>
        <w:t>нормативные</w:t>
      </w:r>
      <w:r>
        <w:rPr>
          <w:spacing w:val="36"/>
        </w:rPr>
        <w:t xml:space="preserve"> </w:t>
      </w:r>
      <w:r>
        <w:t>затраты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оказание</w:t>
      </w:r>
      <w:r>
        <w:rPr>
          <w:spacing w:val="41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услуги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>
      <w:pPr>
        <w:pStyle w:val="9"/>
        <w:jc w:val="left"/>
      </w:pPr>
      <w:r>
        <w:t>N</w:t>
      </w:r>
      <w:r>
        <w:rPr>
          <w:vertAlign w:val="superscript"/>
        </w:rPr>
        <w:t>i</w:t>
      </w:r>
      <w:r>
        <w:rPr>
          <w:vertAlign w:val="subscript"/>
        </w:rPr>
        <w:t>очр</w:t>
      </w:r>
      <w:r>
        <w:rPr>
          <w:b/>
        </w:rPr>
        <w:t>–</w:t>
      </w:r>
      <w:r>
        <w:rPr>
          <w:b/>
          <w:spacing w:val="15"/>
        </w:rPr>
        <w:t xml:space="preserve"> </w:t>
      </w:r>
      <w:r>
        <w:t>нормативные</w:t>
      </w:r>
      <w:r>
        <w:rPr>
          <w:spacing w:val="16"/>
        </w:rPr>
        <w:t xml:space="preserve"> </w:t>
      </w:r>
      <w:r>
        <w:t>затраты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20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услуги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 финансовый год;</w:t>
      </w:r>
    </w:p>
    <w:p>
      <w:pPr>
        <w:pStyle w:val="9"/>
        <w:ind w:right="536"/>
        <w:jc w:val="left"/>
      </w:pPr>
      <w:r>
        <w:rPr>
          <w:i/>
        </w:rPr>
        <w:t>k</w:t>
      </w:r>
      <w:r>
        <w:rPr>
          <w:i/>
          <w:vertAlign w:val="subscript"/>
        </w:rPr>
        <w:t>t</w:t>
      </w:r>
      <w:r>
        <w:rPr>
          <w:b/>
        </w:rPr>
        <w:t>–</w:t>
      </w:r>
      <w:r>
        <w:rPr>
          <w:b/>
          <w:spacing w:val="4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(муниципальным)</w:t>
      </w:r>
      <w:r>
        <w:rPr>
          <w:spacing w:val="-1"/>
        </w:rPr>
        <w:t xml:space="preserve"> </w:t>
      </w:r>
      <w:r>
        <w:t>заданием.</w:t>
      </w:r>
    </w:p>
    <w:p>
      <w:pPr>
        <w:pStyle w:val="9"/>
        <w:spacing w:before="1"/>
        <w:ind w:right="536"/>
        <w:jc w:val="left"/>
      </w:pPr>
      <w:r>
        <w:t>Нормативные</w:t>
      </w:r>
      <w:r>
        <w:rPr>
          <w:spacing w:val="11"/>
        </w:rPr>
        <w:t xml:space="preserve"> </w:t>
      </w:r>
      <w:r>
        <w:t>затраты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оказание</w:t>
      </w:r>
      <w:r>
        <w:rPr>
          <w:spacing w:val="11"/>
        </w:rPr>
        <w:t xml:space="preserve"> </w:t>
      </w:r>
      <w:r>
        <w:t>единицы</w:t>
      </w:r>
      <w:r>
        <w:rPr>
          <w:spacing w:val="10"/>
        </w:rPr>
        <w:t xml:space="preserve"> </w:t>
      </w:r>
      <w:r>
        <w:t>i-той</w:t>
      </w:r>
      <w:r>
        <w:rPr>
          <w:spacing w:val="13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услуги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формуле:</w:t>
      </w:r>
    </w:p>
    <w:p>
      <w:pPr>
        <w:spacing w:line="283" w:lineRule="exact"/>
        <w:ind w:left="5000"/>
        <w:rPr>
          <w:sz w:val="24"/>
        </w:rPr>
      </w:pPr>
      <w:r>
        <w:rPr>
          <w:i/>
          <w:spacing w:val="-1"/>
          <w:position w:val="3"/>
          <w:sz w:val="24"/>
        </w:rPr>
        <w:t>N</w:t>
      </w:r>
      <w:r>
        <w:rPr>
          <w:i/>
          <w:spacing w:val="-1"/>
          <w:position w:val="14"/>
          <w:sz w:val="16"/>
        </w:rPr>
        <w:t>i</w:t>
      </w:r>
      <w:r>
        <w:rPr>
          <w:i/>
          <w:spacing w:val="-1"/>
          <w:sz w:val="16"/>
        </w:rPr>
        <w:t>очр=</w:t>
      </w:r>
      <w:r>
        <w:rPr>
          <w:i/>
          <w:spacing w:val="-1"/>
          <w:position w:val="3"/>
          <w:sz w:val="24"/>
        </w:rPr>
        <w:t>N</w:t>
      </w:r>
      <w:r>
        <w:rPr>
          <w:i/>
          <w:spacing w:val="-16"/>
          <w:position w:val="3"/>
          <w:sz w:val="24"/>
        </w:rPr>
        <w:t xml:space="preserve"> </w:t>
      </w:r>
      <w:r>
        <w:rPr>
          <w:i/>
          <w:spacing w:val="-1"/>
          <w:sz w:val="16"/>
        </w:rPr>
        <w:t>гу+</w:t>
      </w:r>
      <w:r>
        <w:rPr>
          <w:i/>
          <w:spacing w:val="-1"/>
          <w:position w:val="3"/>
          <w:sz w:val="24"/>
        </w:rPr>
        <w:t>N</w:t>
      </w:r>
      <w:r>
        <w:rPr>
          <w:i/>
          <w:spacing w:val="-1"/>
          <w:sz w:val="16"/>
        </w:rPr>
        <w:t>он</w:t>
      </w:r>
      <w:r>
        <w:rPr>
          <w:i/>
          <w:spacing w:val="-1"/>
          <w:position w:val="3"/>
          <w:sz w:val="24"/>
        </w:rPr>
        <w:t>,</w:t>
      </w:r>
      <w:r>
        <w:rPr>
          <w:spacing w:val="-1"/>
          <w:position w:val="3"/>
          <w:sz w:val="24"/>
        </w:rPr>
        <w:t>где</w:t>
      </w:r>
    </w:p>
    <w:p>
      <w:pPr>
        <w:pStyle w:val="9"/>
        <w:jc w:val="left"/>
      </w:pPr>
      <w:r>
        <w:rPr>
          <w:i/>
        </w:rPr>
        <w:t>N</w:t>
      </w:r>
      <w:r>
        <w:rPr>
          <w:i/>
          <w:vertAlign w:val="superscript"/>
        </w:rPr>
        <w:t>i</w:t>
      </w:r>
      <w:r>
        <w:rPr>
          <w:i/>
          <w:vertAlign w:val="subscript"/>
        </w:rPr>
        <w:t>очр</w:t>
      </w:r>
      <w:r>
        <w:rPr>
          <w:i/>
          <w:spacing w:val="-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оказание</w:t>
      </w:r>
      <w:r>
        <w:rPr>
          <w:spacing w:val="13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i-той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услуги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 финансовый год;</w:t>
      </w:r>
    </w:p>
    <w:p/>
    <w:p/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2"/>
        <w:ind w:left="0" w:firstLine="0"/>
        <w:jc w:val="left"/>
        <w:rPr>
          <w:sz w:val="30"/>
        </w:rPr>
      </w:pPr>
    </w:p>
    <w:p>
      <w:pPr>
        <w:pStyle w:val="9"/>
        <w:ind w:firstLine="0"/>
        <w:jc w:val="left"/>
      </w:pPr>
      <w:r>
        <w:rPr>
          <w:spacing w:val="-1"/>
        </w:rPr>
        <w:t>луги;</w:t>
      </w:r>
    </w:p>
    <w:p>
      <w:pPr>
        <w:pStyle w:val="9"/>
        <w:spacing w:before="71"/>
        <w:ind w:left="136" w:firstLine="0"/>
        <w:jc w:val="left"/>
      </w:pPr>
      <w:r>
        <w:br w:type="column"/>
      </w:r>
      <w:r>
        <w:rPr>
          <w:i/>
        </w:rPr>
        <w:t>N</w:t>
      </w:r>
      <w:r>
        <w:rPr>
          <w:i/>
          <w:vertAlign w:val="subscript"/>
        </w:rPr>
        <w:t>гу</w:t>
      </w:r>
      <w:r>
        <w:rPr>
          <w:b/>
        </w:rPr>
        <w:t>–</w:t>
      </w:r>
      <w:r>
        <w:t>нормативные</w:t>
      </w:r>
      <w:r>
        <w:rPr>
          <w:spacing w:val="14"/>
        </w:rPr>
        <w:t xml:space="preserve"> </w:t>
      </w:r>
      <w:r>
        <w:t>затраты,</w:t>
      </w:r>
      <w:r>
        <w:rPr>
          <w:spacing w:val="16"/>
        </w:rPr>
        <w:t xml:space="preserve"> </w:t>
      </w:r>
      <w:r>
        <w:t>непосредственно</w:t>
      </w:r>
      <w:r>
        <w:rPr>
          <w:spacing w:val="17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оказанием</w:t>
      </w:r>
      <w:r>
        <w:rPr>
          <w:spacing w:val="16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ус</w:t>
      </w:r>
    </w:p>
    <w:p>
      <w:pPr>
        <w:pStyle w:val="9"/>
        <w:ind w:left="0" w:firstLine="0"/>
        <w:jc w:val="left"/>
      </w:pPr>
    </w:p>
    <w:p>
      <w:pPr>
        <w:pStyle w:val="9"/>
        <w:ind w:left="136" w:firstLine="0"/>
        <w:jc w:val="left"/>
      </w:pPr>
      <w:r>
        <w:rPr>
          <w:i/>
        </w:rPr>
        <w:t>N</w:t>
      </w:r>
      <w:r>
        <w:rPr>
          <w:i/>
          <w:vertAlign w:val="subscript"/>
        </w:rPr>
        <w:t>он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общехозяйственные</w:t>
      </w:r>
      <w:r>
        <w:rPr>
          <w:spacing w:val="-5"/>
        </w:rPr>
        <w:t xml:space="preserve"> </w:t>
      </w:r>
      <w:r>
        <w:t>нужды.</w:t>
      </w:r>
    </w:p>
    <w:p>
      <w:pPr>
        <w:pStyle w:val="9"/>
        <w:tabs>
          <w:tab w:val="left" w:pos="2143"/>
          <w:tab w:val="left" w:pos="3597"/>
          <w:tab w:val="left" w:pos="5940"/>
          <w:tab w:val="left" w:pos="7588"/>
          <w:tab w:val="left" w:pos="8288"/>
        </w:tabs>
        <w:ind w:left="136" w:firstLine="0"/>
        <w:jc w:val="left"/>
      </w:pPr>
      <w:r>
        <w:t>Нормативные</w:t>
      </w:r>
      <w:r>
        <w:tab/>
      </w:r>
      <w:r>
        <w:t>затраты,</w:t>
      </w:r>
      <w:r>
        <w:tab/>
      </w:r>
      <w:r>
        <w:t>непосредственно</w:t>
      </w:r>
      <w:r>
        <w:tab/>
      </w:r>
      <w:r>
        <w:t>связанные</w:t>
      </w:r>
      <w:r>
        <w:tab/>
      </w:r>
      <w:r>
        <w:t>с</w:t>
      </w:r>
      <w:r>
        <w:tab/>
      </w:r>
      <w:r>
        <w:t>оказанием</w:t>
      </w:r>
    </w:p>
    <w:p>
      <w:pPr>
        <w:sectPr>
          <w:pgSz w:w="11910" w:h="16840"/>
          <w:pgMar w:top="1040" w:right="300" w:bottom="960" w:left="600" w:header="0" w:footer="690" w:gutter="0"/>
          <w:cols w:equalWidth="0" w:num="2">
            <w:col w:w="1066" w:space="40"/>
            <w:col w:w="9904"/>
          </w:cols>
        </w:sectPr>
      </w:pPr>
    </w:p>
    <w:p>
      <w:pPr>
        <w:pStyle w:val="9"/>
        <w:ind w:firstLine="0"/>
      </w:pPr>
      <w:r>
        <w:t>государственной</w:t>
      </w:r>
      <w:r>
        <w:rPr>
          <w:spacing w:val="-2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формуле:</w:t>
      </w:r>
    </w:p>
    <w:p>
      <w:pPr>
        <w:spacing w:before="2" w:line="282" w:lineRule="exact"/>
        <w:ind w:left="4887"/>
        <w:jc w:val="both"/>
        <w:rPr>
          <w:sz w:val="24"/>
        </w:rPr>
      </w:pPr>
      <w:r>
        <w:rPr>
          <w:i/>
          <w:position w:val="3"/>
          <w:sz w:val="24"/>
        </w:rPr>
        <w:t>N</w:t>
      </w:r>
      <w:r>
        <w:rPr>
          <w:sz w:val="16"/>
        </w:rPr>
        <w:t>гу</w:t>
      </w:r>
      <w:r>
        <w:rPr>
          <w:i/>
          <w:position w:val="3"/>
          <w:sz w:val="24"/>
        </w:rPr>
        <w:t>=</w:t>
      </w:r>
      <w:r>
        <w:rPr>
          <w:i/>
          <w:spacing w:val="-4"/>
          <w:position w:val="3"/>
          <w:sz w:val="24"/>
        </w:rPr>
        <w:t xml:space="preserve"> </w:t>
      </w:r>
      <w:r>
        <w:rPr>
          <w:i/>
          <w:position w:val="3"/>
          <w:sz w:val="24"/>
        </w:rPr>
        <w:t>N</w:t>
      </w:r>
      <w:r>
        <w:rPr>
          <w:i/>
          <w:sz w:val="16"/>
        </w:rPr>
        <w:t>oтгу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+</w:t>
      </w:r>
      <w:r>
        <w:rPr>
          <w:i/>
          <w:position w:val="3"/>
          <w:sz w:val="24"/>
        </w:rPr>
        <w:t>N</w:t>
      </w:r>
      <w:r>
        <w:rPr>
          <w:i/>
          <w:sz w:val="16"/>
        </w:rPr>
        <w:t>yp</w:t>
      </w:r>
      <w:r>
        <w:rPr>
          <w:i/>
          <w:position w:val="3"/>
          <w:sz w:val="24"/>
        </w:rPr>
        <w:t>,</w:t>
      </w:r>
      <w:r>
        <w:rPr>
          <w:i/>
          <w:spacing w:val="-2"/>
          <w:position w:val="3"/>
          <w:sz w:val="24"/>
        </w:rPr>
        <w:t xml:space="preserve"> </w:t>
      </w:r>
      <w:r>
        <w:rPr>
          <w:position w:val="3"/>
          <w:sz w:val="24"/>
        </w:rPr>
        <w:t>где</w:t>
      </w:r>
    </w:p>
    <w:p>
      <w:pPr>
        <w:pStyle w:val="9"/>
        <w:ind w:right="554"/>
      </w:pPr>
      <w:r>
        <w:rPr>
          <w:i/>
        </w:rPr>
        <w:t>N</w:t>
      </w:r>
      <w:r>
        <w:rPr>
          <w:i/>
          <w:vertAlign w:val="subscript"/>
        </w:rPr>
        <w:t>гу</w:t>
      </w:r>
      <w:r>
        <w:rPr>
          <w:b/>
        </w:rPr>
        <w:t>–</w:t>
      </w:r>
      <w:r>
        <w:rPr>
          <w:b/>
          <w:spacing w:val="61"/>
        </w:rPr>
        <w:t xml:space="preserve"> </w:t>
      </w:r>
      <w:r>
        <w:t>нормативные</w:t>
      </w:r>
      <w:r>
        <w:rPr>
          <w:spacing w:val="61"/>
        </w:rPr>
        <w:t xml:space="preserve"> </w:t>
      </w:r>
      <w:r>
        <w:t>затраты,</w:t>
      </w:r>
      <w:r>
        <w:rPr>
          <w:spacing w:val="61"/>
        </w:rPr>
        <w:t xml:space="preserve"> </w:t>
      </w:r>
      <w:r>
        <w:t xml:space="preserve">непосредственно  </w:t>
      </w:r>
      <w:r>
        <w:rPr>
          <w:spacing w:val="1"/>
        </w:rPr>
        <w:t xml:space="preserve"> </w:t>
      </w:r>
      <w:r>
        <w:t xml:space="preserve">связанные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 на</w:t>
      </w:r>
      <w:r>
        <w:rPr>
          <w:spacing w:val="-2"/>
        </w:rPr>
        <w:t xml:space="preserve"> </w:t>
      </w:r>
      <w:r>
        <w:t>соответствующий финансовый</w:t>
      </w:r>
      <w:r>
        <w:rPr>
          <w:spacing w:val="-1"/>
        </w:rPr>
        <w:t xml:space="preserve"> </w:t>
      </w:r>
      <w:r>
        <w:t>год;</w:t>
      </w:r>
    </w:p>
    <w:p>
      <w:pPr>
        <w:pStyle w:val="9"/>
        <w:ind w:right="559"/>
      </w:pPr>
      <w:r>
        <w:rPr>
          <w:i/>
        </w:rPr>
        <w:t>N</w:t>
      </w:r>
      <w:r>
        <w:rPr>
          <w:i/>
          <w:vertAlign w:val="subscript"/>
        </w:rPr>
        <w:t>omгy</w:t>
      </w:r>
      <w:r>
        <w:rPr>
          <w:b/>
        </w:rPr>
        <w:t xml:space="preserve">– </w:t>
      </w: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-3"/>
        </w:rPr>
        <w:t xml:space="preserve"> </w:t>
      </w:r>
      <w:r>
        <w:t>принимающего</w:t>
      </w:r>
      <w:r>
        <w:rPr>
          <w:spacing w:val="-3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государственной услуги;</w:t>
      </w:r>
    </w:p>
    <w:p>
      <w:pPr>
        <w:pStyle w:val="9"/>
        <w:ind w:right="547"/>
      </w:pPr>
      <w:r>
        <w:rPr>
          <w:i/>
        </w:rPr>
        <w:t>N</w:t>
      </w:r>
      <w:r>
        <w:rPr>
          <w:i/>
          <w:vertAlign w:val="subscript"/>
        </w:rPr>
        <w:t>yp</w:t>
      </w:r>
      <w:r>
        <w:rPr>
          <w:b/>
        </w:rPr>
        <w:t xml:space="preserve">– </w:t>
      </w:r>
      <w:r>
        <w:t>нормативные затраты на расходные материалы в соответствии со стандартами качества</w:t>
      </w:r>
      <w:r>
        <w:rPr>
          <w:spacing w:val="-3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услуги.</w:t>
      </w:r>
    </w:p>
    <w:p>
      <w:pPr>
        <w:pStyle w:val="9"/>
        <w:ind w:right="544"/>
      </w:pPr>
      <w:r>
        <w:t>При расчете нормативных затрат на оплату труда и начисления на выплаты по оплате</w:t>
      </w:r>
      <w:r>
        <w:rPr>
          <w:spacing w:val="1"/>
        </w:rPr>
        <w:t xml:space="preserve"> </w:t>
      </w:r>
      <w:r>
        <w:t>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</w:t>
      </w:r>
      <w:r>
        <w:rPr>
          <w:spacing w:val="1"/>
        </w:rPr>
        <w:t xml:space="preserve"> </w:t>
      </w:r>
      <w:r>
        <w:t>технический,</w:t>
      </w:r>
      <w:r>
        <w:rPr>
          <w:spacing w:val="-1"/>
        </w:rPr>
        <w:t xml:space="preserve"> </w:t>
      </w:r>
      <w:r>
        <w:t>административно-управленческий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не учитывается).</w:t>
      </w:r>
    </w:p>
    <w:p>
      <w:pPr>
        <w:pStyle w:val="9"/>
        <w:ind w:right="543"/>
      </w:pPr>
      <w: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стимулирующих выплат 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</w:t>
      </w:r>
      <w:r>
        <w:rPr>
          <w:spacing w:val="-1"/>
        </w:rPr>
        <w:t xml:space="preserve"> </w:t>
      </w:r>
      <w:r>
        <w:t>законодательством.</w:t>
      </w:r>
    </w:p>
    <w:p>
      <w:pPr>
        <w:pStyle w:val="9"/>
        <w:ind w:right="543"/>
      </w:pPr>
      <w:r>
        <w:t>Нормативные затраты на расходные материалы в соответствии со стандартами качества</w:t>
      </w:r>
      <w:r>
        <w:rPr>
          <w:spacing w:val="1"/>
        </w:rPr>
        <w:t xml:space="preserve"> </w:t>
      </w:r>
      <w:r>
        <w:t>оказания услуги рассчитываются как произведение стоимости учебных материалов на их количество, необходимое для оказания единицы государственной услуги (выполнения работ) и определяется по видам организаций в соответствии с нормативным актом субъекта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 органа</w:t>
      </w:r>
      <w:r>
        <w:rPr>
          <w:spacing w:val="-5"/>
        </w:rPr>
        <w:t xml:space="preserve"> </w:t>
      </w:r>
      <w:r>
        <w:t>исполнительной власти</w:t>
      </w:r>
      <w:r>
        <w:rPr>
          <w:spacing w:val="-3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Федерации.</w:t>
      </w:r>
    </w:p>
    <w:p>
      <w:pPr>
        <w:pStyle w:val="9"/>
        <w:ind w:right="546"/>
      </w:pPr>
      <w:r>
        <w:t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>
      <w:pPr>
        <w:pStyle w:val="9"/>
        <w:ind w:right="547"/>
      </w:pPr>
      <w:r>
        <w:t>реализация образовательных программ основного общего образования может определяться</w:t>
      </w:r>
      <w:r>
        <w:rPr>
          <w:spacing w:val="-1"/>
        </w:rPr>
        <w:t xml:space="preserve"> </w:t>
      </w:r>
      <w:r>
        <w:t>по формуле:</w:t>
      </w:r>
    </w:p>
    <w:p>
      <w:pPr>
        <w:spacing w:line="271" w:lineRule="exact"/>
        <w:ind w:left="4117"/>
        <w:jc w:val="both"/>
        <w:rPr>
          <w:sz w:val="24"/>
        </w:rPr>
      </w:pPr>
      <w:r>
        <w:rPr>
          <w:i/>
          <w:sz w:val="24"/>
        </w:rPr>
        <w:t>N</w:t>
      </w:r>
      <w:r>
        <w:rPr>
          <w:i/>
          <w:sz w:val="24"/>
          <w:vertAlign w:val="subscript"/>
        </w:rPr>
        <w:t>отгу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 W</w:t>
      </w:r>
      <w:r>
        <w:rPr>
          <w:i/>
          <w:sz w:val="24"/>
          <w:vertAlign w:val="subscript"/>
        </w:rPr>
        <w:t>er</w:t>
      </w:r>
      <w:r>
        <w:rPr>
          <w:i/>
          <w:sz w:val="24"/>
        </w:rPr>
        <w:t>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12 × К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>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  <w:vertAlign w:val="superscript"/>
        </w:rPr>
        <w:t>3</w:t>
      </w:r>
      <w:r>
        <w:rPr>
          <w:sz w:val="24"/>
        </w:rPr>
        <w:t>,где:</w:t>
      </w:r>
    </w:p>
    <w:p>
      <w:pPr>
        <w:pStyle w:val="9"/>
        <w:ind w:right="549"/>
      </w:pPr>
      <w:r>
        <w:rPr>
          <w:i/>
        </w:rPr>
        <w:t>N</w:t>
      </w:r>
      <w:r>
        <w:rPr>
          <w:i/>
          <w:vertAlign w:val="subscript"/>
        </w:rPr>
        <w:t>отгу</w:t>
      </w:r>
      <w:r>
        <w:rPr>
          <w:b/>
        </w:rPr>
        <w:t>–</w:t>
      </w: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персонала, принимающего непосредственное участие в оказании государственной услуги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основного общего образования;</w:t>
      </w:r>
    </w:p>
    <w:p>
      <w:pPr>
        <w:pStyle w:val="9"/>
        <w:ind w:right="548"/>
      </w:pPr>
      <w:r>
        <w:rPr>
          <w:i/>
        </w:rPr>
        <w:t>W</w:t>
      </w:r>
      <w:r>
        <w:rPr>
          <w:i/>
          <w:vertAlign w:val="subscript"/>
        </w:rPr>
        <w:t>er</w:t>
      </w:r>
      <w:r>
        <w:rPr>
          <w:i/>
        </w:rPr>
        <w:t xml:space="preserve">– </w:t>
      </w:r>
      <w:r>
        <w:t>среднемесячная заработная плата в экономике соответствующего региона в предшествующем</w:t>
      </w:r>
      <w:r>
        <w:rPr>
          <w:spacing w:val="-2"/>
        </w:rPr>
        <w:t xml:space="preserve"> </w:t>
      </w:r>
      <w:r>
        <w:t>году, руб.</w:t>
      </w:r>
      <w:r>
        <w:rPr>
          <w:spacing w:val="2"/>
        </w:rPr>
        <w:t xml:space="preserve"> </w:t>
      </w:r>
      <w:r>
        <w:t>/мес.;</w:t>
      </w:r>
    </w:p>
    <w:p>
      <w:pPr>
        <w:pStyle w:val="9"/>
        <w:ind w:left="1241" w:firstLine="0"/>
      </w:pPr>
      <w:r>
        <w:rPr>
          <w:i/>
        </w:rPr>
        <w:t>12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году;</w:t>
      </w:r>
    </w:p>
    <w:p>
      <w:pPr>
        <w:pStyle w:val="9"/>
        <w:ind w:right="555"/>
      </w:pPr>
      <w:r>
        <w:rPr>
          <w:i/>
        </w:rPr>
        <w:t>K</w:t>
      </w:r>
      <w:r>
        <w:rPr>
          <w:i/>
          <w:vertAlign w:val="superscript"/>
        </w:rPr>
        <w:t>1</w:t>
      </w:r>
      <w:r>
        <w:rPr>
          <w:i/>
        </w:rPr>
        <w:t xml:space="preserve"> – </w:t>
      </w:r>
      <w:r>
        <w:t>коэффициент, учитывающий специфику образовательной программы или категорию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наличии);</w:t>
      </w:r>
    </w:p>
    <w:p>
      <w:pPr>
        <w:pStyle w:val="9"/>
        <w:spacing w:before="1"/>
        <w:ind w:right="545"/>
      </w:pPr>
      <w:r>
        <w:rPr>
          <w:i/>
        </w:rPr>
        <w:t>K</w:t>
      </w:r>
      <w:r>
        <w:rPr>
          <w:i/>
          <w:vertAlign w:val="superscript"/>
        </w:rPr>
        <w:t>2</w:t>
      </w:r>
      <w:r>
        <w:rPr>
          <w:i/>
        </w:rPr>
        <w:t xml:space="preserve">– </w:t>
      </w:r>
      <w:r>
        <w:t>коэффициент страховых взносов на выплаты по оплате труда. Значение коэффициента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1,302;</w:t>
      </w:r>
    </w:p>
    <w:p>
      <w:pPr>
        <w:pStyle w:val="9"/>
        <w:ind w:right="554"/>
      </w:pPr>
      <w:r>
        <w:rPr>
          <w:i/>
        </w:rPr>
        <w:t>K</w:t>
      </w:r>
      <w:r>
        <w:rPr>
          <w:i/>
          <w:vertAlign w:val="superscript"/>
        </w:rPr>
        <w:t>3</w:t>
      </w:r>
      <w:r>
        <w:rPr>
          <w:i/>
        </w:rPr>
        <w:t xml:space="preserve">– </w:t>
      </w:r>
      <w:r>
        <w:t>коэффициент, учитывающий применение районных коэффициентов и процентных</w:t>
      </w:r>
      <w:r>
        <w:rPr>
          <w:spacing w:val="1"/>
        </w:rPr>
        <w:t xml:space="preserve"> </w:t>
      </w:r>
      <w:r>
        <w:t>надбавок к заработной плате за стаж работы в районах Крайнего Севера, приравненных к ним</w:t>
      </w:r>
      <w:r>
        <w:rPr>
          <w:spacing w:val="1"/>
        </w:rPr>
        <w:t xml:space="preserve"> </w:t>
      </w:r>
      <w:r>
        <w:t>местностях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 данных</w:t>
      </w:r>
      <w:r>
        <w:rPr>
          <w:spacing w:val="-2"/>
        </w:rPr>
        <w:t xml:space="preserve"> </w:t>
      </w:r>
      <w:r>
        <w:t>коэффициентов).</w:t>
      </w:r>
    </w:p>
    <w:p>
      <w:pPr>
        <w:pStyle w:val="9"/>
        <w:ind w:right="546"/>
      </w:pPr>
      <w: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</w:t>
      </w:r>
      <w:r>
        <w:rPr>
          <w:spacing w:val="-57"/>
        </w:rPr>
        <w:t xml:space="preserve"> </w:t>
      </w:r>
      <w:r>
        <w:t>i-той государственной услуги и к нормативным затратам на содержание имущества. Нормативные</w:t>
      </w:r>
      <w:r>
        <w:rPr>
          <w:spacing w:val="-3"/>
        </w:rPr>
        <w:t xml:space="preserve"> </w:t>
      </w:r>
      <w:r>
        <w:t>затраты на</w:t>
      </w:r>
      <w:r>
        <w:rPr>
          <w:spacing w:val="-1"/>
        </w:rPr>
        <w:t xml:space="preserve"> </w:t>
      </w:r>
      <w:r>
        <w:t>общехозяйственные</w:t>
      </w:r>
      <w:r>
        <w:rPr>
          <w:spacing w:val="-3"/>
        </w:rPr>
        <w:t xml:space="preserve"> </w:t>
      </w:r>
      <w:r>
        <w:t>нужды определяются по</w:t>
      </w:r>
      <w:r>
        <w:rPr>
          <w:spacing w:val="-1"/>
        </w:rPr>
        <w:t xml:space="preserve"> </w:t>
      </w:r>
      <w:r>
        <w:t>формуле:</w:t>
      </w:r>
    </w:p>
    <w:p>
      <w:pPr>
        <w:spacing w:before="78"/>
        <w:ind w:left="3450"/>
        <w:rPr>
          <w:sz w:val="24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он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=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отпп</w:t>
      </w:r>
      <w:r>
        <w:rPr>
          <w:spacing w:val="-10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  <w:r>
        <w:rPr>
          <w:spacing w:val="-12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ни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ди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св</w:t>
      </w:r>
      <w:r>
        <w:rPr>
          <w:spacing w:val="-15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тр</w:t>
      </w:r>
      <w:r>
        <w:rPr>
          <w:spacing w:val="-4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пр</w:t>
      </w:r>
      <w:r>
        <w:rPr>
          <w:spacing w:val="3"/>
          <w:w w:val="135"/>
          <w:sz w:val="12"/>
        </w:rPr>
        <w:t xml:space="preserve"> </w:t>
      </w:r>
      <w:r>
        <w:rPr>
          <w:w w:val="120"/>
          <w:position w:val="-5"/>
          <w:sz w:val="24"/>
        </w:rPr>
        <w:t>,</w:t>
      </w:r>
      <w:r>
        <w:rPr>
          <w:spacing w:val="-9"/>
          <w:w w:val="120"/>
          <w:position w:val="-5"/>
          <w:sz w:val="24"/>
        </w:rPr>
        <w:t xml:space="preserve"> </w:t>
      </w:r>
      <w:r>
        <w:rPr>
          <w:w w:val="120"/>
          <w:position w:val="-5"/>
          <w:sz w:val="24"/>
        </w:rPr>
        <w:t>где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pStyle w:val="9"/>
        <w:spacing w:before="74"/>
        <w:ind w:right="548" w:firstLine="754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отпп</w:t>
      </w:r>
      <w:r>
        <w:rPr>
          <w:spacing w:val="1"/>
          <w:w w:val="110"/>
          <w:position w:val="5"/>
          <w:sz w:val="12"/>
        </w:rPr>
        <w:t xml:space="preserve"> </w:t>
      </w:r>
      <w:r>
        <w:rPr>
          <w:b/>
        </w:rPr>
        <w:t xml:space="preserve">– </w:t>
      </w: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работников организации, которые не принимают непосредственного участия в оказании 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 государственной</w:t>
      </w:r>
      <w:r>
        <w:rPr>
          <w:spacing w:val="1"/>
        </w:rPr>
        <w:t xml:space="preserve"> </w:t>
      </w:r>
      <w:r>
        <w:t>услуги);</w:t>
      </w:r>
    </w:p>
    <w:p>
      <w:pPr>
        <w:sectPr>
          <w:pgSz w:w="11910" w:h="16840"/>
          <w:pgMar w:top="1120" w:right="300" w:bottom="960" w:left="600" w:header="0" w:footer="690" w:gutter="0"/>
          <w:cols w:space="720" w:num="1"/>
        </w:sectPr>
      </w:pPr>
    </w:p>
    <w:p>
      <w:pPr>
        <w:spacing w:before="80"/>
        <w:jc w:val="right"/>
        <w:rPr>
          <w:sz w:val="12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</w:p>
    <w:p>
      <w:pPr>
        <w:pStyle w:val="14"/>
        <w:numPr>
          <w:ilvl w:val="0"/>
          <w:numId w:val="228"/>
        </w:numPr>
        <w:tabs>
          <w:tab w:val="left" w:pos="348"/>
        </w:tabs>
        <w:spacing w:before="137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нормативные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4"/>
          <w:sz w:val="24"/>
        </w:rPr>
        <w:t xml:space="preserve"> </w:t>
      </w:r>
      <w:r>
        <w:rPr>
          <w:sz w:val="24"/>
        </w:rPr>
        <w:t>(за</w:t>
      </w:r>
      <w:r>
        <w:rPr>
          <w:spacing w:val="3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нормативных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711" w:space="40"/>
            <w:col w:w="9259"/>
          </w:cols>
        </w:sectPr>
      </w:pPr>
    </w:p>
    <w:p>
      <w:pPr>
        <w:pStyle w:val="9"/>
        <w:ind w:firstLine="0"/>
        <w:jc w:val="left"/>
      </w:pPr>
      <w:r>
        <w:t>затрат,</w:t>
      </w:r>
      <w:r>
        <w:rPr>
          <w:spacing w:val="-4"/>
        </w:rPr>
        <w:t xml:space="preserve"> </w:t>
      </w:r>
      <w:r>
        <w:t>отнесенных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нормативным</w:t>
      </w:r>
      <w:r>
        <w:rPr>
          <w:spacing w:val="-5"/>
        </w:rPr>
        <w:t xml:space="preserve"> </w:t>
      </w:r>
      <w:r>
        <w:t>затратам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имущества);</w:t>
      </w:r>
    </w:p>
    <w:p>
      <w:pPr>
        <w:sectPr>
          <w:type w:val="continuous"/>
          <w:pgSz w:w="11910" w:h="16840"/>
          <w:pgMar w:top="1120" w:right="300" w:bottom="280" w:left="600" w:header="720" w:footer="720" w:gutter="0"/>
          <w:cols w:space="720" w:num="1"/>
        </w:sectPr>
      </w:pPr>
    </w:p>
    <w:p>
      <w:pPr>
        <w:spacing w:before="79"/>
        <w:jc w:val="right"/>
        <w:rPr>
          <w:sz w:val="12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ни</w:t>
      </w:r>
    </w:p>
    <w:p>
      <w:pPr>
        <w:pStyle w:val="14"/>
        <w:numPr>
          <w:ilvl w:val="0"/>
          <w:numId w:val="228"/>
        </w:numPr>
        <w:tabs>
          <w:tab w:val="left" w:pos="310"/>
        </w:tabs>
        <w:spacing w:before="137"/>
        <w:ind w:left="309" w:hanging="207"/>
        <w:jc w:val="left"/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634" w:space="40"/>
            <w:col w:w="9336"/>
          </w:cols>
        </w:sectPr>
      </w:pPr>
      <w:r>
        <w:rPr>
          <w:sz w:val="24"/>
        </w:rPr>
        <w:br w:type="column"/>
      </w:r>
      <w:r>
        <w:rPr>
          <w:sz w:val="24"/>
        </w:rPr>
        <w:t>нормативные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24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закреп</w:t>
      </w:r>
    </w:p>
    <w:p>
      <w:pPr>
        <w:pStyle w:val="9"/>
        <w:ind w:right="543" w:firstLine="0"/>
        <w:rPr>
          <w:sz w:val="24"/>
        </w:rPr>
      </w:pPr>
      <w:r>
        <w:t>ленного за организацией на праве оперативного управления или приобретенным организацией</w:t>
      </w:r>
      <w:r>
        <w:rPr>
          <w:spacing w:val="1"/>
        </w:rPr>
        <w:t xml:space="preserve"> </w:t>
      </w:r>
      <w:r>
        <w:t>за счет средств, выделенных ей учредителем на приобретение такого имущества, а также недвижимого имущества, находящегося у организации на основании договора аренды или безвозмездного</w:t>
      </w:r>
      <w:r>
        <w:rPr>
          <w:spacing w:val="-1"/>
        </w:rPr>
        <w:t xml:space="preserve"> </w:t>
      </w:r>
      <w:r>
        <w:t>пользования, эксплуатируемого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оказания государственных</w:t>
      </w:r>
      <w:r>
        <w:rPr>
          <w:spacing w:val="3"/>
        </w:rPr>
        <w:t xml:space="preserve"> </w:t>
      </w:r>
      <w:r>
        <w:t>услуг (далее</w:t>
      </w:r>
      <w:r>
        <w:rPr>
          <w:rFonts w:hint="default"/>
          <w:lang w:val="ru-RU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имущества);</w:t>
      </w:r>
    </w:p>
    <w:p>
      <w:pPr>
        <w:pStyle w:val="9"/>
        <w:spacing w:before="81"/>
        <w:ind w:right="546" w:firstLine="754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ди</w:t>
      </w:r>
      <w:r>
        <w:rPr>
          <w:spacing w:val="1"/>
          <w:w w:val="110"/>
          <w:position w:val="5"/>
          <w:sz w:val="12"/>
        </w:rPr>
        <w:t xml:space="preserve"> </w:t>
      </w:r>
      <w:r>
        <w:rPr>
          <w:b/>
        </w:rPr>
        <w:t xml:space="preserve">– </w:t>
      </w:r>
      <w:r>
        <w:t>нормативные затраты на содержание объектов особо ценного движимого имущества, закрепленного за организацией за счет средств, выделенных ей учредителем на приобретение такого имущества (далее – нормативные затраты на содержание особо ценного движимо-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имущества);</w:t>
      </w:r>
    </w:p>
    <w:p>
      <w:pPr>
        <w:pStyle w:val="9"/>
        <w:spacing w:before="83"/>
        <w:ind w:left="1287" w:firstLine="0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св</w:t>
      </w:r>
      <w:r>
        <w:rPr>
          <w:spacing w:val="16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7"/>
        </w:rPr>
        <w:t xml:space="preserve"> </w:t>
      </w:r>
      <w:r>
        <w:t>нормативные</w:t>
      </w:r>
      <w:r>
        <w:rPr>
          <w:spacing w:val="5"/>
        </w:rPr>
        <w:t xml:space="preserve"> </w:t>
      </w:r>
      <w:r>
        <w:t>затраты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приобретение</w:t>
      </w:r>
      <w:r>
        <w:rPr>
          <w:spacing w:val="9"/>
        </w:rPr>
        <w:t xml:space="preserve"> </w:t>
      </w:r>
      <w:r>
        <w:t>услуг</w:t>
      </w:r>
      <w:r>
        <w:rPr>
          <w:spacing w:val="10"/>
        </w:rPr>
        <w:t xml:space="preserve"> </w:t>
      </w:r>
      <w:r>
        <w:t>связи;</w:t>
      </w:r>
    </w:p>
    <w:p>
      <w:pPr>
        <w:pStyle w:val="9"/>
        <w:spacing w:before="73"/>
        <w:ind w:left="1288" w:firstLine="0"/>
      </w:pPr>
      <w:r>
        <w:rPr>
          <w:i/>
          <w:position w:val="12"/>
          <w:sz w:val="18"/>
        </w:rPr>
        <w:t>N</w:t>
      </w:r>
      <w:r>
        <w:rPr>
          <w:position w:val="6"/>
          <w:sz w:val="12"/>
        </w:rPr>
        <w:t>тр</w:t>
      </w:r>
      <w:r>
        <w:rPr>
          <w:spacing w:val="30"/>
          <w:position w:val="6"/>
          <w:sz w:val="12"/>
        </w:rPr>
        <w:t xml:space="preserve"> </w:t>
      </w:r>
      <w:r>
        <w:rPr>
          <w:b/>
        </w:rPr>
        <w:t>–</w:t>
      </w:r>
      <w:r>
        <w:rPr>
          <w:b/>
          <w:spacing w:val="7"/>
        </w:rPr>
        <w:t xml:space="preserve"> </w:t>
      </w:r>
      <w:r>
        <w:t>нормативные</w:t>
      </w:r>
      <w:r>
        <w:rPr>
          <w:spacing w:val="6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приобретение</w:t>
      </w:r>
      <w:r>
        <w:rPr>
          <w:spacing w:val="6"/>
        </w:rPr>
        <w:t xml:space="preserve"> </w:t>
      </w:r>
      <w:r>
        <w:t>транспортных</w:t>
      </w:r>
      <w:r>
        <w:rPr>
          <w:spacing w:val="13"/>
        </w:rPr>
        <w:t xml:space="preserve"> </w:t>
      </w:r>
      <w:r>
        <w:t>услуг;</w:t>
      </w:r>
    </w:p>
    <w:p>
      <w:pPr>
        <w:pStyle w:val="9"/>
        <w:spacing w:before="80"/>
        <w:ind w:left="1288" w:firstLine="0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пр</w:t>
      </w:r>
      <w:r>
        <w:rPr>
          <w:spacing w:val="14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t>прочие</w:t>
      </w:r>
      <w:r>
        <w:rPr>
          <w:spacing w:val="9"/>
        </w:rPr>
        <w:t xml:space="preserve"> </w:t>
      </w:r>
      <w:r>
        <w:t>нормативные</w:t>
      </w:r>
      <w:r>
        <w:rPr>
          <w:spacing w:val="5"/>
        </w:rPr>
        <w:t xml:space="preserve"> </w:t>
      </w:r>
      <w:r>
        <w:t>затраты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общехозяйственные</w:t>
      </w:r>
      <w:r>
        <w:rPr>
          <w:spacing w:val="8"/>
        </w:rPr>
        <w:t xml:space="preserve"> </w:t>
      </w:r>
      <w:r>
        <w:t>нужды.</w:t>
      </w:r>
    </w:p>
    <w:p>
      <w:pPr>
        <w:pStyle w:val="9"/>
        <w:spacing w:before="1"/>
        <w:ind w:right="546"/>
      </w:pPr>
      <w:r>
        <w:t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</w:t>
      </w:r>
      <w:r>
        <w:rPr>
          <w:spacing w:val="1"/>
        </w:rPr>
        <w:t xml:space="preserve"> </w:t>
      </w:r>
      <w:r>
        <w:t>персонала, не принимающего непосредственного участия в оказании государственной услуги)</w:t>
      </w:r>
      <w:r>
        <w:rPr>
          <w:spacing w:val="1"/>
        </w:rPr>
        <w:t xml:space="preserve"> </w:t>
      </w:r>
      <w:r>
        <w:t>определяются, исходя из количества единиц по штатному расписанию, утвержденному руководителем организации, с учетом действующей системы,оплаты труда, в пределах фонда оплаты</w:t>
      </w:r>
      <w:r>
        <w:rPr>
          <w:spacing w:val="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2"/>
        </w:rPr>
        <w:t xml:space="preserve"> </w:t>
      </w:r>
      <w:r>
        <w:t>учредителем.</w:t>
      </w:r>
    </w:p>
    <w:p>
      <w:pPr>
        <w:pStyle w:val="9"/>
        <w:ind w:right="544"/>
      </w:pPr>
      <w: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</w:t>
      </w:r>
      <w:r>
        <w:rPr>
          <w:spacing w:val="2"/>
        </w:rPr>
        <w:t xml:space="preserve"> </w:t>
      </w:r>
      <w:r>
        <w:t>услуги и включают в</w:t>
      </w:r>
      <w:r>
        <w:rPr>
          <w:spacing w:val="-1"/>
        </w:rPr>
        <w:t xml:space="preserve"> </w:t>
      </w:r>
      <w:r>
        <w:t>себя:</w:t>
      </w:r>
    </w:p>
    <w:p>
      <w:pPr>
        <w:pStyle w:val="14"/>
        <w:numPr>
          <w:ilvl w:val="0"/>
          <w:numId w:val="229"/>
        </w:numPr>
        <w:tabs>
          <w:tab w:val="left" w:pos="1518"/>
        </w:tabs>
        <w:ind w:right="545" w:firstLine="708"/>
        <w:jc w:val="both"/>
        <w:rPr>
          <w:sz w:val="24"/>
        </w:rPr>
      </w:pPr>
      <w:r>
        <w:rPr>
          <w:sz w:val="24"/>
        </w:rPr>
        <w:t>нормативные затраты на холодное водоснабжение и водоотведение, ассенизацию, канализацию, вывоз жидких бытовых отходов при отсутствии централизованной системы канализации;</w:t>
      </w:r>
    </w:p>
    <w:p>
      <w:pPr>
        <w:pStyle w:val="14"/>
        <w:numPr>
          <w:ilvl w:val="0"/>
          <w:numId w:val="229"/>
        </w:numPr>
        <w:tabs>
          <w:tab w:val="left" w:pos="1501"/>
        </w:tabs>
        <w:ind w:left="1500" w:hanging="26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водоснабжение;</w:t>
      </w:r>
    </w:p>
    <w:p>
      <w:pPr>
        <w:pStyle w:val="14"/>
        <w:numPr>
          <w:ilvl w:val="0"/>
          <w:numId w:val="229"/>
        </w:numPr>
        <w:tabs>
          <w:tab w:val="left" w:pos="1501"/>
        </w:tabs>
        <w:spacing w:before="1"/>
        <w:ind w:left="1500" w:hanging="26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>
      <w:pPr>
        <w:pStyle w:val="14"/>
        <w:numPr>
          <w:ilvl w:val="0"/>
          <w:numId w:val="229"/>
        </w:numPr>
        <w:tabs>
          <w:tab w:val="left" w:pos="1506"/>
        </w:tabs>
        <w:ind w:right="549" w:firstLine="708"/>
        <w:jc w:val="both"/>
        <w:rPr>
          <w:sz w:val="24"/>
        </w:rPr>
      </w:pPr>
      <w:r>
        <w:rPr>
          <w:sz w:val="24"/>
        </w:rPr>
        <w:t>нормативные затраты на потребление тепловой энергии. В случае если 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 котельно-печное отопление, данные нормативные затраты не включаются в 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услуг.</w:t>
      </w:r>
    </w:p>
    <w:p>
      <w:pPr>
        <w:pStyle w:val="9"/>
        <w:ind w:right="542"/>
      </w:pPr>
      <w: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</w:t>
      </w:r>
      <w:r>
        <w:rPr>
          <w:spacing w:val="2"/>
        </w:rPr>
        <w:t xml:space="preserve"> </w:t>
      </w:r>
      <w:r>
        <w:t>услуги, на</w:t>
      </w:r>
      <w:r>
        <w:rPr>
          <w:spacing w:val="-2"/>
        </w:rPr>
        <w:t xml:space="preserve"> </w:t>
      </w:r>
      <w:r>
        <w:t>тариф,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год.</w:t>
      </w:r>
    </w:p>
    <w:p>
      <w:pPr>
        <w:pStyle w:val="9"/>
        <w:ind w:left="1241" w:firstLine="0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>
      <w:pPr>
        <w:pStyle w:val="14"/>
        <w:numPr>
          <w:ilvl w:val="2"/>
          <w:numId w:val="228"/>
        </w:numPr>
        <w:tabs>
          <w:tab w:val="left" w:pos="1527"/>
        </w:tabs>
        <w:spacing w:before="4" w:line="237" w:lineRule="auto"/>
        <w:ind w:right="544" w:firstLine="708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2"/>
          <w:numId w:val="228"/>
        </w:numPr>
        <w:tabs>
          <w:tab w:val="left" w:pos="1527"/>
        </w:tabs>
        <w:spacing w:before="3" w:line="293" w:lineRule="exact"/>
        <w:ind w:left="1526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имущества;</w:t>
      </w:r>
    </w:p>
    <w:p>
      <w:pPr>
        <w:pStyle w:val="14"/>
        <w:numPr>
          <w:ilvl w:val="2"/>
          <w:numId w:val="228"/>
        </w:numPr>
        <w:tabs>
          <w:tab w:val="left" w:pos="1527"/>
        </w:tabs>
        <w:spacing w:before="1" w:line="237" w:lineRule="auto"/>
        <w:ind w:right="551" w:firstLine="708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32"/>
          <w:sz w:val="24"/>
        </w:rPr>
        <w:t xml:space="preserve"> </w:t>
      </w:r>
      <w:r>
        <w:rPr>
          <w:sz w:val="24"/>
        </w:rPr>
        <w:t>имущества;</w:t>
      </w:r>
    </w:p>
    <w:p>
      <w:pPr>
        <w:pStyle w:val="14"/>
        <w:numPr>
          <w:ilvl w:val="2"/>
          <w:numId w:val="228"/>
        </w:numPr>
        <w:tabs>
          <w:tab w:val="left" w:pos="1527"/>
        </w:tabs>
        <w:spacing w:before="5" w:line="237" w:lineRule="auto"/>
        <w:ind w:right="543" w:firstLine="708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3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14"/>
        <w:numPr>
          <w:ilvl w:val="2"/>
          <w:numId w:val="228"/>
        </w:numPr>
        <w:tabs>
          <w:tab w:val="left" w:pos="1527"/>
        </w:tabs>
        <w:spacing w:before="73" w:line="294" w:lineRule="exact"/>
        <w:ind w:left="1526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>
      <w:pPr>
        <w:pStyle w:val="9"/>
        <w:ind w:right="545"/>
      </w:pPr>
      <w:r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функционированием установленных в организации средств и систем (системы охранной</w:t>
      </w:r>
      <w:r>
        <w:rPr>
          <w:spacing w:val="-2"/>
        </w:rPr>
        <w:t xml:space="preserve"> </w:t>
      </w:r>
      <w:r>
        <w:t>сигнализации,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сигнализации,</w:t>
      </w:r>
      <w:r>
        <w:rPr>
          <w:spacing w:val="-2"/>
        </w:rPr>
        <w:t xml:space="preserve"> </w:t>
      </w:r>
      <w:r>
        <w:t>первичных средств</w:t>
      </w:r>
      <w:r>
        <w:rPr>
          <w:spacing w:val="-3"/>
        </w:rPr>
        <w:t xml:space="preserve"> </w:t>
      </w:r>
      <w:r>
        <w:t>пожаротушения).</w:t>
      </w:r>
    </w:p>
    <w:p>
      <w:pPr>
        <w:pStyle w:val="9"/>
        <w:ind w:right="547"/>
      </w:pPr>
      <w:r>
        <w:t>Нормативные затраты на содержание прилегающих территорий, включая вывоз мусора,</w:t>
      </w:r>
      <w:r>
        <w:rPr>
          <w:spacing w:val="1"/>
        </w:rPr>
        <w:t xml:space="preserve"> </w:t>
      </w:r>
      <w:r>
        <w:t xml:space="preserve">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</w:t>
      </w:r>
      <w:r>
        <w:rPr>
          <w:spacing w:val="-57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(году).</w:t>
      </w:r>
    </w:p>
    <w:p>
      <w:pPr>
        <w:pStyle w:val="9"/>
        <w:spacing w:before="4"/>
        <w:ind w:left="0" w:firstLine="0"/>
        <w:jc w:val="left"/>
      </w:pPr>
    </w:p>
    <w:p>
      <w:pPr>
        <w:pStyle w:val="3"/>
        <w:spacing w:before="1"/>
        <w:ind w:left="701" w:right="9"/>
        <w:jc w:val="center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/>
    <w:p>
      <w:pPr>
        <w:pStyle w:val="9"/>
        <w:ind w:right="546"/>
      </w:pPr>
      <w:r>
        <w:t>Материально-техническая база образовательной организации должна быть приведена в</w:t>
      </w:r>
      <w:r>
        <w:rPr>
          <w:spacing w:val="1"/>
        </w:rPr>
        <w:t xml:space="preserve"> </w:t>
      </w:r>
      <w:r>
        <w:t>соответствие с задачами по обеспечению реализации основной образовательной программы образовательной организации, необходимого учебно-материального оснащения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созданию соответствующей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среды.</w:t>
      </w:r>
    </w:p>
    <w:p>
      <w:pPr>
        <w:pStyle w:val="9"/>
        <w:ind w:right="554"/>
      </w:pPr>
      <w:r>
        <w:t>Для этого образовательная организация разрабатывает и закрепляет локальным актом</w:t>
      </w:r>
      <w:r>
        <w:rPr>
          <w:spacing w:val="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 и</w:t>
      </w:r>
      <w:r>
        <w:rPr>
          <w:spacing w:val="-1"/>
        </w:rPr>
        <w:t xml:space="preserve"> </w:t>
      </w:r>
      <w:r>
        <w:t>оборудования образовательной организации.</w:t>
      </w:r>
    </w:p>
    <w:p>
      <w:pPr>
        <w:pStyle w:val="9"/>
        <w:ind w:right="54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являются требования</w:t>
      </w:r>
      <w:r>
        <w:rPr>
          <w:spacing w:val="1"/>
        </w:rPr>
        <w:t xml:space="preserve"> </w:t>
      </w:r>
      <w:r>
        <w:t>ФГОС, требования Положения о лицензировании образовательной деятельности,</w:t>
      </w:r>
      <w:r>
        <w:rPr>
          <w:spacing w:val="1"/>
        </w:rPr>
        <w:t xml:space="preserve"> </w:t>
      </w:r>
      <w:r>
        <w:t>перечни рекомендуемой учебной литературы и цифровых образовательных ресурсов, утвержденные региональными нормативными актами и локальными актами образовательной организации, разработанными с учетом местных условий, 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9"/>
        <w:ind w:right="547"/>
      </w:pPr>
      <w:r>
        <w:t>Школа оборудована на основе СанПиНов помещениями для осуществления образовательной деятельности, активной деятельности, отдыха, питания и медицинского обслуживания</w:t>
      </w:r>
      <w:r>
        <w:rPr>
          <w:spacing w:val="1"/>
        </w:rPr>
        <w:t xml:space="preserve"> </w:t>
      </w:r>
      <w:r>
        <w:t>обучающихся:</w:t>
      </w:r>
    </w:p>
    <w:p>
      <w:pPr>
        <w:pStyle w:val="14"/>
        <w:numPr>
          <w:ilvl w:val="0"/>
          <w:numId w:val="230"/>
        </w:numPr>
        <w:tabs>
          <w:tab w:val="left" w:pos="1973"/>
          <w:tab w:val="left" w:pos="1974"/>
        </w:tabs>
        <w:spacing w:line="294" w:lineRule="exact"/>
        <w:ind w:left="1973" w:hanging="733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кабинеты:</w:t>
      </w:r>
    </w:p>
    <w:p>
      <w:pPr>
        <w:pStyle w:val="14"/>
        <w:numPr>
          <w:ilvl w:val="0"/>
          <w:numId w:val="231"/>
        </w:numPr>
        <w:tabs>
          <w:tab w:val="left" w:pos="1973"/>
          <w:tab w:val="left" w:pos="1974"/>
        </w:tabs>
        <w:spacing w:line="276" w:lineRule="exact"/>
        <w:ind w:hanging="73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 –2;</w:t>
      </w:r>
    </w:p>
    <w:p>
      <w:pPr>
        <w:pStyle w:val="14"/>
        <w:numPr>
          <w:ilvl w:val="0"/>
          <w:numId w:val="231"/>
        </w:numPr>
        <w:tabs>
          <w:tab w:val="left" w:pos="1973"/>
          <w:tab w:val="left" w:pos="1974"/>
        </w:tabs>
        <w:ind w:hanging="73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 –</w:t>
      </w:r>
      <w:r>
        <w:rPr>
          <w:spacing w:val="-3"/>
          <w:sz w:val="24"/>
        </w:rPr>
        <w:t xml:space="preserve"> 1</w:t>
      </w:r>
      <w:r>
        <w:rPr>
          <w:sz w:val="24"/>
        </w:rPr>
        <w:t>;</w:t>
      </w:r>
    </w:p>
    <w:p>
      <w:pPr>
        <w:pStyle w:val="14"/>
        <w:numPr>
          <w:ilvl w:val="0"/>
          <w:numId w:val="231"/>
        </w:numPr>
        <w:tabs>
          <w:tab w:val="left" w:pos="1973"/>
          <w:tab w:val="left" w:pos="1974"/>
        </w:tabs>
        <w:ind w:hanging="73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1</w:t>
      </w:r>
      <w:r>
        <w:rPr>
          <w:sz w:val="24"/>
        </w:rPr>
        <w:t>;</w:t>
      </w:r>
    </w:p>
    <w:p>
      <w:pPr>
        <w:pStyle w:val="14"/>
        <w:numPr>
          <w:ilvl w:val="0"/>
          <w:numId w:val="231"/>
        </w:numPr>
        <w:tabs>
          <w:tab w:val="left" w:pos="1973"/>
          <w:tab w:val="left" w:pos="1974"/>
        </w:tabs>
        <w:ind w:hanging="733"/>
        <w:jc w:val="left"/>
        <w:rPr>
          <w:sz w:val="24"/>
        </w:rPr>
      </w:pP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 –</w:t>
      </w:r>
      <w:r>
        <w:rPr>
          <w:spacing w:val="-2"/>
          <w:sz w:val="24"/>
        </w:rPr>
        <w:t xml:space="preserve"> 1</w:t>
      </w:r>
      <w:r>
        <w:rPr>
          <w:sz w:val="24"/>
        </w:rPr>
        <w:t>;</w:t>
      </w:r>
    </w:p>
    <w:p>
      <w:pPr>
        <w:pStyle w:val="14"/>
        <w:numPr>
          <w:ilvl w:val="0"/>
          <w:numId w:val="231"/>
        </w:numPr>
        <w:tabs>
          <w:tab w:val="left" w:pos="1973"/>
          <w:tab w:val="left" w:pos="1974"/>
        </w:tabs>
        <w:spacing w:line="275" w:lineRule="exact"/>
        <w:ind w:hanging="73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1</w:t>
      </w:r>
      <w:r>
        <w:rPr>
          <w:sz w:val="24"/>
        </w:rPr>
        <w:t>;</w:t>
      </w:r>
    </w:p>
    <w:p>
      <w:pPr>
        <w:pStyle w:val="9"/>
        <w:ind w:left="1961" w:right="6283" w:hanging="720"/>
        <w:jc w:val="left"/>
      </w:pPr>
      <w:r>
        <w:t>Все кабинеты оснащены мебелью</w:t>
      </w:r>
      <w:r>
        <w:rPr>
          <w:spacing w:val="-57"/>
        </w:rPr>
        <w:t xml:space="preserve"> </w:t>
      </w:r>
    </w:p>
    <w:p>
      <w:pPr>
        <w:pStyle w:val="14"/>
        <w:numPr>
          <w:ilvl w:val="0"/>
          <w:numId w:val="230"/>
        </w:numPr>
        <w:tabs>
          <w:tab w:val="left" w:pos="1973"/>
          <w:tab w:val="left" w:pos="1974"/>
        </w:tabs>
        <w:ind w:left="1973" w:hanging="733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зал;</w:t>
      </w:r>
    </w:p>
    <w:p>
      <w:pPr>
        <w:pStyle w:val="14"/>
        <w:numPr>
          <w:ilvl w:val="0"/>
          <w:numId w:val="230"/>
        </w:numPr>
        <w:tabs>
          <w:tab w:val="left" w:pos="1973"/>
          <w:tab w:val="left" w:pos="1974"/>
        </w:tabs>
        <w:spacing w:before="2"/>
        <w:ind w:left="1973" w:hanging="733"/>
        <w:jc w:val="left"/>
        <w:rPr>
          <w:sz w:val="24"/>
        </w:rPr>
        <w:sectPr>
          <w:pgSz w:w="11910" w:h="16840"/>
          <w:pgMar w:top="1040" w:right="300" w:bottom="960" w:left="600" w:header="0" w:footer="690" w:gutter="0"/>
          <w:cols w:space="720" w:num="1"/>
        </w:sectPr>
      </w:pPr>
      <w:r>
        <w:rPr>
          <w:sz w:val="24"/>
        </w:rPr>
        <w:t>столовая,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1"/>
          <w:sz w:val="24"/>
        </w:rPr>
        <w:t xml:space="preserve"> </w:t>
      </w:r>
      <w:r>
        <w:rPr>
          <w:sz w:val="24"/>
        </w:rPr>
        <w:t>пи</w:t>
      </w:r>
    </w:p>
    <w:p>
      <w:pPr>
        <w:pStyle w:val="9"/>
        <w:spacing w:line="273" w:lineRule="exact"/>
        <w:ind w:firstLine="0"/>
        <w:jc w:val="left"/>
      </w:pPr>
      <w:r>
        <w:t>тания;</w:t>
      </w:r>
    </w:p>
    <w:p>
      <w:pPr>
        <w:pStyle w:val="9"/>
        <w:spacing w:before="10"/>
        <w:ind w:left="0" w:firstLine="0"/>
        <w:jc w:val="left"/>
        <w:rPr>
          <w:sz w:val="23"/>
        </w:rPr>
      </w:pPr>
      <w:r>
        <w:br w:type="column"/>
      </w:r>
    </w:p>
    <w:p>
      <w:pPr>
        <w:pStyle w:val="14"/>
        <w:numPr>
          <w:ilvl w:val="0"/>
          <w:numId w:val="232"/>
        </w:numPr>
        <w:tabs>
          <w:tab w:val="left" w:pos="753"/>
          <w:tab w:val="left" w:pos="754"/>
        </w:tabs>
        <w:spacing w:line="293" w:lineRule="exact"/>
        <w:ind w:hanging="733"/>
        <w:jc w:val="left"/>
        <w:rPr>
          <w:sz w:val="24"/>
        </w:rPr>
      </w:pPr>
      <w:r>
        <w:rPr>
          <w:sz w:val="24"/>
        </w:rPr>
        <w:t>библиотека;</w:t>
      </w:r>
    </w:p>
    <w:p>
      <w:pPr>
        <w:pStyle w:val="14"/>
        <w:numPr>
          <w:ilvl w:val="0"/>
          <w:numId w:val="232"/>
        </w:numPr>
        <w:tabs>
          <w:tab w:val="left" w:pos="753"/>
          <w:tab w:val="left" w:pos="754"/>
        </w:tabs>
        <w:spacing w:before="2" w:line="293" w:lineRule="exact"/>
        <w:ind w:hanging="733"/>
        <w:jc w:val="left"/>
        <w:rPr>
          <w:sz w:val="24"/>
        </w:rPr>
      </w:pPr>
      <w:r>
        <w:rPr>
          <w:sz w:val="24"/>
        </w:rPr>
        <w:t>гардероб;</w:t>
      </w:r>
    </w:p>
    <w:p>
      <w:pPr>
        <w:pStyle w:val="14"/>
        <w:numPr>
          <w:ilvl w:val="0"/>
          <w:numId w:val="232"/>
        </w:numPr>
        <w:tabs>
          <w:tab w:val="left" w:pos="753"/>
          <w:tab w:val="left" w:pos="754"/>
        </w:tabs>
        <w:spacing w:line="293" w:lineRule="exact"/>
        <w:ind w:hanging="733"/>
        <w:jc w:val="left"/>
        <w:rPr>
          <w:sz w:val="24"/>
        </w:rPr>
      </w:pPr>
      <w:r>
        <w:rPr>
          <w:sz w:val="24"/>
        </w:rPr>
        <w:t>санузлы.</w:t>
      </w:r>
    </w:p>
    <w:p>
      <w:pPr>
        <w:pStyle w:val="9"/>
        <w:spacing w:before="8"/>
        <w:ind w:left="0" w:firstLine="0"/>
        <w:jc w:val="left"/>
        <w:rPr>
          <w:sz w:val="23"/>
        </w:rPr>
      </w:pPr>
    </w:p>
    <w:p>
      <w:pPr>
        <w:ind w:left="21"/>
        <w:rPr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школы</w:t>
      </w:r>
      <w:r>
        <w:rPr>
          <w:spacing w:val="7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77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75"/>
          <w:sz w:val="24"/>
        </w:rPr>
        <w:t xml:space="preserve"> </w:t>
      </w:r>
      <w:r>
        <w:rPr>
          <w:sz w:val="24"/>
        </w:rPr>
        <w:t>работой</w:t>
      </w:r>
    </w:p>
    <w:p>
      <w:pPr>
        <w:rPr>
          <w:sz w:val="24"/>
        </w:rPr>
      </w:pPr>
    </w:p>
    <w:p>
      <w:pPr>
        <w:pStyle w:val="9"/>
        <w:spacing w:before="71"/>
        <w:ind w:firstLine="0"/>
        <w:jc w:val="left"/>
      </w:pPr>
      <w:r>
        <w:t>школьной</w:t>
      </w:r>
      <w:r>
        <w:rPr>
          <w:spacing w:val="-6"/>
        </w:rPr>
        <w:t xml:space="preserve"> </w:t>
      </w:r>
      <w:r>
        <w:t>библиотеки,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сайта.</w:t>
      </w:r>
    </w:p>
    <w:p>
      <w:pPr>
        <w:pStyle w:val="9"/>
        <w:ind w:left="1241" w:firstLine="0"/>
        <w:jc w:val="left"/>
      </w:pPr>
      <w:r>
        <w:t>Обеспеченность учебниками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кл.</w:t>
      </w:r>
      <w:r>
        <w:rPr>
          <w:spacing w:val="5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счѐт</w:t>
      </w:r>
      <w:r>
        <w:rPr>
          <w:spacing w:val="-2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фонда</w:t>
      </w:r>
    </w:p>
    <w:p>
      <w:pPr>
        <w:rPr>
          <w:sz w:val="24"/>
        </w:rPr>
        <w:sectPr>
          <w:type w:val="continuous"/>
          <w:pgSz w:w="11910" w:h="16840"/>
          <w:pgMar w:top="1120" w:right="300" w:bottom="280" w:left="600" w:header="720" w:footer="720" w:gutter="0"/>
          <w:cols w:equalWidth="0" w:num="2">
            <w:col w:w="1181" w:space="40"/>
            <w:col w:w="9789"/>
          </w:cols>
        </w:sectPr>
      </w:pPr>
    </w:p>
    <w:p>
      <w:pPr>
        <w:ind w:left="1346"/>
        <w:rPr>
          <w:b/>
          <w:sz w:val="24"/>
          <w:u w:val="single"/>
        </w:rPr>
      </w:pPr>
      <w:r>
        <w:rPr>
          <w:b/>
          <w:sz w:val="24"/>
          <w:u w:val="single"/>
        </w:rPr>
        <w:t>Оценка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материально-технических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условий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реализации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основной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образовательной</w:t>
      </w:r>
      <w:r>
        <w:rPr>
          <w:b/>
          <w:spacing w:val="3"/>
          <w:sz w:val="24"/>
          <w:u w:val="single"/>
        </w:rPr>
        <w:t xml:space="preserve"> </w:t>
      </w:r>
    </w:p>
    <w:p>
      <w:pPr>
        <w:spacing w:after="4"/>
        <w:ind w:left="536" w:right="553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программы</w:t>
      </w:r>
    </w:p>
    <w:tbl>
      <w:tblPr>
        <w:tblStyle w:val="6"/>
        <w:tblW w:w="0" w:type="auto"/>
        <w:tblInd w:w="3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4"/>
        <w:gridCol w:w="5460"/>
        <w:gridCol w:w="23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844" w:type="dxa"/>
          </w:tcPr>
          <w:p>
            <w:pPr>
              <w:pStyle w:val="15"/>
              <w:spacing w:line="275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60" w:type="dxa"/>
          </w:tcPr>
          <w:p>
            <w:pPr>
              <w:pStyle w:val="15"/>
              <w:spacing w:line="276" w:lineRule="exact"/>
              <w:ind w:left="2414" w:right="121" w:hanging="2271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341" w:type="dxa"/>
          </w:tcPr>
          <w:p>
            <w:pPr>
              <w:pStyle w:val="15"/>
              <w:spacing w:line="276" w:lineRule="exact"/>
              <w:ind w:left="303" w:right="165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44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60" w:type="dxa"/>
          </w:tcPr>
          <w:p>
            <w:pPr>
              <w:pStyle w:val="15"/>
              <w:ind w:left="107" w:right="190" w:firstLine="12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990" w:right="962"/>
              <w:jc w:val="center"/>
              <w:rPr>
                <w:sz w:val="24"/>
              </w:rPr>
            </w:pPr>
            <w:r>
              <w:rPr>
                <w:sz w:val="24"/>
              </w:rPr>
              <w:t>+/+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844" w:type="dxa"/>
          </w:tcPr>
          <w:p>
            <w:pPr>
              <w:pStyle w:val="15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60" w:type="dxa"/>
          </w:tcPr>
          <w:p>
            <w:pPr>
              <w:pStyle w:val="15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 учебно-</w:t>
            </w:r>
          </w:p>
          <w:p>
            <w:pPr>
              <w:pStyle w:val="15"/>
              <w:spacing w:line="270" w:lineRule="atLeast"/>
              <w:ind w:left="107" w:right="42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341" w:type="dxa"/>
          </w:tcPr>
          <w:p>
            <w:pPr>
              <w:pStyle w:val="15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44" w:type="dxa"/>
          </w:tcPr>
          <w:p>
            <w:pPr>
              <w:pStyle w:val="15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60" w:type="dxa"/>
          </w:tcPr>
          <w:p>
            <w:pPr>
              <w:pStyle w:val="15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341" w:type="dxa"/>
          </w:tcPr>
          <w:p>
            <w:pPr>
              <w:pStyle w:val="15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844" w:type="dxa"/>
            <w:vMerge w:val="restart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5460" w:type="dxa"/>
            <w:tcBorders>
              <w:bottom w:val="nil"/>
            </w:tcBorders>
          </w:tcPr>
          <w:p>
            <w:pPr>
              <w:pStyle w:val="15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предмету: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-учебники;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предмету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bottom w:val="nil"/>
            </w:tcBorders>
          </w:tcPr>
          <w:p>
            <w:pPr>
              <w:pStyle w:val="15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 учеб-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15"/>
              <w:spacing w:line="24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предмета: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CD-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аудио-видиокассеты;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флеш-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накопители;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ОПК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827"/>
              </w:tabs>
              <w:spacing w:line="244" w:lineRule="exact"/>
              <w:ind w:left="143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1)</w:t>
            </w:r>
            <w:r>
              <w:rPr>
                <w:b/>
                <w:bCs/>
                <w:sz w:val="24"/>
              </w:rPr>
              <w:tab/>
            </w:r>
            <w:r>
              <w:rPr>
                <w:b/>
                <w:bCs/>
                <w:sz w:val="24"/>
              </w:rPr>
              <w:t>Подключение</w:t>
            </w:r>
            <w:r>
              <w:rPr>
                <w:b/>
                <w:bCs/>
                <w:spacing w:val="-4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ОУ</w:t>
            </w:r>
            <w:r>
              <w:rPr>
                <w:b/>
                <w:bCs/>
                <w:spacing w:val="-4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к</w:t>
            </w:r>
            <w:r>
              <w:rPr>
                <w:b/>
                <w:bCs/>
                <w:spacing w:val="-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сети</w:t>
            </w:r>
            <w:r>
              <w:rPr>
                <w:b/>
                <w:bCs/>
                <w:spacing w:val="-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Интернет,</w:t>
            </w:r>
            <w:r>
              <w:rPr>
                <w:b/>
                <w:bCs/>
                <w:spacing w:val="-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доступ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107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к</w:t>
            </w:r>
            <w:r>
              <w:rPr>
                <w:b/>
                <w:bCs/>
                <w:spacing w:val="-4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образовательным</w:t>
            </w:r>
            <w:r>
              <w:rPr>
                <w:b/>
                <w:bCs/>
                <w:spacing w:val="-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электронным</w:t>
            </w:r>
            <w:r>
              <w:rPr>
                <w:b/>
                <w:bCs/>
                <w:spacing w:val="-5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ресурсам.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15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bottom w:val="nil"/>
            </w:tcBorders>
          </w:tcPr>
          <w:p>
            <w:pPr>
              <w:pStyle w:val="15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реактивы;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телеаппаратура,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видиотехника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15"/>
              <w:spacing w:line="24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15"/>
              <w:spacing w:line="25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844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5460" w:type="dxa"/>
          </w:tcPr>
          <w:p>
            <w:pPr>
              <w:pStyle w:val="15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(мебель):</w:t>
            </w:r>
          </w:p>
          <w:p>
            <w:pPr>
              <w:pStyle w:val="15"/>
              <w:numPr>
                <w:ilvl w:val="0"/>
                <w:numId w:val="233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>
            <w:pPr>
              <w:pStyle w:val="15"/>
              <w:ind w:left="143" w:right="4455"/>
              <w:rPr>
                <w:sz w:val="24"/>
              </w:rPr>
            </w:pPr>
            <w:r>
              <w:rPr>
                <w:sz w:val="24"/>
              </w:rPr>
              <w:t>-стулья;</w:t>
            </w:r>
          </w:p>
          <w:p>
            <w:pPr>
              <w:pStyle w:val="15"/>
              <w:ind w:left="143" w:right="4455"/>
              <w:rPr>
                <w:sz w:val="24"/>
              </w:rPr>
            </w:pPr>
            <w:r>
              <w:rPr>
                <w:sz w:val="24"/>
              </w:rPr>
              <w:t>Шкафы;</w:t>
            </w:r>
          </w:p>
          <w:p>
            <w:pPr>
              <w:pStyle w:val="15"/>
              <w:numPr>
                <w:ilvl w:val="0"/>
                <w:numId w:val="233"/>
              </w:numPr>
              <w:tabs>
                <w:tab w:val="left" w:pos="283"/>
              </w:tabs>
              <w:ind w:left="282" w:hanging="140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2341" w:type="dxa"/>
          </w:tcPr>
          <w:p>
            <w:pPr>
              <w:pStyle w:val="15"/>
              <w:spacing w:line="270" w:lineRule="exact"/>
              <w:ind w:left="1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1844" w:type="dxa"/>
          </w:tcPr>
          <w:p>
            <w:pPr>
              <w:pStyle w:val="15"/>
              <w:ind w:left="107" w:right="157"/>
              <w:rPr>
                <w:sz w:val="24"/>
              </w:rPr>
            </w:pPr>
            <w:r>
              <w:rPr>
                <w:sz w:val="24"/>
              </w:rPr>
              <w:t>2. 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460" w:type="dxa"/>
          </w:tcPr>
          <w:p>
            <w:pPr>
              <w:pStyle w:val="15"/>
              <w:ind w:left="107" w:right="291"/>
              <w:rPr>
                <w:sz w:val="24"/>
              </w:rPr>
            </w:pPr>
            <w:r>
              <w:rPr>
                <w:sz w:val="24"/>
              </w:rPr>
              <w:t>2.1. Нормативные документы федерального,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гионального и муниципального уровней, локаль-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44" w:type="dxa"/>
            <w:vMerge w:val="restart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5460" w:type="dxa"/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0" w:type="dxa"/>
          </w:tcPr>
          <w:p>
            <w:pPr>
              <w:pStyle w:val="15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341" w:type="dxa"/>
          </w:tcPr>
          <w:p>
            <w:pPr>
              <w:pStyle w:val="15"/>
              <w:spacing w:line="256" w:lineRule="exact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44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5460" w:type="dxa"/>
          </w:tcPr>
          <w:p>
            <w:pPr>
              <w:pStyle w:val="15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>
            <w:pPr>
              <w:pStyle w:val="15"/>
              <w:ind w:left="143"/>
              <w:rPr>
                <w:sz w:val="24"/>
              </w:rPr>
            </w:pPr>
            <w:r>
              <w:rPr>
                <w:sz w:val="24"/>
              </w:rPr>
              <w:t>-учащиеся;</w:t>
            </w:r>
          </w:p>
          <w:p>
            <w:pPr>
              <w:pStyle w:val="15"/>
              <w:numPr>
                <w:ilvl w:val="0"/>
                <w:numId w:val="234"/>
              </w:numPr>
              <w:tabs>
                <w:tab w:val="left" w:pos="283"/>
              </w:tabs>
              <w:ind w:right="351" w:firstLine="36"/>
              <w:rPr>
                <w:sz w:val="24"/>
              </w:rPr>
            </w:pPr>
            <w:r>
              <w:rPr>
                <w:sz w:val="24"/>
              </w:rPr>
              <w:t>педагогические и технические работники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лы;</w:t>
            </w:r>
          </w:p>
          <w:p>
            <w:pPr>
              <w:pStyle w:val="15"/>
              <w:numPr>
                <w:ilvl w:val="0"/>
                <w:numId w:val="234"/>
              </w:numPr>
              <w:tabs>
                <w:tab w:val="left" w:pos="283"/>
              </w:tabs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1844" w:type="dxa"/>
          </w:tcPr>
          <w:p>
            <w:pPr>
              <w:pStyle w:val="15"/>
              <w:rPr>
                <w:sz w:val="24"/>
              </w:rPr>
            </w:pPr>
          </w:p>
        </w:tc>
        <w:tc>
          <w:tcPr>
            <w:tcW w:w="5460" w:type="dxa"/>
          </w:tcPr>
          <w:p>
            <w:pPr>
              <w:pStyle w:val="15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оснащение:</w:t>
            </w:r>
          </w:p>
          <w:p>
            <w:pPr>
              <w:pStyle w:val="15"/>
              <w:numPr>
                <w:ilvl w:val="0"/>
                <w:numId w:val="23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кабинеты;</w:t>
            </w:r>
          </w:p>
          <w:p>
            <w:pPr>
              <w:pStyle w:val="15"/>
              <w:numPr>
                <w:ilvl w:val="0"/>
                <w:numId w:val="235"/>
              </w:numPr>
              <w:tabs>
                <w:tab w:val="left" w:pos="283"/>
              </w:tabs>
              <w:ind w:left="282" w:hanging="140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>
            <w:pPr>
              <w:pStyle w:val="15"/>
              <w:numPr>
                <w:ilvl w:val="0"/>
                <w:numId w:val="235"/>
              </w:numPr>
              <w:tabs>
                <w:tab w:val="left" w:pos="283"/>
              </w:tabs>
              <w:ind w:left="282" w:hanging="14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оснащения;</w:t>
            </w:r>
          </w:p>
          <w:p>
            <w:pPr>
              <w:pStyle w:val="15"/>
              <w:spacing w:line="270" w:lineRule="atLeast"/>
              <w:ind w:left="107" w:right="130" w:firstLine="36"/>
              <w:rPr>
                <w:sz w:val="24"/>
              </w:rPr>
            </w:pPr>
          </w:p>
        </w:tc>
        <w:tc>
          <w:tcPr>
            <w:tcW w:w="2341" w:type="dxa"/>
          </w:tcPr>
          <w:p>
            <w:pPr>
              <w:pStyle w:val="15"/>
              <w:spacing w:line="268" w:lineRule="exact"/>
              <w:ind w:left="110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9"/>
        <w:spacing w:before="9"/>
        <w:ind w:left="0" w:firstLine="0"/>
        <w:jc w:val="left"/>
        <w:rPr>
          <w:b/>
          <w:sz w:val="15"/>
        </w:rPr>
      </w:pPr>
    </w:p>
    <w:p>
      <w:pPr>
        <w:pStyle w:val="3"/>
        <w:spacing w:before="90"/>
        <w:ind w:left="533" w:right="777"/>
        <w:jc w:val="center"/>
      </w:pPr>
      <w:r>
        <w:t>Информационно-методические условия реализации основной образовательной 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</w:t>
      </w:r>
    </w:p>
    <w:p>
      <w:pPr>
        <w:pStyle w:val="9"/>
        <w:ind w:right="548"/>
      </w:pPr>
      <w: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>
      <w:pPr>
        <w:pStyle w:val="9"/>
        <w:ind w:right="542"/>
      </w:pPr>
      <w:r>
        <w:rPr>
          <w:b/>
        </w:rPr>
        <w:t xml:space="preserve">Под информационно-образовательной средой (или ИОС) </w:t>
      </w:r>
      <w:r>
        <w:t>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</w:t>
      </w:r>
      <w:r>
        <w:rPr>
          <w:spacing w:val="1"/>
        </w:rPr>
        <w:t xml:space="preserve"> </w:t>
      </w:r>
      <w:r>
        <w:t>технологий, направленных на формирование творческой, социально активной личности, а 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(ИКТ-компетентность), наличие служб поддержки применения</w:t>
      </w:r>
      <w:r>
        <w:rPr>
          <w:spacing w:val="1"/>
        </w:rPr>
        <w:t xml:space="preserve"> </w:t>
      </w:r>
      <w:r>
        <w:t>ИКТ.</w:t>
      </w:r>
    </w:p>
    <w:p>
      <w:pPr>
        <w:pStyle w:val="9"/>
        <w:spacing w:before="1"/>
        <w:ind w:left="0" w:firstLine="0"/>
        <w:jc w:val="left"/>
      </w:pPr>
    </w:p>
    <w:p>
      <w:pPr>
        <w:pStyle w:val="4"/>
        <w:spacing w:before="0"/>
        <w:ind w:left="533" w:firstLine="708"/>
        <w:jc w:val="left"/>
      </w:pPr>
      <w:r>
        <w:t>Создаваемая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«Глебовская средняя</w:t>
      </w:r>
      <w:r>
        <w:rPr>
          <w:spacing w:val="11"/>
        </w:rPr>
        <w:t xml:space="preserve"> </w:t>
      </w:r>
      <w:r>
        <w:t>общеобразовательная</w:t>
      </w:r>
      <w:r>
        <w:rPr>
          <w:spacing w:val="12"/>
        </w:rPr>
        <w:t xml:space="preserve"> </w:t>
      </w:r>
      <w:r>
        <w:t>школа»</w:t>
      </w:r>
      <w:r>
        <w:rPr>
          <w:spacing w:val="-1"/>
        </w:rPr>
        <w:t xml:space="preserve"> </w:t>
      </w:r>
      <w:r>
        <w:t>ИОС строится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 следующей</w:t>
      </w:r>
      <w:r>
        <w:rPr>
          <w:spacing w:val="-1"/>
        </w:rPr>
        <w:t xml:space="preserve"> </w:t>
      </w:r>
      <w:r>
        <w:t>иерархией: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line="271" w:lineRule="exact"/>
        <w:ind w:left="1541" w:hanging="301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УМК.</w:t>
      </w:r>
    </w:p>
    <w:p>
      <w:pPr>
        <w:pStyle w:val="4"/>
        <w:spacing w:before="4"/>
        <w:jc w:val="left"/>
      </w:pPr>
      <w:r>
        <w:t>Основными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71"/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3" w:firstLine="708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учѐт, 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>
      <w:pPr>
        <w:ind w:left="533" w:right="547" w:firstLine="708"/>
        <w:jc w:val="both"/>
        <w:rPr>
          <w:sz w:val="24"/>
        </w:rPr>
      </w:pPr>
      <w:r>
        <w:rPr>
          <w:b/>
          <w:i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в основном отвечает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обеспечивать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left="1541" w:hanging="3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52" w:firstLine="708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>
      <w:pPr>
        <w:pStyle w:val="4"/>
        <w:spacing w:line="274" w:lineRule="exact"/>
      </w:pPr>
      <w:r>
        <w:t>Учебно-методическое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9"/>
        <w:spacing w:line="274" w:lineRule="exact"/>
        <w:ind w:firstLine="0"/>
      </w:pPr>
      <w:r>
        <w:t>на</w:t>
      </w:r>
      <w:r>
        <w:rPr>
          <w:spacing w:val="-4"/>
        </w:rPr>
        <w:t xml:space="preserve"> </w:t>
      </w:r>
      <w:r>
        <w:t>удовлетворительном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возможность: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57" w:firstLine="708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 деятельности;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0" w:firstLine="708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на основе расшифровки аудиозаписи; использования средств орфографического и 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текстового редактора;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4" w:firstLine="708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трѐхмерные 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 сканирование);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right="543" w:firstLine="708"/>
        <w:rPr>
          <w:sz w:val="24"/>
        </w:rPr>
      </w:pPr>
      <w:r>
        <w:rPr>
          <w:sz w:val="24"/>
        </w:rPr>
        <w:t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виртуальных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54" w:firstLine="708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 сообщения для самостоятельного просмотра, в том числе видеомонтажа и 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left="1541" w:hanging="301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трѐхмерную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(печать);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9" w:firstLine="708"/>
        <w:rPr>
          <w:sz w:val="24"/>
        </w:rPr>
      </w:pPr>
      <w:r>
        <w:rPr>
          <w:sz w:val="24"/>
        </w:rPr>
        <w:t>информационного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8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в информационную среду учреждения, в том числе через Интернет, размещения гипермедиа сообщений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left="1541" w:hanging="30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53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системах);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57" w:firstLine="708"/>
        <w:rPr>
          <w:sz w:val="24"/>
        </w:rPr>
      </w:pPr>
      <w:r>
        <w:rPr>
          <w:sz w:val="24"/>
        </w:rPr>
        <w:t>вещания (подкастинга), использования носимых аудио видеоустройств для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9" w:firstLine="708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 (вики);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7" w:firstLine="708"/>
        <w:rPr>
          <w:sz w:val="24"/>
        </w:rPr>
      </w:pPr>
      <w:r>
        <w:rPr>
          <w:sz w:val="24"/>
        </w:rPr>
        <w:t>создания и заполнения баз данных, в том числе определителей; наглядного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4" w:firstLine="708"/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29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3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31"/>
          <w:sz w:val="24"/>
        </w:rPr>
        <w:t xml:space="preserve"> </w:t>
      </w:r>
      <w:r>
        <w:rPr>
          <w:sz w:val="24"/>
        </w:rPr>
        <w:t>мо</w:t>
      </w:r>
      <w:r>
        <w:t>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коллекций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5" w:firstLine="708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редакторов,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синтезаторов;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4" w:firstLine="708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реализации художественно-оформительских и издательских проектов, 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рисованной мультипликации;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3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распространѐнных технологиях(индустриальных,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61" w:firstLine="708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right="552" w:firstLine="708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тренажѐров;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4" w:firstLine="708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>
      <w:pPr>
        <w:pStyle w:val="14"/>
        <w:numPr>
          <w:ilvl w:val="0"/>
          <w:numId w:val="236"/>
        </w:numPr>
        <w:tabs>
          <w:tab w:val="left" w:pos="1542"/>
        </w:tabs>
        <w:ind w:right="545" w:firstLine="708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 своего времени</w:t>
      </w:r>
      <w:r>
        <w:rPr>
          <w:spacing w:val="60"/>
          <w:sz w:val="24"/>
        </w:rPr>
        <w:t xml:space="preserve"> </w:t>
      </w:r>
      <w:r>
        <w:rPr>
          <w:sz w:val="24"/>
        </w:rPr>
        <w:t>с использованием ИКТ; планирования учебного процесса, 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>
      <w:pPr>
        <w:pStyle w:val="14"/>
        <w:numPr>
          <w:ilvl w:val="0"/>
          <w:numId w:val="236"/>
        </w:numPr>
        <w:tabs>
          <w:tab w:val="left" w:pos="1542"/>
        </w:tabs>
        <w:spacing w:before="1"/>
        <w:ind w:right="547" w:firstLine="708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 сопровождением.</w:t>
      </w:r>
    </w:p>
    <w:p>
      <w:pPr>
        <w:pStyle w:val="9"/>
        <w:ind w:left="1241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обеспечены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>
      <w:pPr>
        <w:pStyle w:val="9"/>
        <w:ind w:right="548"/>
      </w:pPr>
      <w: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sectPr>
      <w:pgSz w:w="11910" w:h="16840"/>
      <w:pgMar w:top="1040" w:right="300" w:bottom="960" w:left="600" w:header="0" w:footer="69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enturyGothi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Yu Gothic">
    <w:panose1 w:val="020B0400000000000000"/>
    <w:charset w:val="80"/>
    <w:family w:val="swiss"/>
    <w:pitch w:val="default"/>
    <w:sig w:usb0="E00002FF" w:usb1="2AC7FDFF" w:usb2="00000016" w:usb3="00000000" w:csb0="2002009F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10"/>
      </w:rPr>
    </w:pPr>
    <w:r>
      <w:rPr>
        <w:sz w:val="10"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Текстовое пол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SVju0AAAAAUBAAAPAAAAAAAAAAEAIAAAACIAAABkcnMvZG93bnJldi54&#10;bWxQSwECFAAUAAAACACHTuJAN86fpzsCAABpBAAADgAAAAAAAAABACAAAAAf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378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Текстовое пол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Diauxo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446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16"/>
      </w:rPr>
    </w:pPr>
    <w:r>
      <w:rPr>
        <w:sz w:val="16"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Текстовое пол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AJUd8c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495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15"/>
      </w:rPr>
    </w:pPr>
    <w:r>
      <w:rPr>
        <w:sz w:val="15"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Текстовое пол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Gc0grs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16"/>
      </w:rPr>
    </w:pPr>
    <w:r>
      <w:rPr>
        <w:sz w:val="16"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Текстовое поле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F36TmY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633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16"/>
      </w:rPr>
    </w:pPr>
    <w:r>
      <w:rPr>
        <w:sz w:val="16"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Текстовое поле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FKuats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643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Текстовое поле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0lY7tAAAAAFAQAADwAAAAAAAAABACAAAAAiAAAAZHJzL2Rvd25yZXYu&#10;eG1sUEsBAhQAFAAAAAgAh07iQGhgpgY8AgAAaQQAAA4AAAAAAAAAAQAgAAAAH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658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0"/>
      <w:numFmt w:val="bullet"/>
      <w:lvlText w:val="■"/>
      <w:lvlJc w:val="left"/>
      <w:pPr>
        <w:ind w:left="816" w:hanging="284"/>
      </w:pPr>
      <w:rPr>
        <w:rFonts w:hint="default" w:ascii="Tahoma" w:hAnsi="Tahoma" w:eastAsia="Tahoma" w:cs="Tahoma"/>
        <w:w w:val="100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4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9" w:hanging="284"/>
      </w:pPr>
      <w:rPr>
        <w:rFonts w:hint="default"/>
        <w:lang w:val="ru-RU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0"/>
      <w:numFmt w:val="bullet"/>
      <w:lvlText w:val="•"/>
      <w:lvlJc w:val="left"/>
      <w:pPr>
        <w:ind w:left="1385" w:hanging="14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42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05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6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30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9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5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8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1" w:hanging="144"/>
      </w:pPr>
      <w:rPr>
        <w:rFonts w:hint="default"/>
        <w:lang w:val="ru-RU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5">
    <w:nsid w:val="84994F45"/>
    <w:multiLevelType w:val="multilevel"/>
    <w:tmpl w:val="84994F45"/>
    <w:lvl w:ilvl="0" w:tentative="0">
      <w:start w:val="0"/>
      <w:numFmt w:val="bullet"/>
      <w:lvlText w:val=""/>
      <w:lvlJc w:val="left"/>
      <w:pPr>
        <w:ind w:left="424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3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2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52" w:hanging="317"/>
      </w:pPr>
      <w:rPr>
        <w:rFonts w:hint="default"/>
        <w:lang w:val="ru-RU" w:eastAsia="en-US" w:bidi="ar-SA"/>
      </w:rPr>
    </w:lvl>
  </w:abstractNum>
  <w:abstractNum w:abstractNumId="6">
    <w:nsid w:val="87B75F0A"/>
    <w:multiLevelType w:val="multilevel"/>
    <w:tmpl w:val="87B75F0A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7">
    <w:nsid w:val="883B3669"/>
    <w:multiLevelType w:val="multilevel"/>
    <w:tmpl w:val="883B3669"/>
    <w:lvl w:ilvl="0" w:tentative="0">
      <w:start w:val="1"/>
      <w:numFmt w:val="decimal"/>
      <w:lvlText w:val="%1."/>
      <w:lvlJc w:val="left"/>
      <w:pPr>
        <w:ind w:left="1099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90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81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71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2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43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34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5" w:hanging="248"/>
      </w:pPr>
      <w:rPr>
        <w:rFonts w:hint="default"/>
        <w:lang w:val="ru-RU" w:eastAsia="en-US" w:bidi="ar-SA"/>
      </w:rPr>
    </w:lvl>
  </w:abstractNum>
  <w:abstractNum w:abstractNumId="8">
    <w:nsid w:val="8CAEB125"/>
    <w:multiLevelType w:val="multilevel"/>
    <w:tmpl w:val="8CAEB125"/>
    <w:lvl w:ilvl="0" w:tentative="0">
      <w:start w:val="0"/>
      <w:numFmt w:val="bullet"/>
      <w:lvlText w:val="•"/>
      <w:lvlJc w:val="left"/>
      <w:pPr>
        <w:ind w:left="533" w:hanging="16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64"/>
      </w:pPr>
      <w:rPr>
        <w:rFonts w:hint="default"/>
        <w:lang w:val="ru-RU" w:eastAsia="en-US" w:bidi="ar-SA"/>
      </w:rPr>
    </w:lvl>
  </w:abstractNum>
  <w:abstractNum w:abstractNumId="9">
    <w:nsid w:val="91995D4F"/>
    <w:multiLevelType w:val="multilevel"/>
    <w:tmpl w:val="91995D4F"/>
    <w:lvl w:ilvl="0" w:tentative="0">
      <w:start w:val="0"/>
      <w:numFmt w:val="bullet"/>
      <w:lvlText w:val="•"/>
      <w:lvlJc w:val="left"/>
      <w:pPr>
        <w:ind w:left="1392" w:hanging="15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60" w:hanging="15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1" w:hanging="15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81" w:hanging="15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42" w:hanging="15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03" w:hanging="15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63" w:hanging="15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24" w:hanging="15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5" w:hanging="151"/>
      </w:pPr>
      <w:rPr>
        <w:rFonts w:hint="default"/>
        <w:lang w:val="ru-RU" w:eastAsia="en-US" w:bidi="ar-SA"/>
      </w:rPr>
    </w:lvl>
  </w:abstractNum>
  <w:abstractNum w:abstractNumId="10">
    <w:nsid w:val="91B69C97"/>
    <w:multiLevelType w:val="multilevel"/>
    <w:tmpl w:val="91B69C97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1">
    <w:nsid w:val="9239341B"/>
    <w:multiLevelType w:val="multilevel"/>
    <w:tmpl w:val="9239341B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2">
    <w:nsid w:val="9288B902"/>
    <w:multiLevelType w:val="multilevel"/>
    <w:tmpl w:val="9288B902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3">
    <w:nsid w:val="930EE254"/>
    <w:multiLevelType w:val="multilevel"/>
    <w:tmpl w:val="930EE254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4">
    <w:nsid w:val="9377BC45"/>
    <w:multiLevelType w:val="multilevel"/>
    <w:tmpl w:val="9377BC45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 w:ascii="Georgia" w:hAnsi="Georgia" w:eastAsia="Georgia" w:cs="Georgia"/>
        <w:i/>
        <w:iCs/>
        <w:color w:val="221F1F"/>
        <w:spacing w:val="0"/>
        <w:w w:val="126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5">
    <w:nsid w:val="941D12A9"/>
    <w:multiLevelType w:val="multilevel"/>
    <w:tmpl w:val="941D12A9"/>
    <w:lvl w:ilvl="0" w:tentative="0">
      <w:start w:val="0"/>
      <w:numFmt w:val="bullet"/>
      <w:lvlText w:val="—"/>
      <w:lvlJc w:val="left"/>
      <w:pPr>
        <w:ind w:left="60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2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44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86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8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71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13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55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97" w:hanging="389"/>
      </w:pPr>
      <w:rPr>
        <w:rFonts w:hint="default"/>
        <w:lang w:val="ru-RU" w:eastAsia="en-US" w:bidi="ar-SA"/>
      </w:rPr>
    </w:lvl>
  </w:abstractNum>
  <w:abstractNum w:abstractNumId="16">
    <w:nsid w:val="952530A5"/>
    <w:multiLevelType w:val="multilevel"/>
    <w:tmpl w:val="952530A5"/>
    <w:lvl w:ilvl="0" w:tentative="0">
      <w:start w:val="8"/>
      <w:numFmt w:val="decimal"/>
      <w:lvlText w:val="%1."/>
      <w:lvlJc w:val="left"/>
      <w:pPr>
        <w:ind w:left="533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33" w:hanging="15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4"/>
      </w:pPr>
      <w:rPr>
        <w:rFonts w:hint="default"/>
        <w:lang w:val="ru-RU" w:eastAsia="en-US" w:bidi="ar-SA"/>
      </w:rPr>
    </w:lvl>
  </w:abstractNum>
  <w:abstractNum w:abstractNumId="17">
    <w:nsid w:val="95E682A1"/>
    <w:multiLevelType w:val="multilevel"/>
    <w:tmpl w:val="95E682A1"/>
    <w:lvl w:ilvl="0" w:tentative="0">
      <w:start w:val="4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8">
    <w:nsid w:val="96E5236C"/>
    <w:multiLevelType w:val="multilevel"/>
    <w:tmpl w:val="96E5236C"/>
    <w:lvl w:ilvl="0" w:tentative="0">
      <w:start w:val="0"/>
      <w:numFmt w:val="bullet"/>
      <w:lvlText w:val="-"/>
      <w:lvlJc w:val="left"/>
      <w:pPr>
        <w:ind w:left="533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9"/>
      </w:pPr>
      <w:rPr>
        <w:rFonts w:hint="default"/>
        <w:lang w:val="ru-RU" w:eastAsia="en-US" w:bidi="ar-SA"/>
      </w:rPr>
    </w:lvl>
  </w:abstractNum>
  <w:abstractNum w:abstractNumId="19">
    <w:nsid w:val="98CD717A"/>
    <w:multiLevelType w:val="multilevel"/>
    <w:tmpl w:val="98CD717A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20">
    <w:nsid w:val="9ACF65A0"/>
    <w:multiLevelType w:val="multilevel"/>
    <w:tmpl w:val="9ACF65A0"/>
    <w:lvl w:ilvl="0" w:tentative="0">
      <w:start w:val="0"/>
      <w:numFmt w:val="bullet"/>
      <w:lvlText w:val="—"/>
      <w:lvlJc w:val="left"/>
      <w:pPr>
        <w:ind w:left="533" w:hanging="286"/>
      </w:pPr>
      <w:rPr>
        <w:rFonts w:hint="default" w:ascii="Cambria" w:hAnsi="Cambria" w:eastAsia="Cambria" w:cs="Cambria"/>
        <w:w w:val="10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1">
    <w:nsid w:val="9B1F845E"/>
    <w:multiLevelType w:val="multilevel"/>
    <w:tmpl w:val="9B1F845E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22">
    <w:nsid w:val="9C11E984"/>
    <w:multiLevelType w:val="multilevel"/>
    <w:tmpl w:val="9C11E984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23">
    <w:nsid w:val="9C7198AA"/>
    <w:multiLevelType w:val="multilevel"/>
    <w:tmpl w:val="9C7198AA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24">
    <w:nsid w:val="9C8AC8EF"/>
    <w:multiLevelType w:val="multilevel"/>
    <w:tmpl w:val="9C8AC8EF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25">
    <w:nsid w:val="9C919DE1"/>
    <w:multiLevelType w:val="multilevel"/>
    <w:tmpl w:val="9C919DE1"/>
    <w:lvl w:ilvl="0" w:tentative="0">
      <w:start w:val="0"/>
      <w:numFmt w:val="bullet"/>
      <w:lvlText w:val="-"/>
      <w:lvlJc w:val="left"/>
      <w:pPr>
        <w:ind w:left="533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9"/>
      </w:pPr>
      <w:rPr>
        <w:rFonts w:hint="default"/>
        <w:lang w:val="ru-RU" w:eastAsia="en-US" w:bidi="ar-SA"/>
      </w:rPr>
    </w:lvl>
  </w:abstractNum>
  <w:abstractNum w:abstractNumId="26">
    <w:nsid w:val="9CD0C84A"/>
    <w:multiLevelType w:val="multilevel"/>
    <w:tmpl w:val="9CD0C84A"/>
    <w:lvl w:ilvl="0" w:tentative="0">
      <w:start w:val="0"/>
      <w:numFmt w:val="bullet"/>
      <w:lvlText w:val="-"/>
      <w:lvlJc w:val="left"/>
      <w:pPr>
        <w:ind w:left="533" w:hanging="17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33" w:hanging="2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27">
    <w:nsid w:val="9D5D7490"/>
    <w:multiLevelType w:val="multilevel"/>
    <w:tmpl w:val="9D5D7490"/>
    <w:lvl w:ilvl="0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8">
    <w:nsid w:val="9D7EB8E6"/>
    <w:multiLevelType w:val="multilevel"/>
    <w:tmpl w:val="9D7EB8E6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29">
    <w:nsid w:val="9DFC6F65"/>
    <w:multiLevelType w:val="multilevel"/>
    <w:tmpl w:val="9DFC6F65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30">
    <w:nsid w:val="9F81B9F9"/>
    <w:multiLevelType w:val="multilevel"/>
    <w:tmpl w:val="9F81B9F9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31">
    <w:nsid w:val="A0C93552"/>
    <w:multiLevelType w:val="multilevel"/>
    <w:tmpl w:val="A0C93552"/>
    <w:lvl w:ilvl="0" w:tentative="0">
      <w:start w:val="6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32">
    <w:nsid w:val="A0F05207"/>
    <w:multiLevelType w:val="multilevel"/>
    <w:tmpl w:val="A0F05207"/>
    <w:lvl w:ilvl="0" w:tentative="0">
      <w:start w:val="1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33">
    <w:nsid w:val="A0F25EF7"/>
    <w:multiLevelType w:val="multilevel"/>
    <w:tmpl w:val="A0F25EF7"/>
    <w:lvl w:ilvl="0" w:tentative="0">
      <w:start w:val="3"/>
      <w:numFmt w:val="decimal"/>
      <w:lvlText w:val="%1"/>
      <w:lvlJc w:val="left"/>
      <w:pPr>
        <w:ind w:left="533" w:hanging="461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533" w:hanging="4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605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245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68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1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14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37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0" w:hanging="600"/>
      </w:pPr>
      <w:rPr>
        <w:rFonts w:hint="default"/>
        <w:lang w:val="ru-RU" w:eastAsia="en-US" w:bidi="ar-SA"/>
      </w:rPr>
    </w:lvl>
  </w:abstractNum>
  <w:abstractNum w:abstractNumId="34">
    <w:nsid w:val="A362769C"/>
    <w:multiLevelType w:val="multilevel"/>
    <w:tmpl w:val="A362769C"/>
    <w:lvl w:ilvl="0" w:tentative="0">
      <w:start w:val="1"/>
      <w:numFmt w:val="decimal"/>
      <w:lvlText w:val="%1)"/>
      <w:lvlJc w:val="left"/>
      <w:pPr>
        <w:ind w:left="150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293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07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21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48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862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</w:abstractNum>
  <w:abstractNum w:abstractNumId="35">
    <w:nsid w:val="A5435042"/>
    <w:multiLevelType w:val="multilevel"/>
    <w:tmpl w:val="A5435042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36">
    <w:nsid w:val="A97D620A"/>
    <w:multiLevelType w:val="multilevel"/>
    <w:tmpl w:val="A97D620A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Yu Gothic" w:hAnsi="Yu Gothic" w:eastAsia="Yu Gothic" w:cs="Yu Gothic"/>
        <w:w w:val="102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37">
    <w:nsid w:val="A9AC3AA7"/>
    <w:multiLevelType w:val="multilevel"/>
    <w:tmpl w:val="A9AC3AA7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38">
    <w:nsid w:val="AAF3F3FA"/>
    <w:multiLevelType w:val="multilevel"/>
    <w:tmpl w:val="AAF3F3FA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39">
    <w:nsid w:val="AC38AFEB"/>
    <w:multiLevelType w:val="multilevel"/>
    <w:tmpl w:val="AC38AFEB"/>
    <w:lvl w:ilvl="0" w:tentative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36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12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958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795" w:hanging="140"/>
      </w:pPr>
      <w:rPr>
        <w:rFonts w:hint="default"/>
        <w:lang w:val="ru-RU" w:eastAsia="en-US" w:bidi="ar-SA"/>
      </w:rPr>
    </w:lvl>
  </w:abstractNum>
  <w:abstractNum w:abstractNumId="40">
    <w:nsid w:val="AD37AD84"/>
    <w:multiLevelType w:val="multilevel"/>
    <w:tmpl w:val="AD37AD84"/>
    <w:lvl w:ilvl="0" w:tentative="0">
      <w:start w:val="0"/>
      <w:numFmt w:val="bullet"/>
      <w:lvlText w:val="–"/>
      <w:lvlJc w:val="left"/>
      <w:pPr>
        <w:ind w:left="1421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41">
    <w:nsid w:val="B0082E4F"/>
    <w:multiLevelType w:val="multilevel"/>
    <w:tmpl w:val="B0082E4F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42">
    <w:nsid w:val="B08374AC"/>
    <w:multiLevelType w:val="multilevel"/>
    <w:tmpl w:val="B08374AC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43">
    <w:nsid w:val="B0ED9BEA"/>
    <w:multiLevelType w:val="multilevel"/>
    <w:tmpl w:val="B0ED9BEA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44">
    <w:nsid w:val="B0F1ACD9"/>
    <w:multiLevelType w:val="multilevel"/>
    <w:tmpl w:val="B0F1ACD9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45">
    <w:nsid w:val="B15ABE86"/>
    <w:multiLevelType w:val="multilevel"/>
    <w:tmpl w:val="B15ABE86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46">
    <w:nsid w:val="B1CC6FF1"/>
    <w:multiLevelType w:val="multilevel"/>
    <w:tmpl w:val="B1CC6FF1"/>
    <w:lvl w:ilvl="0" w:tentative="0">
      <w:start w:val="1"/>
      <w:numFmt w:val="decimal"/>
      <w:lvlText w:val="%1."/>
      <w:lvlJc w:val="left"/>
      <w:pPr>
        <w:ind w:left="533" w:hanging="286"/>
        <w:jc w:val="left"/>
      </w:pPr>
      <w:rPr>
        <w:rFonts w:hint="default" w:ascii="Yu Gothic" w:hAnsi="Yu Gothic" w:eastAsia="Yu Gothic" w:cs="Yu Gothic"/>
        <w:w w:val="102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47">
    <w:nsid w:val="B23A94A9"/>
    <w:multiLevelType w:val="multilevel"/>
    <w:tmpl w:val="B23A94A9"/>
    <w:lvl w:ilvl="0" w:tentative="0">
      <w:start w:val="1"/>
      <w:numFmt w:val="decimal"/>
      <w:lvlText w:val="%1."/>
      <w:lvlJc w:val="left"/>
      <w:pPr>
        <w:ind w:left="53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81"/>
      </w:pPr>
      <w:rPr>
        <w:rFonts w:hint="default"/>
        <w:lang w:val="ru-RU" w:eastAsia="en-US" w:bidi="ar-SA"/>
      </w:rPr>
    </w:lvl>
  </w:abstractNum>
  <w:abstractNum w:abstractNumId="48">
    <w:nsid w:val="B4E02BC3"/>
    <w:multiLevelType w:val="multilevel"/>
    <w:tmpl w:val="B4E02BC3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49">
    <w:nsid w:val="B5601969"/>
    <w:multiLevelType w:val="multilevel"/>
    <w:tmpl w:val="B5601969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50">
    <w:nsid w:val="B5CF74F5"/>
    <w:multiLevelType w:val="multilevel"/>
    <w:tmpl w:val="B5CF74F5"/>
    <w:lvl w:ilvl="0" w:tentative="0">
      <w:start w:val="1"/>
      <w:numFmt w:val="decimal"/>
      <w:lvlText w:val="%1)"/>
      <w:lvlJc w:val="left"/>
      <w:pPr>
        <w:ind w:left="533" w:hanging="732"/>
        <w:jc w:val="left"/>
      </w:pPr>
      <w:rPr>
        <w:rFonts w:hint="default" w:ascii="Times New Roman" w:hAnsi="Times New Roman" w:eastAsia="Times New Roman" w:cs="Times New Roman"/>
        <w:color w:val="221F1F"/>
        <w:spacing w:val="0"/>
        <w:w w:val="11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732"/>
      </w:pPr>
      <w:rPr>
        <w:rFonts w:hint="default"/>
        <w:lang w:val="ru-RU" w:eastAsia="en-US" w:bidi="ar-SA"/>
      </w:rPr>
    </w:lvl>
  </w:abstractNum>
  <w:abstractNum w:abstractNumId="5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816" w:hanging="4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8" w:hanging="4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57" w:hanging="4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4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4" w:hanging="4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13" w:hanging="4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1" w:hanging="4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50" w:hanging="4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9" w:hanging="447"/>
      </w:pPr>
      <w:rPr>
        <w:rFonts w:hint="default"/>
        <w:lang w:val="ru-RU" w:eastAsia="en-US" w:bidi="ar-SA"/>
      </w:rPr>
    </w:lvl>
  </w:abstractNum>
  <w:abstractNum w:abstractNumId="52">
    <w:nsid w:val="B88D21A8"/>
    <w:multiLevelType w:val="multilevel"/>
    <w:tmpl w:val="B88D21A8"/>
    <w:lvl w:ilvl="0" w:tentative="0">
      <w:start w:val="1"/>
      <w:numFmt w:val="decimal"/>
      <w:lvlText w:val="%1."/>
      <w:lvlJc w:val="left"/>
      <w:pPr>
        <w:ind w:left="1526" w:hanging="286"/>
        <w:jc w:val="left"/>
      </w:pPr>
      <w:rPr>
        <w:rFonts w:hint="default" w:ascii="Tahoma" w:hAnsi="Tahoma" w:eastAsia="Tahoma" w:cs="Tahoma"/>
        <w:w w:val="94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53">
    <w:nsid w:val="B8CEF35B"/>
    <w:multiLevelType w:val="multilevel"/>
    <w:tmpl w:val="B8CEF35B"/>
    <w:lvl w:ilvl="0" w:tentative="0">
      <w:start w:val="0"/>
      <w:numFmt w:val="bullet"/>
      <w:lvlText w:val="•"/>
      <w:lvlJc w:val="left"/>
      <w:pPr>
        <w:ind w:left="533" w:hanging="183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83"/>
      </w:pPr>
      <w:rPr>
        <w:rFonts w:hint="default"/>
        <w:lang w:val="ru-RU" w:eastAsia="en-US" w:bidi="ar-SA"/>
      </w:rPr>
    </w:lvl>
  </w:abstractNum>
  <w:abstractNum w:abstractNumId="54">
    <w:nsid w:val="B99465BD"/>
    <w:multiLevelType w:val="multilevel"/>
    <w:tmpl w:val="B99465BD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55">
    <w:nsid w:val="BA550FDB"/>
    <w:multiLevelType w:val="multilevel"/>
    <w:tmpl w:val="BA550FDB"/>
    <w:lvl w:ilvl="0" w:tentative="0">
      <w:start w:val="0"/>
      <w:numFmt w:val="bullet"/>
      <w:lvlText w:val=""/>
      <w:lvlJc w:val="left"/>
      <w:pPr>
        <w:ind w:left="107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1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22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3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66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27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88" w:hanging="317"/>
      </w:pPr>
      <w:rPr>
        <w:rFonts w:hint="default"/>
        <w:lang w:val="ru-RU" w:eastAsia="en-US" w:bidi="ar-SA"/>
      </w:rPr>
    </w:lvl>
  </w:abstractNum>
  <w:abstractNum w:abstractNumId="56">
    <w:nsid w:val="BB64CFA9"/>
    <w:multiLevelType w:val="multilevel"/>
    <w:tmpl w:val="BB64CFA9"/>
    <w:lvl w:ilvl="0" w:tentative="0">
      <w:start w:val="0"/>
      <w:numFmt w:val="bullet"/>
      <w:lvlText w:val="•"/>
      <w:lvlJc w:val="left"/>
      <w:pPr>
        <w:ind w:left="333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3" w:hanging="183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32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78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24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70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16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2" w:hanging="183"/>
      </w:pPr>
      <w:rPr>
        <w:rFonts w:hint="default"/>
        <w:lang w:val="ru-RU" w:eastAsia="en-US" w:bidi="ar-SA"/>
      </w:rPr>
    </w:lvl>
  </w:abstractNum>
  <w:abstractNum w:abstractNumId="57">
    <w:nsid w:val="BC837A95"/>
    <w:multiLevelType w:val="multilevel"/>
    <w:tmpl w:val="BC837A95"/>
    <w:lvl w:ilvl="0" w:tentative="0">
      <w:start w:val="2"/>
      <w:numFmt w:val="decimal"/>
      <w:lvlText w:val="%1"/>
      <w:lvlJc w:val="left"/>
      <w:pPr>
        <w:ind w:left="1673" w:hanging="420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673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4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6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5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1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2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9" w:hanging="600"/>
      </w:pPr>
      <w:rPr>
        <w:rFonts w:hint="default"/>
        <w:lang w:val="ru-RU" w:eastAsia="en-US" w:bidi="ar-SA"/>
      </w:rPr>
    </w:lvl>
  </w:abstractNum>
  <w:abstractNum w:abstractNumId="58">
    <w:nsid w:val="BCECA0B4"/>
    <w:multiLevelType w:val="multilevel"/>
    <w:tmpl w:val="BCECA0B4"/>
    <w:lvl w:ilvl="0" w:tentative="0">
      <w:start w:val="5"/>
      <w:numFmt w:val="decimal"/>
      <w:lvlText w:val="%1"/>
      <w:lvlJc w:val="left"/>
      <w:pPr>
        <w:ind w:left="1279" w:hanging="1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52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25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97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70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4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15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8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61" w:hanging="180"/>
      </w:pPr>
      <w:rPr>
        <w:rFonts w:hint="default"/>
        <w:lang w:val="ru-RU" w:eastAsia="en-US" w:bidi="ar-SA"/>
      </w:rPr>
    </w:lvl>
  </w:abstractNum>
  <w:abstractNum w:abstractNumId="59">
    <w:nsid w:val="BDA1395C"/>
    <w:multiLevelType w:val="multilevel"/>
    <w:tmpl w:val="BDA1395C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60">
    <w:nsid w:val="BE8A4F4C"/>
    <w:multiLevelType w:val="multilevel"/>
    <w:tmpl w:val="BE8A4F4C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61">
    <w:nsid w:val="BE923771"/>
    <w:multiLevelType w:val="multilevel"/>
    <w:tmpl w:val="BE923771"/>
    <w:lvl w:ilvl="0" w:tentative="0">
      <w:start w:val="0"/>
      <w:numFmt w:val="bullet"/>
      <w:lvlText w:val=""/>
      <w:lvlJc w:val="left"/>
      <w:pPr>
        <w:ind w:left="161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62">
    <w:nsid w:val="BF205925"/>
    <w:multiLevelType w:val="multilevel"/>
    <w:tmpl w:val="BF205925"/>
    <w:lvl w:ilvl="0" w:tentative="0">
      <w:start w:val="0"/>
      <w:numFmt w:val="bullet"/>
      <w:lvlText w:val=""/>
      <w:lvlJc w:val="left"/>
      <w:pPr>
        <w:ind w:left="1034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63">
    <w:nsid w:val="BF50FE6B"/>
    <w:multiLevelType w:val="multilevel"/>
    <w:tmpl w:val="BF50FE6B"/>
    <w:lvl w:ilvl="0" w:tentative="0">
      <w:start w:val="1"/>
      <w:numFmt w:val="decimal"/>
      <w:lvlText w:val="%1."/>
      <w:lvlJc w:val="left"/>
      <w:pPr>
        <w:ind w:left="1241" w:hanging="425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64">
    <w:nsid w:val="C0283A65"/>
    <w:multiLevelType w:val="multilevel"/>
    <w:tmpl w:val="C0283A65"/>
    <w:lvl w:ilvl="0" w:tentative="0">
      <w:start w:val="0"/>
      <w:numFmt w:val="bullet"/>
      <w:lvlText w:val="-"/>
      <w:lvlJc w:val="left"/>
      <w:pPr>
        <w:ind w:left="533" w:hanging="33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33" w:hanging="29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65">
    <w:nsid w:val="C4E0D24A"/>
    <w:multiLevelType w:val="multilevel"/>
    <w:tmpl w:val="C4E0D24A"/>
    <w:lvl w:ilvl="0" w:tentative="0">
      <w:start w:val="1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66">
    <w:nsid w:val="C4EA4DBF"/>
    <w:multiLevelType w:val="multilevel"/>
    <w:tmpl w:val="C4EA4DBF"/>
    <w:lvl w:ilvl="0" w:tentative="0">
      <w:start w:val="1"/>
      <w:numFmt w:val="decimal"/>
      <w:lvlText w:val="%1)"/>
      <w:lvlJc w:val="left"/>
      <w:pPr>
        <w:ind w:left="533" w:hanging="2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76"/>
      </w:pPr>
      <w:rPr>
        <w:rFonts w:hint="default"/>
        <w:lang w:val="ru-RU" w:eastAsia="en-US" w:bidi="ar-SA"/>
      </w:rPr>
    </w:lvl>
  </w:abstractNum>
  <w:abstractNum w:abstractNumId="67">
    <w:nsid w:val="C560BE57"/>
    <w:multiLevelType w:val="multilevel"/>
    <w:tmpl w:val="C560BE57"/>
    <w:lvl w:ilvl="0" w:tentative="0">
      <w:start w:val="3"/>
      <w:numFmt w:val="decimal"/>
      <w:lvlText w:val="%1."/>
      <w:lvlJc w:val="left"/>
      <w:pPr>
        <w:ind w:left="83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953" w:hanging="420"/>
        <w:jc w:val="right"/>
      </w:pPr>
      <w:rPr>
        <w:rFonts w:hint="default"/>
        <w:w w:val="100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4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67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95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2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51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79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06" w:hanging="600"/>
      </w:pPr>
      <w:rPr>
        <w:rFonts w:hint="default"/>
        <w:lang w:val="ru-RU" w:eastAsia="en-US" w:bidi="ar-SA"/>
      </w:rPr>
    </w:lvl>
  </w:abstractNum>
  <w:abstractNum w:abstractNumId="68">
    <w:nsid w:val="C8879AEF"/>
    <w:multiLevelType w:val="multilevel"/>
    <w:tmpl w:val="C8879AEF"/>
    <w:lvl w:ilvl="0" w:tentative="0">
      <w:start w:val="1"/>
      <w:numFmt w:val="decimal"/>
      <w:lvlText w:val="%1)"/>
      <w:lvlJc w:val="left"/>
      <w:pPr>
        <w:ind w:left="533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425"/>
      </w:pPr>
      <w:rPr>
        <w:rFonts w:hint="default"/>
        <w:lang w:val="ru-RU" w:eastAsia="en-US" w:bidi="ar-SA"/>
      </w:rPr>
    </w:lvl>
  </w:abstractNum>
  <w:abstractNum w:abstractNumId="69">
    <w:nsid w:val="C90D1B09"/>
    <w:multiLevelType w:val="multilevel"/>
    <w:tmpl w:val="C90D1B09"/>
    <w:lvl w:ilvl="0" w:tentative="0">
      <w:start w:val="1"/>
      <w:numFmt w:val="decimal"/>
      <w:lvlText w:val="%1."/>
      <w:lvlJc w:val="left"/>
      <w:pPr>
        <w:ind w:left="1241" w:hanging="425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70">
    <w:nsid w:val="C9412743"/>
    <w:multiLevelType w:val="multilevel"/>
    <w:tmpl w:val="C9412743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/>
        <w:w w:val="10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71">
    <w:nsid w:val="C9C05784"/>
    <w:multiLevelType w:val="multilevel"/>
    <w:tmpl w:val="C9C05784"/>
    <w:lvl w:ilvl="0" w:tentative="0">
      <w:start w:val="0"/>
      <w:numFmt w:val="bullet"/>
      <w:lvlText w:val=""/>
      <w:lvlJc w:val="left"/>
      <w:pPr>
        <w:ind w:left="533" w:hanging="73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732"/>
      </w:pPr>
      <w:rPr>
        <w:rFonts w:hint="default"/>
        <w:lang w:val="ru-RU" w:eastAsia="en-US" w:bidi="ar-SA"/>
      </w:rPr>
    </w:lvl>
  </w:abstractNum>
  <w:abstractNum w:abstractNumId="72">
    <w:nsid w:val="CB0CECA5"/>
    <w:multiLevelType w:val="multilevel"/>
    <w:tmpl w:val="CB0CECA5"/>
    <w:lvl w:ilvl="0" w:tentative="0">
      <w:start w:val="3"/>
      <w:numFmt w:val="decimal"/>
      <w:lvlText w:val="%1"/>
      <w:lvlJc w:val="left"/>
      <w:pPr>
        <w:ind w:left="1385" w:hanging="2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42" w:hanging="2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05" w:hanging="2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67" w:hanging="2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30" w:hanging="2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93" w:hanging="2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55" w:hanging="2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8" w:hanging="2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1" w:hanging="204"/>
      </w:pPr>
      <w:rPr>
        <w:rFonts w:hint="default"/>
        <w:lang w:val="ru-RU" w:eastAsia="en-US" w:bidi="ar-SA"/>
      </w:rPr>
    </w:lvl>
  </w:abstractNum>
  <w:abstractNum w:abstractNumId="73">
    <w:nsid w:val="CB94649F"/>
    <w:multiLevelType w:val="multilevel"/>
    <w:tmpl w:val="CB94649F"/>
    <w:lvl w:ilvl="0" w:tentative="0">
      <w:start w:val="0"/>
      <w:numFmt w:val="bullet"/>
      <w:lvlText w:val="—"/>
      <w:lvlJc w:val="left"/>
      <w:pPr>
        <w:ind w:left="63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4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49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4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39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84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28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73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18" w:hanging="389"/>
      </w:pPr>
      <w:rPr>
        <w:rFonts w:hint="default"/>
        <w:lang w:val="ru-RU" w:eastAsia="en-US" w:bidi="ar-SA"/>
      </w:rPr>
    </w:lvl>
  </w:abstractNum>
  <w:abstractNum w:abstractNumId="74">
    <w:nsid w:val="CD699D1D"/>
    <w:multiLevelType w:val="multilevel"/>
    <w:tmpl w:val="CD699D1D"/>
    <w:lvl w:ilvl="0" w:tentative="0">
      <w:start w:val="0"/>
      <w:numFmt w:val="bullet"/>
      <w:lvlText w:val=""/>
      <w:lvlJc w:val="left"/>
      <w:pPr>
        <w:ind w:left="816" w:hanging="28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33" w:hanging="34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51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3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15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7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9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0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2" w:hanging="346"/>
      </w:pPr>
      <w:rPr>
        <w:rFonts w:hint="default"/>
        <w:lang w:val="ru-RU" w:eastAsia="en-US" w:bidi="ar-SA"/>
      </w:rPr>
    </w:lvl>
  </w:abstractNum>
  <w:abstractNum w:abstractNumId="75">
    <w:nsid w:val="CF092B84"/>
    <w:multiLevelType w:val="multilevel"/>
    <w:tmpl w:val="CF092B84"/>
    <w:lvl w:ilvl="0" w:tentative="0">
      <w:start w:val="0"/>
      <w:numFmt w:val="bullet"/>
      <w:lvlText w:val=""/>
      <w:lvlJc w:val="left"/>
      <w:pPr>
        <w:ind w:left="89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533" w:hanging="73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22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5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68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1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4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7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0" w:hanging="732"/>
      </w:pPr>
      <w:rPr>
        <w:rFonts w:hint="default"/>
        <w:lang w:val="ru-RU" w:eastAsia="en-US" w:bidi="ar-SA"/>
      </w:rPr>
    </w:lvl>
  </w:abstractNum>
  <w:abstractNum w:abstractNumId="76">
    <w:nsid w:val="D1EB1714"/>
    <w:multiLevelType w:val="multilevel"/>
    <w:tmpl w:val="D1EB1714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08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8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8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7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</w:abstractNum>
  <w:abstractNum w:abstractNumId="77">
    <w:nsid w:val="D2B2DAFD"/>
    <w:multiLevelType w:val="multilevel"/>
    <w:tmpl w:val="D2B2DAFD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0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1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80" w:hanging="140"/>
      </w:pPr>
      <w:rPr>
        <w:rFonts w:hint="default"/>
        <w:lang w:val="ru-RU" w:eastAsia="en-US" w:bidi="ar-SA"/>
      </w:rPr>
    </w:lvl>
  </w:abstractNum>
  <w:abstractNum w:abstractNumId="78">
    <w:nsid w:val="D5F12F34"/>
    <w:multiLevelType w:val="multilevel"/>
    <w:tmpl w:val="D5F12F34"/>
    <w:lvl w:ilvl="0" w:tentative="0">
      <w:start w:val="1"/>
      <w:numFmt w:val="decimal"/>
      <w:lvlText w:val="%1."/>
      <w:lvlJc w:val="left"/>
      <w:pPr>
        <w:ind w:left="1241" w:hanging="286"/>
        <w:jc w:val="left"/>
      </w:pPr>
      <w:rPr>
        <w:rFonts w:hint="default" w:ascii="Cambria" w:hAnsi="Cambria" w:eastAsia="Cambria" w:cs="Cambria"/>
        <w:color w:val="221F1F"/>
        <w:spacing w:val="-2"/>
        <w:w w:val="12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286"/>
      </w:pPr>
      <w:rPr>
        <w:rFonts w:hint="default"/>
        <w:lang w:val="ru-RU" w:eastAsia="en-US" w:bidi="ar-SA"/>
      </w:rPr>
    </w:lvl>
  </w:abstractNum>
  <w:abstractNum w:abstractNumId="79">
    <w:nsid w:val="D7936317"/>
    <w:multiLevelType w:val="multilevel"/>
    <w:tmpl w:val="D7936317"/>
    <w:lvl w:ilvl="0" w:tentative="0">
      <w:start w:val="1"/>
      <w:numFmt w:val="decimal"/>
      <w:lvlText w:val="%1."/>
      <w:lvlJc w:val="left"/>
      <w:pPr>
        <w:ind w:left="533" w:hanging="346"/>
        <w:jc w:val="left"/>
      </w:pPr>
      <w:rPr>
        <w:rFonts w:hint="default" w:ascii="Yu Gothic" w:hAnsi="Yu Gothic" w:eastAsia="Yu Gothic" w:cs="Yu Gothic"/>
        <w:w w:val="102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80">
    <w:nsid w:val="D7D140E4"/>
    <w:multiLevelType w:val="multilevel"/>
    <w:tmpl w:val="D7D140E4"/>
    <w:lvl w:ilvl="0" w:tentative="0">
      <w:start w:val="3"/>
      <w:numFmt w:val="decimal"/>
      <w:lvlText w:val="%1)"/>
      <w:lvlJc w:val="left"/>
      <w:pPr>
        <w:ind w:left="1498" w:hanging="25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50" w:hanging="25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51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2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53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03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54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5" w:hanging="257"/>
      </w:pPr>
      <w:rPr>
        <w:rFonts w:hint="default"/>
        <w:lang w:val="ru-RU" w:eastAsia="en-US" w:bidi="ar-SA"/>
      </w:rPr>
    </w:lvl>
  </w:abstractNum>
  <w:abstractNum w:abstractNumId="81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82">
    <w:nsid w:val="DAD3A854"/>
    <w:multiLevelType w:val="multilevel"/>
    <w:tmpl w:val="DAD3A854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83">
    <w:nsid w:val="DAE62134"/>
    <w:multiLevelType w:val="multilevel"/>
    <w:tmpl w:val="DAE62134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84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85">
    <w:nsid w:val="E0294EC7"/>
    <w:multiLevelType w:val="multilevel"/>
    <w:tmpl w:val="E0294EC7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86">
    <w:nsid w:val="E093A4B0"/>
    <w:multiLevelType w:val="multilevel"/>
    <w:tmpl w:val="E093A4B0"/>
    <w:lvl w:ilvl="0" w:tentative="0">
      <w:start w:val="0"/>
      <w:numFmt w:val="bullet"/>
      <w:lvlText w:val="•"/>
      <w:lvlJc w:val="left"/>
      <w:pPr>
        <w:ind w:left="533" w:hanging="15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4"/>
      </w:pPr>
      <w:rPr>
        <w:rFonts w:hint="default"/>
        <w:lang w:val="ru-RU" w:eastAsia="en-US" w:bidi="ar-SA"/>
      </w:rPr>
    </w:lvl>
  </w:abstractNum>
  <w:abstractNum w:abstractNumId="87">
    <w:nsid w:val="E43A772E"/>
    <w:multiLevelType w:val="multilevel"/>
    <w:tmpl w:val="E43A772E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88">
    <w:nsid w:val="E4D85DB5"/>
    <w:multiLevelType w:val="multilevel"/>
    <w:tmpl w:val="E4D85DB5"/>
    <w:lvl w:ilvl="0" w:tentative="0">
      <w:start w:val="0"/>
      <w:numFmt w:val="bullet"/>
      <w:lvlText w:val="-"/>
      <w:lvlJc w:val="left"/>
      <w:pPr>
        <w:ind w:left="1301" w:hanging="13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70" w:hanging="13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41" w:hanging="13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1" w:hanging="13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82" w:hanging="13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53" w:hanging="13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23" w:hanging="13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94" w:hanging="13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65" w:hanging="135"/>
      </w:pPr>
      <w:rPr>
        <w:rFonts w:hint="default"/>
        <w:lang w:val="ru-RU" w:eastAsia="en-US" w:bidi="ar-SA"/>
      </w:rPr>
    </w:lvl>
  </w:abstractNum>
  <w:abstractNum w:abstractNumId="89">
    <w:nsid w:val="E504947C"/>
    <w:multiLevelType w:val="multilevel"/>
    <w:tmpl w:val="E504947C"/>
    <w:lvl w:ilvl="0" w:tentative="0">
      <w:start w:val="3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90">
    <w:nsid w:val="E52D9448"/>
    <w:multiLevelType w:val="multilevel"/>
    <w:tmpl w:val="E52D9448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91">
    <w:nsid w:val="E6E98F67"/>
    <w:multiLevelType w:val="multilevel"/>
    <w:tmpl w:val="E6E98F67"/>
    <w:lvl w:ilvl="0" w:tentative="0">
      <w:start w:val="1"/>
      <w:numFmt w:val="decimal"/>
      <w:lvlText w:val="%1."/>
      <w:lvlJc w:val="left"/>
      <w:pPr>
        <w:ind w:left="16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92">
    <w:nsid w:val="E7B27C5B"/>
    <w:multiLevelType w:val="multilevel"/>
    <w:tmpl w:val="E7B27C5B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93">
    <w:nsid w:val="E93EBC56"/>
    <w:multiLevelType w:val="multilevel"/>
    <w:tmpl w:val="E93EBC56"/>
    <w:lvl w:ilvl="0" w:tentative="0">
      <w:start w:val="2"/>
      <w:numFmt w:val="decimal"/>
      <w:lvlText w:val="%1"/>
      <w:lvlJc w:val="left"/>
      <w:pPr>
        <w:ind w:left="893" w:hanging="360"/>
        <w:jc w:val="left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"/>
      <w:lvlJc w:val="left"/>
      <w:pPr>
        <w:ind w:left="89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41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1422" w:hanging="60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31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7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23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9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4" w:hanging="600"/>
      </w:pPr>
      <w:rPr>
        <w:rFonts w:hint="default"/>
        <w:lang w:val="ru-RU" w:eastAsia="en-US" w:bidi="ar-SA"/>
      </w:rPr>
    </w:lvl>
  </w:abstractNum>
  <w:abstractNum w:abstractNumId="94">
    <w:nsid w:val="EA28CC15"/>
    <w:multiLevelType w:val="multilevel"/>
    <w:tmpl w:val="EA28CC15"/>
    <w:lvl w:ilvl="0" w:tentative="0">
      <w:start w:val="1"/>
      <w:numFmt w:val="decimal"/>
      <w:lvlText w:val="%1."/>
      <w:lvlJc w:val="left"/>
      <w:pPr>
        <w:ind w:left="1526" w:hanging="346"/>
        <w:jc w:val="left"/>
      </w:pPr>
      <w:rPr>
        <w:rFonts w:hint="default" w:ascii="Yu Gothic" w:hAnsi="Yu Gothic" w:eastAsia="Yu Gothic" w:cs="Yu Gothic"/>
        <w:w w:val="102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95">
    <w:nsid w:val="EFCECDC7"/>
    <w:multiLevelType w:val="multilevel"/>
    <w:tmpl w:val="EFCECDC7"/>
    <w:lvl w:ilvl="0" w:tentative="0">
      <w:start w:val="1"/>
      <w:numFmt w:val="decimal"/>
      <w:lvlText w:val="%1."/>
      <w:lvlJc w:val="left"/>
      <w:pPr>
        <w:ind w:left="533" w:hanging="26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6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6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6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6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6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6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62"/>
      </w:pPr>
      <w:rPr>
        <w:rFonts w:hint="default"/>
        <w:lang w:val="ru-RU" w:eastAsia="en-US" w:bidi="ar-SA"/>
      </w:rPr>
    </w:lvl>
  </w:abstractNum>
  <w:abstractNum w:abstractNumId="96">
    <w:nsid w:val="F066642F"/>
    <w:multiLevelType w:val="multilevel"/>
    <w:tmpl w:val="F066642F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97">
    <w:nsid w:val="F1FCDEFA"/>
    <w:multiLevelType w:val="multilevel"/>
    <w:tmpl w:val="F1FCDEFA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98">
    <w:nsid w:val="F237ACA1"/>
    <w:multiLevelType w:val="multilevel"/>
    <w:tmpl w:val="F237ACA1"/>
    <w:lvl w:ilvl="0" w:tentative="0">
      <w:start w:val="1"/>
      <w:numFmt w:val="decimal"/>
      <w:lvlText w:val="%1."/>
      <w:lvlJc w:val="left"/>
      <w:pPr>
        <w:ind w:left="533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99">
    <w:nsid w:val="F2A81E1A"/>
    <w:multiLevelType w:val="multilevel"/>
    <w:tmpl w:val="F2A81E1A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100">
    <w:nsid w:val="F30FC083"/>
    <w:multiLevelType w:val="multilevel"/>
    <w:tmpl w:val="F30FC083"/>
    <w:lvl w:ilvl="0" w:tentative="0">
      <w:start w:val="0"/>
      <w:numFmt w:val="bullet"/>
      <w:lvlText w:val=""/>
      <w:lvlJc w:val="left"/>
      <w:pPr>
        <w:ind w:left="1102" w:hanging="286"/>
      </w:pPr>
      <w:rPr>
        <w:rFonts w:hint="default" w:ascii="Wingdings" w:hAnsi="Wingdings" w:eastAsia="Wingdings" w:cs="Wingdings"/>
        <w:color w:val="221F1F"/>
        <w:w w:val="107"/>
        <w:sz w:val="18"/>
        <w:szCs w:val="1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33" w:hanging="73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1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2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02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3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04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04" w:hanging="732"/>
      </w:pPr>
      <w:rPr>
        <w:rFonts w:hint="default"/>
        <w:lang w:val="ru-RU" w:eastAsia="en-US" w:bidi="ar-SA"/>
      </w:rPr>
    </w:lvl>
  </w:abstractNum>
  <w:abstractNum w:abstractNumId="101">
    <w:nsid w:val="F3A33954"/>
    <w:multiLevelType w:val="multilevel"/>
    <w:tmpl w:val="F3A33954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02">
    <w:nsid w:val="F411B296"/>
    <w:multiLevelType w:val="multilevel"/>
    <w:tmpl w:val="F411B296"/>
    <w:lvl w:ilvl="0" w:tentative="0">
      <w:start w:val="11"/>
      <w:numFmt w:val="upperRoman"/>
      <w:lvlText w:val="%1."/>
      <w:lvlJc w:val="left"/>
      <w:pPr>
        <w:ind w:left="768" w:hanging="3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441" w:hanging="732"/>
      </w:pPr>
      <w:rPr>
        <w:rFonts w:hint="default"/>
        <w:w w:val="99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9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22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5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7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4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32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9" w:hanging="732"/>
      </w:pPr>
      <w:rPr>
        <w:rFonts w:hint="default"/>
        <w:lang w:val="ru-RU" w:eastAsia="en-US" w:bidi="ar-SA"/>
      </w:rPr>
    </w:lvl>
  </w:abstractNum>
  <w:abstractNum w:abstractNumId="103">
    <w:nsid w:val="F46CCC20"/>
    <w:multiLevelType w:val="multilevel"/>
    <w:tmpl w:val="F46CCC20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04">
    <w:nsid w:val="F4A942FE"/>
    <w:multiLevelType w:val="multilevel"/>
    <w:tmpl w:val="F4A942FE"/>
    <w:lvl w:ilvl="0" w:tentative="0">
      <w:start w:val="1"/>
      <w:numFmt w:val="decimal"/>
      <w:lvlText w:val="%1."/>
      <w:lvlJc w:val="left"/>
      <w:pPr>
        <w:ind w:left="1241" w:hanging="425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105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533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425"/>
      </w:pPr>
      <w:rPr>
        <w:rFonts w:hint="default"/>
        <w:lang w:val="ru-RU" w:eastAsia="en-US" w:bidi="ar-SA"/>
      </w:rPr>
    </w:lvl>
  </w:abstractNum>
  <w:abstractNum w:abstractNumId="106">
    <w:nsid w:val="F585BF25"/>
    <w:multiLevelType w:val="multilevel"/>
    <w:tmpl w:val="F585BF25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7"/>
      <w:numFmt w:val="decimal"/>
      <w:lvlText w:val="%2"/>
      <w:lvlJc w:val="left"/>
      <w:pPr>
        <w:ind w:left="1565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08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58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8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57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180"/>
      </w:pPr>
      <w:rPr>
        <w:rFonts w:hint="default"/>
        <w:lang w:val="ru-RU" w:eastAsia="en-US" w:bidi="ar-SA"/>
      </w:rPr>
    </w:lvl>
  </w:abstractNum>
  <w:abstractNum w:abstractNumId="107">
    <w:nsid w:val="F689643B"/>
    <w:multiLevelType w:val="multilevel"/>
    <w:tmpl w:val="F689643B"/>
    <w:lvl w:ilvl="0" w:tentative="0">
      <w:start w:val="4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108">
    <w:nsid w:val="F7735DC9"/>
    <w:multiLevelType w:val="multilevel"/>
    <w:tmpl w:val="F7735DC9"/>
    <w:lvl w:ilvl="0" w:tentative="0">
      <w:start w:val="2"/>
      <w:numFmt w:val="decimal"/>
      <w:lvlText w:val="%1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2" w:tentative="0">
      <w:start w:val="6"/>
      <w:numFmt w:val="decimal"/>
      <w:lvlText w:val="%1.%2.%3."/>
      <w:lvlJc w:val="left"/>
      <w:pPr>
        <w:ind w:left="1841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8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0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73" w:hanging="600"/>
      </w:pPr>
      <w:rPr>
        <w:rFonts w:hint="default"/>
        <w:lang w:val="ru-RU" w:eastAsia="en-US" w:bidi="ar-SA"/>
      </w:rPr>
    </w:lvl>
  </w:abstractNum>
  <w:abstractNum w:abstractNumId="109">
    <w:nsid w:val="F8949042"/>
    <w:multiLevelType w:val="multilevel"/>
    <w:tmpl w:val="F8949042"/>
    <w:lvl w:ilvl="0" w:tentative="0">
      <w:start w:val="0"/>
      <w:numFmt w:val="bullet"/>
      <w:lvlText w:val="–"/>
      <w:lvlJc w:val="left"/>
      <w:pPr>
        <w:ind w:left="347" w:hanging="21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713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5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921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122" w:hanging="286"/>
      </w:pPr>
      <w:rPr>
        <w:rFonts w:hint="default"/>
        <w:lang w:val="ru-RU" w:eastAsia="en-US" w:bidi="ar-SA"/>
      </w:rPr>
    </w:lvl>
  </w:abstractNum>
  <w:abstractNum w:abstractNumId="110">
    <w:nsid w:val="F9718D3C"/>
    <w:multiLevelType w:val="multilevel"/>
    <w:tmpl w:val="F9718D3C"/>
    <w:lvl w:ilvl="0" w:tentative="0">
      <w:start w:val="0"/>
      <w:numFmt w:val="bullet"/>
      <w:lvlText w:val="-"/>
      <w:lvlJc w:val="left"/>
      <w:pPr>
        <w:ind w:left="533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6"/>
      </w:pPr>
      <w:rPr>
        <w:rFonts w:hint="default"/>
        <w:lang w:val="ru-RU" w:eastAsia="en-US" w:bidi="ar-SA"/>
      </w:rPr>
    </w:lvl>
  </w:abstractNum>
  <w:abstractNum w:abstractNumId="111">
    <w:nsid w:val="F97CED97"/>
    <w:multiLevelType w:val="multilevel"/>
    <w:tmpl w:val="F97CED97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112">
    <w:nsid w:val="FCC85EE2"/>
    <w:multiLevelType w:val="multilevel"/>
    <w:tmpl w:val="FCC85EE2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13">
    <w:nsid w:val="FEC2EA36"/>
    <w:multiLevelType w:val="multilevel"/>
    <w:tmpl w:val="FEC2EA36"/>
    <w:lvl w:ilvl="0" w:tentative="0">
      <w:start w:val="6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114">
    <w:nsid w:val="0039509F"/>
    <w:multiLevelType w:val="multilevel"/>
    <w:tmpl w:val="0039509F"/>
    <w:lvl w:ilvl="0" w:tentative="0">
      <w:start w:val="0"/>
      <w:numFmt w:val="bullet"/>
      <w:lvlText w:val="-"/>
      <w:lvlJc w:val="left"/>
      <w:pPr>
        <w:ind w:left="285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14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31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48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65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82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9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16" w:hanging="142"/>
      </w:pPr>
      <w:rPr>
        <w:rFonts w:hint="default"/>
        <w:lang w:val="ru-RU" w:eastAsia="en-US" w:bidi="ar-SA"/>
      </w:rPr>
    </w:lvl>
  </w:abstractNum>
  <w:abstractNum w:abstractNumId="115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33" w:hanging="25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013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533" w:hanging="65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08" w:hanging="65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36" w:hanging="6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64" w:hanging="6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93" w:hanging="6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21" w:hanging="6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9" w:hanging="653"/>
      </w:pPr>
      <w:rPr>
        <w:rFonts w:hint="default"/>
        <w:lang w:val="ru-RU" w:eastAsia="en-US" w:bidi="ar-SA"/>
      </w:rPr>
    </w:lvl>
  </w:abstractNum>
  <w:abstractNum w:abstractNumId="116">
    <w:nsid w:val="01836A6D"/>
    <w:multiLevelType w:val="multilevel"/>
    <w:tmpl w:val="01836A6D"/>
    <w:lvl w:ilvl="0" w:tentative="0">
      <w:start w:val="1"/>
      <w:numFmt w:val="decimal"/>
      <w:lvlText w:val="%1."/>
      <w:lvlJc w:val="left"/>
      <w:pPr>
        <w:ind w:left="1030" w:hanging="25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6" w:hanging="25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33" w:hanging="25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9" w:hanging="2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26" w:hanging="2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23" w:hanging="2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9" w:hanging="2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16" w:hanging="2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13" w:hanging="250"/>
      </w:pPr>
      <w:rPr>
        <w:rFonts w:hint="default"/>
        <w:lang w:val="ru-RU" w:eastAsia="en-US" w:bidi="ar-SA"/>
      </w:rPr>
    </w:lvl>
  </w:abstractNum>
  <w:abstractNum w:abstractNumId="117">
    <w:nsid w:val="01D7E1C7"/>
    <w:multiLevelType w:val="multilevel"/>
    <w:tmpl w:val="01D7E1C7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18">
    <w:nsid w:val="0248C179"/>
    <w:multiLevelType w:val="multilevel"/>
    <w:tmpl w:val="0248C179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19">
    <w:nsid w:val="0258E135"/>
    <w:multiLevelType w:val="multilevel"/>
    <w:tmpl w:val="0258E135"/>
    <w:lvl w:ilvl="0" w:tentative="0">
      <w:start w:val="0"/>
      <w:numFmt w:val="bullet"/>
      <w:lvlText w:val=""/>
      <w:lvlJc w:val="left"/>
      <w:pPr>
        <w:ind w:left="107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1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22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3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66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27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88" w:hanging="317"/>
      </w:pPr>
      <w:rPr>
        <w:rFonts w:hint="default"/>
        <w:lang w:val="ru-RU" w:eastAsia="en-US" w:bidi="ar-SA"/>
      </w:rPr>
    </w:lvl>
  </w:abstractNum>
  <w:abstractNum w:abstractNumId="120">
    <w:nsid w:val="025EB27A"/>
    <w:multiLevelType w:val="multilevel"/>
    <w:tmpl w:val="025EB27A"/>
    <w:lvl w:ilvl="0" w:tentative="0">
      <w:start w:val="0"/>
      <w:numFmt w:val="bullet"/>
      <w:lvlText w:val=""/>
      <w:lvlJc w:val="left"/>
      <w:pPr>
        <w:ind w:left="533" w:hanging="73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732"/>
      </w:pPr>
      <w:rPr>
        <w:rFonts w:hint="default"/>
        <w:lang w:val="ru-RU" w:eastAsia="en-US" w:bidi="ar-SA"/>
      </w:rPr>
    </w:lvl>
  </w:abstractNum>
  <w:abstractNum w:abstractNumId="121">
    <w:nsid w:val="03C240C0"/>
    <w:multiLevelType w:val="multilevel"/>
    <w:tmpl w:val="03C240C0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22">
    <w:nsid w:val="03D62ECE"/>
    <w:multiLevelType w:val="multilevel"/>
    <w:tmpl w:val="03D62ECE"/>
    <w:lvl w:ilvl="0" w:tentative="0">
      <w:start w:val="2"/>
      <w:numFmt w:val="decimal"/>
      <w:lvlText w:val="%1."/>
      <w:lvlJc w:val="left"/>
      <w:pPr>
        <w:ind w:left="1241" w:hanging="286"/>
        <w:jc w:val="left"/>
      </w:pPr>
      <w:rPr>
        <w:rFonts w:hint="default" w:ascii="Verdana" w:hAnsi="Verdana" w:eastAsia="Verdana" w:cs="Verdana"/>
        <w:b/>
        <w:bCs/>
        <w:color w:val="221F1F"/>
        <w:spacing w:val="-9"/>
        <w:w w:val="82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673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853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3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4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9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33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7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9" w:hanging="600"/>
      </w:pPr>
      <w:rPr>
        <w:rFonts w:hint="default"/>
        <w:lang w:val="ru-RU" w:eastAsia="en-US" w:bidi="ar-SA"/>
      </w:rPr>
    </w:lvl>
  </w:abstractNum>
  <w:abstractNum w:abstractNumId="123">
    <w:nsid w:val="03EF4B97"/>
    <w:multiLevelType w:val="multilevel"/>
    <w:tmpl w:val="03EF4B97"/>
    <w:lvl w:ilvl="0" w:tentative="0">
      <w:start w:val="0"/>
      <w:numFmt w:val="bullet"/>
      <w:lvlText w:val="-"/>
      <w:lvlJc w:val="left"/>
      <w:pPr>
        <w:ind w:left="53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44"/>
      </w:pPr>
      <w:rPr>
        <w:rFonts w:hint="default"/>
        <w:lang w:val="ru-RU" w:eastAsia="en-US" w:bidi="ar-SA"/>
      </w:rPr>
    </w:lvl>
  </w:abstractNum>
  <w:abstractNum w:abstractNumId="124">
    <w:nsid w:val="0709FD3E"/>
    <w:multiLevelType w:val="multilevel"/>
    <w:tmpl w:val="0709FD3E"/>
    <w:lvl w:ilvl="0" w:tentative="0">
      <w:start w:val="0"/>
      <w:numFmt w:val="bullet"/>
      <w:lvlText w:val="•"/>
      <w:lvlJc w:val="left"/>
      <w:pPr>
        <w:ind w:left="533" w:hanging="1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61"/>
      </w:pPr>
      <w:rPr>
        <w:rFonts w:hint="default"/>
        <w:lang w:val="ru-RU" w:eastAsia="en-US" w:bidi="ar-SA"/>
      </w:rPr>
    </w:lvl>
  </w:abstractNum>
  <w:abstractNum w:abstractNumId="125">
    <w:nsid w:val="07F2E950"/>
    <w:multiLevelType w:val="multilevel"/>
    <w:tmpl w:val="07F2E950"/>
    <w:lvl w:ilvl="0" w:tentative="0">
      <w:start w:val="0"/>
      <w:numFmt w:val="bullet"/>
      <w:lvlText w:val=""/>
      <w:lvlJc w:val="left"/>
      <w:pPr>
        <w:ind w:left="533" w:hanging="73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732"/>
      </w:pPr>
      <w:rPr>
        <w:rFonts w:hint="default"/>
        <w:lang w:val="ru-RU" w:eastAsia="en-US" w:bidi="ar-SA"/>
      </w:rPr>
    </w:lvl>
  </w:abstractNum>
  <w:abstractNum w:abstractNumId="126">
    <w:nsid w:val="07F5BCC3"/>
    <w:multiLevelType w:val="multilevel"/>
    <w:tmpl w:val="07F5BCC3"/>
    <w:lvl w:ilvl="0" w:tentative="0">
      <w:start w:val="1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b/>
        <w:bCs/>
        <w:spacing w:val="-15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22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07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0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5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8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1" w:hanging="346"/>
      </w:pPr>
      <w:rPr>
        <w:rFonts w:hint="default"/>
        <w:lang w:val="ru-RU" w:eastAsia="en-US" w:bidi="ar-SA"/>
      </w:rPr>
    </w:lvl>
  </w:abstractNum>
  <w:abstractNum w:abstractNumId="127">
    <w:nsid w:val="0C0E1E13"/>
    <w:multiLevelType w:val="multilevel"/>
    <w:tmpl w:val="0C0E1E13"/>
    <w:lvl w:ilvl="0" w:tentative="0">
      <w:start w:val="1"/>
      <w:numFmt w:val="decimal"/>
      <w:lvlText w:val="%1."/>
      <w:lvlJc w:val="left"/>
      <w:pPr>
        <w:ind w:left="533" w:hanging="31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128">
    <w:nsid w:val="0CCB9E98"/>
    <w:multiLevelType w:val="multilevel"/>
    <w:tmpl w:val="0CCB9E98"/>
    <w:lvl w:ilvl="0" w:tentative="0">
      <w:start w:val="0"/>
      <w:numFmt w:val="bullet"/>
      <w:lvlText w:val=""/>
      <w:lvlJc w:val="left"/>
      <w:pPr>
        <w:ind w:left="107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1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22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3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66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27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88" w:hanging="317"/>
      </w:pPr>
      <w:rPr>
        <w:rFonts w:hint="default"/>
        <w:lang w:val="ru-RU" w:eastAsia="en-US" w:bidi="ar-SA"/>
      </w:rPr>
    </w:lvl>
  </w:abstractNum>
  <w:abstractNum w:abstractNumId="129">
    <w:nsid w:val="0CEF100B"/>
    <w:multiLevelType w:val="multilevel"/>
    <w:tmpl w:val="0CEF100B"/>
    <w:lvl w:ilvl="0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30">
    <w:nsid w:val="0DC629B0"/>
    <w:multiLevelType w:val="multilevel"/>
    <w:tmpl w:val="0DC629B0"/>
    <w:lvl w:ilvl="0" w:tentative="0">
      <w:start w:val="2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31">
    <w:nsid w:val="0E640482"/>
    <w:multiLevelType w:val="multilevel"/>
    <w:tmpl w:val="0E640482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32">
    <w:nsid w:val="0F929F01"/>
    <w:multiLevelType w:val="multilevel"/>
    <w:tmpl w:val="0F929F01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133">
    <w:nsid w:val="10502DFD"/>
    <w:multiLevelType w:val="multilevel"/>
    <w:tmpl w:val="10502DFD"/>
    <w:lvl w:ilvl="0" w:tentative="0">
      <w:start w:val="0"/>
      <w:numFmt w:val="bullet"/>
      <w:lvlText w:val="—"/>
      <w:lvlJc w:val="left"/>
      <w:pPr>
        <w:ind w:left="533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00"/>
      </w:pPr>
      <w:rPr>
        <w:rFonts w:hint="default"/>
        <w:lang w:val="ru-RU" w:eastAsia="en-US" w:bidi="ar-SA"/>
      </w:rPr>
    </w:lvl>
  </w:abstractNum>
  <w:abstractNum w:abstractNumId="134">
    <w:nsid w:val="10D591E5"/>
    <w:multiLevelType w:val="multilevel"/>
    <w:tmpl w:val="10D591E5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35">
    <w:nsid w:val="10F0DB0B"/>
    <w:multiLevelType w:val="multilevel"/>
    <w:tmpl w:val="10F0DB0B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36">
    <w:nsid w:val="12EADF99"/>
    <w:multiLevelType w:val="multilevel"/>
    <w:tmpl w:val="12EADF99"/>
    <w:lvl w:ilvl="0" w:tentative="0">
      <w:start w:val="6"/>
      <w:numFmt w:val="decimal"/>
      <w:lvlText w:val="%1"/>
      <w:lvlJc w:val="left"/>
      <w:pPr>
        <w:ind w:left="1421" w:hanging="1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533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85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0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5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80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1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76" w:hanging="286"/>
      </w:pPr>
      <w:rPr>
        <w:rFonts w:hint="default"/>
        <w:lang w:val="ru-RU" w:eastAsia="en-US" w:bidi="ar-SA"/>
      </w:rPr>
    </w:lvl>
  </w:abstractNum>
  <w:abstractNum w:abstractNumId="137">
    <w:nsid w:val="13660E3F"/>
    <w:multiLevelType w:val="multilevel"/>
    <w:tmpl w:val="13660E3F"/>
    <w:lvl w:ilvl="0" w:tentative="0">
      <w:start w:val="0"/>
      <w:numFmt w:val="bullet"/>
      <w:lvlText w:val=""/>
      <w:lvlJc w:val="left"/>
      <w:pPr>
        <w:ind w:left="107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1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22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3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0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66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27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88" w:hanging="317"/>
      </w:pPr>
      <w:rPr>
        <w:rFonts w:hint="default"/>
        <w:lang w:val="ru-RU" w:eastAsia="en-US" w:bidi="ar-SA"/>
      </w:rPr>
    </w:lvl>
  </w:abstractNum>
  <w:abstractNum w:abstractNumId="138">
    <w:nsid w:val="1450273B"/>
    <w:multiLevelType w:val="multilevel"/>
    <w:tmpl w:val="1450273B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39">
    <w:nsid w:val="1483906D"/>
    <w:multiLevelType w:val="multilevel"/>
    <w:tmpl w:val="1483906D"/>
    <w:lvl w:ilvl="0" w:tentative="0">
      <w:start w:val="0"/>
      <w:numFmt w:val="bullet"/>
      <w:lvlText w:val="-"/>
      <w:lvlJc w:val="left"/>
      <w:pPr>
        <w:ind w:left="533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6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66"/>
      </w:pPr>
      <w:rPr>
        <w:rFonts w:hint="default"/>
        <w:lang w:val="ru-RU" w:eastAsia="en-US" w:bidi="ar-SA"/>
      </w:rPr>
    </w:lvl>
  </w:abstractNum>
  <w:abstractNum w:abstractNumId="140">
    <w:nsid w:val="17371721"/>
    <w:multiLevelType w:val="multilevel"/>
    <w:tmpl w:val="17371721"/>
    <w:lvl w:ilvl="0" w:tentative="0">
      <w:start w:val="0"/>
      <w:numFmt w:val="bullet"/>
      <w:lvlText w:val=""/>
      <w:lvlJc w:val="left"/>
      <w:pPr>
        <w:ind w:left="753" w:hanging="73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2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6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7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7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5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78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81" w:hanging="732"/>
      </w:pPr>
      <w:rPr>
        <w:rFonts w:hint="default"/>
        <w:lang w:val="ru-RU" w:eastAsia="en-US" w:bidi="ar-SA"/>
      </w:rPr>
    </w:lvl>
  </w:abstractNum>
  <w:abstractNum w:abstractNumId="141">
    <w:nsid w:val="18F74015"/>
    <w:multiLevelType w:val="multilevel"/>
    <w:tmpl w:val="18F74015"/>
    <w:lvl w:ilvl="0" w:tentative="0">
      <w:start w:val="1"/>
      <w:numFmt w:val="decimal"/>
      <w:lvlText w:val="%1."/>
      <w:lvlJc w:val="left"/>
      <w:pPr>
        <w:ind w:left="15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3"/>
      <w:numFmt w:val="decimal"/>
      <w:lvlText w:val="%2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60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00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41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8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21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2" w:hanging="181"/>
      </w:pPr>
      <w:rPr>
        <w:rFonts w:hint="default"/>
        <w:lang w:val="ru-RU" w:eastAsia="en-US" w:bidi="ar-SA"/>
      </w:rPr>
    </w:lvl>
  </w:abstractNum>
  <w:abstractNum w:abstractNumId="142">
    <w:nsid w:val="192B173A"/>
    <w:multiLevelType w:val="multilevel"/>
    <w:tmpl w:val="192B173A"/>
    <w:lvl w:ilvl="0" w:tentative="0">
      <w:start w:val="0"/>
      <w:numFmt w:val="bullet"/>
      <w:lvlText w:val=""/>
      <w:lvlJc w:val="left"/>
      <w:pPr>
        <w:ind w:left="424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3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9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2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52" w:hanging="317"/>
      </w:pPr>
      <w:rPr>
        <w:rFonts w:hint="default"/>
        <w:lang w:val="ru-RU" w:eastAsia="en-US" w:bidi="ar-SA"/>
      </w:rPr>
    </w:lvl>
  </w:abstractNum>
  <w:abstractNum w:abstractNumId="143">
    <w:nsid w:val="1ACDE60F"/>
    <w:multiLevelType w:val="multilevel"/>
    <w:tmpl w:val="1ACDE60F"/>
    <w:lvl w:ilvl="0" w:tentative="0">
      <w:start w:val="0"/>
      <w:numFmt w:val="bullet"/>
      <w:lvlText w:val="•"/>
      <w:lvlJc w:val="left"/>
      <w:pPr>
        <w:ind w:left="533" w:hanging="1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71"/>
      </w:pPr>
      <w:rPr>
        <w:rFonts w:hint="default"/>
        <w:lang w:val="ru-RU" w:eastAsia="en-US" w:bidi="ar-SA"/>
      </w:rPr>
    </w:lvl>
  </w:abstractNum>
  <w:abstractNum w:abstractNumId="144">
    <w:nsid w:val="1AD50295"/>
    <w:multiLevelType w:val="multilevel"/>
    <w:tmpl w:val="1AD50295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45">
    <w:nsid w:val="1B3FCE26"/>
    <w:multiLevelType w:val="multilevel"/>
    <w:tmpl w:val="1B3FCE26"/>
    <w:lvl w:ilvl="0" w:tentative="0">
      <w:start w:val="0"/>
      <w:numFmt w:val="bullet"/>
      <w:lvlText w:val="-"/>
      <w:lvlJc w:val="left"/>
      <w:pPr>
        <w:ind w:left="1270" w:hanging="17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52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25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97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70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4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15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88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61" w:hanging="171"/>
      </w:pPr>
      <w:rPr>
        <w:rFonts w:hint="default"/>
        <w:lang w:val="ru-RU" w:eastAsia="en-US" w:bidi="ar-SA"/>
      </w:rPr>
    </w:lvl>
  </w:abstractNum>
  <w:abstractNum w:abstractNumId="146">
    <w:nsid w:val="1BCBBCF0"/>
    <w:multiLevelType w:val="multilevel"/>
    <w:tmpl w:val="1BCBBCF0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47">
    <w:nsid w:val="1C01D09A"/>
    <w:multiLevelType w:val="multilevel"/>
    <w:tmpl w:val="1C01D09A"/>
    <w:lvl w:ilvl="0" w:tentative="0">
      <w:start w:val="0"/>
      <w:numFmt w:val="bullet"/>
      <w:lvlText w:val=""/>
      <w:lvlJc w:val="left"/>
      <w:pPr>
        <w:ind w:left="125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533" w:hanging="27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42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25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8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91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4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7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0" w:hanging="276"/>
      </w:pPr>
      <w:rPr>
        <w:rFonts w:hint="default"/>
        <w:lang w:val="ru-RU" w:eastAsia="en-US" w:bidi="ar-SA"/>
      </w:rPr>
    </w:lvl>
  </w:abstractNum>
  <w:abstractNum w:abstractNumId="148">
    <w:nsid w:val="1C257C7B"/>
    <w:multiLevelType w:val="multilevel"/>
    <w:tmpl w:val="1C257C7B"/>
    <w:lvl w:ilvl="0" w:tentative="0">
      <w:start w:val="0"/>
      <w:numFmt w:val="bullet"/>
      <w:lvlText w:val="•"/>
      <w:lvlJc w:val="left"/>
      <w:pPr>
        <w:ind w:left="533" w:hanging="15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59"/>
      </w:pPr>
      <w:rPr>
        <w:rFonts w:hint="default"/>
        <w:lang w:val="ru-RU" w:eastAsia="en-US" w:bidi="ar-SA"/>
      </w:rPr>
    </w:lvl>
  </w:abstractNum>
  <w:abstractNum w:abstractNumId="149">
    <w:nsid w:val="1DEB737C"/>
    <w:multiLevelType w:val="multilevel"/>
    <w:tmpl w:val="1DEB737C"/>
    <w:lvl w:ilvl="0" w:tentative="0">
      <w:start w:val="1"/>
      <w:numFmt w:val="upperRoman"/>
      <w:lvlText w:val="%1."/>
      <w:lvlJc w:val="left"/>
      <w:pPr>
        <w:ind w:left="1536" w:hanging="720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86" w:hanging="7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33" w:hanging="7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79" w:hanging="7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26" w:hanging="7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73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9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6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3" w:hanging="720"/>
      </w:pPr>
      <w:rPr>
        <w:rFonts w:hint="default"/>
        <w:lang w:val="ru-RU" w:eastAsia="en-US" w:bidi="ar-SA"/>
      </w:rPr>
    </w:lvl>
  </w:abstractNum>
  <w:abstractNum w:abstractNumId="150">
    <w:nsid w:val="2007DCFD"/>
    <w:multiLevelType w:val="multilevel"/>
    <w:tmpl w:val="2007DCFD"/>
    <w:lvl w:ilvl="0" w:tentative="0">
      <w:start w:val="1"/>
      <w:numFmt w:val="decimal"/>
      <w:lvlText w:val="%1."/>
      <w:lvlJc w:val="left"/>
      <w:pPr>
        <w:ind w:left="1586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70" w:hanging="3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94" w:hanging="3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08" w:hanging="3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2" w:hanging="3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6" w:hanging="3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50" w:hanging="3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4" w:hanging="3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78" w:hanging="344"/>
      </w:pPr>
      <w:rPr>
        <w:rFonts w:hint="default"/>
        <w:lang w:val="ru-RU" w:eastAsia="en-US" w:bidi="ar-SA"/>
      </w:rPr>
    </w:lvl>
  </w:abstractNum>
  <w:abstractNum w:abstractNumId="151">
    <w:nsid w:val="21B3B1B1"/>
    <w:multiLevelType w:val="multilevel"/>
    <w:tmpl w:val="21B3B1B1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52">
    <w:nsid w:val="227C9188"/>
    <w:multiLevelType w:val="multilevel"/>
    <w:tmpl w:val="227C9188"/>
    <w:lvl w:ilvl="0" w:tentative="0">
      <w:start w:val="1"/>
      <w:numFmt w:val="decimal"/>
      <w:lvlText w:val="%1."/>
      <w:lvlJc w:val="left"/>
      <w:pPr>
        <w:ind w:left="533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4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43"/>
      </w:pPr>
      <w:rPr>
        <w:rFonts w:hint="default"/>
        <w:lang w:val="ru-RU" w:eastAsia="en-US" w:bidi="ar-SA"/>
      </w:rPr>
    </w:lvl>
  </w:abstractNum>
  <w:abstractNum w:abstractNumId="153">
    <w:nsid w:val="243FCF68"/>
    <w:multiLevelType w:val="multilevel"/>
    <w:tmpl w:val="243FCF68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54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55">
    <w:nsid w:val="251342A6"/>
    <w:multiLevelType w:val="multilevel"/>
    <w:tmpl w:val="251342A6"/>
    <w:lvl w:ilvl="0" w:tentative="0">
      <w:start w:val="1"/>
      <w:numFmt w:val="decimal"/>
      <w:lvlText w:val="%1."/>
      <w:lvlJc w:val="left"/>
      <w:pPr>
        <w:ind w:left="533" w:hanging="3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156">
    <w:nsid w:val="252BF6AB"/>
    <w:multiLevelType w:val="multilevel"/>
    <w:tmpl w:val="252BF6AB"/>
    <w:lvl w:ilvl="0" w:tentative="0">
      <w:start w:val="0"/>
      <w:numFmt w:val="bullet"/>
      <w:lvlText w:val="-"/>
      <w:lvlJc w:val="left"/>
      <w:pPr>
        <w:ind w:left="533" w:hanging="21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1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1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1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1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1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1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19"/>
      </w:pPr>
      <w:rPr>
        <w:rFonts w:hint="default"/>
        <w:lang w:val="ru-RU" w:eastAsia="en-US" w:bidi="ar-SA"/>
      </w:rPr>
    </w:lvl>
  </w:abstractNum>
  <w:abstractNum w:abstractNumId="157">
    <w:nsid w:val="25B654F3"/>
    <w:multiLevelType w:val="multilevel"/>
    <w:tmpl w:val="25B654F3"/>
    <w:lvl w:ilvl="0" w:tentative="0">
      <w:start w:val="5"/>
      <w:numFmt w:val="decimal"/>
      <w:lvlText w:val="%1"/>
      <w:lvlJc w:val="left"/>
      <w:pPr>
        <w:ind w:left="1421" w:hanging="1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58">
    <w:nsid w:val="269945CE"/>
    <w:multiLevelType w:val="multilevel"/>
    <w:tmpl w:val="269945CE"/>
    <w:lvl w:ilvl="0" w:tentative="0">
      <w:start w:val="0"/>
      <w:numFmt w:val="bullet"/>
      <w:lvlText w:val=""/>
      <w:lvlJc w:val="left"/>
      <w:pPr>
        <w:ind w:left="546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28" w:hanging="286"/>
      </w:pPr>
      <w:rPr>
        <w:rFonts w:hint="default"/>
        <w:lang w:val="ru-RU" w:eastAsia="en-US" w:bidi="ar-SA"/>
      </w:rPr>
    </w:lvl>
  </w:abstractNum>
  <w:abstractNum w:abstractNumId="159">
    <w:nsid w:val="274D3D9B"/>
    <w:multiLevelType w:val="multilevel"/>
    <w:tmpl w:val="274D3D9B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/>
        <w:spacing w:val="0"/>
        <w:w w:val="11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60">
    <w:nsid w:val="2A8F537B"/>
    <w:multiLevelType w:val="multilevel"/>
    <w:tmpl w:val="2A8F537B"/>
    <w:lvl w:ilvl="0" w:tentative="0">
      <w:start w:val="0"/>
      <w:numFmt w:val="bullet"/>
      <w:lvlText w:val="■"/>
      <w:lvlJc w:val="left"/>
      <w:pPr>
        <w:ind w:left="533" w:hanging="286"/>
      </w:pPr>
      <w:rPr>
        <w:rFonts w:hint="default" w:ascii="Tahoma" w:hAnsi="Tahoma" w:eastAsia="Tahoma" w:cs="Tahoma"/>
        <w:w w:val="99"/>
        <w:sz w:val="19"/>
        <w:szCs w:val="1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61">
    <w:nsid w:val="2B3F3F89"/>
    <w:multiLevelType w:val="multilevel"/>
    <w:tmpl w:val="2B3F3F89"/>
    <w:lvl w:ilvl="0" w:tentative="0">
      <w:start w:val="0"/>
      <w:numFmt w:val="bullet"/>
      <w:lvlText w:val=""/>
      <w:lvlJc w:val="left"/>
      <w:pPr>
        <w:ind w:left="125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62">
    <w:nsid w:val="2C9424EE"/>
    <w:multiLevelType w:val="multilevel"/>
    <w:tmpl w:val="2C9424EE"/>
    <w:lvl w:ilvl="0" w:tentative="0">
      <w:start w:val="0"/>
      <w:numFmt w:val="bullet"/>
      <w:lvlText w:val="•"/>
      <w:lvlJc w:val="left"/>
      <w:pPr>
        <w:ind w:left="533" w:hanging="14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42"/>
      </w:pPr>
      <w:rPr>
        <w:rFonts w:hint="default"/>
        <w:lang w:val="ru-RU" w:eastAsia="en-US" w:bidi="ar-SA"/>
      </w:rPr>
    </w:lvl>
  </w:abstractNum>
  <w:abstractNum w:abstractNumId="163">
    <w:nsid w:val="2F2D79CE"/>
    <w:multiLevelType w:val="multilevel"/>
    <w:tmpl w:val="2F2D79CE"/>
    <w:lvl w:ilvl="0" w:tentative="0">
      <w:start w:val="1"/>
      <w:numFmt w:val="decimal"/>
      <w:lvlText w:val="%1)"/>
      <w:lvlJc w:val="left"/>
      <w:pPr>
        <w:ind w:left="533" w:hanging="425"/>
        <w:jc w:val="left"/>
      </w:pPr>
      <w:rPr>
        <w:rFonts w:hint="default" w:ascii="Cambria" w:hAnsi="Cambria" w:eastAsia="Cambria" w:cs="Cambria"/>
        <w:w w:val="101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425"/>
      </w:pPr>
      <w:rPr>
        <w:rFonts w:hint="default"/>
        <w:lang w:val="ru-RU" w:eastAsia="en-US" w:bidi="ar-SA"/>
      </w:rPr>
    </w:lvl>
  </w:abstractNum>
  <w:abstractNum w:abstractNumId="164">
    <w:nsid w:val="30A0AC00"/>
    <w:multiLevelType w:val="multilevel"/>
    <w:tmpl w:val="30A0AC00"/>
    <w:lvl w:ilvl="0" w:tentative="0">
      <w:start w:val="3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165">
    <w:nsid w:val="30FC5B15"/>
    <w:multiLevelType w:val="multilevel"/>
    <w:tmpl w:val="30FC5B15"/>
    <w:lvl w:ilvl="0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66">
    <w:nsid w:val="322D85CA"/>
    <w:multiLevelType w:val="multilevel"/>
    <w:tmpl w:val="322D85CA"/>
    <w:lvl w:ilvl="0" w:tentative="0">
      <w:start w:val="0"/>
      <w:numFmt w:val="bullet"/>
      <w:lvlText w:val="–"/>
      <w:lvlJc w:val="left"/>
      <w:pPr>
        <w:ind w:left="533" w:hanging="28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67">
    <w:nsid w:val="3287CD95"/>
    <w:multiLevelType w:val="multilevel"/>
    <w:tmpl w:val="3287CD95"/>
    <w:lvl w:ilvl="0" w:tentative="0">
      <w:start w:val="1"/>
      <w:numFmt w:val="decimal"/>
      <w:lvlText w:val="%1."/>
      <w:lvlJc w:val="left"/>
      <w:pPr>
        <w:ind w:left="533" w:hanging="361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61"/>
      </w:pPr>
      <w:rPr>
        <w:rFonts w:hint="default"/>
        <w:lang w:val="ru-RU" w:eastAsia="en-US" w:bidi="ar-SA"/>
      </w:rPr>
    </w:lvl>
  </w:abstractNum>
  <w:abstractNum w:abstractNumId="168">
    <w:nsid w:val="329A4FD1"/>
    <w:multiLevelType w:val="multilevel"/>
    <w:tmpl w:val="329A4FD1"/>
    <w:lvl w:ilvl="0" w:tentative="0">
      <w:start w:val="0"/>
      <w:numFmt w:val="bullet"/>
      <w:lvlText w:val="—"/>
      <w:lvlJc w:val="left"/>
      <w:pPr>
        <w:ind w:left="65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6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44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90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36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82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28" w:hanging="389"/>
      </w:pPr>
      <w:rPr>
        <w:rFonts w:hint="default"/>
        <w:lang w:val="ru-RU" w:eastAsia="en-US" w:bidi="ar-SA"/>
      </w:rPr>
    </w:lvl>
  </w:abstractNum>
  <w:abstractNum w:abstractNumId="169">
    <w:nsid w:val="32A7AF2D"/>
    <w:multiLevelType w:val="multilevel"/>
    <w:tmpl w:val="32A7AF2D"/>
    <w:lvl w:ilvl="0" w:tentative="0">
      <w:start w:val="0"/>
      <w:numFmt w:val="bullet"/>
      <w:lvlText w:val=""/>
      <w:lvlJc w:val="left"/>
      <w:pPr>
        <w:ind w:left="290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0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7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7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72" w:hanging="286"/>
      </w:pPr>
      <w:rPr>
        <w:rFonts w:hint="default"/>
        <w:lang w:val="ru-RU" w:eastAsia="en-US" w:bidi="ar-SA"/>
      </w:rPr>
    </w:lvl>
  </w:abstractNum>
  <w:abstractNum w:abstractNumId="170">
    <w:nsid w:val="333E8B90"/>
    <w:multiLevelType w:val="multilevel"/>
    <w:tmpl w:val="333E8B90"/>
    <w:lvl w:ilvl="0" w:tentative="0">
      <w:start w:val="0"/>
      <w:numFmt w:val="bullet"/>
      <w:lvlText w:val=""/>
      <w:lvlJc w:val="left"/>
      <w:pPr>
        <w:ind w:left="125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161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171">
    <w:nsid w:val="35ECE9CB"/>
    <w:multiLevelType w:val="multilevel"/>
    <w:tmpl w:val="35ECE9CB"/>
    <w:lvl w:ilvl="0" w:tentative="0">
      <w:start w:val="0"/>
      <w:numFmt w:val="bullet"/>
      <w:lvlText w:val="-"/>
      <w:lvlJc w:val="left"/>
      <w:pPr>
        <w:ind w:left="533" w:hanging="14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47"/>
      </w:pPr>
      <w:rPr>
        <w:rFonts w:hint="default"/>
        <w:lang w:val="ru-RU" w:eastAsia="en-US" w:bidi="ar-SA"/>
      </w:rPr>
    </w:lvl>
  </w:abstractNum>
  <w:abstractNum w:abstractNumId="172">
    <w:nsid w:val="3664A4D1"/>
    <w:multiLevelType w:val="multilevel"/>
    <w:tmpl w:val="3664A4D1"/>
    <w:lvl w:ilvl="0" w:tentative="0">
      <w:start w:val="0"/>
      <w:numFmt w:val="bullet"/>
      <w:lvlText w:val=""/>
      <w:lvlJc w:val="left"/>
      <w:pPr>
        <w:ind w:left="391" w:hanging="28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51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02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53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04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55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06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57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08" w:hanging="288"/>
      </w:pPr>
      <w:rPr>
        <w:rFonts w:hint="default"/>
        <w:lang w:val="ru-RU" w:eastAsia="en-US" w:bidi="ar-SA"/>
      </w:rPr>
    </w:lvl>
  </w:abstractNum>
  <w:abstractNum w:abstractNumId="173">
    <w:nsid w:val="38EAC418"/>
    <w:multiLevelType w:val="multilevel"/>
    <w:tmpl w:val="38EAC418"/>
    <w:lvl w:ilvl="0" w:tentative="0">
      <w:start w:val="5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74">
    <w:nsid w:val="39A0D9AC"/>
    <w:multiLevelType w:val="multilevel"/>
    <w:tmpl w:val="39A0D9AC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75">
    <w:nsid w:val="3A7FBA26"/>
    <w:multiLevelType w:val="multilevel"/>
    <w:tmpl w:val="3A7FBA26"/>
    <w:lvl w:ilvl="0" w:tentative="0">
      <w:start w:val="1"/>
      <w:numFmt w:val="decimal"/>
      <w:lvlText w:val="%1."/>
      <w:lvlJc w:val="left"/>
      <w:pPr>
        <w:ind w:left="533" w:hanging="2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3"/>
      </w:pPr>
      <w:rPr>
        <w:rFonts w:hint="default"/>
        <w:lang w:val="ru-RU" w:eastAsia="en-US" w:bidi="ar-SA"/>
      </w:rPr>
    </w:lvl>
  </w:abstractNum>
  <w:abstractNum w:abstractNumId="176">
    <w:nsid w:val="3B8127DF"/>
    <w:multiLevelType w:val="multilevel"/>
    <w:tmpl w:val="3B8127DF"/>
    <w:lvl w:ilvl="0" w:tentative="0">
      <w:start w:val="5"/>
      <w:numFmt w:val="decimal"/>
      <w:lvlText w:val="%1"/>
      <w:lvlJc w:val="left"/>
      <w:pPr>
        <w:ind w:left="1421" w:hanging="1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77">
    <w:nsid w:val="3D950AF9"/>
    <w:multiLevelType w:val="multilevel"/>
    <w:tmpl w:val="3D950AF9"/>
    <w:lvl w:ilvl="0" w:tentative="0">
      <w:start w:val="0"/>
      <w:numFmt w:val="bullet"/>
      <w:lvlText w:val="-"/>
      <w:lvlJc w:val="left"/>
      <w:pPr>
        <w:ind w:left="533" w:hanging="31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33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42"/>
      </w:pPr>
      <w:rPr>
        <w:rFonts w:hint="default"/>
        <w:lang w:val="ru-RU" w:eastAsia="en-US" w:bidi="ar-SA"/>
      </w:rPr>
    </w:lvl>
  </w:abstractNum>
  <w:abstractNum w:abstractNumId="178">
    <w:nsid w:val="3FE315B6"/>
    <w:multiLevelType w:val="multilevel"/>
    <w:tmpl w:val="3FE315B6"/>
    <w:lvl w:ilvl="0" w:tentative="0">
      <w:start w:val="1"/>
      <w:numFmt w:val="decimal"/>
      <w:lvlText w:val="%1."/>
      <w:lvlJc w:val="left"/>
      <w:pPr>
        <w:ind w:left="533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358"/>
      </w:pPr>
      <w:rPr>
        <w:rFonts w:hint="default"/>
        <w:lang w:val="ru-RU" w:eastAsia="en-US" w:bidi="ar-SA"/>
      </w:rPr>
    </w:lvl>
  </w:abstractNum>
  <w:abstractNum w:abstractNumId="179">
    <w:nsid w:val="408860E8"/>
    <w:multiLevelType w:val="multilevel"/>
    <w:tmpl w:val="408860E8"/>
    <w:lvl w:ilvl="0" w:tentative="0">
      <w:start w:val="8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80">
    <w:nsid w:val="40F245EA"/>
    <w:multiLevelType w:val="multilevel"/>
    <w:tmpl w:val="40F245EA"/>
    <w:lvl w:ilvl="0" w:tentative="0">
      <w:start w:val="4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81">
    <w:nsid w:val="4258023A"/>
    <w:multiLevelType w:val="multilevel"/>
    <w:tmpl w:val="4258023A"/>
    <w:lvl w:ilvl="0" w:tentative="0">
      <w:start w:val="1"/>
      <w:numFmt w:val="decimal"/>
      <w:lvlText w:val="%1."/>
      <w:lvlJc w:val="left"/>
      <w:pPr>
        <w:ind w:left="533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4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4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4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4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43"/>
      </w:pPr>
      <w:rPr>
        <w:rFonts w:hint="default"/>
        <w:lang w:val="ru-RU" w:eastAsia="en-US" w:bidi="ar-SA"/>
      </w:rPr>
    </w:lvl>
  </w:abstractNum>
  <w:abstractNum w:abstractNumId="182">
    <w:nsid w:val="429CD0B5"/>
    <w:multiLevelType w:val="multilevel"/>
    <w:tmpl w:val="429CD0B5"/>
    <w:lvl w:ilvl="0" w:tentative="0">
      <w:start w:val="1"/>
      <w:numFmt w:val="decimal"/>
      <w:lvlText w:val="%1."/>
      <w:lvlJc w:val="left"/>
      <w:pPr>
        <w:ind w:left="1973" w:hanging="732"/>
        <w:jc w:val="left"/>
      </w:pPr>
      <w:rPr>
        <w:rFonts w:hint="default" w:ascii="Times New Roman" w:hAnsi="Times New Roman" w:eastAsia="Times New Roman" w:cs="Times New Roman"/>
        <w:color w:val="221F1F"/>
        <w:spacing w:val="0"/>
        <w:w w:val="12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82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8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9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5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8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01" w:hanging="732"/>
      </w:pPr>
      <w:rPr>
        <w:rFonts w:hint="default"/>
        <w:lang w:val="ru-RU" w:eastAsia="en-US" w:bidi="ar-SA"/>
      </w:rPr>
    </w:lvl>
  </w:abstractNum>
  <w:abstractNum w:abstractNumId="183">
    <w:nsid w:val="43D68054"/>
    <w:multiLevelType w:val="multilevel"/>
    <w:tmpl w:val="43D68054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84">
    <w:nsid w:val="446EAEE1"/>
    <w:multiLevelType w:val="multilevel"/>
    <w:tmpl w:val="446EAEE1"/>
    <w:lvl w:ilvl="0" w:tentative="0">
      <w:start w:val="0"/>
      <w:numFmt w:val="bullet"/>
      <w:lvlText w:val="-"/>
      <w:lvlJc w:val="left"/>
      <w:pPr>
        <w:ind w:left="533" w:hanging="18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18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18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18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18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18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18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18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185"/>
      </w:pPr>
      <w:rPr>
        <w:rFonts w:hint="default"/>
        <w:lang w:val="ru-RU" w:eastAsia="en-US" w:bidi="ar-SA"/>
      </w:rPr>
    </w:lvl>
  </w:abstractNum>
  <w:abstractNum w:abstractNumId="185">
    <w:nsid w:val="46A08BB8"/>
    <w:multiLevelType w:val="multilevel"/>
    <w:tmpl w:val="46A08BB8"/>
    <w:lvl w:ilvl="0" w:tentative="0">
      <w:start w:val="1"/>
      <w:numFmt w:val="decimal"/>
      <w:lvlText w:val="%1)"/>
      <w:lvlJc w:val="left"/>
      <w:pPr>
        <w:ind w:left="533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425"/>
      </w:pPr>
      <w:rPr>
        <w:rFonts w:hint="default"/>
        <w:lang w:val="ru-RU" w:eastAsia="en-US" w:bidi="ar-SA"/>
      </w:rPr>
    </w:lvl>
  </w:abstractNum>
  <w:abstractNum w:abstractNumId="186">
    <w:nsid w:val="4A51D704"/>
    <w:multiLevelType w:val="multilevel"/>
    <w:tmpl w:val="4A51D704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187">
    <w:nsid w:val="4AD1D84F"/>
    <w:multiLevelType w:val="multilevel"/>
    <w:tmpl w:val="4AD1D84F"/>
    <w:lvl w:ilvl="0" w:tentative="0">
      <w:start w:val="0"/>
      <w:numFmt w:val="bullet"/>
      <w:lvlText w:val="-"/>
      <w:lvlJc w:val="left"/>
      <w:pPr>
        <w:ind w:left="533" w:hanging="1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33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893" w:hanging="17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80" w:hanging="1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55" w:hanging="1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30" w:hanging="1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05" w:hanging="1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80" w:hanging="1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56" w:hanging="176"/>
      </w:pPr>
      <w:rPr>
        <w:rFonts w:hint="default"/>
        <w:lang w:val="ru-RU" w:eastAsia="en-US" w:bidi="ar-SA"/>
      </w:rPr>
    </w:lvl>
  </w:abstractNum>
  <w:abstractNum w:abstractNumId="188">
    <w:nsid w:val="4C1BAE26"/>
    <w:multiLevelType w:val="multilevel"/>
    <w:tmpl w:val="4C1BAE26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89">
    <w:nsid w:val="4C3D7A74"/>
    <w:multiLevelType w:val="multilevel"/>
    <w:tmpl w:val="4C3D7A74"/>
    <w:lvl w:ilvl="0" w:tentative="0">
      <w:start w:val="1"/>
      <w:numFmt w:val="decimal"/>
      <w:lvlText w:val="%1)"/>
      <w:lvlJc w:val="left"/>
      <w:pPr>
        <w:ind w:left="533" w:hanging="212"/>
        <w:jc w:val="right"/>
      </w:pPr>
      <w:rPr>
        <w:rFonts w:hint="default" w:ascii="Times New Roman" w:hAnsi="Times New Roman" w:eastAsia="Times New Roman" w:cs="Times New Roman"/>
        <w:w w:val="71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533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90">
    <w:nsid w:val="4CD1E351"/>
    <w:multiLevelType w:val="multilevel"/>
    <w:tmpl w:val="4CD1E351"/>
    <w:lvl w:ilvl="0" w:tentative="0">
      <w:start w:val="1"/>
      <w:numFmt w:val="decimal"/>
      <w:lvlText w:val="%1."/>
      <w:lvlJc w:val="left"/>
      <w:pPr>
        <w:ind w:left="1241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3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3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3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3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3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3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348"/>
      </w:pPr>
      <w:rPr>
        <w:rFonts w:hint="default"/>
        <w:lang w:val="ru-RU" w:eastAsia="en-US" w:bidi="ar-SA"/>
      </w:rPr>
    </w:lvl>
  </w:abstractNum>
  <w:abstractNum w:abstractNumId="191">
    <w:nsid w:val="4D4DC07F"/>
    <w:multiLevelType w:val="multilevel"/>
    <w:tmpl w:val="4D4DC07F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92">
    <w:nsid w:val="4D63189B"/>
    <w:multiLevelType w:val="multilevel"/>
    <w:tmpl w:val="4D63189B"/>
    <w:lvl w:ilvl="0" w:tentative="0">
      <w:start w:val="6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93">
    <w:nsid w:val="4D94DA66"/>
    <w:multiLevelType w:val="multilevel"/>
    <w:tmpl w:val="4D94DA66"/>
    <w:lvl w:ilvl="0" w:tentative="0">
      <w:start w:val="1"/>
      <w:numFmt w:val="decimal"/>
      <w:lvlText w:val="%1)"/>
      <w:lvlJc w:val="left"/>
      <w:pPr>
        <w:ind w:left="1526" w:hanging="286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94">
    <w:nsid w:val="4E709187"/>
    <w:multiLevelType w:val="multilevel"/>
    <w:tmpl w:val="4E709187"/>
    <w:lvl w:ilvl="0" w:tentative="0">
      <w:start w:val="1"/>
      <w:numFmt w:val="decimal"/>
      <w:lvlText w:val="%1."/>
      <w:lvlJc w:val="left"/>
      <w:pPr>
        <w:ind w:left="1973" w:hanging="73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82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8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9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5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8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01" w:hanging="732"/>
      </w:pPr>
      <w:rPr>
        <w:rFonts w:hint="default"/>
        <w:lang w:val="ru-RU" w:eastAsia="en-US" w:bidi="ar-SA"/>
      </w:rPr>
    </w:lvl>
  </w:abstractNum>
  <w:abstractNum w:abstractNumId="195">
    <w:nsid w:val="4EA76503"/>
    <w:multiLevelType w:val="multilevel"/>
    <w:tmpl w:val="4EA76503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color w:val="000000" w:themeColor="text1"/>
        <w:w w:val="100"/>
        <w:sz w:val="24"/>
        <w:szCs w:val="24"/>
        <w:lang w:val="ru-RU" w:eastAsia="en-US" w:bidi="ar-SA"/>
        <w14:textFill>
          <w14:solidFill>
            <w14:schemeClr w14:val="tx1"/>
          </w14:solidFill>
        </w14:textFill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196">
    <w:nsid w:val="4F00C6B4"/>
    <w:multiLevelType w:val="multilevel"/>
    <w:tmpl w:val="4F00C6B4"/>
    <w:lvl w:ilvl="0" w:tentative="0">
      <w:start w:val="1"/>
      <w:numFmt w:val="decimal"/>
      <w:lvlText w:val="%1."/>
      <w:lvlJc w:val="left"/>
      <w:pPr>
        <w:ind w:left="533" w:hanging="2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197">
    <w:nsid w:val="4FA7FC34"/>
    <w:multiLevelType w:val="multilevel"/>
    <w:tmpl w:val="4FA7FC34"/>
    <w:lvl w:ilvl="0" w:tentative="0">
      <w:start w:val="1"/>
      <w:numFmt w:val="decimal"/>
      <w:lvlText w:val="%1)"/>
      <w:lvlJc w:val="left"/>
      <w:pPr>
        <w:ind w:left="533" w:hanging="286"/>
        <w:jc w:val="left"/>
      </w:pPr>
      <w:rPr>
        <w:rFonts w:hint="default"/>
        <w:spacing w:val="0"/>
        <w:w w:val="11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198">
    <w:nsid w:val="4FB438A5"/>
    <w:multiLevelType w:val="multilevel"/>
    <w:tmpl w:val="4FB438A5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199">
    <w:nsid w:val="51C4BC33"/>
    <w:multiLevelType w:val="multilevel"/>
    <w:tmpl w:val="51C4BC33"/>
    <w:lvl w:ilvl="0" w:tentative="0">
      <w:start w:val="7"/>
      <w:numFmt w:val="decimal"/>
      <w:lvlText w:val="%1"/>
      <w:lvlJc w:val="left"/>
      <w:pPr>
        <w:ind w:left="1565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04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49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3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38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72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7" w:hanging="180"/>
      </w:pPr>
      <w:rPr>
        <w:rFonts w:hint="default"/>
        <w:lang w:val="ru-RU" w:eastAsia="en-US" w:bidi="ar-SA"/>
      </w:rPr>
    </w:lvl>
  </w:abstractNum>
  <w:abstractNum w:abstractNumId="200">
    <w:nsid w:val="54701CA1"/>
    <w:multiLevelType w:val="multilevel"/>
    <w:tmpl w:val="54701CA1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201">
    <w:nsid w:val="57DED440"/>
    <w:multiLevelType w:val="multilevel"/>
    <w:tmpl w:val="57DED440"/>
    <w:lvl w:ilvl="0" w:tentative="0">
      <w:start w:val="0"/>
      <w:numFmt w:val="bullet"/>
      <w:lvlText w:val=""/>
      <w:lvlJc w:val="left"/>
      <w:pPr>
        <w:ind w:left="1973" w:hanging="73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82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8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9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5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8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01" w:hanging="732"/>
      </w:pPr>
      <w:rPr>
        <w:rFonts w:hint="default"/>
        <w:lang w:val="ru-RU" w:eastAsia="en-US" w:bidi="ar-SA"/>
      </w:rPr>
    </w:lvl>
  </w:abstractNum>
  <w:abstractNum w:abstractNumId="202">
    <w:nsid w:val="58765686"/>
    <w:multiLevelType w:val="multilevel"/>
    <w:tmpl w:val="58765686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203">
    <w:nsid w:val="598DAF6D"/>
    <w:multiLevelType w:val="multilevel"/>
    <w:tmpl w:val="598DAF6D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204">
    <w:nsid w:val="59ADCABA"/>
    <w:multiLevelType w:val="multilevel"/>
    <w:tmpl w:val="59ADCABA"/>
    <w:lvl w:ilvl="0" w:tentative="0">
      <w:start w:val="0"/>
      <w:numFmt w:val="bullet"/>
      <w:lvlText w:val=""/>
      <w:lvlJc w:val="left"/>
      <w:pPr>
        <w:ind w:left="1034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205">
    <w:nsid w:val="59EEFD2A"/>
    <w:multiLevelType w:val="multilevel"/>
    <w:tmpl w:val="59EEFD2A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206">
    <w:nsid w:val="5A241D34"/>
    <w:multiLevelType w:val="multilevel"/>
    <w:tmpl w:val="5A241D34"/>
    <w:lvl w:ilvl="0" w:tentative="0">
      <w:start w:val="1"/>
      <w:numFmt w:val="decimal"/>
      <w:lvlText w:val="%1)"/>
      <w:lvlJc w:val="left"/>
      <w:pPr>
        <w:ind w:left="533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425"/>
      </w:pPr>
      <w:rPr>
        <w:rFonts w:hint="default"/>
        <w:lang w:val="ru-RU" w:eastAsia="en-US" w:bidi="ar-SA"/>
      </w:rPr>
    </w:lvl>
  </w:abstractNum>
  <w:abstractNum w:abstractNumId="207">
    <w:nsid w:val="5A8377A7"/>
    <w:multiLevelType w:val="multilevel"/>
    <w:tmpl w:val="5A8377A7"/>
    <w:lvl w:ilvl="0" w:tentative="0">
      <w:start w:val="0"/>
      <w:numFmt w:val="bullet"/>
      <w:lvlText w:val=""/>
      <w:lvlJc w:val="left"/>
      <w:pPr>
        <w:ind w:left="533" w:hanging="293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9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93"/>
      </w:pPr>
      <w:rPr>
        <w:rFonts w:hint="default"/>
        <w:lang w:val="ru-RU" w:eastAsia="en-US" w:bidi="ar-SA"/>
      </w:rPr>
    </w:lvl>
  </w:abstractNum>
  <w:abstractNum w:abstractNumId="208">
    <w:nsid w:val="5E29AB5A"/>
    <w:multiLevelType w:val="multilevel"/>
    <w:tmpl w:val="5E29AB5A"/>
    <w:lvl w:ilvl="0" w:tentative="0">
      <w:start w:val="0"/>
      <w:numFmt w:val="bullet"/>
      <w:lvlText w:val="•"/>
      <w:lvlJc w:val="left"/>
      <w:pPr>
        <w:ind w:left="533" w:hanging="21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11"/>
      </w:pPr>
      <w:rPr>
        <w:rFonts w:hint="default"/>
        <w:lang w:val="ru-RU" w:eastAsia="en-US" w:bidi="ar-SA"/>
      </w:rPr>
    </w:lvl>
  </w:abstractNum>
  <w:abstractNum w:abstractNumId="209">
    <w:nsid w:val="5F098F1B"/>
    <w:multiLevelType w:val="multilevel"/>
    <w:tmpl w:val="5F098F1B"/>
    <w:lvl w:ilvl="0" w:tentative="0">
      <w:start w:val="0"/>
      <w:numFmt w:val="bullet"/>
      <w:lvlText w:val=""/>
      <w:lvlJc w:val="left"/>
      <w:pPr>
        <w:ind w:left="536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5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2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0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7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2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20" w:hanging="286"/>
      </w:pPr>
      <w:rPr>
        <w:rFonts w:hint="default"/>
        <w:lang w:val="ru-RU" w:eastAsia="en-US" w:bidi="ar-SA"/>
      </w:rPr>
    </w:lvl>
  </w:abstractNum>
  <w:abstractNum w:abstractNumId="210">
    <w:nsid w:val="5FCE4367"/>
    <w:multiLevelType w:val="multilevel"/>
    <w:tmpl w:val="5FCE4367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211">
    <w:nsid w:val="5FFFB1A7"/>
    <w:multiLevelType w:val="multilevel"/>
    <w:tmpl w:val="5FFFB1A7"/>
    <w:lvl w:ilvl="0" w:tentative="0">
      <w:start w:val="0"/>
      <w:numFmt w:val="bullet"/>
      <w:lvlText w:val="•"/>
      <w:lvlJc w:val="left"/>
      <w:pPr>
        <w:ind w:left="1241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99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6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53" w:hanging="144"/>
      </w:pPr>
      <w:rPr>
        <w:rFonts w:hint="default"/>
        <w:lang w:val="ru-RU" w:eastAsia="en-US" w:bidi="ar-SA"/>
      </w:rPr>
    </w:lvl>
  </w:abstractNum>
  <w:abstractNum w:abstractNumId="212">
    <w:nsid w:val="60382F6E"/>
    <w:multiLevelType w:val="multilevel"/>
    <w:tmpl w:val="60382F6E"/>
    <w:lvl w:ilvl="0" w:tentative="0">
      <w:start w:val="0"/>
      <w:numFmt w:val="bullet"/>
      <w:lvlText w:val="■"/>
      <w:lvlJc w:val="left"/>
      <w:pPr>
        <w:ind w:left="533" w:hanging="286"/>
      </w:pPr>
      <w:rPr>
        <w:rFonts w:hint="default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13">
    <w:nsid w:val="610EFE5C"/>
    <w:multiLevelType w:val="multilevel"/>
    <w:tmpl w:val="610EFE5C"/>
    <w:lvl w:ilvl="0" w:tentative="0">
      <w:start w:val="1"/>
      <w:numFmt w:val="decimal"/>
      <w:lvlText w:val="%1."/>
      <w:lvlJc w:val="left"/>
      <w:pPr>
        <w:ind w:left="1085" w:hanging="24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65" w:hanging="2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2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50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43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28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1" w:hanging="248"/>
      </w:pPr>
      <w:rPr>
        <w:rFonts w:hint="default"/>
        <w:lang w:val="ru-RU" w:eastAsia="en-US" w:bidi="ar-SA"/>
      </w:rPr>
    </w:lvl>
  </w:abstractNum>
  <w:abstractNum w:abstractNumId="214">
    <w:nsid w:val="629F7852"/>
    <w:multiLevelType w:val="multilevel"/>
    <w:tmpl w:val="629F7852"/>
    <w:lvl w:ilvl="0" w:tentative="0">
      <w:start w:val="1"/>
      <w:numFmt w:val="decimal"/>
      <w:lvlText w:val="%1)"/>
      <w:lvlJc w:val="left"/>
      <w:pPr>
        <w:ind w:left="1666" w:hanging="4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94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29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3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98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2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37" w:hanging="425"/>
      </w:pPr>
      <w:rPr>
        <w:rFonts w:hint="default"/>
        <w:lang w:val="ru-RU" w:eastAsia="en-US" w:bidi="ar-SA"/>
      </w:rPr>
    </w:lvl>
  </w:abstractNum>
  <w:abstractNum w:abstractNumId="215">
    <w:nsid w:val="63B12E74"/>
    <w:multiLevelType w:val="multilevel"/>
    <w:tmpl w:val="63B12E74"/>
    <w:lvl w:ilvl="0" w:tentative="0">
      <w:start w:val="0"/>
      <w:numFmt w:val="bullet"/>
      <w:lvlText w:val="—"/>
      <w:lvlJc w:val="left"/>
      <w:pPr>
        <w:ind w:left="65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6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44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90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36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82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28" w:hanging="389"/>
      </w:pPr>
      <w:rPr>
        <w:rFonts w:hint="default"/>
        <w:lang w:val="ru-RU" w:eastAsia="en-US" w:bidi="ar-SA"/>
      </w:rPr>
    </w:lvl>
  </w:abstractNum>
  <w:abstractNum w:abstractNumId="216">
    <w:nsid w:val="64C0CB79"/>
    <w:multiLevelType w:val="multilevel"/>
    <w:tmpl w:val="64C0CB79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217">
    <w:nsid w:val="651422BE"/>
    <w:multiLevelType w:val="multilevel"/>
    <w:tmpl w:val="651422BE"/>
    <w:lvl w:ilvl="0" w:tentative="0">
      <w:start w:val="0"/>
      <w:numFmt w:val="bullet"/>
      <w:lvlText w:val=""/>
      <w:lvlJc w:val="left"/>
      <w:pPr>
        <w:ind w:left="420" w:hanging="31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9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8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67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6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165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14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12" w:hanging="317"/>
      </w:pPr>
      <w:rPr>
        <w:rFonts w:hint="default"/>
        <w:lang w:val="ru-RU" w:eastAsia="en-US" w:bidi="ar-SA"/>
      </w:rPr>
    </w:lvl>
  </w:abstractNum>
  <w:abstractNum w:abstractNumId="218">
    <w:nsid w:val="659EB354"/>
    <w:multiLevelType w:val="multilevel"/>
    <w:tmpl w:val="659EB354"/>
    <w:lvl w:ilvl="0" w:tentative="0">
      <w:start w:val="0"/>
      <w:numFmt w:val="bullet"/>
      <w:lvlText w:val="—"/>
      <w:lvlJc w:val="left"/>
      <w:pPr>
        <w:ind w:left="63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6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52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98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44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90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36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82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28" w:hanging="389"/>
      </w:pPr>
      <w:rPr>
        <w:rFonts w:hint="default"/>
        <w:lang w:val="ru-RU" w:eastAsia="en-US" w:bidi="ar-SA"/>
      </w:rPr>
    </w:lvl>
  </w:abstractNum>
  <w:abstractNum w:abstractNumId="219">
    <w:nsid w:val="65CD0074"/>
    <w:multiLevelType w:val="multilevel"/>
    <w:tmpl w:val="65CD0074"/>
    <w:lvl w:ilvl="0" w:tentative="0">
      <w:start w:val="1"/>
      <w:numFmt w:val="decimal"/>
      <w:lvlText w:val="%1)"/>
      <w:lvlJc w:val="left"/>
      <w:pPr>
        <w:ind w:left="533" w:hanging="212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1498" w:hanging="25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u w:val="single" w:color="000000"/>
        <w:lang w:val="ru-RU" w:eastAsia="en-US" w:bidi="ar-SA"/>
      </w:rPr>
    </w:lvl>
    <w:lvl w:ilvl="2" w:tentative="0">
      <w:start w:val="1"/>
      <w:numFmt w:val="decimal"/>
      <w:lvlText w:val="%2.%3)"/>
      <w:lvlJc w:val="left"/>
      <w:pPr>
        <w:ind w:left="1678" w:hanging="4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45" w:hanging="43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1" w:hanging="43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7" w:hanging="43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43" w:hanging="43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09" w:hanging="43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4" w:hanging="437"/>
      </w:pPr>
      <w:rPr>
        <w:rFonts w:hint="default"/>
        <w:lang w:val="ru-RU" w:eastAsia="en-US" w:bidi="ar-SA"/>
      </w:rPr>
    </w:lvl>
  </w:abstractNum>
  <w:abstractNum w:abstractNumId="220">
    <w:nsid w:val="68B298F7"/>
    <w:multiLevelType w:val="multilevel"/>
    <w:tmpl w:val="68B298F7"/>
    <w:lvl w:ilvl="0" w:tentative="0">
      <w:start w:val="2"/>
      <w:numFmt w:val="decimal"/>
      <w:lvlText w:val="%1"/>
      <w:lvlJc w:val="left"/>
      <w:pPr>
        <w:ind w:left="2146" w:hanging="7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2146" w:hanging="720"/>
        <w:jc w:val="left"/>
      </w:pPr>
      <w:rPr>
        <w:rFonts w:hint="default"/>
        <w:lang w:val="ru-RU" w:eastAsia="en-US" w:bidi="ar-SA"/>
      </w:rPr>
    </w:lvl>
    <w:lvl w:ilvl="2" w:tentative="0">
      <w:start w:val="12"/>
      <w:numFmt w:val="decimal"/>
      <w:lvlText w:val="%1.%2.%3."/>
      <w:lvlJc w:val="left"/>
      <w:pPr>
        <w:ind w:left="2146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6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50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21">
    <w:nsid w:val="6AFC2A1C"/>
    <w:multiLevelType w:val="multilevel"/>
    <w:tmpl w:val="6AFC2A1C"/>
    <w:lvl w:ilvl="0" w:tentative="0">
      <w:start w:val="1"/>
      <w:numFmt w:val="decimal"/>
      <w:lvlText w:val="%1."/>
      <w:lvlJc w:val="left"/>
      <w:pPr>
        <w:ind w:left="14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222">
    <w:nsid w:val="6C0BE2D1"/>
    <w:multiLevelType w:val="multilevel"/>
    <w:tmpl w:val="6C0BE2D1"/>
    <w:lvl w:ilvl="0" w:tentative="0">
      <w:start w:val="0"/>
      <w:numFmt w:val="bullet"/>
      <w:lvlText w:val="—"/>
      <w:lvlJc w:val="left"/>
      <w:pPr>
        <w:ind w:left="63" w:hanging="382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2" w:hanging="3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4" w:hanging="3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66" w:hanging="3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68" w:hanging="3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70" w:hanging="3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072" w:hanging="3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74" w:hanging="3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076" w:hanging="382"/>
      </w:pPr>
      <w:rPr>
        <w:rFonts w:hint="default"/>
        <w:lang w:val="ru-RU" w:eastAsia="en-US" w:bidi="ar-SA"/>
      </w:rPr>
    </w:lvl>
  </w:abstractNum>
  <w:abstractNum w:abstractNumId="223">
    <w:nsid w:val="6D423078"/>
    <w:multiLevelType w:val="multilevel"/>
    <w:tmpl w:val="6D423078"/>
    <w:lvl w:ilvl="0" w:tentative="0">
      <w:start w:val="1"/>
      <w:numFmt w:val="decimal"/>
      <w:lvlText w:val="%1."/>
      <w:lvlJc w:val="left"/>
      <w:pPr>
        <w:ind w:left="533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6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69"/>
      </w:pPr>
      <w:rPr>
        <w:rFonts w:hint="default"/>
        <w:lang w:val="ru-RU" w:eastAsia="en-US" w:bidi="ar-SA"/>
      </w:rPr>
    </w:lvl>
  </w:abstractNum>
  <w:abstractNum w:abstractNumId="224">
    <w:nsid w:val="700FDCEF"/>
    <w:multiLevelType w:val="multilevel"/>
    <w:tmpl w:val="700FDCEF"/>
    <w:lvl w:ilvl="0" w:tentative="0">
      <w:start w:val="6"/>
      <w:numFmt w:val="decimal"/>
      <w:lvlText w:val="%1."/>
      <w:lvlJc w:val="left"/>
      <w:pPr>
        <w:ind w:left="142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1"/>
      </w:pPr>
      <w:rPr>
        <w:rFonts w:hint="default"/>
        <w:lang w:val="ru-RU" w:eastAsia="en-US" w:bidi="ar-SA"/>
      </w:rPr>
    </w:lvl>
  </w:abstractNum>
  <w:abstractNum w:abstractNumId="225">
    <w:nsid w:val="70AE371C"/>
    <w:multiLevelType w:val="multilevel"/>
    <w:tmpl w:val="70AE371C"/>
    <w:lvl w:ilvl="0" w:tentative="0">
      <w:start w:val="0"/>
      <w:numFmt w:val="bullet"/>
      <w:lvlText w:val="-"/>
      <w:lvlJc w:val="left"/>
      <w:pPr>
        <w:ind w:left="285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14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31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48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65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82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99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16" w:hanging="142"/>
      </w:pPr>
      <w:rPr>
        <w:rFonts w:hint="default"/>
        <w:lang w:val="ru-RU" w:eastAsia="en-US" w:bidi="ar-SA"/>
      </w:rPr>
    </w:lvl>
  </w:abstractNum>
  <w:abstractNum w:abstractNumId="226">
    <w:nsid w:val="70F95E71"/>
    <w:multiLevelType w:val="multilevel"/>
    <w:tmpl w:val="70F95E71"/>
    <w:lvl w:ilvl="0" w:tentative="0">
      <w:start w:val="1"/>
      <w:numFmt w:val="decimal"/>
      <w:lvlText w:val="%1."/>
      <w:lvlJc w:val="left"/>
      <w:pPr>
        <w:ind w:left="1526" w:hanging="286"/>
        <w:jc w:val="left"/>
      </w:pPr>
      <w:rPr>
        <w:rFonts w:hint="default" w:ascii="Cambria" w:hAnsi="Cambria" w:eastAsia="Cambria" w:cs="Cambria"/>
        <w:i/>
        <w:iCs/>
        <w:color w:val="221F1F"/>
        <w:spacing w:val="-2"/>
        <w:w w:val="125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227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973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82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85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90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5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8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01" w:hanging="732"/>
      </w:pPr>
      <w:rPr>
        <w:rFonts w:hint="default"/>
        <w:lang w:val="ru-RU" w:eastAsia="en-US" w:bidi="ar-SA"/>
      </w:rPr>
    </w:lvl>
  </w:abstractNum>
  <w:abstractNum w:abstractNumId="228">
    <w:nsid w:val="744F3566"/>
    <w:multiLevelType w:val="multilevel"/>
    <w:tmpl w:val="744F3566"/>
    <w:lvl w:ilvl="0" w:tentative="0">
      <w:start w:val="0"/>
      <w:numFmt w:val="bullet"/>
      <w:lvlText w:val="—"/>
      <w:lvlJc w:val="left"/>
      <w:pPr>
        <w:ind w:left="62" w:hanging="389"/>
      </w:pPr>
      <w:rPr>
        <w:rFonts w:hint="default" w:ascii="Trebuchet MS" w:hAnsi="Trebuchet MS" w:eastAsia="Trebuchet MS" w:cs="Trebuchet MS"/>
        <w:color w:val="221F1F"/>
        <w:w w:val="14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38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29" w:hanging="38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63" w:hanging="38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98" w:hanging="38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2" w:hanging="38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67" w:hanging="38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01" w:hanging="38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36" w:hanging="389"/>
      </w:pPr>
      <w:rPr>
        <w:rFonts w:hint="default"/>
        <w:lang w:val="ru-RU" w:eastAsia="en-US" w:bidi="ar-SA"/>
      </w:rPr>
    </w:lvl>
  </w:abstractNum>
  <w:abstractNum w:abstractNumId="229">
    <w:nsid w:val="7499D7B3"/>
    <w:multiLevelType w:val="multilevel"/>
    <w:tmpl w:val="7499D7B3"/>
    <w:lvl w:ilvl="0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30">
    <w:nsid w:val="74C28B35"/>
    <w:multiLevelType w:val="multilevel"/>
    <w:tmpl w:val="74C28B35"/>
    <w:lvl w:ilvl="0" w:tentative="0">
      <w:start w:val="0"/>
      <w:numFmt w:val="bullet"/>
      <w:lvlText w:val=""/>
      <w:lvlJc w:val="left"/>
      <w:pPr>
        <w:ind w:left="533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231">
    <w:nsid w:val="77633216"/>
    <w:multiLevelType w:val="multilevel"/>
    <w:tmpl w:val="77633216"/>
    <w:lvl w:ilvl="0" w:tentative="0">
      <w:start w:val="2"/>
      <w:numFmt w:val="decimal"/>
      <w:lvlText w:val="%1"/>
      <w:lvlJc w:val="left"/>
      <w:pPr>
        <w:ind w:left="2266" w:hanging="60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2266" w:hanging="600"/>
        <w:jc w:val="left"/>
      </w:pPr>
      <w:rPr>
        <w:rFonts w:hint="default"/>
        <w:lang w:val="ru-RU" w:eastAsia="en-US" w:bidi="ar-SA"/>
      </w:rPr>
    </w:lvl>
    <w:lvl w:ilvl="2" w:tentative="0">
      <w:start w:val="9"/>
      <w:numFmt w:val="decimal"/>
      <w:lvlText w:val="%1.%2.%3."/>
      <w:lvlJc w:val="left"/>
      <w:pPr>
        <w:ind w:left="2266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83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58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3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07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2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57" w:hanging="600"/>
      </w:pPr>
      <w:rPr>
        <w:rFonts w:hint="default"/>
        <w:lang w:val="ru-RU" w:eastAsia="en-US" w:bidi="ar-SA"/>
      </w:rPr>
    </w:lvl>
  </w:abstractNum>
  <w:abstractNum w:abstractNumId="232">
    <w:nsid w:val="77ECEA79"/>
    <w:multiLevelType w:val="multilevel"/>
    <w:tmpl w:val="77ECEA79"/>
    <w:lvl w:ilvl="0" w:tentative="0">
      <w:start w:val="7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233">
    <w:nsid w:val="79AA4FA4"/>
    <w:multiLevelType w:val="multilevel"/>
    <w:tmpl w:val="79AA4FA4"/>
    <w:lvl w:ilvl="0" w:tentative="0">
      <w:start w:val="1"/>
      <w:numFmt w:val="decimal"/>
      <w:lvlText w:val="%1)"/>
      <w:lvlJc w:val="left"/>
      <w:pPr>
        <w:ind w:left="150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34">
    <w:nsid w:val="7C246926"/>
    <w:multiLevelType w:val="multilevel"/>
    <w:tmpl w:val="7C246926"/>
    <w:lvl w:ilvl="0" w:tentative="0">
      <w:start w:val="5"/>
      <w:numFmt w:val="decimal"/>
      <w:lvlText w:val="%1"/>
      <w:lvlJc w:val="left"/>
      <w:pPr>
        <w:ind w:left="1421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5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1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30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235">
    <w:nsid w:val="7DEC2089"/>
    <w:multiLevelType w:val="multilevel"/>
    <w:tmpl w:val="7DEC2089"/>
    <w:lvl w:ilvl="0" w:tentative="0">
      <w:start w:val="1"/>
      <w:numFmt w:val="decimal"/>
      <w:lvlText w:val="%1)"/>
      <w:lvlJc w:val="left"/>
      <w:pPr>
        <w:ind w:left="1526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num w:numId="1">
    <w:abstractNumId w:val="115"/>
  </w:num>
  <w:num w:numId="2">
    <w:abstractNumId w:val="75"/>
  </w:num>
  <w:num w:numId="3">
    <w:abstractNumId w:val="204"/>
  </w:num>
  <w:num w:numId="4">
    <w:abstractNumId w:val="62"/>
  </w:num>
  <w:num w:numId="5">
    <w:abstractNumId w:val="51"/>
  </w:num>
  <w:num w:numId="6">
    <w:abstractNumId w:val="122"/>
  </w:num>
  <w:num w:numId="7">
    <w:abstractNumId w:val="157"/>
  </w:num>
  <w:num w:numId="8">
    <w:abstractNumId w:val="227"/>
  </w:num>
  <w:num w:numId="9">
    <w:abstractNumId w:val="118"/>
  </w:num>
  <w:num w:numId="10">
    <w:abstractNumId w:val="11"/>
  </w:num>
  <w:num w:numId="11">
    <w:abstractNumId w:val="160"/>
  </w:num>
  <w:num w:numId="12">
    <w:abstractNumId w:val="206"/>
  </w:num>
  <w:num w:numId="13">
    <w:abstractNumId w:val="68"/>
  </w:num>
  <w:num w:numId="14">
    <w:abstractNumId w:val="191"/>
  </w:num>
  <w:num w:numId="15">
    <w:abstractNumId w:val="105"/>
  </w:num>
  <w:num w:numId="16">
    <w:abstractNumId w:val="154"/>
  </w:num>
  <w:num w:numId="17">
    <w:abstractNumId w:val="84"/>
  </w:num>
  <w:num w:numId="18">
    <w:abstractNumId w:val="81"/>
  </w:num>
  <w:num w:numId="19">
    <w:abstractNumId w:val="24"/>
  </w:num>
  <w:num w:numId="20">
    <w:abstractNumId w:val="188"/>
  </w:num>
  <w:num w:numId="21">
    <w:abstractNumId w:val="212"/>
  </w:num>
  <w:num w:numId="22">
    <w:abstractNumId w:val="131"/>
  </w:num>
  <w:num w:numId="23">
    <w:abstractNumId w:val="185"/>
  </w:num>
  <w:num w:numId="24">
    <w:abstractNumId w:val="44"/>
  </w:num>
  <w:num w:numId="25">
    <w:abstractNumId w:val="234"/>
  </w:num>
  <w:num w:numId="26">
    <w:abstractNumId w:val="232"/>
  </w:num>
  <w:num w:numId="27">
    <w:abstractNumId w:val="61"/>
  </w:num>
  <w:num w:numId="28">
    <w:abstractNumId w:val="214"/>
  </w:num>
  <w:num w:numId="29">
    <w:abstractNumId w:val="12"/>
  </w:num>
  <w:num w:numId="30">
    <w:abstractNumId w:val="174"/>
  </w:num>
  <w:num w:numId="31">
    <w:abstractNumId w:val="4"/>
  </w:num>
  <w:num w:numId="32">
    <w:abstractNumId w:val="202"/>
  </w:num>
  <w:num w:numId="33">
    <w:abstractNumId w:val="235"/>
  </w:num>
  <w:num w:numId="34">
    <w:abstractNumId w:val="1"/>
  </w:num>
  <w:num w:numId="35">
    <w:abstractNumId w:val="153"/>
  </w:num>
  <w:num w:numId="36">
    <w:abstractNumId w:val="193"/>
  </w:num>
  <w:num w:numId="37">
    <w:abstractNumId w:val="108"/>
  </w:num>
  <w:num w:numId="38">
    <w:abstractNumId w:val="86"/>
  </w:num>
  <w:num w:numId="39">
    <w:abstractNumId w:val="165"/>
  </w:num>
  <w:num w:numId="40">
    <w:abstractNumId w:val="233"/>
  </w:num>
  <w:num w:numId="41">
    <w:abstractNumId w:val="56"/>
  </w:num>
  <w:num w:numId="42">
    <w:abstractNumId w:val="9"/>
  </w:num>
  <w:num w:numId="43">
    <w:abstractNumId w:val="53"/>
  </w:num>
  <w:num w:numId="44">
    <w:abstractNumId w:val="208"/>
  </w:num>
  <w:num w:numId="45">
    <w:abstractNumId w:val="3"/>
  </w:num>
  <w:num w:numId="46">
    <w:abstractNumId w:val="143"/>
  </w:num>
  <w:num w:numId="47">
    <w:abstractNumId w:val="8"/>
  </w:num>
  <w:num w:numId="48">
    <w:abstractNumId w:val="211"/>
  </w:num>
  <w:num w:numId="49">
    <w:abstractNumId w:val="230"/>
  </w:num>
  <w:num w:numId="50">
    <w:abstractNumId w:val="189"/>
  </w:num>
  <w:num w:numId="51">
    <w:abstractNumId w:val="166"/>
  </w:num>
  <w:num w:numId="52">
    <w:abstractNumId w:val="219"/>
  </w:num>
  <w:num w:numId="53">
    <w:abstractNumId w:val="124"/>
  </w:num>
  <w:num w:numId="54">
    <w:abstractNumId w:val="129"/>
  </w:num>
  <w:num w:numId="55">
    <w:abstractNumId w:val="80"/>
  </w:num>
  <w:num w:numId="56">
    <w:abstractNumId w:val="169"/>
  </w:num>
  <w:num w:numId="57">
    <w:abstractNumId w:val="148"/>
  </w:num>
  <w:num w:numId="58">
    <w:abstractNumId w:val="136"/>
  </w:num>
  <w:num w:numId="59">
    <w:abstractNumId w:val="47"/>
  </w:num>
  <w:num w:numId="60">
    <w:abstractNumId w:val="176"/>
  </w:num>
  <w:num w:numId="61">
    <w:abstractNumId w:val="32"/>
  </w:num>
  <w:num w:numId="62">
    <w:abstractNumId w:val="107"/>
  </w:num>
  <w:num w:numId="63">
    <w:abstractNumId w:val="164"/>
  </w:num>
  <w:num w:numId="64">
    <w:abstractNumId w:val="113"/>
  </w:num>
  <w:num w:numId="65">
    <w:abstractNumId w:val="141"/>
  </w:num>
  <w:num w:numId="66">
    <w:abstractNumId w:val="224"/>
  </w:num>
  <w:num w:numId="67">
    <w:abstractNumId w:val="89"/>
  </w:num>
  <w:num w:numId="68">
    <w:abstractNumId w:val="65"/>
  </w:num>
  <w:num w:numId="69">
    <w:abstractNumId w:val="31"/>
  </w:num>
  <w:num w:numId="70">
    <w:abstractNumId w:val="231"/>
  </w:num>
  <w:num w:numId="71">
    <w:abstractNumId w:val="82"/>
  </w:num>
  <w:num w:numId="72">
    <w:abstractNumId w:val="52"/>
  </w:num>
  <w:num w:numId="73">
    <w:abstractNumId w:val="163"/>
  </w:num>
  <w:num w:numId="74">
    <w:abstractNumId w:val="92"/>
  </w:num>
  <w:num w:numId="75">
    <w:abstractNumId w:val="20"/>
  </w:num>
  <w:num w:numId="76">
    <w:abstractNumId w:val="205"/>
  </w:num>
  <w:num w:numId="77">
    <w:abstractNumId w:val="59"/>
  </w:num>
  <w:num w:numId="78">
    <w:abstractNumId w:val="43"/>
  </w:num>
  <w:num w:numId="79">
    <w:abstractNumId w:val="14"/>
  </w:num>
  <w:num w:numId="80">
    <w:abstractNumId w:val="27"/>
  </w:num>
  <w:num w:numId="81">
    <w:abstractNumId w:val="38"/>
  </w:num>
  <w:num w:numId="82">
    <w:abstractNumId w:val="10"/>
  </w:num>
  <w:num w:numId="83">
    <w:abstractNumId w:val="146"/>
  </w:num>
  <w:num w:numId="84">
    <w:abstractNumId w:val="60"/>
  </w:num>
  <w:num w:numId="85">
    <w:abstractNumId w:val="138"/>
  </w:num>
  <w:num w:numId="86">
    <w:abstractNumId w:val="76"/>
  </w:num>
  <w:num w:numId="87">
    <w:abstractNumId w:val="220"/>
  </w:num>
  <w:num w:numId="88">
    <w:abstractNumId w:val="0"/>
  </w:num>
  <w:num w:numId="89">
    <w:abstractNumId w:val="58"/>
  </w:num>
  <w:num w:numId="90">
    <w:abstractNumId w:val="106"/>
  </w:num>
  <w:num w:numId="91">
    <w:abstractNumId w:val="190"/>
  </w:num>
  <w:num w:numId="92">
    <w:abstractNumId w:val="134"/>
  </w:num>
  <w:num w:numId="93">
    <w:abstractNumId w:val="22"/>
  </w:num>
  <w:num w:numId="94">
    <w:abstractNumId w:val="85"/>
  </w:num>
  <w:num w:numId="95">
    <w:abstractNumId w:val="144"/>
  </w:num>
  <w:num w:numId="96">
    <w:abstractNumId w:val="186"/>
  </w:num>
  <w:num w:numId="97">
    <w:abstractNumId w:val="37"/>
  </w:num>
  <w:num w:numId="98">
    <w:abstractNumId w:val="213"/>
  </w:num>
  <w:num w:numId="99">
    <w:abstractNumId w:val="2"/>
  </w:num>
  <w:num w:numId="100">
    <w:abstractNumId w:val="7"/>
  </w:num>
  <w:num w:numId="101">
    <w:abstractNumId w:val="116"/>
  </w:num>
  <w:num w:numId="102">
    <w:abstractNumId w:val="30"/>
  </w:num>
  <w:num w:numId="103">
    <w:abstractNumId w:val="63"/>
  </w:num>
  <w:num w:numId="104">
    <w:abstractNumId w:val="69"/>
  </w:num>
  <w:num w:numId="105">
    <w:abstractNumId w:val="104"/>
  </w:num>
  <w:num w:numId="106">
    <w:abstractNumId w:val="210"/>
  </w:num>
  <w:num w:numId="107">
    <w:abstractNumId w:val="101"/>
  </w:num>
  <w:num w:numId="108">
    <w:abstractNumId w:val="200"/>
  </w:num>
  <w:num w:numId="109">
    <w:abstractNumId w:val="151"/>
  </w:num>
  <w:num w:numId="110">
    <w:abstractNumId w:val="19"/>
  </w:num>
  <w:num w:numId="111">
    <w:abstractNumId w:val="121"/>
  </w:num>
  <w:num w:numId="112">
    <w:abstractNumId w:val="29"/>
  </w:num>
  <w:num w:numId="113">
    <w:abstractNumId w:val="161"/>
  </w:num>
  <w:num w:numId="114">
    <w:abstractNumId w:val="199"/>
  </w:num>
  <w:num w:numId="115">
    <w:abstractNumId w:val="74"/>
  </w:num>
  <w:num w:numId="116">
    <w:abstractNumId w:val="23"/>
  </w:num>
  <w:num w:numId="117">
    <w:abstractNumId w:val="155"/>
  </w:num>
  <w:num w:numId="118">
    <w:abstractNumId w:val="180"/>
  </w:num>
  <w:num w:numId="119">
    <w:abstractNumId w:val="135"/>
  </w:num>
  <w:num w:numId="120">
    <w:abstractNumId w:val="192"/>
  </w:num>
  <w:num w:numId="121">
    <w:abstractNumId w:val="198"/>
  </w:num>
  <w:num w:numId="122">
    <w:abstractNumId w:val="152"/>
  </w:num>
  <w:num w:numId="123">
    <w:abstractNumId w:val="90"/>
  </w:num>
  <w:num w:numId="124">
    <w:abstractNumId w:val="28"/>
  </w:num>
  <w:num w:numId="125">
    <w:abstractNumId w:val="175"/>
  </w:num>
  <w:num w:numId="126">
    <w:abstractNumId w:val="178"/>
  </w:num>
  <w:num w:numId="127">
    <w:abstractNumId w:val="130"/>
  </w:num>
  <w:num w:numId="128">
    <w:abstractNumId w:val="223"/>
  </w:num>
  <w:num w:numId="129">
    <w:abstractNumId w:val="87"/>
  </w:num>
  <w:num w:numId="130">
    <w:abstractNumId w:val="150"/>
  </w:num>
  <w:num w:numId="131">
    <w:abstractNumId w:val="127"/>
  </w:num>
  <w:num w:numId="132">
    <w:abstractNumId w:val="94"/>
  </w:num>
  <w:num w:numId="133">
    <w:abstractNumId w:val="98"/>
  </w:num>
  <w:num w:numId="134">
    <w:abstractNumId w:val="79"/>
  </w:num>
  <w:num w:numId="135">
    <w:abstractNumId w:val="181"/>
  </w:num>
  <w:num w:numId="136">
    <w:abstractNumId w:val="103"/>
  </w:num>
  <w:num w:numId="137">
    <w:abstractNumId w:val="17"/>
  </w:num>
  <w:num w:numId="138">
    <w:abstractNumId w:val="97"/>
  </w:num>
  <w:num w:numId="139">
    <w:abstractNumId w:val="117"/>
  </w:num>
  <w:num w:numId="140">
    <w:abstractNumId w:val="70"/>
  </w:num>
  <w:num w:numId="141">
    <w:abstractNumId w:val="173"/>
  </w:num>
  <w:num w:numId="142">
    <w:abstractNumId w:val="221"/>
  </w:num>
  <w:num w:numId="143">
    <w:abstractNumId w:val="83"/>
  </w:num>
  <w:num w:numId="144">
    <w:abstractNumId w:val="36"/>
  </w:num>
  <w:num w:numId="145">
    <w:abstractNumId w:val="6"/>
  </w:num>
  <w:num w:numId="146">
    <w:abstractNumId w:val="42"/>
  </w:num>
  <w:num w:numId="147">
    <w:abstractNumId w:val="126"/>
  </w:num>
  <w:num w:numId="148">
    <w:abstractNumId w:val="48"/>
  </w:num>
  <w:num w:numId="149">
    <w:abstractNumId w:val="99"/>
  </w:num>
  <w:num w:numId="150">
    <w:abstractNumId w:val="156"/>
  </w:num>
  <w:num w:numId="151">
    <w:abstractNumId w:val="187"/>
  </w:num>
  <w:num w:numId="152">
    <w:abstractNumId w:val="46"/>
  </w:num>
  <w:num w:numId="153">
    <w:abstractNumId w:val="177"/>
  </w:num>
  <w:num w:numId="154">
    <w:abstractNumId w:val="145"/>
  </w:num>
  <w:num w:numId="155">
    <w:abstractNumId w:val="139"/>
  </w:num>
  <w:num w:numId="156">
    <w:abstractNumId w:val="110"/>
  </w:num>
  <w:num w:numId="157">
    <w:abstractNumId w:val="171"/>
  </w:num>
  <w:num w:numId="158">
    <w:abstractNumId w:val="64"/>
  </w:num>
  <w:num w:numId="159">
    <w:abstractNumId w:val="197"/>
  </w:num>
  <w:num w:numId="160">
    <w:abstractNumId w:val="179"/>
  </w:num>
  <w:num w:numId="161">
    <w:abstractNumId w:val="159"/>
  </w:num>
  <w:num w:numId="162">
    <w:abstractNumId w:val="96"/>
  </w:num>
  <w:num w:numId="163">
    <w:abstractNumId w:val="35"/>
  </w:num>
  <w:num w:numId="164">
    <w:abstractNumId w:val="229"/>
  </w:num>
  <w:num w:numId="165">
    <w:abstractNumId w:val="158"/>
  </w:num>
  <w:num w:numId="166">
    <w:abstractNumId w:val="222"/>
  </w:num>
  <w:num w:numId="167">
    <w:abstractNumId w:val="15"/>
  </w:num>
  <w:num w:numId="168">
    <w:abstractNumId w:val="218"/>
  </w:num>
  <w:num w:numId="169">
    <w:abstractNumId w:val="73"/>
  </w:num>
  <w:num w:numId="170">
    <w:abstractNumId w:val="215"/>
  </w:num>
  <w:num w:numId="171">
    <w:abstractNumId w:val="168"/>
  </w:num>
  <w:num w:numId="172">
    <w:abstractNumId w:val="228"/>
  </w:num>
  <w:num w:numId="173">
    <w:abstractNumId w:val="226"/>
  </w:num>
  <w:num w:numId="174">
    <w:abstractNumId w:val="78"/>
  </w:num>
  <w:num w:numId="175">
    <w:abstractNumId w:val="100"/>
  </w:num>
  <w:num w:numId="176">
    <w:abstractNumId w:val="112"/>
  </w:num>
  <w:num w:numId="177">
    <w:abstractNumId w:val="13"/>
  </w:num>
  <w:num w:numId="178">
    <w:abstractNumId w:val="49"/>
  </w:num>
  <w:num w:numId="179">
    <w:abstractNumId w:val="182"/>
  </w:num>
  <w:num w:numId="180">
    <w:abstractNumId w:val="50"/>
  </w:num>
  <w:num w:numId="181">
    <w:abstractNumId w:val="216"/>
  </w:num>
  <w:num w:numId="182">
    <w:abstractNumId w:val="196"/>
  </w:num>
  <w:num w:numId="183">
    <w:abstractNumId w:val="207"/>
  </w:num>
  <w:num w:numId="184">
    <w:abstractNumId w:val="57"/>
  </w:num>
  <w:num w:numId="185">
    <w:abstractNumId w:val="170"/>
  </w:num>
  <w:num w:numId="186">
    <w:abstractNumId w:val="93"/>
  </w:num>
  <w:num w:numId="187">
    <w:abstractNumId w:val="147"/>
  </w:num>
  <w:num w:numId="188">
    <w:abstractNumId w:val="5"/>
  </w:num>
  <w:num w:numId="189">
    <w:abstractNumId w:val="41"/>
  </w:num>
  <w:num w:numId="190">
    <w:abstractNumId w:val="137"/>
  </w:num>
  <w:num w:numId="191">
    <w:abstractNumId w:val="195"/>
  </w:num>
  <w:num w:numId="192">
    <w:abstractNumId w:val="217"/>
  </w:num>
  <w:num w:numId="193">
    <w:abstractNumId w:val="54"/>
  </w:num>
  <w:num w:numId="194">
    <w:abstractNumId w:val="142"/>
  </w:num>
  <w:num w:numId="195">
    <w:abstractNumId w:val="111"/>
  </w:num>
  <w:num w:numId="196">
    <w:abstractNumId w:val="55"/>
  </w:num>
  <w:num w:numId="197">
    <w:abstractNumId w:val="45"/>
  </w:num>
  <w:num w:numId="198">
    <w:abstractNumId w:val="128"/>
  </w:num>
  <w:num w:numId="199">
    <w:abstractNumId w:val="132"/>
  </w:num>
  <w:num w:numId="200">
    <w:abstractNumId w:val="172"/>
  </w:num>
  <w:num w:numId="201">
    <w:abstractNumId w:val="119"/>
  </w:num>
  <w:num w:numId="202">
    <w:abstractNumId w:val="21"/>
  </w:num>
  <w:num w:numId="203">
    <w:abstractNumId w:val="203"/>
  </w:num>
  <w:num w:numId="204">
    <w:abstractNumId w:val="194"/>
  </w:num>
  <w:num w:numId="205">
    <w:abstractNumId w:val="26"/>
  </w:num>
  <w:num w:numId="206">
    <w:abstractNumId w:val="125"/>
  </w:num>
  <w:num w:numId="207">
    <w:abstractNumId w:val="95"/>
  </w:num>
  <w:num w:numId="208">
    <w:abstractNumId w:val="25"/>
  </w:num>
  <w:num w:numId="209">
    <w:abstractNumId w:val="16"/>
  </w:num>
  <w:num w:numId="210">
    <w:abstractNumId w:val="72"/>
  </w:num>
  <w:num w:numId="211">
    <w:abstractNumId w:val="18"/>
  </w:num>
  <w:num w:numId="212">
    <w:abstractNumId w:val="39"/>
  </w:num>
  <w:num w:numId="213">
    <w:abstractNumId w:val="184"/>
  </w:num>
  <w:num w:numId="214">
    <w:abstractNumId w:val="67"/>
  </w:num>
  <w:num w:numId="215">
    <w:abstractNumId w:val="149"/>
  </w:num>
  <w:num w:numId="216">
    <w:abstractNumId w:val="88"/>
  </w:num>
  <w:num w:numId="217">
    <w:abstractNumId w:val="91"/>
  </w:num>
  <w:num w:numId="218">
    <w:abstractNumId w:val="167"/>
  </w:num>
  <w:num w:numId="219">
    <w:abstractNumId w:val="102"/>
  </w:num>
  <w:num w:numId="220">
    <w:abstractNumId w:val="33"/>
  </w:num>
  <w:num w:numId="221">
    <w:abstractNumId w:val="183"/>
  </w:num>
  <w:num w:numId="222">
    <w:abstractNumId w:val="71"/>
  </w:num>
  <w:num w:numId="223">
    <w:abstractNumId w:val="123"/>
  </w:num>
  <w:num w:numId="224">
    <w:abstractNumId w:val="162"/>
  </w:num>
  <w:num w:numId="225">
    <w:abstractNumId w:val="40"/>
  </w:num>
  <w:num w:numId="226">
    <w:abstractNumId w:val="209"/>
  </w:num>
  <w:num w:numId="227">
    <w:abstractNumId w:val="34"/>
  </w:num>
  <w:num w:numId="228">
    <w:abstractNumId w:val="109"/>
  </w:num>
  <w:num w:numId="229">
    <w:abstractNumId w:val="66"/>
  </w:num>
  <w:num w:numId="230">
    <w:abstractNumId w:val="120"/>
  </w:num>
  <w:num w:numId="231">
    <w:abstractNumId w:val="201"/>
  </w:num>
  <w:num w:numId="232">
    <w:abstractNumId w:val="140"/>
  </w:num>
  <w:num w:numId="233">
    <w:abstractNumId w:val="225"/>
  </w:num>
  <w:num w:numId="234">
    <w:abstractNumId w:val="77"/>
  </w:num>
  <w:num w:numId="235">
    <w:abstractNumId w:val="114"/>
  </w:num>
  <w:num w:numId="236">
    <w:abstractNumId w:val="1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26A0"/>
    <w:rsid w:val="000036B1"/>
    <w:rsid w:val="00022057"/>
    <w:rsid w:val="000B7ADD"/>
    <w:rsid w:val="000C3F8B"/>
    <w:rsid w:val="000E318C"/>
    <w:rsid w:val="0010177F"/>
    <w:rsid w:val="00134176"/>
    <w:rsid w:val="002044C7"/>
    <w:rsid w:val="0027596A"/>
    <w:rsid w:val="00316D47"/>
    <w:rsid w:val="004040EF"/>
    <w:rsid w:val="00530D48"/>
    <w:rsid w:val="0054349F"/>
    <w:rsid w:val="006B4FE9"/>
    <w:rsid w:val="006E1897"/>
    <w:rsid w:val="006E2F08"/>
    <w:rsid w:val="006E3EB8"/>
    <w:rsid w:val="007007C4"/>
    <w:rsid w:val="007C047E"/>
    <w:rsid w:val="00807FC8"/>
    <w:rsid w:val="0082719B"/>
    <w:rsid w:val="008B6FC1"/>
    <w:rsid w:val="009F56E8"/>
    <w:rsid w:val="00AD001F"/>
    <w:rsid w:val="00B00250"/>
    <w:rsid w:val="00B2610A"/>
    <w:rsid w:val="00C41E05"/>
    <w:rsid w:val="00C95B5C"/>
    <w:rsid w:val="00CA465D"/>
    <w:rsid w:val="00CA6D59"/>
    <w:rsid w:val="00D36E6F"/>
    <w:rsid w:val="00D91097"/>
    <w:rsid w:val="00DC796A"/>
    <w:rsid w:val="00DE251D"/>
    <w:rsid w:val="00DE695E"/>
    <w:rsid w:val="00DF26A0"/>
    <w:rsid w:val="00E70D7A"/>
    <w:rsid w:val="00EC0A9C"/>
    <w:rsid w:val="00F228E5"/>
    <w:rsid w:val="00F325C5"/>
    <w:rsid w:val="00F51FD4"/>
    <w:rsid w:val="00FC25AB"/>
    <w:rsid w:val="08DA3E8F"/>
    <w:rsid w:val="0E864A6E"/>
    <w:rsid w:val="110C5B7C"/>
    <w:rsid w:val="118118E1"/>
    <w:rsid w:val="179263B0"/>
    <w:rsid w:val="1A414EA2"/>
    <w:rsid w:val="1E1D7CD3"/>
    <w:rsid w:val="23915C04"/>
    <w:rsid w:val="35176432"/>
    <w:rsid w:val="41B8572A"/>
    <w:rsid w:val="450D3DCE"/>
    <w:rsid w:val="4F7E76BC"/>
    <w:rsid w:val="5BB564C4"/>
    <w:rsid w:val="69C67A3E"/>
    <w:rsid w:val="7AF451AB"/>
    <w:rsid w:val="7B2C388B"/>
    <w:rsid w:val="7DDA4126"/>
    <w:rsid w:val="7F82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9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9"/>
    <w:qFormat/>
    <w:uiPriority w:val="1"/>
    <w:pPr>
      <w:spacing w:before="5"/>
      <w:ind w:left="1241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link w:val="23"/>
    <w:qFormat/>
    <w:uiPriority w:val="9"/>
    <w:pPr>
      <w:ind w:left="1241"/>
      <w:jc w:val="both"/>
      <w:outlineLvl w:val="1"/>
    </w:pPr>
    <w:rPr>
      <w:b/>
      <w:bCs/>
      <w:sz w:val="24"/>
      <w:szCs w:val="24"/>
    </w:rPr>
  </w:style>
  <w:style w:type="paragraph" w:styleId="4">
    <w:name w:val="heading 3"/>
    <w:basedOn w:val="1"/>
    <w:next w:val="1"/>
    <w:qFormat/>
    <w:uiPriority w:val="1"/>
    <w:pPr>
      <w:spacing w:before="5"/>
      <w:ind w:left="1241"/>
      <w:jc w:val="both"/>
      <w:outlineLvl w:val="2"/>
    </w:pPr>
    <w:rPr>
      <w:b/>
      <w:bCs/>
      <w:i/>
      <w:iCs/>
      <w:sz w:val="24"/>
      <w:szCs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5"/>
    <w:unhideWhenUsed/>
    <w:qFormat/>
    <w:uiPriority w:val="99"/>
    <w:pPr>
      <w:widowControl/>
      <w:autoSpaceDE/>
      <w:autoSpaceDN/>
    </w:pPr>
    <w:rPr>
      <w:rFonts w:ascii="Segoe UI" w:hAnsi="Segoe UI" w:cs="Segoe UI" w:eastAsiaTheme="minorHAnsi"/>
      <w:sz w:val="18"/>
      <w:szCs w:val="18"/>
    </w:rPr>
  </w:style>
  <w:style w:type="paragraph" w:styleId="8">
    <w:name w:val="header"/>
    <w:basedOn w:val="1"/>
    <w:link w:val="17"/>
    <w:qFormat/>
    <w:uiPriority w:val="99"/>
    <w:pPr>
      <w:tabs>
        <w:tab w:val="center" w:pos="4153"/>
        <w:tab w:val="right" w:pos="8306"/>
      </w:tabs>
    </w:pPr>
  </w:style>
  <w:style w:type="paragraph" w:styleId="9">
    <w:name w:val="Body Text"/>
    <w:basedOn w:val="1"/>
    <w:link w:val="16"/>
    <w:qFormat/>
    <w:uiPriority w:val="1"/>
    <w:pPr>
      <w:ind w:left="533" w:firstLine="708"/>
      <w:jc w:val="both"/>
    </w:pPr>
    <w:rPr>
      <w:sz w:val="24"/>
      <w:szCs w:val="24"/>
    </w:rPr>
  </w:style>
  <w:style w:type="paragraph" w:styleId="10">
    <w:name w:val="footer"/>
    <w:basedOn w:val="1"/>
    <w:link w:val="18"/>
    <w:qFormat/>
    <w:uiPriority w:val="99"/>
    <w:pPr>
      <w:tabs>
        <w:tab w:val="center" w:pos="4153"/>
        <w:tab w:val="right" w:pos="8306"/>
      </w:tabs>
    </w:pPr>
  </w:style>
  <w:style w:type="paragraph" w:styleId="11">
    <w:name w:val="Normal (Web)"/>
    <w:basedOn w:val="1"/>
    <w:unhideWhenUsed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12">
    <w:name w:val="Table Grid"/>
    <w:basedOn w:val="6"/>
    <w:qFormat/>
    <w:uiPriority w:val="3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34"/>
    <w:pPr>
      <w:ind w:left="533" w:firstLine="708"/>
      <w:jc w:val="both"/>
    </w:pPr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Основной текст Знак"/>
    <w:basedOn w:val="5"/>
    <w:link w:val="9"/>
    <w:qFormat/>
    <w:uiPriority w:val="1"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customStyle="1" w:styleId="17">
    <w:name w:val="Верхний колонтитул Знак"/>
    <w:basedOn w:val="5"/>
    <w:link w:val="8"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customStyle="1" w:styleId="18">
    <w:name w:val="Нижний колонтитул Знак"/>
    <w:basedOn w:val="5"/>
    <w:link w:val="10"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customStyle="1" w:styleId="19">
    <w:name w:val="Заголовок 1 Знак"/>
    <w:basedOn w:val="5"/>
    <w:link w:val="2"/>
    <w:qFormat/>
    <w:uiPriority w:val="1"/>
    <w:rPr>
      <w:rFonts w:ascii="Times New Roman" w:hAnsi="Times New Roman" w:eastAsia="Times New Roman" w:cs="Times New Roman"/>
      <w:b/>
      <w:bCs/>
      <w:sz w:val="28"/>
      <w:szCs w:val="28"/>
      <w:lang w:eastAsia="en-US"/>
    </w:rPr>
  </w:style>
  <w:style w:type="paragraph" w:customStyle="1" w:styleId="20">
    <w:name w:val="Заголовок 21"/>
    <w:basedOn w:val="1"/>
    <w:next w:val="1"/>
    <w:semiHidden/>
    <w:unhideWhenUsed/>
    <w:qFormat/>
    <w:uiPriority w:val="9"/>
    <w:pPr>
      <w:keepNext/>
      <w:keepLines/>
      <w:widowControl/>
      <w:autoSpaceDE/>
      <w:autoSpaceDN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customStyle="1" w:styleId="21">
    <w:name w:val="fontstyle01"/>
    <w:basedOn w:val="5"/>
    <w:uiPriority w:val="0"/>
    <w:rPr>
      <w:rFonts w:hint="default" w:ascii="TimesNewRomanPSMT" w:hAnsi="TimesNewRomanPSMT"/>
      <w:color w:val="000000"/>
      <w:sz w:val="28"/>
      <w:szCs w:val="28"/>
    </w:rPr>
  </w:style>
  <w:style w:type="character" w:customStyle="1" w:styleId="22">
    <w:name w:val="fontstyle21"/>
    <w:basedOn w:val="5"/>
    <w:qFormat/>
    <w:uiPriority w:val="0"/>
    <w:rPr>
      <w:rFonts w:hint="default" w:ascii="CenturyGothic" w:hAnsi="CenturyGothic"/>
      <w:color w:val="000000"/>
      <w:sz w:val="16"/>
      <w:szCs w:val="16"/>
    </w:rPr>
  </w:style>
  <w:style w:type="character" w:customStyle="1" w:styleId="23">
    <w:name w:val="Заголовок 2 Знак"/>
    <w:basedOn w:val="5"/>
    <w:link w:val="3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en-US"/>
    </w:rPr>
  </w:style>
  <w:style w:type="character" w:customStyle="1" w:styleId="24">
    <w:name w:val="fontstyle31"/>
    <w:basedOn w:val="5"/>
    <w:uiPriority w:val="0"/>
    <w:rPr>
      <w:rFonts w:hint="default" w:ascii="SymbolMT" w:hAnsi="SymbolMT"/>
      <w:color w:val="000000"/>
      <w:sz w:val="26"/>
      <w:szCs w:val="26"/>
    </w:rPr>
  </w:style>
  <w:style w:type="character" w:customStyle="1" w:styleId="25">
    <w:name w:val="Текст выноски Знак"/>
    <w:basedOn w:val="5"/>
    <w:link w:val="7"/>
    <w:qFormat/>
    <w:uiPriority w:val="99"/>
    <w:rPr>
      <w:rFonts w:ascii="Segoe UI" w:hAnsi="Segoe UI" w:cs="Segoe UI"/>
      <w:sz w:val="18"/>
      <w:szCs w:val="18"/>
      <w:lang w:eastAsia="en-US"/>
    </w:rPr>
  </w:style>
  <w:style w:type="character" w:customStyle="1" w:styleId="26">
    <w:name w:val="Заголовок 2 Знак1"/>
    <w:basedOn w:val="5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table" w:customStyle="1" w:styleId="27">
    <w:name w:val="Table Normal1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675</Pages>
  <Words>215374</Words>
  <Characters>1227638</Characters>
  <Lines>10230</Lines>
  <Paragraphs>2880</Paragraphs>
  <TotalTime>30</TotalTime>
  <ScaleCrop>false</ScaleCrop>
  <LinksUpToDate>false</LinksUpToDate>
  <CharactersWithSpaces>1440132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2022-10-14T15:07:00Z</dcterms:created>
  <dc:creator>User</dc:creator>
  <cp:lastModifiedBy>kursk</cp:lastModifiedBy>
  <cp:lastPrinted>2023-02-22T10:10:00Z</cp:lastPrinted>
  <dcterms:modified xsi:type="dcterms:W3CDTF">2023-03-23T10:33:32Z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2022-10-14T00:00:00Z</vt:filetime>
  </property>
  <property fmtid="{D5CDD505-2E9C-101B-9397-08002B2CF9AE}" pid="5" name="KSOProductBuildVer">
    <vt:lpwstr>1049-11.2.0.11513</vt:lpwstr>
  </property>
  <property fmtid="{D5CDD505-2E9C-101B-9397-08002B2CF9AE}" pid="6" name="ICV">
    <vt:lpwstr>48D27F31DB44429BBFB9AE312432ACEF</vt:lpwstr>
  </property>
</Properties>
</file>